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15" w:rsidRPr="00895B15" w:rsidRDefault="00895B15" w:rsidP="00895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u w:val="single"/>
          <w:lang w:eastAsia="ru-RU"/>
        </w:rPr>
        <w:t>Детское объединение «Великая Галактика»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 </w:t>
      </w:r>
      <w:bookmarkEnd w:id="0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- это детская общественная организация, объединяющая учащихся разных возрастов, в которой действует ученическое самоуправление. </w:t>
      </w:r>
    </w:p>
    <w:p w:rsidR="00895B15" w:rsidRPr="00895B15" w:rsidRDefault="00895B15" w:rsidP="00895B15">
      <w:pPr>
        <w:spacing w:after="0" w:line="240" w:lineRule="auto"/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</w:pP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u w:val="single"/>
          <w:lang w:eastAsia="ru-RU"/>
        </w:rPr>
        <w:t xml:space="preserve">Девиз:  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В мире Великой нашей Галактики, </w:t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Мы мастера замечательных дел, </w:t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Мы фантазеры, мечтатели, странники </w:t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Думать, творить, созидать— </w:t>
      </w:r>
      <w:proofErr w:type="gramStart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>на</w:t>
      </w:r>
      <w:proofErr w:type="gramEnd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ш удел! </w:t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Детское объединение имеет </w:t>
      </w:r>
      <w:r w:rsidRPr="00895B15">
        <w:rPr>
          <w:rFonts w:ascii="Monotype Corsiva" w:eastAsia="Times New Roman" w:hAnsi="Monotype Corsiva" w:cs="Times New Roman"/>
          <w:color w:val="C71585"/>
          <w:sz w:val="48"/>
          <w:szCs w:val="48"/>
          <w:u w:val="single"/>
          <w:lang w:eastAsia="ru-RU"/>
        </w:rPr>
        <w:t>Устав, Флаг, эмблему, Программу деятельности</w:t>
      </w:r>
      <w:proofErr w:type="gramStart"/>
      <w:r w:rsidRPr="00895B15">
        <w:rPr>
          <w:rFonts w:ascii="Monotype Corsiva" w:eastAsia="Times New Roman" w:hAnsi="Monotype Corsiva" w:cs="Times New Roman"/>
          <w:color w:val="C71585"/>
          <w:sz w:val="48"/>
          <w:szCs w:val="48"/>
          <w:u w:val="single"/>
          <w:lang w:eastAsia="ru-RU"/>
        </w:rPr>
        <w:t xml:space="preserve"> .</w:t>
      </w:r>
      <w:proofErr w:type="gramEnd"/>
      <w:r w:rsidRPr="00895B15">
        <w:rPr>
          <w:rFonts w:ascii="Monotype Corsiva" w:eastAsia="Times New Roman" w:hAnsi="Monotype Corsiva" w:cs="Times New Roman"/>
          <w:color w:val="C71585"/>
          <w:sz w:val="48"/>
          <w:szCs w:val="48"/>
          <w:u w:val="single"/>
          <w:lang w:eastAsia="ru-RU"/>
        </w:rPr>
        <w:t xml:space="preserve"> </w:t>
      </w:r>
    </w:p>
    <w:p w:rsidR="00895B15" w:rsidRPr="00895B15" w:rsidRDefault="00895B15" w:rsidP="00895B15">
      <w:pPr>
        <w:spacing w:after="0" w:line="240" w:lineRule="auto"/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</w:pPr>
      <w:r w:rsidRPr="00895B15"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>Разработана система поощрений и наказаний «жителей» Великой Галактики. Имеется денежная единица «</w:t>
      </w:r>
      <w:proofErr w:type="spellStart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>Сантики</w:t>
      </w:r>
      <w:proofErr w:type="spellEnd"/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» </w:t>
      </w:r>
    </w:p>
    <w:p w:rsidR="00895B15" w:rsidRPr="00895B15" w:rsidRDefault="00895B15" w:rsidP="00895B1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CD"/>
          <w:sz w:val="36"/>
          <w:szCs w:val="36"/>
          <w:lang w:eastAsia="ru-RU"/>
        </w:rPr>
      </w:pP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br/>
      </w:r>
      <w:r w:rsidRPr="00895B15">
        <w:rPr>
          <w:rFonts w:ascii="Monotype Corsiva" w:eastAsia="Times New Roman" w:hAnsi="Monotype Corsiva" w:cs="Times New Roman"/>
          <w:b/>
          <w:bCs/>
          <w:color w:val="9400D3"/>
          <w:sz w:val="48"/>
          <w:szCs w:val="48"/>
          <w:u w:val="single"/>
          <w:lang w:eastAsia="ru-RU"/>
        </w:rPr>
        <w:t xml:space="preserve">ПРИНЦИПЫ ДЕЯТЕЛЬНОСТИ ДЕТСКОГО ОБЪЕДИНЕНИЯ. </w:t>
      </w:r>
      <w:r w:rsidRPr="00895B15">
        <w:rPr>
          <w:rFonts w:ascii="Monotype Corsiva" w:eastAsia="Times New Roman" w:hAnsi="Monotype Corsiva" w:cs="Times New Roman"/>
          <w:b/>
          <w:bCs/>
          <w:color w:val="0000CD"/>
          <w:sz w:val="48"/>
          <w:szCs w:val="48"/>
          <w:lang w:eastAsia="ru-RU"/>
        </w:rPr>
        <w:br/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t xml:space="preserve">1. Принцип самостоятельности 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br/>
        <w:t xml:space="preserve">2. Принцип ответственности. 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br/>
        <w:t xml:space="preserve">3. Принцип равноправия и сотрудничества. 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br/>
        <w:t xml:space="preserve">4. Принцип гласности. </w:t>
      </w:r>
      <w:r w:rsidRPr="00895B15">
        <w:rPr>
          <w:rFonts w:ascii="Monotype Corsiva" w:eastAsia="Times New Roman" w:hAnsi="Monotype Corsiva" w:cs="Times New Roman"/>
          <w:color w:val="0000CD"/>
          <w:sz w:val="48"/>
          <w:szCs w:val="48"/>
          <w:lang w:eastAsia="ru-RU"/>
        </w:rPr>
        <w:br/>
        <w:t xml:space="preserve">5. Принцип коллективности. </w:t>
      </w:r>
    </w:p>
    <w:p w:rsidR="00184D03" w:rsidRDefault="00184D03"/>
    <w:sectPr w:rsidR="0018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FB"/>
    <w:rsid w:val="00184D03"/>
    <w:rsid w:val="002306FB"/>
    <w:rsid w:val="0089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2016-03-30T11:32:00Z</dcterms:created>
  <dcterms:modified xsi:type="dcterms:W3CDTF">2016-03-30T11:32:00Z</dcterms:modified>
</cp:coreProperties>
</file>