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2D" w:rsidRPr="00875A64" w:rsidRDefault="0022552D" w:rsidP="002255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22552D" w:rsidRPr="00875A64" w:rsidRDefault="0022552D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2552D" w:rsidRPr="00875A64" w:rsidRDefault="008A63D6" w:rsidP="002255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ВЕРХНЕОБЛИВСКАЯ</w:t>
      </w:r>
      <w:r w:rsidR="0022552D"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 ОБЩЕОБРАЗОВАТЕЛЬНАЯ ШКОЛА</w:t>
      </w:r>
    </w:p>
    <w:p w:rsidR="0022552D" w:rsidRPr="00875A64" w:rsidRDefault="0022552D" w:rsidP="002255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52D" w:rsidRPr="00875A64" w:rsidRDefault="0022552D" w:rsidP="002255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W w:w="9342" w:type="dxa"/>
        <w:tblLook w:val="01E0" w:firstRow="1" w:lastRow="1" w:firstColumn="1" w:lastColumn="1" w:noHBand="0" w:noVBand="0"/>
      </w:tblPr>
      <w:tblGrid>
        <w:gridCol w:w="3113"/>
        <w:gridCol w:w="2033"/>
        <w:gridCol w:w="1081"/>
        <w:gridCol w:w="3115"/>
      </w:tblGrid>
      <w:tr w:rsidR="0022552D" w:rsidRPr="002171E3" w:rsidTr="0022552D">
        <w:trPr>
          <w:trHeight w:val="355"/>
        </w:trPr>
        <w:tc>
          <w:tcPr>
            <w:tcW w:w="3113" w:type="dxa"/>
            <w:hideMark/>
          </w:tcPr>
          <w:p w:rsidR="0022552D" w:rsidRPr="002171E3" w:rsidRDefault="0022552D" w:rsidP="00A92C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апреля 2020 г.</w:t>
            </w:r>
          </w:p>
        </w:tc>
        <w:tc>
          <w:tcPr>
            <w:tcW w:w="3114" w:type="dxa"/>
            <w:gridSpan w:val="2"/>
            <w:hideMark/>
          </w:tcPr>
          <w:p w:rsidR="0022552D" w:rsidRPr="002171E3" w:rsidRDefault="0022552D" w:rsidP="008A63D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8D7007"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 </w:t>
            </w:r>
            <w:r w:rsidR="008A63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3115" w:type="dxa"/>
            <w:hideMark/>
          </w:tcPr>
          <w:p w:rsidR="0022552D" w:rsidRPr="002171E3" w:rsidRDefault="0022552D" w:rsidP="008A63D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х. </w:t>
            </w:r>
            <w:proofErr w:type="spellStart"/>
            <w:r w:rsidR="008A63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Верхнеобливский</w:t>
            </w:r>
            <w:proofErr w:type="spellEnd"/>
          </w:p>
        </w:tc>
      </w:tr>
      <w:tr w:rsidR="0022552D" w:rsidRPr="0022552D" w:rsidTr="0022552D">
        <w:trPr>
          <w:gridAfter w:val="2"/>
          <w:wAfter w:w="4196" w:type="dxa"/>
          <w:trHeight w:val="2464"/>
        </w:trPr>
        <w:tc>
          <w:tcPr>
            <w:tcW w:w="5146" w:type="dxa"/>
            <w:gridSpan w:val="2"/>
            <w:hideMark/>
          </w:tcPr>
          <w:p w:rsidR="0022552D" w:rsidRPr="0022552D" w:rsidRDefault="0022552D" w:rsidP="00225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52D" w:rsidRPr="0022552D" w:rsidRDefault="0022552D" w:rsidP="008A6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создании условий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МБОУ </w:t>
            </w:r>
            <w:r w:rsidR="008A63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Верхнеобливской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 </w:t>
            </w:r>
            <w:r w:rsidRPr="0022552D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временной реализации образовательных программ начального общего,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сновного общего</w:t>
            </w:r>
            <w:r w:rsidRPr="00225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</w:tbl>
    <w:p w:rsidR="0022552D" w:rsidRDefault="0022552D"/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2552D" w:rsidRPr="0022552D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приказом </w:t>
      </w:r>
      <w:proofErr w:type="spellStart"/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от 03.04.2020 № 252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ОО Тацинского района от 3.04.2020 г № 80 «</w:t>
      </w:r>
      <w:r>
        <w:rPr>
          <w:rFonts w:ascii="Times New Roman" w:hAnsi="Times New Roman"/>
          <w:sz w:val="28"/>
          <w:szCs w:val="28"/>
        </w:rPr>
        <w:t>О создании условий в общеобразовательных организациях Тацинского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для временной реализации образовательных программ начального общего, основного общего, среднего общего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готовности»</w:t>
      </w:r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552D" w:rsidRPr="0022552D" w:rsidRDefault="0022552D" w:rsidP="00225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Default="008D7007" w:rsidP="008D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="0022552D"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524" w:rsidRPr="002171E3" w:rsidRDefault="00502118" w:rsidP="00217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временный переход на реализацию основных образовательных программ с применением электронного обучения и дистанционных образовательных технологий в</w:t>
      </w:r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домашней самоизоляции детей с учетом методический рекомендаций </w:t>
      </w:r>
      <w:proofErr w:type="spellStart"/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Минпросвещения</w:t>
      </w:r>
      <w:proofErr w:type="spellEnd"/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(письмо от 19.03.2020 № ГД-39/04) с 06.04.2020 г. до 30.04.2020 г.</w:t>
      </w:r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включительно,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proofErr w:type="gramEnd"/>
      <w:r w:rsidR="00861524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23.08.2017 № 816;</w:t>
      </w:r>
    </w:p>
    <w:p w:rsidR="00861524" w:rsidRPr="007964FE" w:rsidRDefault="00861524" w:rsidP="008D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Pr="002171E3" w:rsidRDefault="00502118" w:rsidP="002171E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режим работы педагогических работников на период введения временного перехода на реализацию основных образовательных программ с применением электронного обучения и дистанционных образовательных технологий в связи с особыми обстоятельствами с 06.04.2020г. до 30.04.2020</w:t>
      </w:r>
      <w:r w:rsidR="00061AA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D7007"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учебной нагрузкой и учебным планом работы школы на 2019-2020 учебный год.</w:t>
      </w:r>
    </w:p>
    <w:p w:rsidR="00061AA7" w:rsidRPr="002171E3" w:rsidRDefault="00502118" w:rsidP="002171E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корректировку рабочих программ и календарного графика с учетом перехода  на реализацию основных образовательных программ с применением электронного обучения и дистанционных образовательных технологий в связи с особыми обстоятельствами с 06.04.2020 г. до 30.04.2020г; </w:t>
      </w:r>
    </w:p>
    <w:p w:rsidR="00502118" w:rsidRPr="00061AA7" w:rsidRDefault="002171E3" w:rsidP="002171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директора по УВР </w:t>
      </w:r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Морозову Е.А.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502118" w:rsidRP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основных образовательных программ с применением электронного обучения и дистанционных образовательных технологий в период действия особых обстоятельств с 06.04.2020 г. до 30.04.2020г.</w:t>
      </w:r>
    </w:p>
    <w:p w:rsidR="00502118" w:rsidRPr="002171E3" w:rsidRDefault="00502118" w:rsidP="002171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УВР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 актуализировать методические материалы для педагогов по использованию электронного обучения и дистанцио</w:t>
      </w:r>
      <w:r w:rsid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образовательных технологий. </w:t>
      </w:r>
    </w:p>
    <w:p w:rsidR="00502118" w:rsidRPr="007964FE" w:rsidRDefault="00502118" w:rsidP="002171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.2020г.:</w:t>
      </w:r>
    </w:p>
    <w:p w:rsidR="00502118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календарно-тематические планы по всем учебным дисциплинам в соответствии с утвержденной тарификацией, переместив занятия, которые требуют работы с лабораторным и иным оборудованием на конец четверти;</w:t>
      </w:r>
    </w:p>
    <w:p w:rsidR="00502118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предусмотреть (при необходимости) перенос освоения части основной образовательной программы (изучение новых тем) текущего учебного года на конец четверти;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минимизировать объем домашних заданий по предметам, обеспечить соблюдение требований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 «Санитарно-эпидемиологические требования к условиям и организации обучения в общеобразовательных учреждениях»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актуализировать имеющиеся в электронном виде учебные материалы (лекции, материалы текущего контроля и промежуточной аттестации, методические указания, ссылки на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по всем учебным дисциплинам в соответствии с утвержденной тарификацией.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Кисленко</w:t>
      </w:r>
      <w:proofErr w:type="spellEnd"/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консультирование педагогических работников по использованию электронного обучения и дистанционных образовательных технологий в период действия особых обстоятельств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г.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30.04.2020г.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17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 определить перечень предметов и тем, которые могут быть реализованы с помощью онлайн-курсов.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Морозову Е.А.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мониторинг фактического взаимодействия педагогических работников с </w:t>
      </w:r>
      <w:proofErr w:type="gram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справки о результатах мониторинга.</w:t>
      </w:r>
    </w:p>
    <w:p w:rsidR="00502118" w:rsidRPr="007964FE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8A63D6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</w:t>
      </w:r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Федотовой Е.В.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реализацию мероприятий в соответствии с планом воспитательной работы на 2019-2020 учебный год с применением дистанционных технологий в период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118" w:rsidRPr="007964FE" w:rsidRDefault="00502118" w:rsidP="005021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</w:t>
      </w:r>
    </w:p>
    <w:p w:rsidR="00502118" w:rsidRPr="007964FE" w:rsidRDefault="004B0E46" w:rsidP="004B0E4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обучающихся и родителей (законных представителей) об изменениях в режиме работы образовательной организации. </w:t>
      </w:r>
    </w:p>
    <w:p w:rsidR="00502118" w:rsidRDefault="004B0E46" w:rsidP="004B0E4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с родителями (законными представителями) обучающихся сценарии взаимодействия детей и педагогов в условиях дистанционного обучения. Особое внимание уделить обучающимся с особыми образовательными потребностями, в </w:t>
      </w:r>
      <w:proofErr w:type="spellStart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с ОВЗ, детям из неблагополучных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мей, из многодетных семей.</w:t>
      </w:r>
    </w:p>
    <w:p w:rsidR="00356A2B" w:rsidRDefault="00356A2B" w:rsidP="00356A2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B" w:rsidRPr="0022552D" w:rsidRDefault="00356A2B" w:rsidP="00356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возможности по объективным техническим причинам организации с 06.04.2020г. по 30.04.2020г. включительно реализации образовательных программ начального общего, основного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электронного обучения и дистанционных образо</w:t>
      </w:r>
      <w:r w:rsidR="004B0E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технологий организовать работу по самоподготовке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домашней самоизоляции детей, конс</w:t>
      </w:r>
      <w:r w:rsidR="004B0E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ультирования, текущего контроля.</w:t>
      </w:r>
    </w:p>
    <w:p w:rsidR="00502118" w:rsidRPr="007964FE" w:rsidRDefault="00502118" w:rsidP="004B0E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возможные сценарии взаимодействия педагогов и обучающихся: </w:t>
      </w:r>
    </w:p>
    <w:p w:rsidR="00502118" w:rsidRPr="007964FE" w:rsidRDefault="00502118" w:rsidP="00502118">
      <w:pPr>
        <w:pStyle w:val="a4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64FE">
        <w:rPr>
          <w:rFonts w:ascii="Times New Roman" w:hAnsi="Times New Roman" w:cs="Times New Roman"/>
          <w:sz w:val="28"/>
          <w:szCs w:val="28"/>
        </w:rPr>
        <w:t>учитель готовит пакет материалов и подробные инструкции на определенный временной отрез</w:t>
      </w:r>
      <w:r w:rsidR="00061AA7">
        <w:rPr>
          <w:rFonts w:ascii="Times New Roman" w:hAnsi="Times New Roman" w:cs="Times New Roman"/>
          <w:sz w:val="28"/>
          <w:szCs w:val="28"/>
        </w:rPr>
        <w:t>ок обучения</w:t>
      </w:r>
      <w:r w:rsidRPr="007964FE">
        <w:rPr>
          <w:rFonts w:ascii="Times New Roman" w:hAnsi="Times New Roman" w:cs="Times New Roman"/>
          <w:sz w:val="28"/>
          <w:szCs w:val="28"/>
        </w:rPr>
        <w:t xml:space="preserve">, в том числе выполнение заданий по учебнику, письменное выполнение заданий в тетради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64FE">
        <w:rPr>
          <w:rFonts w:ascii="Times New Roman" w:hAnsi="Times New Roman" w:cs="Times New Roman"/>
          <w:sz w:val="28"/>
          <w:szCs w:val="28"/>
        </w:rPr>
        <w:t xml:space="preserve"> фиксированной дат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64FE">
        <w:rPr>
          <w:rFonts w:ascii="Times New Roman" w:hAnsi="Times New Roman" w:cs="Times New Roman"/>
          <w:sz w:val="28"/>
          <w:szCs w:val="28"/>
        </w:rPr>
        <w:t>;</w:t>
      </w:r>
    </w:p>
    <w:p w:rsidR="00502118" w:rsidRDefault="00502118" w:rsidP="00502118">
      <w:pPr>
        <w:pStyle w:val="a4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64FE">
        <w:rPr>
          <w:rFonts w:ascii="Times New Roman" w:hAnsi="Times New Roman" w:cs="Times New Roman"/>
          <w:sz w:val="28"/>
          <w:szCs w:val="28"/>
        </w:rPr>
        <w:t xml:space="preserve">классные руководители обеспечивают выдачу заданий </w:t>
      </w:r>
      <w:proofErr w:type="gramStart"/>
      <w:r w:rsidRPr="007964F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964FE">
        <w:rPr>
          <w:rFonts w:ascii="Times New Roman" w:hAnsi="Times New Roman" w:cs="Times New Roman"/>
          <w:sz w:val="28"/>
          <w:szCs w:val="28"/>
        </w:rPr>
        <w:t xml:space="preserve"> (например, через </w:t>
      </w:r>
      <w:r>
        <w:rPr>
          <w:rFonts w:ascii="Times New Roman" w:hAnsi="Times New Roman" w:cs="Times New Roman"/>
          <w:sz w:val="28"/>
          <w:szCs w:val="28"/>
        </w:rPr>
        <w:t>электронную почту или через телефонную связь с родителями)</w:t>
      </w:r>
      <w:r w:rsidRPr="007964FE">
        <w:rPr>
          <w:rFonts w:ascii="Times New Roman" w:hAnsi="Times New Roman" w:cs="Times New Roman"/>
          <w:sz w:val="28"/>
          <w:szCs w:val="28"/>
        </w:rPr>
        <w:t>;</w:t>
      </w:r>
    </w:p>
    <w:p w:rsidR="00502118" w:rsidRPr="000E2ADE" w:rsidRDefault="00502118" w:rsidP="00502118">
      <w:pPr>
        <w:pStyle w:val="a4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E2ADE">
        <w:rPr>
          <w:rFonts w:ascii="Times New Roman" w:hAnsi="Times New Roman" w:cs="Times New Roman"/>
          <w:sz w:val="28"/>
          <w:szCs w:val="28"/>
        </w:rPr>
        <w:t>проверка учителем выполненных детьми заданий. Детские работы могут быть получены учителем для проверки через электронную почту или</w:t>
      </w:r>
      <w:r>
        <w:rPr>
          <w:rFonts w:ascii="Times New Roman" w:hAnsi="Times New Roman" w:cs="Times New Roman"/>
          <w:sz w:val="28"/>
          <w:szCs w:val="28"/>
        </w:rPr>
        <w:t xml:space="preserve"> любые </w:t>
      </w:r>
      <w:r w:rsidRPr="000E2ADE">
        <w:rPr>
          <w:rFonts w:ascii="Times New Roman" w:hAnsi="Times New Roman" w:cs="Times New Roman"/>
          <w:sz w:val="28"/>
          <w:szCs w:val="28"/>
        </w:rPr>
        <w:t xml:space="preserve">другие доступные виды электронной связи с родителями </w:t>
      </w:r>
      <w:proofErr w:type="gramStart"/>
      <w:r w:rsidRPr="000E2A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2ADE">
        <w:rPr>
          <w:rFonts w:ascii="Times New Roman" w:hAnsi="Times New Roman" w:cs="Times New Roman"/>
          <w:sz w:val="28"/>
          <w:szCs w:val="28"/>
        </w:rPr>
        <w:t xml:space="preserve"> </w:t>
      </w:r>
      <w:r w:rsidR="004B0E46">
        <w:rPr>
          <w:rFonts w:ascii="Times New Roman" w:hAnsi="Times New Roman" w:cs="Times New Roman"/>
          <w:sz w:val="28"/>
          <w:szCs w:val="28"/>
        </w:rPr>
        <w:t xml:space="preserve">(начальная школа) и учащимися,  </w:t>
      </w:r>
      <w:r w:rsidRPr="000E2ADE">
        <w:rPr>
          <w:rFonts w:ascii="Times New Roman" w:hAnsi="Times New Roman" w:cs="Times New Roman"/>
          <w:sz w:val="28"/>
          <w:szCs w:val="28"/>
        </w:rPr>
        <w:t xml:space="preserve">или личное сообщение по стационарному (мобильному) телефону. </w:t>
      </w:r>
    </w:p>
    <w:p w:rsidR="00502118" w:rsidRPr="007964FE" w:rsidRDefault="004B0E46" w:rsidP="004B0E46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стабильной коммуникации через онлайн уроки; с использование готовых платформенных решений, сервисов или их фрагментов.</w:t>
      </w:r>
    </w:p>
    <w:p w:rsidR="00502118" w:rsidRDefault="00502118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отникам своевременно проводить оценивание выполненных работ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</w:t>
      </w:r>
      <w:r w:rsidR="00061A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самоподготовки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524" w:rsidRPr="0022552D" w:rsidRDefault="00861524" w:rsidP="00861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телефонную «горячую линию»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реализации образовательных программ начального общего,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 общего</w:t>
      </w:r>
      <w:r w:rsidRPr="0022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технологий, обеспечить ее функционирование.</w:t>
      </w:r>
    </w:p>
    <w:p w:rsidR="00861524" w:rsidRPr="007964FE" w:rsidRDefault="00861524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Pr="007964FE" w:rsidRDefault="00861524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довести данный приказ до сведения обучающихся и их 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>06.04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.2020г. и обеспечить преподавателей информацией о каналах дистанционной связи с </w:t>
      </w:r>
      <w:proofErr w:type="gramStart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118" w:rsidRPr="007964FE" w:rsidRDefault="00861524" w:rsidP="00502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Е.А.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приказ на официальном сайте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502118" w:rsidRDefault="00861524" w:rsidP="008D70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502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02118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D7007" w:rsidRDefault="008D7007" w:rsidP="008D70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4B0E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Default="00502118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Г.А.Кисленко</w:t>
      </w:r>
      <w:bookmarkStart w:id="0" w:name="_GoBack"/>
      <w:bookmarkEnd w:id="0"/>
    </w:p>
    <w:p w:rsidR="008D7007" w:rsidRDefault="008D7007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07" w:rsidRDefault="008D7007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007" w:rsidRPr="007964FE" w:rsidRDefault="008D7007" w:rsidP="00502118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118" w:rsidRDefault="00502118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1E3" w:rsidRDefault="002171E3" w:rsidP="002255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B44CF"/>
    <w:multiLevelType w:val="hybridMultilevel"/>
    <w:tmpl w:val="08063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9E2E4F"/>
    <w:multiLevelType w:val="hybridMultilevel"/>
    <w:tmpl w:val="6170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643A"/>
    <w:multiLevelType w:val="multilevel"/>
    <w:tmpl w:val="B39E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21A65"/>
    <w:multiLevelType w:val="hybridMultilevel"/>
    <w:tmpl w:val="47CA9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2D"/>
    <w:rsid w:val="00061AA7"/>
    <w:rsid w:val="002171E3"/>
    <w:rsid w:val="0022552D"/>
    <w:rsid w:val="002B540B"/>
    <w:rsid w:val="00356A2B"/>
    <w:rsid w:val="004B0E46"/>
    <w:rsid w:val="00502118"/>
    <w:rsid w:val="00861524"/>
    <w:rsid w:val="008A63D6"/>
    <w:rsid w:val="008D7007"/>
    <w:rsid w:val="00A2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8"/>
    <w:pPr>
      <w:ind w:left="720"/>
      <w:contextualSpacing/>
    </w:pPr>
  </w:style>
  <w:style w:type="paragraph" w:styleId="a4">
    <w:name w:val="No Spacing"/>
    <w:uiPriority w:val="1"/>
    <w:qFormat/>
    <w:rsid w:val="005021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8"/>
    <w:pPr>
      <w:ind w:left="720"/>
      <w:contextualSpacing/>
    </w:pPr>
  </w:style>
  <w:style w:type="paragraph" w:styleId="a4">
    <w:name w:val="No Spacing"/>
    <w:uiPriority w:val="1"/>
    <w:qFormat/>
    <w:rsid w:val="00502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X</cp:lastModifiedBy>
  <cp:revision>4</cp:revision>
  <dcterms:created xsi:type="dcterms:W3CDTF">2020-04-30T17:14:00Z</dcterms:created>
  <dcterms:modified xsi:type="dcterms:W3CDTF">2020-05-06T09:27:00Z</dcterms:modified>
</cp:coreProperties>
</file>