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51"/>
        <w:tblW w:w="10654" w:type="dxa"/>
        <w:tblLook w:val="04A0" w:firstRow="1" w:lastRow="0" w:firstColumn="1" w:lastColumn="0" w:noHBand="0" w:noVBand="1"/>
      </w:tblPr>
      <w:tblGrid>
        <w:gridCol w:w="5327"/>
        <w:gridCol w:w="5327"/>
      </w:tblGrid>
      <w:tr w:rsidR="00646E74" w:rsidRPr="00C42D44" w:rsidTr="003042E9">
        <w:trPr>
          <w:trHeight w:val="1391"/>
        </w:trPr>
        <w:tc>
          <w:tcPr>
            <w:tcW w:w="5327" w:type="dxa"/>
          </w:tcPr>
          <w:p w:rsidR="00646E74" w:rsidRPr="00C42D44" w:rsidRDefault="00646E74" w:rsidP="003042E9">
            <w:pPr>
              <w:spacing w:line="240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4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646E74" w:rsidRPr="00C42D44" w:rsidRDefault="00646E74" w:rsidP="003042E9">
            <w:pPr>
              <w:spacing w:after="0" w:line="240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4"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646E74" w:rsidRPr="00C42D44" w:rsidRDefault="00646E74" w:rsidP="003042E9">
            <w:pPr>
              <w:spacing w:after="0" w:line="240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42D44">
              <w:rPr>
                <w:rFonts w:ascii="Times New Roman" w:hAnsi="Times New Roman"/>
                <w:sz w:val="24"/>
                <w:szCs w:val="24"/>
              </w:rPr>
              <w:t>униципального бюджетного общеобразовательного учреждения</w:t>
            </w:r>
          </w:p>
          <w:p w:rsidR="00646E74" w:rsidRPr="00C42D44" w:rsidRDefault="00646E74" w:rsidP="003042E9">
            <w:pPr>
              <w:spacing w:line="240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Верхнеобливская ООШ</w:t>
            </w:r>
          </w:p>
          <w:p w:rsidR="00646E74" w:rsidRPr="00C42D44" w:rsidRDefault="00646E74" w:rsidP="003042E9">
            <w:pPr>
              <w:spacing w:line="240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4">
              <w:rPr>
                <w:rFonts w:ascii="Times New Roman" w:hAnsi="Times New Roman"/>
                <w:sz w:val="24"/>
                <w:szCs w:val="24"/>
              </w:rPr>
              <w:t>протокол от _________2013г. №______</w:t>
            </w:r>
          </w:p>
          <w:p w:rsidR="00646E74" w:rsidRPr="00C42D44" w:rsidRDefault="00646E74" w:rsidP="003042E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</w:tcPr>
          <w:p w:rsidR="00646E74" w:rsidRPr="00C42D44" w:rsidRDefault="00646E74" w:rsidP="003042E9">
            <w:pPr>
              <w:spacing w:line="240" w:lineRule="auto"/>
              <w:ind w:left="627" w:right="373"/>
              <w:rPr>
                <w:rFonts w:ascii="Times New Roman" w:hAnsi="Times New Roman"/>
                <w:sz w:val="24"/>
                <w:szCs w:val="24"/>
              </w:rPr>
            </w:pPr>
            <w:r w:rsidRPr="00C42D44">
              <w:rPr>
                <w:rFonts w:ascii="Times New Roman" w:hAnsi="Times New Roman"/>
                <w:sz w:val="24"/>
                <w:szCs w:val="24"/>
              </w:rPr>
              <w:t xml:space="preserve">                УТВЕРЖДАЮ</w:t>
            </w:r>
          </w:p>
          <w:p w:rsidR="00646E74" w:rsidRPr="00C42D44" w:rsidRDefault="00646E74" w:rsidP="003042E9">
            <w:pPr>
              <w:spacing w:after="0" w:line="240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4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646E74" w:rsidRPr="00C42D44" w:rsidRDefault="00646E74" w:rsidP="003042E9">
            <w:pPr>
              <w:spacing w:after="0" w:line="240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 w:rsidRPr="00C42D44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Верхнеобливская ООШ</w:t>
            </w:r>
          </w:p>
          <w:p w:rsidR="00646E74" w:rsidRPr="00C42D44" w:rsidRDefault="00646E74" w:rsidP="003042E9">
            <w:pPr>
              <w:spacing w:line="240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4">
              <w:rPr>
                <w:rFonts w:ascii="Times New Roman" w:hAnsi="Times New Roman"/>
                <w:sz w:val="24"/>
                <w:szCs w:val="24"/>
              </w:rPr>
              <w:t>_____________</w:t>
            </w:r>
            <w:proofErr w:type="spellStart"/>
            <w:r w:rsidRPr="00C42D44">
              <w:rPr>
                <w:rFonts w:ascii="Times New Roman" w:hAnsi="Times New Roman"/>
                <w:sz w:val="24"/>
                <w:szCs w:val="24"/>
              </w:rPr>
              <w:t>В.А.Елисеева</w:t>
            </w:r>
            <w:proofErr w:type="spellEnd"/>
          </w:p>
          <w:p w:rsidR="00646E74" w:rsidRPr="00C42D44" w:rsidRDefault="00646E74" w:rsidP="003042E9">
            <w:pPr>
              <w:spacing w:line="240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4">
              <w:rPr>
                <w:rFonts w:ascii="Times New Roman" w:hAnsi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6E74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D768D4" w:rsidRPr="00646E74" w:rsidRDefault="00D768D4" w:rsidP="00646E7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6E74" w:rsidRPr="00646E74" w:rsidRDefault="00646E74" w:rsidP="00646E7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6E74">
        <w:rPr>
          <w:rFonts w:ascii="Times New Roman" w:hAnsi="Times New Roman" w:cs="Times New Roman"/>
          <w:b/>
          <w:sz w:val="40"/>
          <w:szCs w:val="40"/>
        </w:rPr>
        <w:t xml:space="preserve">о школьной форме и внешнем виде </w:t>
      </w:r>
      <w:proofErr w:type="gramStart"/>
      <w:r w:rsidRPr="00646E74">
        <w:rPr>
          <w:rFonts w:ascii="Times New Roman" w:hAnsi="Times New Roman" w:cs="Times New Roman"/>
          <w:b/>
          <w:sz w:val="40"/>
          <w:szCs w:val="40"/>
        </w:rPr>
        <w:t>обучающихся</w:t>
      </w:r>
      <w:proofErr w:type="gramEnd"/>
    </w:p>
    <w:p w:rsidR="00646E74" w:rsidRPr="00646E74" w:rsidRDefault="00646E74" w:rsidP="00646E7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6E74" w:rsidRPr="00C42D4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C42D44">
        <w:rPr>
          <w:rFonts w:ascii="Times New Roman" w:hAnsi="Times New Roman"/>
          <w:b/>
          <w:color w:val="000000"/>
          <w:sz w:val="52"/>
          <w:szCs w:val="52"/>
        </w:rPr>
        <w:t>МБОУ Верхнеобливская ООШ</w:t>
      </w:r>
    </w:p>
    <w:p w:rsidR="00646E74" w:rsidRPr="00714519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Default="00646E74" w:rsidP="00646E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46E74" w:rsidRPr="00D768D4" w:rsidRDefault="00646E74" w:rsidP="00D768D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6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DF6CC2" w:rsidRPr="00D768D4" w:rsidRDefault="00DF6CC2" w:rsidP="00D768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68D4">
        <w:rPr>
          <w:rFonts w:ascii="Times New Roman" w:hAnsi="Times New Roman" w:cs="Times New Roman"/>
          <w:sz w:val="24"/>
          <w:szCs w:val="24"/>
        </w:rPr>
        <w:t>В связи со вступлением в силу с 1 сентября 2013 г. Федерального закона от</w:t>
      </w:r>
      <w:r w:rsidR="00D768D4">
        <w:rPr>
          <w:rFonts w:ascii="Times New Roman" w:hAnsi="Times New Roman" w:cs="Times New Roman"/>
          <w:sz w:val="24"/>
          <w:szCs w:val="24"/>
        </w:rPr>
        <w:t xml:space="preserve"> </w:t>
      </w:r>
      <w:r w:rsidRPr="00D768D4">
        <w:rPr>
          <w:rFonts w:ascii="Times New Roman" w:hAnsi="Times New Roman" w:cs="Times New Roman"/>
          <w:sz w:val="24"/>
          <w:szCs w:val="24"/>
        </w:rPr>
        <w:t xml:space="preserve">29.12.2012 г. №273-ФЗ «Об образовании в Российской Федерации», согласно которому установление требований к одежде обучающихся отнесено к компетенции образовательной организации, принято Положение об установлении требований к одежде и внешнему виду обучающихся МБОУ Верхнеобливской </w:t>
      </w:r>
      <w:r w:rsidR="00D768D4">
        <w:rPr>
          <w:rFonts w:ascii="Times New Roman" w:hAnsi="Times New Roman" w:cs="Times New Roman"/>
          <w:sz w:val="24"/>
          <w:szCs w:val="24"/>
        </w:rPr>
        <w:t xml:space="preserve">ООШ </w:t>
      </w:r>
      <w:r w:rsidRPr="00D768D4">
        <w:rPr>
          <w:rFonts w:ascii="Times New Roman" w:hAnsi="Times New Roman" w:cs="Times New Roman"/>
          <w:sz w:val="24"/>
          <w:szCs w:val="24"/>
        </w:rPr>
        <w:t xml:space="preserve"> Тацинского района Ростовской области (далее Положение).</w:t>
      </w:r>
      <w:proofErr w:type="gramEnd"/>
    </w:p>
    <w:p w:rsidR="00DF6CC2" w:rsidRPr="00D768D4" w:rsidRDefault="00DF6CC2" w:rsidP="00D768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 Настоящее положение является обязательным для выполнения обучающимися, родителями (лицами их заменяющими)</w:t>
      </w:r>
      <w:r w:rsidR="00D768D4">
        <w:rPr>
          <w:rFonts w:ascii="Times New Roman" w:hAnsi="Times New Roman" w:cs="Times New Roman"/>
          <w:sz w:val="24"/>
          <w:szCs w:val="24"/>
        </w:rPr>
        <w:t>.</w:t>
      </w:r>
    </w:p>
    <w:p w:rsidR="00DF6CC2" w:rsidRPr="00D768D4" w:rsidRDefault="00DF6CC2" w:rsidP="00D768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Положение устанавливает определение внешнего вида обучающегося в повседневной</w:t>
      </w:r>
      <w:r w:rsidR="00451457" w:rsidRPr="00D768D4">
        <w:rPr>
          <w:rFonts w:ascii="Times New Roman" w:hAnsi="Times New Roman" w:cs="Times New Roman"/>
          <w:sz w:val="24"/>
          <w:szCs w:val="24"/>
        </w:rPr>
        <w:t xml:space="preserve"> школьной </w:t>
      </w:r>
      <w:r w:rsidRPr="00D768D4">
        <w:rPr>
          <w:rFonts w:ascii="Times New Roman" w:hAnsi="Times New Roman" w:cs="Times New Roman"/>
          <w:sz w:val="24"/>
          <w:szCs w:val="24"/>
        </w:rPr>
        <w:t xml:space="preserve"> жизни.</w:t>
      </w:r>
    </w:p>
    <w:p w:rsidR="00451457" w:rsidRPr="00D768D4" w:rsidRDefault="00451457" w:rsidP="00D768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8D4">
        <w:rPr>
          <w:rFonts w:ascii="Times New Roman" w:hAnsi="Times New Roman" w:cs="Times New Roman"/>
          <w:b/>
          <w:sz w:val="24"/>
          <w:szCs w:val="24"/>
        </w:rPr>
        <w:t>Положение вводится с 01.09.2013 г. с целью:</w:t>
      </w:r>
    </w:p>
    <w:p w:rsidR="00451457" w:rsidRPr="00D768D4" w:rsidRDefault="00451457" w:rsidP="00D768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Поддержанию общей дисциплины и порядка в школе </w:t>
      </w:r>
      <w:proofErr w:type="gramStart"/>
      <w:r w:rsidRPr="00D768D4">
        <w:rPr>
          <w:rFonts w:ascii="Times New Roman" w:hAnsi="Times New Roman" w:cs="Times New Roman"/>
          <w:sz w:val="24"/>
          <w:szCs w:val="24"/>
        </w:rPr>
        <w:t>согласно Правил</w:t>
      </w:r>
      <w:proofErr w:type="gramEnd"/>
      <w:r w:rsidRPr="00D768D4">
        <w:rPr>
          <w:rFonts w:ascii="Times New Roman" w:hAnsi="Times New Roman" w:cs="Times New Roman"/>
          <w:sz w:val="24"/>
          <w:szCs w:val="24"/>
        </w:rPr>
        <w:t xml:space="preserve"> внутреннего распорядка для учащихся и Устава школы</w:t>
      </w:r>
    </w:p>
    <w:p w:rsidR="00451457" w:rsidRPr="00D768D4" w:rsidRDefault="00451457" w:rsidP="00D768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Обеспечению учащихся удобной и эстетичной одеждой в повседневной школьной жизни, соответствующей гигиеническим требованиям</w:t>
      </w:r>
    </w:p>
    <w:p w:rsidR="00451457" w:rsidRPr="00D768D4" w:rsidRDefault="00451457" w:rsidP="00D768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Устранением признаков имущественного различия между учащимися.</w:t>
      </w:r>
    </w:p>
    <w:p w:rsidR="00451457" w:rsidRPr="00D768D4" w:rsidRDefault="00451457" w:rsidP="00D768D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Формированию эстетического вкуса</w:t>
      </w:r>
    </w:p>
    <w:p w:rsidR="00451457" w:rsidRPr="00D768D4" w:rsidRDefault="00D768D4" w:rsidP="00D768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68D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51457" w:rsidRPr="00D768D4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внешнему виду </w:t>
      </w:r>
      <w:proofErr w:type="gramStart"/>
      <w:r w:rsidR="00451457" w:rsidRPr="00D768D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451457" w:rsidRPr="00D768D4">
        <w:rPr>
          <w:rFonts w:ascii="Times New Roman" w:hAnsi="Times New Roman" w:cs="Times New Roman"/>
          <w:b/>
          <w:sz w:val="24"/>
          <w:szCs w:val="24"/>
        </w:rPr>
        <w:t>.</w:t>
      </w:r>
    </w:p>
    <w:p w:rsidR="00451457" w:rsidRPr="00D768D4" w:rsidRDefault="00D768D4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Стиль одежды: о</w:t>
      </w:r>
      <w:r w:rsidR="00451457" w:rsidRPr="00D768D4">
        <w:rPr>
          <w:rFonts w:ascii="Times New Roman" w:hAnsi="Times New Roman" w:cs="Times New Roman"/>
          <w:sz w:val="24"/>
          <w:szCs w:val="24"/>
        </w:rPr>
        <w:t>дежда обучающихся должна соответствовать общепринятым в обществе нормам делового стиля, носить светский характер, соответствовать погоде, месту проведения занятий, температурному режиму в помещении</w:t>
      </w:r>
    </w:p>
    <w:p w:rsidR="00451457" w:rsidRPr="00D768D4" w:rsidRDefault="00451457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3.2. Виды школьной формы: </w:t>
      </w:r>
      <w:proofErr w:type="gramStart"/>
      <w:r w:rsidRPr="00D768D4">
        <w:rPr>
          <w:rFonts w:ascii="Times New Roman" w:hAnsi="Times New Roman" w:cs="Times New Roman"/>
          <w:sz w:val="24"/>
          <w:szCs w:val="24"/>
        </w:rPr>
        <w:t>повседневная</w:t>
      </w:r>
      <w:proofErr w:type="gramEnd"/>
      <w:r w:rsidRPr="00D768D4">
        <w:rPr>
          <w:rFonts w:ascii="Times New Roman" w:hAnsi="Times New Roman" w:cs="Times New Roman"/>
          <w:sz w:val="24"/>
          <w:szCs w:val="24"/>
        </w:rPr>
        <w:t>, парадная, спортивная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3.2.1. Для обучающихся 1-4-х классов (парадная форма):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Мальчики - белая мужская сорочка, брюки и пиджак тёмного цвета, туфли, галстук </w:t>
      </w:r>
      <w:proofErr w:type="gramStart"/>
      <w:r w:rsidRPr="00D768D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желанию.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Девочки – </w:t>
      </w:r>
      <w:r w:rsidR="00646E74" w:rsidRPr="00D768D4">
        <w:rPr>
          <w:rFonts w:ascii="Times New Roman" w:hAnsi="Times New Roman" w:cs="Times New Roman"/>
          <w:sz w:val="24"/>
          <w:szCs w:val="24"/>
        </w:rPr>
        <w:t>форма, белый фартук, костюм, сарафан темного цвета, белая блузка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туфли, однотонные колготы (гольфы), белые банты.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3.2.2. Для учащихся 1-4-х классов (повседневная форма):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Мальчики - брюки и пиджак тёмного цвета,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- мужская сорочка (рубашка) светлого однотонного цвета;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- туфли, галстук по желанию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-аккуратная стрижка.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Девочки – </w:t>
      </w:r>
      <w:r w:rsidR="00646E74" w:rsidRPr="00D768D4">
        <w:rPr>
          <w:rFonts w:ascii="Times New Roman" w:hAnsi="Times New Roman" w:cs="Times New Roman"/>
          <w:sz w:val="24"/>
          <w:szCs w:val="24"/>
        </w:rPr>
        <w:t>форма, черный фартук, костюм, сарафан темного цвета, однотонная блузка,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однотонные колготы (гольфы),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- туфли (каблук не более 2 см);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- аккуратная прическа (волосы, уложенные в косу или пучок) или стрижка, банты или заколки.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68D4">
        <w:rPr>
          <w:rFonts w:ascii="Times New Roman" w:hAnsi="Times New Roman" w:cs="Times New Roman"/>
          <w:sz w:val="24"/>
          <w:szCs w:val="24"/>
        </w:rPr>
        <w:t>Обучающимся допускается ношение в холодное время года (девочкам под платье, мальчикам</w:t>
      </w:r>
      <w:proofErr w:type="gramEnd"/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под пиджак), водолазок, тонких свитеров светлого однотонного цвета без надписей и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рисунков.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3.2.3. Для учащихся 5-9-х классов (парадная форма)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Юноши: - белая мужская сорочка, брюки и пиджак тёмного цвета, туфли, галстук по желанию.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- аккуратная стрижка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Девушки – </w:t>
      </w:r>
      <w:r w:rsidR="00646E74" w:rsidRPr="00D768D4">
        <w:rPr>
          <w:rFonts w:ascii="Times New Roman" w:hAnsi="Times New Roman" w:cs="Times New Roman"/>
          <w:sz w:val="24"/>
          <w:szCs w:val="24"/>
        </w:rPr>
        <w:t>форма, белый фартук, костюм, сарафан темного цвета, белая блузка, однотонные колготы (гольфы), белые банты (заколки)</w:t>
      </w:r>
      <w:proofErr w:type="gramStart"/>
      <w:r w:rsidR="00646E74" w:rsidRPr="00D768D4">
        <w:rPr>
          <w:rFonts w:ascii="Times New Roman" w:hAnsi="Times New Roman" w:cs="Times New Roman"/>
          <w:sz w:val="24"/>
          <w:szCs w:val="24"/>
        </w:rPr>
        <w:t>,</w:t>
      </w:r>
      <w:r w:rsidRPr="00D768D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768D4">
        <w:rPr>
          <w:rFonts w:ascii="Times New Roman" w:hAnsi="Times New Roman" w:cs="Times New Roman"/>
          <w:sz w:val="24"/>
          <w:szCs w:val="24"/>
        </w:rPr>
        <w:t>уфли (каблук устойчивый, не более 5 см); -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68D4">
        <w:rPr>
          <w:rFonts w:ascii="Times New Roman" w:hAnsi="Times New Roman" w:cs="Times New Roman"/>
          <w:sz w:val="24"/>
          <w:szCs w:val="24"/>
        </w:rPr>
        <w:t>аккуратная прическа (волосы, уложенные в косу, хвост или пучок) или стрижка. (</w:t>
      </w:r>
      <w:proofErr w:type="gramEnd"/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3.2.4.Для учащихся 5-9-х классов (повседневная форма)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Юноши - брюки и пиджак тёмного цвета,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- мужская сорочка (рубашка) светлого однотонного цвета;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- туфли, галстук по желанию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-аккуратная стрижка.</w:t>
      </w:r>
    </w:p>
    <w:p w:rsidR="00646E74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Девушки – </w:t>
      </w:r>
      <w:r w:rsidR="00646E74" w:rsidRPr="00D768D4">
        <w:rPr>
          <w:rFonts w:ascii="Times New Roman" w:hAnsi="Times New Roman" w:cs="Times New Roman"/>
          <w:sz w:val="24"/>
          <w:szCs w:val="24"/>
        </w:rPr>
        <w:t>форма, черный фартук, костюм, сарафан темного цвета, однотонная блузка,</w:t>
      </w:r>
    </w:p>
    <w:p w:rsidR="00DF6CC2" w:rsidRPr="00D768D4" w:rsidRDefault="00646E74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lastRenderedPageBreak/>
        <w:t>однотонные колготы (гольфы)</w:t>
      </w:r>
      <w:proofErr w:type="gramStart"/>
      <w:r w:rsidRPr="00D768D4">
        <w:rPr>
          <w:rFonts w:ascii="Times New Roman" w:hAnsi="Times New Roman" w:cs="Times New Roman"/>
          <w:sz w:val="24"/>
          <w:szCs w:val="24"/>
        </w:rPr>
        <w:t>,</w:t>
      </w:r>
      <w:r w:rsidR="00DF6CC2" w:rsidRPr="00D768D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F6CC2" w:rsidRPr="00D768D4">
        <w:rPr>
          <w:rFonts w:ascii="Times New Roman" w:hAnsi="Times New Roman" w:cs="Times New Roman"/>
          <w:sz w:val="24"/>
          <w:szCs w:val="24"/>
        </w:rPr>
        <w:t>днотонные колготы (гольфы),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- туфли (каблук не более 5 см);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- аккуратная прическа (волосы, уложенные в косу или пучок) или стрижка, банты или заколки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68D4">
        <w:rPr>
          <w:rFonts w:ascii="Times New Roman" w:hAnsi="Times New Roman" w:cs="Times New Roman"/>
          <w:sz w:val="24"/>
          <w:szCs w:val="24"/>
        </w:rPr>
        <w:t>Обучающимся допускается ношение в холодное время года (девочкам под платье, мальчикам</w:t>
      </w:r>
      <w:proofErr w:type="gramEnd"/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под пиджак), водолазок, тонких свитеров светлого однотонного цвета без надписей и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рисунков.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3.2.7. Спортивная форма. Для занятий в спортивном зале:</w:t>
      </w:r>
    </w:p>
    <w:p w:rsidR="00DF6CC2" w:rsidRPr="005424C9" w:rsidRDefault="00DF6CC2" w:rsidP="005424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>спортивный костюм - футболка, спортивное трико (шорты по желанию);</w:t>
      </w:r>
    </w:p>
    <w:p w:rsidR="00DF6CC2" w:rsidRPr="005424C9" w:rsidRDefault="00DF6CC2" w:rsidP="005424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>спортивная обувь (нескользящая подошва)</w:t>
      </w:r>
    </w:p>
    <w:p w:rsidR="00DF6CC2" w:rsidRPr="005424C9" w:rsidRDefault="00DF6CC2" w:rsidP="00542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>для занятий на улице:</w:t>
      </w:r>
    </w:p>
    <w:p w:rsidR="00DF6CC2" w:rsidRPr="005424C9" w:rsidRDefault="00DF6CC2" w:rsidP="005424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>спортивный костюм, спортивная обувь, перчатки, спортивная шапочка.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3.2.8.Маникюр и макияж.</w:t>
      </w:r>
    </w:p>
    <w:p w:rsidR="00793E13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Допустим маникюр гигиенический, бесцветный; 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Запрещен:</w:t>
      </w:r>
    </w:p>
    <w:p w:rsidR="00DF6CC2" w:rsidRPr="005424C9" w:rsidRDefault="00DF6CC2" w:rsidP="005424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>декоративный маникюр;</w:t>
      </w:r>
    </w:p>
    <w:p w:rsidR="00DF6CC2" w:rsidRPr="005424C9" w:rsidRDefault="00DF6CC2" w:rsidP="005424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>декоративный маникюр с дизайном в ярких тонах (рисунки, стразы);</w:t>
      </w:r>
    </w:p>
    <w:p w:rsidR="00DF6CC2" w:rsidRPr="005424C9" w:rsidRDefault="00DF6CC2" w:rsidP="005424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>вечерние варианты макияжа с использованием ярких, насыщенных цветов;</w:t>
      </w:r>
    </w:p>
    <w:p w:rsidR="00DF6CC2" w:rsidRPr="005424C9" w:rsidRDefault="00DF6CC2" w:rsidP="005424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>окрашивание волос в яркие цвета;</w:t>
      </w:r>
    </w:p>
    <w:p w:rsidR="00A10177" w:rsidRPr="00A10177" w:rsidRDefault="00A10177" w:rsidP="00A1017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пирсинг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4. Права, обязанности, ответственность.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4.1. Учащиеся имеют право: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Выбирать школьную одежду согласно условиям данного Положения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4.2 Учащиеся обязаны: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4.2.3.носить повседневную школьную одежду постоянно в течение учебного года.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4.2.4.содержать школьную одежду в чистоте, бережно относится к школьной одежде других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4.2.5.приносить спортивную форму только в дни уроков физической культуры, переодеваться </w:t>
      </w:r>
      <w:proofErr w:type="gramStart"/>
      <w:r w:rsidRPr="00D768D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спортивную форму непосредственно перед началом урока;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4.2.6.носить парадную школьную одежду в дни проведения торжественных линеек и праздников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4.3. Ученик имеет право самостоятельно в соответствии с Положением подбирать рубашки,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блузки, водолазки к школьному костюму в повседневной жизни.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4.4.Ученики школы обязаны выполнять все пункты данного положения.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4.5. Родители обязаны: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приобретать школьную одежду согласно условиям данного Положения до начала учебного года;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обновлять школьную одежду по мере необходимости;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контролировать внешний вид учащихся перед выходом в школу в строгом соответствии </w:t>
      </w:r>
      <w:proofErr w:type="gramStart"/>
      <w:r w:rsidRPr="00D768D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требованиями Положения;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выполнять все пункты данного положения.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4.6 Учащимся запрещается:</w:t>
      </w:r>
    </w:p>
    <w:p w:rsidR="00DF6CC2" w:rsidRPr="005424C9" w:rsidRDefault="00DF6CC2" w:rsidP="005424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>приходить на учебные занятия в спортивной форме;</w:t>
      </w:r>
    </w:p>
    <w:p w:rsidR="00DF6CC2" w:rsidRPr="005424C9" w:rsidRDefault="00DF6CC2" w:rsidP="005424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>посещать занятия без сменной обуви;</w:t>
      </w:r>
    </w:p>
    <w:p w:rsidR="00DF6CC2" w:rsidRPr="005424C9" w:rsidRDefault="00DF6CC2" w:rsidP="005424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>носить майки, топы, шорты, блузы;</w:t>
      </w:r>
    </w:p>
    <w:p w:rsidR="00DF6CC2" w:rsidRPr="005424C9" w:rsidRDefault="00DF6CC2" w:rsidP="005424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>носить прозрачную, обтягивающую, яркую одежду;</w:t>
      </w:r>
    </w:p>
    <w:p w:rsidR="00DF6CC2" w:rsidRPr="005424C9" w:rsidRDefault="00DF6CC2" w:rsidP="005424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>носить кеды, кроссовки (другую спортивную обувь); шлепанцы;</w:t>
      </w:r>
    </w:p>
    <w:p w:rsidR="00DF6CC2" w:rsidRPr="005424C9" w:rsidRDefault="00DF6CC2" w:rsidP="005424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4C9">
        <w:rPr>
          <w:rFonts w:ascii="Times New Roman" w:hAnsi="Times New Roman" w:cs="Times New Roman"/>
          <w:sz w:val="24"/>
          <w:szCs w:val="24"/>
        </w:rPr>
        <w:t>носить одежду с декорированными деталями, яркими надписями и изображениями (за</w:t>
      </w:r>
      <w:proofErr w:type="gramEnd"/>
    </w:p>
    <w:p w:rsidR="00DF6CC2" w:rsidRPr="005424C9" w:rsidRDefault="00DF6CC2" w:rsidP="005424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 xml:space="preserve">исключением одежды для занятий физической культурой и спортом, предназначенной </w:t>
      </w:r>
      <w:proofErr w:type="gramStart"/>
      <w:r w:rsidRPr="005424C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DF6CC2" w:rsidRPr="005424C9" w:rsidRDefault="00DF6CC2" w:rsidP="005424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 xml:space="preserve">спортивного зала); </w:t>
      </w:r>
      <w:r w:rsidR="005424C9">
        <w:rPr>
          <w:rFonts w:ascii="Times New Roman" w:hAnsi="Times New Roman" w:cs="Times New Roman"/>
          <w:sz w:val="24"/>
          <w:szCs w:val="24"/>
        </w:rPr>
        <w:t xml:space="preserve"> </w:t>
      </w:r>
      <w:r w:rsidRPr="005424C9">
        <w:rPr>
          <w:rFonts w:ascii="Times New Roman" w:hAnsi="Times New Roman" w:cs="Times New Roman"/>
          <w:sz w:val="24"/>
          <w:szCs w:val="24"/>
        </w:rPr>
        <w:t>одежду бельевого стиля, брюки и юбки с заниженной талией и (или)</w:t>
      </w:r>
    </w:p>
    <w:p w:rsidR="00DF6CC2" w:rsidRPr="005424C9" w:rsidRDefault="00DF6CC2" w:rsidP="005424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>высокими разрезами; декольтированную одежду;</w:t>
      </w:r>
    </w:p>
    <w:p w:rsidR="00DF6CC2" w:rsidRPr="005424C9" w:rsidRDefault="00DF6CC2" w:rsidP="005424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>носить аксессуары, массивные украшения (бусы, броши, серьги, кольца, ремни с массивными</w:t>
      </w:r>
      <w:r w:rsidR="005424C9">
        <w:rPr>
          <w:rFonts w:ascii="Times New Roman" w:hAnsi="Times New Roman" w:cs="Times New Roman"/>
          <w:sz w:val="24"/>
          <w:szCs w:val="24"/>
        </w:rPr>
        <w:t xml:space="preserve">  </w:t>
      </w:r>
      <w:r w:rsidRPr="005424C9">
        <w:rPr>
          <w:rFonts w:ascii="Times New Roman" w:hAnsi="Times New Roman" w:cs="Times New Roman"/>
          <w:sz w:val="24"/>
          <w:szCs w:val="24"/>
        </w:rPr>
        <w:t>пряжками);</w:t>
      </w:r>
    </w:p>
    <w:p w:rsidR="00DF6CC2" w:rsidRPr="005424C9" w:rsidRDefault="00DF6CC2" w:rsidP="005424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4C9">
        <w:rPr>
          <w:rFonts w:ascii="Times New Roman" w:hAnsi="Times New Roman" w:cs="Times New Roman"/>
          <w:sz w:val="24"/>
          <w:szCs w:val="24"/>
        </w:rPr>
        <w:t>носить религиозную одежду, одежду с религиозными атрибутами (в том числе атрибутами</w:t>
      </w:r>
      <w:proofErr w:type="gramEnd"/>
    </w:p>
    <w:p w:rsidR="00DF6CC2" w:rsidRPr="005424C9" w:rsidRDefault="00DF6CC2" w:rsidP="005424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 xml:space="preserve">одежды, </w:t>
      </w:r>
      <w:proofErr w:type="gramStart"/>
      <w:r w:rsidRPr="005424C9">
        <w:rPr>
          <w:rFonts w:ascii="Times New Roman" w:hAnsi="Times New Roman" w:cs="Times New Roman"/>
          <w:sz w:val="24"/>
          <w:szCs w:val="24"/>
        </w:rPr>
        <w:t>закрывающими</w:t>
      </w:r>
      <w:proofErr w:type="gramEnd"/>
      <w:r w:rsidRPr="005424C9">
        <w:rPr>
          <w:rFonts w:ascii="Times New Roman" w:hAnsi="Times New Roman" w:cs="Times New Roman"/>
          <w:sz w:val="24"/>
          <w:szCs w:val="24"/>
        </w:rPr>
        <w:t xml:space="preserve"> лицо учащегося) и (или) религиозной символикой;</w:t>
      </w:r>
    </w:p>
    <w:p w:rsidR="00DF6CC2" w:rsidRPr="005424C9" w:rsidRDefault="00DF6CC2" w:rsidP="005424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lastRenderedPageBreak/>
        <w:t>носить аксессуары одежды и обуви с травмирующей фурнитурой, содержащие символику</w:t>
      </w:r>
    </w:p>
    <w:p w:rsidR="00DF6CC2" w:rsidRPr="005424C9" w:rsidRDefault="00DF6CC2" w:rsidP="005424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>экстремистских  организаций,  асоциальных  неформальных  молодежных  объединений,</w:t>
      </w:r>
    </w:p>
    <w:p w:rsidR="00DF6CC2" w:rsidRPr="005424C9" w:rsidRDefault="00DF6CC2" w:rsidP="005424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4C9">
        <w:rPr>
          <w:rFonts w:ascii="Times New Roman" w:hAnsi="Times New Roman" w:cs="Times New Roman"/>
          <w:sz w:val="24"/>
          <w:szCs w:val="24"/>
        </w:rPr>
        <w:t>пропагандирующих</w:t>
      </w:r>
      <w:proofErr w:type="gramEnd"/>
      <w:r w:rsidRPr="0054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4C9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5424C9">
        <w:rPr>
          <w:rFonts w:ascii="Times New Roman" w:hAnsi="Times New Roman" w:cs="Times New Roman"/>
          <w:sz w:val="24"/>
          <w:szCs w:val="24"/>
        </w:rPr>
        <w:t xml:space="preserve"> вещества или противоправное поведение;</w:t>
      </w:r>
    </w:p>
    <w:p w:rsidR="00DF6CC2" w:rsidRPr="005424C9" w:rsidRDefault="00DF6CC2" w:rsidP="005424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C9">
        <w:rPr>
          <w:rFonts w:ascii="Times New Roman" w:hAnsi="Times New Roman" w:cs="Times New Roman"/>
          <w:sz w:val="24"/>
          <w:szCs w:val="24"/>
        </w:rPr>
        <w:t>запрещаются экстравагантные стрижки и прически; окрашивание волос в яркие, неестественные</w:t>
      </w:r>
      <w:r w:rsidR="005424C9">
        <w:rPr>
          <w:rFonts w:ascii="Times New Roman" w:hAnsi="Times New Roman" w:cs="Times New Roman"/>
          <w:sz w:val="24"/>
          <w:szCs w:val="24"/>
        </w:rPr>
        <w:t xml:space="preserve">   </w:t>
      </w:r>
      <w:r w:rsidRPr="005424C9">
        <w:rPr>
          <w:rFonts w:ascii="Times New Roman" w:hAnsi="Times New Roman" w:cs="Times New Roman"/>
          <w:sz w:val="24"/>
          <w:szCs w:val="24"/>
        </w:rPr>
        <w:t>оттенки.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Ученикам школы запрещено находиться в школе в верхней одежде и головном уборе, </w:t>
      </w:r>
      <w:proofErr w:type="gramStart"/>
      <w:r w:rsidRPr="00D768D4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исключением случаев понижения температуры воздуха в помещении школы ниже 1</w:t>
      </w:r>
      <w:r w:rsidR="00566FAF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D768D4">
        <w:rPr>
          <w:rFonts w:ascii="Times New Roman" w:hAnsi="Times New Roman" w:cs="Times New Roman"/>
          <w:sz w:val="24"/>
          <w:szCs w:val="24"/>
        </w:rPr>
        <w:t>°С</w:t>
      </w:r>
      <w:proofErr w:type="gramStart"/>
      <w:r w:rsidRPr="00D768D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5. Меры административного воздействия.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5.1.Настоящее Положение является локальным актом образовательного учреждения и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68D4">
        <w:rPr>
          <w:rFonts w:ascii="Times New Roman" w:hAnsi="Times New Roman" w:cs="Times New Roman"/>
          <w:sz w:val="24"/>
          <w:szCs w:val="24"/>
        </w:rPr>
        <w:t>обязательно для выполнения обучающимися 1-9 классов и их родителями (законными</w:t>
      </w:r>
      <w:proofErr w:type="gramEnd"/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представителями).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5.2.  </w:t>
      </w:r>
      <w:proofErr w:type="gramStart"/>
      <w:r w:rsidRPr="00D768D4">
        <w:rPr>
          <w:rFonts w:ascii="Times New Roman" w:hAnsi="Times New Roman" w:cs="Times New Roman"/>
          <w:sz w:val="24"/>
          <w:szCs w:val="24"/>
        </w:rPr>
        <w:t>В  случае  нарушения  обучающимися  данного  Положения  родители  (законные</w:t>
      </w:r>
      <w:proofErr w:type="gramEnd"/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представители)  должны  быть  поставлены  в  известность  классным  руководителем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незамедлительно.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5.3</w:t>
      </w:r>
      <w:proofErr w:type="gramStart"/>
      <w:r w:rsidRPr="00D768D4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D768D4">
        <w:rPr>
          <w:rFonts w:ascii="Times New Roman" w:hAnsi="Times New Roman" w:cs="Times New Roman"/>
          <w:sz w:val="24"/>
          <w:szCs w:val="24"/>
        </w:rPr>
        <w:t>а нарушение данного Положения к обучающимся могут применяться следующие виды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дисциплинарной ответственности: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— вызов родителей (законных представителей) для беседы с классным руководителем,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администрацией школы;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— вызов </w:t>
      </w:r>
      <w:proofErr w:type="gramStart"/>
      <w:r w:rsidRPr="00D768D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768D4">
        <w:rPr>
          <w:rFonts w:ascii="Times New Roman" w:hAnsi="Times New Roman" w:cs="Times New Roman"/>
          <w:sz w:val="24"/>
          <w:szCs w:val="24"/>
        </w:rPr>
        <w:t xml:space="preserve"> вместе с родителями (законными представителями) на заседание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Совета по профилактике правонарушений М</w:t>
      </w:r>
      <w:r w:rsidR="00793E13" w:rsidRPr="00D768D4">
        <w:rPr>
          <w:rFonts w:ascii="Times New Roman" w:hAnsi="Times New Roman" w:cs="Times New Roman"/>
          <w:sz w:val="24"/>
          <w:szCs w:val="24"/>
        </w:rPr>
        <w:t>Б</w:t>
      </w:r>
      <w:r w:rsidRPr="00D768D4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793E13" w:rsidRPr="00D768D4">
        <w:rPr>
          <w:rFonts w:ascii="Times New Roman" w:hAnsi="Times New Roman" w:cs="Times New Roman"/>
          <w:sz w:val="24"/>
          <w:szCs w:val="24"/>
        </w:rPr>
        <w:t>Верхнеобливской</w:t>
      </w:r>
      <w:proofErr w:type="spellEnd"/>
      <w:r w:rsidR="00793E13" w:rsidRPr="00D76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E13" w:rsidRPr="00D768D4">
        <w:rPr>
          <w:rFonts w:ascii="Times New Roman" w:hAnsi="Times New Roman" w:cs="Times New Roman"/>
          <w:sz w:val="24"/>
          <w:szCs w:val="24"/>
        </w:rPr>
        <w:t>оош</w:t>
      </w:r>
      <w:proofErr w:type="spellEnd"/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- постановка </w:t>
      </w:r>
      <w:proofErr w:type="gramStart"/>
      <w:r w:rsidRPr="00D768D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768D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768D4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D768D4">
        <w:rPr>
          <w:rFonts w:ascii="Times New Roman" w:hAnsi="Times New Roman" w:cs="Times New Roman"/>
          <w:sz w:val="24"/>
          <w:szCs w:val="24"/>
        </w:rPr>
        <w:t xml:space="preserve"> контроль.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6. Заключительные положения.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6.1. Данное Положение доводится до сведения всех педагогических работников, родителей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(законных представителей) и обучающихся в течение двух недель со дня вступления его в силу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под подпись.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Pr="00D768D4">
        <w:rPr>
          <w:rFonts w:ascii="Times New Roman" w:hAnsi="Times New Roman" w:cs="Times New Roman"/>
          <w:sz w:val="24"/>
          <w:szCs w:val="24"/>
        </w:rPr>
        <w:t>Ответственность за доведение информации до обучающихся и их родителей (законных</w:t>
      </w:r>
      <w:proofErr w:type="gramEnd"/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представителей) возлагается на классных руководителей.</w:t>
      </w:r>
    </w:p>
    <w:p w:rsidR="00DF6CC2" w:rsidRPr="00D768D4" w:rsidRDefault="00793E13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6.3.</w:t>
      </w:r>
      <w:r w:rsidR="00DF6CC2" w:rsidRPr="00D768D4">
        <w:rPr>
          <w:rFonts w:ascii="Times New Roman" w:hAnsi="Times New Roman" w:cs="Times New Roman"/>
          <w:sz w:val="24"/>
          <w:szCs w:val="24"/>
        </w:rPr>
        <w:t xml:space="preserve"> Классные руководители должны в течение учебного года проводить </w:t>
      </w:r>
      <w:proofErr w:type="gramStart"/>
      <w:r w:rsidR="00DF6CC2" w:rsidRPr="00D768D4">
        <w:rPr>
          <w:rFonts w:ascii="Times New Roman" w:hAnsi="Times New Roman" w:cs="Times New Roman"/>
          <w:sz w:val="24"/>
          <w:szCs w:val="24"/>
        </w:rPr>
        <w:t>разъяснительную</w:t>
      </w:r>
      <w:proofErr w:type="gramEnd"/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работу с обучающимися и родителями (законными представителями), </w:t>
      </w:r>
      <w:proofErr w:type="spellStart"/>
      <w:r w:rsidRPr="00D768D4">
        <w:rPr>
          <w:rFonts w:ascii="Times New Roman" w:hAnsi="Times New Roman" w:cs="Times New Roman"/>
          <w:sz w:val="24"/>
          <w:szCs w:val="24"/>
        </w:rPr>
        <w:t>нарущающими</w:t>
      </w:r>
      <w:proofErr w:type="spellEnd"/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требования Положения.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6.4. Контроль за соблюдением </w:t>
      </w:r>
      <w:proofErr w:type="gramStart"/>
      <w:r w:rsidRPr="00D768D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768D4">
        <w:rPr>
          <w:rFonts w:ascii="Times New Roman" w:hAnsi="Times New Roman" w:cs="Times New Roman"/>
          <w:sz w:val="24"/>
          <w:szCs w:val="24"/>
        </w:rPr>
        <w:t xml:space="preserve"> единых требований к школьной форме и</w:t>
      </w:r>
    </w:p>
    <w:p w:rsidR="00DF6CC2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 xml:space="preserve">внешнему виду осуществляют все сотрудники образовательного учреждения, относящиеся </w:t>
      </w:r>
      <w:proofErr w:type="gramStart"/>
      <w:r w:rsidRPr="00D768D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1F1538" w:rsidRPr="00D768D4" w:rsidRDefault="00DF6CC2" w:rsidP="00D76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D4">
        <w:rPr>
          <w:rFonts w:ascii="Times New Roman" w:hAnsi="Times New Roman" w:cs="Times New Roman"/>
          <w:sz w:val="24"/>
          <w:szCs w:val="24"/>
        </w:rPr>
        <w:t>административному, педагогическому и учебно-вспомогательному персоналу</w:t>
      </w:r>
    </w:p>
    <w:sectPr w:rsidR="001F1538" w:rsidRPr="00D768D4" w:rsidSect="00DF6CC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12D0"/>
    <w:multiLevelType w:val="multilevel"/>
    <w:tmpl w:val="0B9CB8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6BC7F09"/>
    <w:multiLevelType w:val="hybridMultilevel"/>
    <w:tmpl w:val="AD2044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F4591"/>
    <w:multiLevelType w:val="hybridMultilevel"/>
    <w:tmpl w:val="100E42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602C33"/>
    <w:multiLevelType w:val="hybridMultilevel"/>
    <w:tmpl w:val="B922E9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6CC2"/>
    <w:rsid w:val="001F1538"/>
    <w:rsid w:val="00451457"/>
    <w:rsid w:val="005424C9"/>
    <w:rsid w:val="00566FAF"/>
    <w:rsid w:val="00646E74"/>
    <w:rsid w:val="00793E13"/>
    <w:rsid w:val="00A10177"/>
    <w:rsid w:val="00D768D4"/>
    <w:rsid w:val="00DF6CC2"/>
    <w:rsid w:val="00E3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Директор</cp:lastModifiedBy>
  <cp:revision>5</cp:revision>
  <cp:lastPrinted>2015-12-11T10:48:00Z</cp:lastPrinted>
  <dcterms:created xsi:type="dcterms:W3CDTF">2015-03-26T08:53:00Z</dcterms:created>
  <dcterms:modified xsi:type="dcterms:W3CDTF">2015-12-11T10:48:00Z</dcterms:modified>
</cp:coreProperties>
</file>