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04F" w:rsidRDefault="00D3010D" w:rsidP="00F578C5">
      <w:pPr>
        <w:keepNext/>
        <w:tabs>
          <w:tab w:val="left" w:pos="5670"/>
          <w:tab w:val="left" w:pos="7425"/>
        </w:tabs>
        <w:spacing w:after="0" w:line="240" w:lineRule="auto"/>
        <w:rPr>
          <w:rFonts w:ascii="Times New Roman" w:eastAsia="Arial Unicode MS" w:hAnsi="Times New Roman" w:cs="Times New Roman"/>
          <w:b/>
          <w:color w:val="000000"/>
          <w:sz w:val="20"/>
          <w:szCs w:val="20"/>
          <w:lang w:val="en-US"/>
        </w:rPr>
      </w:pPr>
      <w:r>
        <w:rPr>
          <w:rFonts w:ascii="Times New Roman" w:eastAsia="Arial Unicode MS" w:hAnsi="Times New Roman" w:cs="Times New Roman"/>
          <w:b/>
          <w:noProof/>
          <w:color w:val="000000"/>
          <w:sz w:val="20"/>
          <w:szCs w:val="20"/>
        </w:rPr>
        <w:pict>
          <v:shapetype id="_x0000_t202" coordsize="21600,21600" o:spt="202" path="m,l,21600r21600,l21600,xe">
            <v:stroke joinstyle="miter"/>
            <v:path gradientshapeok="t" o:connecttype="rect"/>
          </v:shapetype>
          <v:shape id="Text Box 5" o:spid="_x0000_s1028" type="#_x0000_t202" style="position:absolute;margin-left:-44.3pt;margin-top:-31.95pt;width:204pt;height:100.7pt;z-index:2516608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" stroked="f">
            <v:textbox style="mso-fit-shape-to-text:t">
              <w:txbxContent>
                <w:p w:rsidR="00D3010D" w:rsidRPr="00C9012B" w:rsidRDefault="00D3010D" w:rsidP="00F578C5">
                  <w:pPr>
                    <w:spacing w:after="0" w:line="240" w:lineRule="auto"/>
                    <w:rPr>
                      <w:rFonts w:ascii="Times New Roman" w:hAnsi="Times New Roman" w:cs="Times New Roman"/>
                      <w:color w:val="000000"/>
                      <w:sz w:val="24"/>
                      <w:szCs w:val="24"/>
                    </w:rPr>
                  </w:pPr>
                  <w:r w:rsidRPr="00C9012B">
                    <w:rPr>
                      <w:rFonts w:ascii="Times New Roman" w:hAnsi="Times New Roman" w:cs="Times New Roman"/>
                      <w:color w:val="000000"/>
                      <w:sz w:val="24"/>
                      <w:szCs w:val="24"/>
                    </w:rPr>
                    <w:t xml:space="preserve">Рассмотрена </w:t>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vanish/>
                      <w:color w:val="000000"/>
                      <w:sz w:val="24"/>
                      <w:szCs w:val="24"/>
                    </w:rPr>
                    <w:pgNum/>
                  </w:r>
                  <w:r w:rsidRPr="00C9012B">
                    <w:rPr>
                      <w:rFonts w:ascii="Times New Roman" w:hAnsi="Times New Roman" w:cs="Times New Roman"/>
                      <w:color w:val="000000"/>
                      <w:sz w:val="24"/>
                      <w:szCs w:val="24"/>
                    </w:rPr>
                    <w:t xml:space="preserve">и утверждена    </w:t>
                  </w:r>
                </w:p>
                <w:p w:rsidR="00D3010D" w:rsidRPr="00C9012B" w:rsidRDefault="00D3010D" w:rsidP="00F578C5">
                  <w:pPr>
                    <w:spacing w:after="0" w:line="240" w:lineRule="auto"/>
                    <w:rPr>
                      <w:rFonts w:ascii="Times New Roman" w:hAnsi="Times New Roman" w:cs="Times New Roman"/>
                      <w:color w:val="000000"/>
                      <w:sz w:val="24"/>
                      <w:szCs w:val="24"/>
                    </w:rPr>
                  </w:pPr>
                  <w:r w:rsidRPr="00C9012B">
                    <w:rPr>
                      <w:rFonts w:ascii="Times New Roman" w:hAnsi="Times New Roman" w:cs="Times New Roman"/>
                      <w:color w:val="000000"/>
                      <w:sz w:val="24"/>
                      <w:szCs w:val="24"/>
                    </w:rPr>
                    <w:t>на заседании педагогическим Советом школы</w:t>
                  </w:r>
                </w:p>
                <w:p w:rsidR="00D3010D" w:rsidRPr="00C9012B" w:rsidRDefault="00D3010D" w:rsidP="00F578C5">
                  <w:pPr>
                    <w:spacing w:after="0" w:line="240" w:lineRule="auto"/>
                    <w:rPr>
                      <w:rFonts w:ascii="Times New Roman" w:hAnsi="Times New Roman" w:cs="Times New Roman"/>
                      <w:color w:val="000000"/>
                      <w:sz w:val="24"/>
                      <w:szCs w:val="24"/>
                    </w:rPr>
                  </w:pPr>
                  <w:r w:rsidRPr="00C9012B">
                    <w:rPr>
                      <w:rFonts w:ascii="Times New Roman" w:hAnsi="Times New Roman" w:cs="Times New Roman"/>
                      <w:color w:val="000000"/>
                      <w:sz w:val="24"/>
                      <w:szCs w:val="24"/>
                    </w:rPr>
                    <w:t>протокол №     от    31.08.2017г.</w:t>
                  </w:r>
                </w:p>
                <w:p w:rsidR="00D3010D" w:rsidRPr="00C9012B" w:rsidRDefault="00D3010D" w:rsidP="00F578C5">
                  <w:pPr>
                    <w:spacing w:after="0"/>
                    <w:rPr>
                      <w:rFonts w:ascii="Times New Roman" w:hAnsi="Times New Roman" w:cs="Times New Roman"/>
                    </w:rPr>
                  </w:pPr>
                </w:p>
              </w:txbxContent>
            </v:textbox>
          </v:shape>
        </w:pict>
      </w:r>
    </w:p>
    <w:p w:rsidR="00F578C5" w:rsidRDefault="00F578C5" w:rsidP="00F578C5">
      <w:pPr>
        <w:keepNext/>
        <w:tabs>
          <w:tab w:val="left" w:pos="5670"/>
          <w:tab w:val="left" w:pos="7425"/>
        </w:tabs>
        <w:spacing w:after="0" w:line="240" w:lineRule="auto"/>
        <w:rPr>
          <w:rFonts w:ascii="Times New Roman" w:eastAsia="Arial Unicode MS" w:hAnsi="Times New Roman" w:cs="Times New Roman"/>
          <w:b/>
          <w:color w:val="000000"/>
          <w:sz w:val="20"/>
          <w:szCs w:val="20"/>
          <w:lang w:val="en-US"/>
        </w:rPr>
      </w:pPr>
    </w:p>
    <w:p w:rsidR="00F578C5" w:rsidRPr="00F578C5" w:rsidRDefault="00F578C5" w:rsidP="00F578C5">
      <w:pPr>
        <w:keepNext/>
        <w:tabs>
          <w:tab w:val="left" w:pos="5670"/>
          <w:tab w:val="left" w:pos="7425"/>
        </w:tabs>
        <w:spacing w:after="0" w:line="240" w:lineRule="auto"/>
        <w:rPr>
          <w:rFonts w:ascii="Times New Roman" w:eastAsia="Arial Unicode MS" w:hAnsi="Times New Roman" w:cs="Times New Roman"/>
          <w:b/>
          <w:color w:val="000000"/>
          <w:sz w:val="24"/>
          <w:szCs w:val="24"/>
          <w:lang w:val="en-US"/>
        </w:rPr>
      </w:pPr>
    </w:p>
    <w:p w:rsidR="0077404F" w:rsidRPr="00F578C5" w:rsidRDefault="0077404F" w:rsidP="00F578C5">
      <w:pPr>
        <w:keepNext/>
        <w:tabs>
          <w:tab w:val="left" w:pos="5670"/>
          <w:tab w:val="left" w:pos="7425"/>
        </w:tabs>
        <w:spacing w:after="0" w:line="240" w:lineRule="auto"/>
        <w:rPr>
          <w:rFonts w:ascii="Times New Roman" w:eastAsia="Arial Unicode MS" w:hAnsi="Times New Roman" w:cs="Times New Roman"/>
          <w:b/>
          <w:color w:val="000000"/>
          <w:sz w:val="24"/>
          <w:szCs w:val="24"/>
        </w:rPr>
      </w:pPr>
    </w:p>
    <w:p w:rsidR="0077404F" w:rsidRPr="00F578C5" w:rsidRDefault="0077404F" w:rsidP="00F578C5">
      <w:pPr>
        <w:keepNext/>
        <w:tabs>
          <w:tab w:val="left" w:pos="5670"/>
          <w:tab w:val="left" w:pos="7425"/>
        </w:tabs>
        <w:spacing w:after="0" w:line="240" w:lineRule="auto"/>
        <w:rPr>
          <w:rFonts w:ascii="Times New Roman" w:eastAsia="Arial Unicode MS" w:hAnsi="Times New Roman" w:cs="Times New Roman"/>
          <w:b/>
          <w:color w:val="000000"/>
          <w:sz w:val="24"/>
          <w:szCs w:val="24"/>
        </w:rPr>
      </w:pPr>
    </w:p>
    <w:p w:rsidR="0077404F" w:rsidRPr="00F578C5" w:rsidRDefault="0077404F" w:rsidP="00F578C5">
      <w:pPr>
        <w:keepNext/>
        <w:tabs>
          <w:tab w:val="left" w:pos="5670"/>
          <w:tab w:val="left" w:pos="7425"/>
        </w:tabs>
        <w:spacing w:after="0" w:line="240" w:lineRule="auto"/>
        <w:ind w:firstLine="5387"/>
        <w:rPr>
          <w:rFonts w:ascii="Times New Roman" w:eastAsia="Arial Unicode MS" w:hAnsi="Times New Roman" w:cs="Times New Roman"/>
          <w:b/>
          <w:color w:val="000000"/>
          <w:sz w:val="24"/>
          <w:szCs w:val="24"/>
        </w:rPr>
      </w:pPr>
      <w:r w:rsidRPr="00F578C5">
        <w:rPr>
          <w:rFonts w:ascii="Times New Roman" w:eastAsia="Arial Unicode MS" w:hAnsi="Times New Roman" w:cs="Times New Roman"/>
          <w:b/>
          <w:color w:val="000000"/>
          <w:sz w:val="24"/>
          <w:szCs w:val="24"/>
        </w:rPr>
        <w:t xml:space="preserve">                                 </w:t>
      </w:r>
    </w:p>
    <w:p w:rsidR="00F578C5" w:rsidRPr="00DB0DEA" w:rsidRDefault="00F578C5" w:rsidP="00F578C5">
      <w:pPr>
        <w:keepNext/>
        <w:tabs>
          <w:tab w:val="left" w:pos="5670"/>
        </w:tabs>
        <w:spacing w:after="0" w:line="240" w:lineRule="auto"/>
        <w:jc w:val="center"/>
        <w:rPr>
          <w:rFonts w:ascii="Times New Roman" w:eastAsia="Arial Unicode MS" w:hAnsi="Times New Roman" w:cs="Times New Roman"/>
          <w:b/>
          <w:color w:val="000000"/>
          <w:sz w:val="24"/>
          <w:szCs w:val="24"/>
        </w:rPr>
      </w:pPr>
    </w:p>
    <w:p w:rsidR="00F578C5" w:rsidRPr="00DB0DEA" w:rsidRDefault="00F578C5" w:rsidP="00F578C5">
      <w:pPr>
        <w:keepNext/>
        <w:tabs>
          <w:tab w:val="left" w:pos="5670"/>
        </w:tabs>
        <w:spacing w:after="0" w:line="240" w:lineRule="auto"/>
        <w:jc w:val="center"/>
        <w:rPr>
          <w:rFonts w:ascii="Times New Roman" w:eastAsia="Arial Unicode MS" w:hAnsi="Times New Roman" w:cs="Times New Roman"/>
          <w:b/>
          <w:color w:val="000000"/>
          <w:sz w:val="24"/>
          <w:szCs w:val="24"/>
        </w:rPr>
      </w:pPr>
    </w:p>
    <w:p w:rsidR="00F578C5" w:rsidRPr="00DB0DEA" w:rsidRDefault="00D3010D" w:rsidP="00F578C5">
      <w:pPr>
        <w:keepNext/>
        <w:tabs>
          <w:tab w:val="left" w:pos="5670"/>
        </w:tabs>
        <w:spacing w:after="0" w:line="240" w:lineRule="auto"/>
        <w:jc w:val="center"/>
        <w:rPr>
          <w:rFonts w:ascii="Times New Roman" w:eastAsia="Arial Unicode MS" w:hAnsi="Times New Roman" w:cs="Times New Roman"/>
          <w:b/>
          <w:color w:val="000000"/>
          <w:sz w:val="24"/>
          <w:szCs w:val="24"/>
        </w:rPr>
      </w:pPr>
      <w:r>
        <w:rPr>
          <w:rFonts w:ascii="Times New Roman" w:eastAsia="Arial Unicode MS" w:hAnsi="Times New Roman" w:cs="Times New Roman"/>
          <w:b/>
          <w:noProof/>
          <w:color w:val="000000"/>
          <w:sz w:val="24"/>
          <w:szCs w:val="24"/>
        </w:rPr>
        <w:pict>
          <v:shape id="Text Box 6" o:spid="_x0000_s1029" type="#_x0000_t202" style="position:absolute;left:0;text-align:left;margin-left:266.95pt;margin-top:-137.75pt;width:204pt;height:104.35pt;z-index:2516618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" stroked="f">
            <v:textbox style="mso-fit-shape-to-text:t">
              <w:txbxContent>
                <w:p w:rsidR="00D3010D" w:rsidRPr="00C9012B" w:rsidRDefault="00D3010D" w:rsidP="00F578C5">
                  <w:pPr>
                    <w:spacing w:after="0" w:line="240" w:lineRule="auto"/>
                    <w:rPr>
                      <w:rFonts w:ascii="Times New Roman" w:hAnsi="Times New Roman" w:cs="Times New Roman"/>
                      <w:color w:val="000000"/>
                      <w:sz w:val="24"/>
                      <w:szCs w:val="24"/>
                    </w:rPr>
                  </w:pPr>
                  <w:r w:rsidRPr="00C9012B">
                    <w:rPr>
                      <w:rFonts w:ascii="Times New Roman" w:hAnsi="Times New Roman" w:cs="Times New Roman"/>
                      <w:color w:val="000000"/>
                      <w:sz w:val="24"/>
                      <w:szCs w:val="24"/>
                    </w:rPr>
                    <w:t xml:space="preserve">Утверждена      </w:t>
                  </w:r>
                </w:p>
                <w:p w:rsidR="00D3010D" w:rsidRPr="00C9012B" w:rsidRDefault="00D3010D" w:rsidP="00F578C5">
                  <w:pPr>
                    <w:spacing w:after="0" w:line="240" w:lineRule="auto"/>
                    <w:rPr>
                      <w:rFonts w:ascii="Times New Roman" w:hAnsi="Times New Roman" w:cs="Times New Roman"/>
                      <w:color w:val="000000"/>
                      <w:sz w:val="24"/>
                      <w:szCs w:val="24"/>
                    </w:rPr>
                  </w:pPr>
                  <w:r w:rsidRPr="00C9012B">
                    <w:rPr>
                      <w:rFonts w:ascii="Times New Roman" w:hAnsi="Times New Roman" w:cs="Times New Roman"/>
                      <w:color w:val="000000"/>
                      <w:sz w:val="24"/>
                      <w:szCs w:val="24"/>
                    </w:rPr>
                    <w:t>Приказом  №     от  31.08.2017 г.</w:t>
                  </w:r>
                </w:p>
                <w:p w:rsidR="00D3010D" w:rsidRPr="00C9012B" w:rsidRDefault="00D3010D" w:rsidP="00F578C5">
                  <w:pPr>
                    <w:spacing w:after="0" w:line="240" w:lineRule="auto"/>
                    <w:rPr>
                      <w:rFonts w:ascii="Times New Roman" w:hAnsi="Times New Roman" w:cs="Times New Roman"/>
                      <w:color w:val="000000"/>
                      <w:sz w:val="24"/>
                      <w:szCs w:val="24"/>
                    </w:rPr>
                  </w:pPr>
                  <w:r w:rsidRPr="00C9012B">
                    <w:rPr>
                      <w:rFonts w:ascii="Times New Roman" w:hAnsi="Times New Roman" w:cs="Times New Roman"/>
                      <w:color w:val="000000"/>
                      <w:sz w:val="24"/>
                      <w:szCs w:val="24"/>
                    </w:rPr>
                    <w:t xml:space="preserve">Директор школы ______________В.А.Елисеева  </w:t>
                  </w:r>
                </w:p>
                <w:p w:rsidR="00D3010D" w:rsidRPr="00C9012B" w:rsidRDefault="00D3010D" w:rsidP="00F578C5">
                  <w:pPr>
                    <w:spacing w:after="0"/>
                    <w:rPr>
                      <w:rFonts w:ascii="Times New Roman" w:hAnsi="Times New Roman" w:cs="Times New Roman"/>
                    </w:rPr>
                  </w:pPr>
                </w:p>
                <w:p w:rsidR="00D3010D" w:rsidRDefault="00D3010D" w:rsidP="00F578C5"/>
              </w:txbxContent>
            </v:textbox>
          </v:shape>
        </w:pict>
      </w:r>
    </w:p>
    <w:p w:rsidR="00F578C5" w:rsidRPr="00DB0DEA" w:rsidRDefault="00F578C5" w:rsidP="00F578C5">
      <w:pPr>
        <w:keepNext/>
        <w:tabs>
          <w:tab w:val="left" w:pos="5670"/>
        </w:tabs>
        <w:spacing w:after="0" w:line="240" w:lineRule="auto"/>
        <w:jc w:val="center"/>
        <w:rPr>
          <w:rFonts w:ascii="Times New Roman" w:eastAsia="Arial Unicode MS" w:hAnsi="Times New Roman" w:cs="Times New Roman"/>
          <w:b/>
          <w:color w:val="000000"/>
          <w:sz w:val="24"/>
          <w:szCs w:val="24"/>
        </w:rPr>
      </w:pPr>
    </w:p>
    <w:p w:rsidR="00F578C5" w:rsidRPr="00DB0DEA" w:rsidRDefault="00F578C5" w:rsidP="00F578C5">
      <w:pPr>
        <w:keepNext/>
        <w:tabs>
          <w:tab w:val="left" w:pos="5670"/>
        </w:tabs>
        <w:spacing w:after="0" w:line="240" w:lineRule="auto"/>
        <w:jc w:val="center"/>
        <w:rPr>
          <w:rFonts w:ascii="Times New Roman" w:eastAsia="Arial Unicode MS" w:hAnsi="Times New Roman" w:cs="Times New Roman"/>
          <w:b/>
          <w:color w:val="000000"/>
          <w:sz w:val="24"/>
          <w:szCs w:val="24"/>
        </w:rPr>
      </w:pPr>
    </w:p>
    <w:p w:rsidR="00F578C5" w:rsidRPr="00DB0DEA" w:rsidRDefault="00F578C5" w:rsidP="00F578C5">
      <w:pPr>
        <w:keepNext/>
        <w:tabs>
          <w:tab w:val="left" w:pos="5670"/>
        </w:tabs>
        <w:spacing w:after="0" w:line="240" w:lineRule="auto"/>
        <w:jc w:val="center"/>
        <w:rPr>
          <w:rFonts w:ascii="Times New Roman" w:eastAsia="Arial Unicode MS" w:hAnsi="Times New Roman" w:cs="Times New Roman"/>
          <w:b/>
          <w:color w:val="000000"/>
          <w:sz w:val="24"/>
          <w:szCs w:val="24"/>
        </w:rPr>
      </w:pPr>
    </w:p>
    <w:p w:rsidR="00F578C5" w:rsidRPr="00DB0DEA" w:rsidRDefault="00F578C5" w:rsidP="00F578C5">
      <w:pPr>
        <w:keepNext/>
        <w:tabs>
          <w:tab w:val="left" w:pos="5670"/>
        </w:tabs>
        <w:spacing w:after="0" w:line="240" w:lineRule="auto"/>
        <w:jc w:val="center"/>
        <w:rPr>
          <w:rFonts w:ascii="Times New Roman" w:eastAsia="Arial Unicode MS" w:hAnsi="Times New Roman" w:cs="Times New Roman"/>
          <w:b/>
          <w:color w:val="000000"/>
          <w:sz w:val="24"/>
          <w:szCs w:val="24"/>
        </w:rPr>
      </w:pPr>
    </w:p>
    <w:p w:rsidR="00F578C5" w:rsidRPr="00DB0DEA" w:rsidRDefault="00F578C5" w:rsidP="00F578C5">
      <w:pPr>
        <w:keepNext/>
        <w:tabs>
          <w:tab w:val="left" w:pos="5670"/>
        </w:tabs>
        <w:spacing w:after="0" w:line="240" w:lineRule="auto"/>
        <w:jc w:val="center"/>
        <w:rPr>
          <w:rFonts w:ascii="Times New Roman" w:eastAsia="Arial Unicode MS" w:hAnsi="Times New Roman" w:cs="Times New Roman"/>
          <w:b/>
          <w:color w:val="000000"/>
          <w:sz w:val="24"/>
          <w:szCs w:val="24"/>
        </w:rPr>
      </w:pPr>
    </w:p>
    <w:p w:rsidR="00F578C5" w:rsidRPr="00DB0DEA" w:rsidRDefault="00F578C5" w:rsidP="00F578C5">
      <w:pPr>
        <w:keepNext/>
        <w:tabs>
          <w:tab w:val="left" w:pos="5670"/>
        </w:tabs>
        <w:spacing w:after="0" w:line="240" w:lineRule="auto"/>
        <w:jc w:val="center"/>
        <w:rPr>
          <w:rFonts w:ascii="Times New Roman" w:eastAsia="Arial Unicode MS" w:hAnsi="Times New Roman" w:cs="Times New Roman"/>
          <w:b/>
          <w:color w:val="000000"/>
          <w:sz w:val="24"/>
          <w:szCs w:val="24"/>
        </w:rPr>
      </w:pPr>
    </w:p>
    <w:p w:rsidR="0077404F" w:rsidRPr="00F578C5" w:rsidRDefault="0077404F" w:rsidP="00F578C5">
      <w:pPr>
        <w:keepNext/>
        <w:tabs>
          <w:tab w:val="left" w:pos="5670"/>
        </w:tabs>
        <w:spacing w:after="0" w:line="240" w:lineRule="auto"/>
        <w:jc w:val="center"/>
        <w:rPr>
          <w:rFonts w:ascii="Times New Roman" w:eastAsia="Arial Unicode MS" w:hAnsi="Times New Roman" w:cs="Times New Roman"/>
          <w:b/>
          <w:color w:val="000000"/>
          <w:sz w:val="44"/>
          <w:szCs w:val="44"/>
        </w:rPr>
      </w:pPr>
      <w:r w:rsidRPr="00F578C5">
        <w:rPr>
          <w:rFonts w:ascii="Times New Roman" w:eastAsia="Arial Unicode MS" w:hAnsi="Times New Roman" w:cs="Times New Roman"/>
          <w:b/>
          <w:color w:val="000000"/>
          <w:sz w:val="44"/>
          <w:szCs w:val="44"/>
        </w:rPr>
        <w:t>ОСНОВНАЯ</w:t>
      </w:r>
    </w:p>
    <w:p w:rsidR="0077404F" w:rsidRPr="00F578C5" w:rsidRDefault="0077404F" w:rsidP="00F578C5">
      <w:pPr>
        <w:keepNext/>
        <w:spacing w:after="0" w:line="240" w:lineRule="auto"/>
        <w:jc w:val="center"/>
        <w:rPr>
          <w:rFonts w:ascii="Times New Roman" w:eastAsia="Gulim" w:hAnsi="Times New Roman" w:cs="Times New Roman"/>
          <w:b/>
          <w:color w:val="000000"/>
          <w:sz w:val="44"/>
          <w:szCs w:val="44"/>
        </w:rPr>
      </w:pPr>
      <w:r w:rsidRPr="00F578C5">
        <w:rPr>
          <w:rFonts w:ascii="Times New Roman" w:eastAsia="Gulim" w:hAnsi="Times New Roman" w:cs="Times New Roman"/>
          <w:b/>
          <w:color w:val="000000"/>
          <w:sz w:val="44"/>
          <w:szCs w:val="44"/>
        </w:rPr>
        <w:t>ОБРАЗОВАТЕЛЬНАЯ ПРОГРАММА</w:t>
      </w:r>
    </w:p>
    <w:p w:rsidR="0077404F" w:rsidRPr="00F578C5" w:rsidRDefault="0077404F" w:rsidP="00F578C5">
      <w:pPr>
        <w:keepNext/>
        <w:spacing w:after="0" w:line="240" w:lineRule="auto"/>
        <w:jc w:val="center"/>
        <w:rPr>
          <w:rFonts w:ascii="Times New Roman" w:eastAsia="Gulim" w:hAnsi="Times New Roman" w:cs="Times New Roman"/>
          <w:b/>
          <w:color w:val="000000"/>
          <w:sz w:val="44"/>
          <w:szCs w:val="44"/>
        </w:rPr>
      </w:pPr>
    </w:p>
    <w:p w:rsidR="0077404F" w:rsidRPr="00F578C5" w:rsidRDefault="0077404F" w:rsidP="00F578C5">
      <w:pPr>
        <w:keepNext/>
        <w:spacing w:after="0" w:line="240" w:lineRule="auto"/>
        <w:jc w:val="center"/>
        <w:rPr>
          <w:rFonts w:ascii="Times New Roman" w:eastAsia="Arial Unicode MS" w:hAnsi="Times New Roman" w:cs="Times New Roman"/>
          <w:b/>
          <w:color w:val="000000"/>
          <w:sz w:val="44"/>
          <w:szCs w:val="44"/>
        </w:rPr>
      </w:pPr>
      <w:r w:rsidRPr="00F578C5">
        <w:rPr>
          <w:rFonts w:ascii="Times New Roman" w:eastAsia="Arial Unicode MS" w:hAnsi="Times New Roman" w:cs="Times New Roman"/>
          <w:b/>
          <w:color w:val="000000"/>
          <w:sz w:val="44"/>
          <w:szCs w:val="44"/>
        </w:rPr>
        <w:t>Начального общего образования</w:t>
      </w:r>
    </w:p>
    <w:p w:rsidR="0077404F" w:rsidRPr="00F578C5" w:rsidRDefault="0077404F" w:rsidP="00F578C5">
      <w:pPr>
        <w:keepNext/>
        <w:spacing w:after="0" w:line="240" w:lineRule="auto"/>
        <w:jc w:val="center"/>
        <w:rPr>
          <w:rFonts w:ascii="Times New Roman" w:eastAsia="Gulim" w:hAnsi="Times New Roman" w:cs="Times New Roman"/>
          <w:b/>
          <w:color w:val="000000"/>
          <w:sz w:val="44"/>
          <w:szCs w:val="44"/>
        </w:rPr>
      </w:pPr>
      <w:r w:rsidRPr="00F578C5">
        <w:rPr>
          <w:rFonts w:ascii="Times New Roman" w:eastAsia="Arial Unicode MS" w:hAnsi="Times New Roman" w:cs="Times New Roman"/>
          <w:b/>
          <w:color w:val="000000"/>
          <w:sz w:val="44"/>
          <w:szCs w:val="44"/>
        </w:rPr>
        <w:t>ФГОС (1-4 классы)</w:t>
      </w:r>
    </w:p>
    <w:p w:rsidR="0077404F" w:rsidRPr="00F578C5" w:rsidRDefault="0077404F" w:rsidP="00F578C5">
      <w:pPr>
        <w:keepNext/>
        <w:spacing w:after="0" w:line="240" w:lineRule="auto"/>
        <w:jc w:val="center"/>
        <w:rPr>
          <w:rFonts w:ascii="Times New Roman" w:eastAsia="Arial Unicode MS" w:hAnsi="Times New Roman" w:cs="Times New Roman"/>
          <w:b/>
          <w:color w:val="000000"/>
          <w:sz w:val="44"/>
          <w:szCs w:val="44"/>
        </w:rPr>
      </w:pPr>
    </w:p>
    <w:p w:rsidR="0077404F" w:rsidRPr="00F578C5" w:rsidRDefault="0077404F" w:rsidP="00F578C5">
      <w:pPr>
        <w:keepNext/>
        <w:spacing w:after="0" w:line="240" w:lineRule="auto"/>
        <w:jc w:val="center"/>
        <w:rPr>
          <w:rFonts w:ascii="Times New Roman" w:eastAsia="Arial Unicode MS" w:hAnsi="Times New Roman" w:cs="Times New Roman"/>
          <w:b/>
          <w:color w:val="000000"/>
          <w:sz w:val="44"/>
          <w:szCs w:val="44"/>
        </w:rPr>
      </w:pPr>
      <w:r w:rsidRPr="00F578C5">
        <w:rPr>
          <w:rFonts w:ascii="Times New Roman" w:eastAsia="Arial Unicode MS" w:hAnsi="Times New Roman" w:cs="Times New Roman"/>
          <w:b/>
          <w:color w:val="000000"/>
          <w:sz w:val="44"/>
          <w:szCs w:val="44"/>
        </w:rPr>
        <w:t>Муниципального бюджетного</w:t>
      </w:r>
    </w:p>
    <w:p w:rsidR="0077404F" w:rsidRPr="00F578C5" w:rsidRDefault="0077404F" w:rsidP="00F578C5">
      <w:pPr>
        <w:keepNext/>
        <w:spacing w:after="0" w:line="240" w:lineRule="auto"/>
        <w:jc w:val="center"/>
        <w:rPr>
          <w:rFonts w:ascii="Times New Roman" w:eastAsia="Arial Unicode MS" w:hAnsi="Times New Roman" w:cs="Times New Roman"/>
          <w:b/>
          <w:color w:val="000000"/>
          <w:sz w:val="44"/>
          <w:szCs w:val="44"/>
        </w:rPr>
      </w:pPr>
      <w:r w:rsidRPr="00F578C5">
        <w:rPr>
          <w:rFonts w:ascii="Times New Roman" w:eastAsia="Arial Unicode MS" w:hAnsi="Times New Roman" w:cs="Times New Roman"/>
          <w:b/>
          <w:color w:val="000000"/>
          <w:sz w:val="44"/>
          <w:szCs w:val="44"/>
        </w:rPr>
        <w:t>общеобразовательного учреждения</w:t>
      </w:r>
    </w:p>
    <w:p w:rsidR="0077404F" w:rsidRPr="00F578C5" w:rsidRDefault="00F578C5" w:rsidP="00F578C5">
      <w:pPr>
        <w:keepNext/>
        <w:spacing w:after="0" w:line="240" w:lineRule="auto"/>
        <w:jc w:val="center"/>
        <w:rPr>
          <w:rFonts w:ascii="Times New Roman" w:eastAsia="Arial Unicode MS" w:hAnsi="Times New Roman" w:cs="Times New Roman"/>
          <w:b/>
          <w:color w:val="000000"/>
          <w:sz w:val="44"/>
          <w:szCs w:val="44"/>
        </w:rPr>
      </w:pPr>
      <w:r>
        <w:rPr>
          <w:rFonts w:ascii="Times New Roman" w:eastAsia="Arial Unicode MS" w:hAnsi="Times New Roman" w:cs="Times New Roman"/>
          <w:b/>
          <w:color w:val="000000"/>
          <w:sz w:val="44"/>
          <w:szCs w:val="44"/>
        </w:rPr>
        <w:t>Верхнеобливской основной</w:t>
      </w:r>
    </w:p>
    <w:p w:rsidR="0077404F" w:rsidRPr="00F578C5" w:rsidRDefault="00F578C5" w:rsidP="00F578C5">
      <w:pPr>
        <w:keepNext/>
        <w:spacing w:after="0" w:line="240" w:lineRule="auto"/>
        <w:jc w:val="center"/>
        <w:rPr>
          <w:rFonts w:ascii="Times New Roman" w:eastAsia="Arial Unicode MS" w:hAnsi="Times New Roman" w:cs="Times New Roman"/>
          <w:b/>
          <w:color w:val="000000"/>
          <w:sz w:val="44"/>
          <w:szCs w:val="44"/>
        </w:rPr>
      </w:pPr>
      <w:r>
        <w:rPr>
          <w:rFonts w:ascii="Times New Roman" w:eastAsia="Arial Unicode MS" w:hAnsi="Times New Roman" w:cs="Times New Roman"/>
          <w:b/>
          <w:color w:val="000000"/>
          <w:sz w:val="44"/>
          <w:szCs w:val="44"/>
        </w:rPr>
        <w:t>общеобразовательной школы</w:t>
      </w:r>
    </w:p>
    <w:p w:rsidR="0077404F" w:rsidRPr="00F578C5" w:rsidRDefault="0077404F" w:rsidP="00F578C5">
      <w:pPr>
        <w:keepNext/>
        <w:spacing w:after="0" w:line="240" w:lineRule="auto"/>
        <w:jc w:val="center"/>
        <w:rPr>
          <w:rFonts w:ascii="Times New Roman" w:eastAsia="Gulim" w:hAnsi="Times New Roman" w:cs="Times New Roman"/>
          <w:b/>
          <w:color w:val="000000"/>
          <w:sz w:val="44"/>
          <w:szCs w:val="44"/>
        </w:rPr>
      </w:pPr>
    </w:p>
    <w:p w:rsidR="0077404F" w:rsidRPr="00F578C5" w:rsidRDefault="0077404F" w:rsidP="00F578C5">
      <w:pPr>
        <w:keepNext/>
        <w:spacing w:after="0" w:line="240" w:lineRule="auto"/>
        <w:jc w:val="center"/>
        <w:rPr>
          <w:rFonts w:ascii="Times New Roman" w:eastAsia="Gulim" w:hAnsi="Times New Roman" w:cs="Times New Roman"/>
          <w:b/>
          <w:color w:val="000000"/>
          <w:sz w:val="44"/>
          <w:szCs w:val="44"/>
        </w:rPr>
      </w:pPr>
    </w:p>
    <w:p w:rsidR="0077404F" w:rsidRPr="00F578C5" w:rsidRDefault="002C69AB" w:rsidP="00F578C5">
      <w:pPr>
        <w:keepNext/>
        <w:spacing w:after="0" w:line="240" w:lineRule="auto"/>
        <w:jc w:val="center"/>
        <w:rPr>
          <w:rFonts w:ascii="Times New Roman" w:eastAsia="Gulim" w:hAnsi="Times New Roman" w:cs="Times New Roman"/>
          <w:b/>
          <w:color w:val="000000"/>
          <w:sz w:val="44"/>
          <w:szCs w:val="44"/>
        </w:rPr>
      </w:pPr>
      <w:r w:rsidRPr="00F578C5">
        <w:rPr>
          <w:rFonts w:ascii="Times New Roman" w:eastAsia="Gulim" w:hAnsi="Times New Roman" w:cs="Times New Roman"/>
          <w:b/>
          <w:color w:val="000000"/>
          <w:sz w:val="44"/>
          <w:szCs w:val="44"/>
        </w:rPr>
        <w:t>на 2017-2018</w:t>
      </w:r>
      <w:r w:rsidR="0077404F" w:rsidRPr="00F578C5">
        <w:rPr>
          <w:rFonts w:ascii="Times New Roman" w:eastAsia="Gulim" w:hAnsi="Times New Roman" w:cs="Times New Roman"/>
          <w:b/>
          <w:color w:val="000000"/>
          <w:sz w:val="44"/>
          <w:szCs w:val="44"/>
        </w:rPr>
        <w:t>учебный год</w:t>
      </w:r>
    </w:p>
    <w:p w:rsidR="009B5A7E" w:rsidRPr="00F578C5" w:rsidRDefault="009B5A7E" w:rsidP="00F578C5">
      <w:pPr>
        <w:keepNext/>
        <w:spacing w:after="0" w:line="240" w:lineRule="auto"/>
        <w:jc w:val="center"/>
        <w:rPr>
          <w:rFonts w:ascii="Times New Roman" w:eastAsia="Gulim" w:hAnsi="Times New Roman" w:cs="Times New Roman"/>
          <w:b/>
          <w:color w:val="000000"/>
          <w:sz w:val="24"/>
          <w:szCs w:val="24"/>
        </w:rPr>
      </w:pPr>
    </w:p>
    <w:p w:rsidR="008F6357" w:rsidRPr="00DB0DEA" w:rsidRDefault="008F6357" w:rsidP="00F578C5">
      <w:pPr>
        <w:spacing w:after="0" w:line="240" w:lineRule="auto"/>
        <w:contextualSpacing/>
        <w:rPr>
          <w:rFonts w:ascii="Times New Roman" w:hAnsi="Times New Roman" w:cs="Times New Roman"/>
          <w:sz w:val="24"/>
          <w:szCs w:val="24"/>
        </w:rPr>
      </w:pPr>
    </w:p>
    <w:p w:rsidR="00F578C5" w:rsidRDefault="00F578C5" w:rsidP="00F578C5">
      <w:pPr>
        <w:spacing w:after="0" w:line="240" w:lineRule="auto"/>
        <w:contextualSpacing/>
        <w:jc w:val="center"/>
        <w:rPr>
          <w:rFonts w:ascii="Times New Roman" w:hAnsi="Times New Roman" w:cs="Times New Roman"/>
          <w:b/>
          <w:bCs/>
          <w:sz w:val="24"/>
          <w:szCs w:val="24"/>
        </w:rPr>
      </w:pPr>
    </w:p>
    <w:p w:rsidR="00F578C5" w:rsidRDefault="00F578C5" w:rsidP="00F578C5">
      <w:pPr>
        <w:spacing w:after="0" w:line="240" w:lineRule="auto"/>
        <w:contextualSpacing/>
        <w:jc w:val="center"/>
        <w:rPr>
          <w:rFonts w:ascii="Times New Roman" w:hAnsi="Times New Roman" w:cs="Times New Roman"/>
          <w:b/>
          <w:bCs/>
          <w:sz w:val="24"/>
          <w:szCs w:val="24"/>
        </w:rPr>
      </w:pPr>
    </w:p>
    <w:p w:rsidR="00F578C5" w:rsidRDefault="00F578C5" w:rsidP="00F578C5">
      <w:pPr>
        <w:spacing w:after="0" w:line="240" w:lineRule="auto"/>
        <w:contextualSpacing/>
        <w:jc w:val="center"/>
        <w:rPr>
          <w:rFonts w:ascii="Times New Roman" w:hAnsi="Times New Roman" w:cs="Times New Roman"/>
          <w:b/>
          <w:bCs/>
          <w:sz w:val="24"/>
          <w:szCs w:val="24"/>
        </w:rPr>
      </w:pPr>
    </w:p>
    <w:p w:rsidR="00F578C5" w:rsidRDefault="00F578C5" w:rsidP="00F578C5">
      <w:pPr>
        <w:spacing w:after="0" w:line="240" w:lineRule="auto"/>
        <w:contextualSpacing/>
        <w:jc w:val="center"/>
        <w:rPr>
          <w:rFonts w:ascii="Times New Roman" w:hAnsi="Times New Roman" w:cs="Times New Roman"/>
          <w:b/>
          <w:bCs/>
          <w:sz w:val="24"/>
          <w:szCs w:val="24"/>
        </w:rPr>
      </w:pPr>
    </w:p>
    <w:p w:rsidR="00F578C5" w:rsidRDefault="00F578C5" w:rsidP="00F578C5">
      <w:pPr>
        <w:spacing w:after="0" w:line="240" w:lineRule="auto"/>
        <w:contextualSpacing/>
        <w:jc w:val="center"/>
        <w:rPr>
          <w:rFonts w:ascii="Times New Roman" w:hAnsi="Times New Roman" w:cs="Times New Roman"/>
          <w:b/>
          <w:bCs/>
          <w:sz w:val="24"/>
          <w:szCs w:val="24"/>
        </w:rPr>
      </w:pPr>
    </w:p>
    <w:p w:rsidR="00F578C5" w:rsidRDefault="00F578C5" w:rsidP="00F578C5">
      <w:pPr>
        <w:spacing w:after="0" w:line="240" w:lineRule="auto"/>
        <w:contextualSpacing/>
        <w:jc w:val="center"/>
        <w:rPr>
          <w:rFonts w:ascii="Times New Roman" w:hAnsi="Times New Roman" w:cs="Times New Roman"/>
          <w:b/>
          <w:bCs/>
          <w:sz w:val="24"/>
          <w:szCs w:val="24"/>
        </w:rPr>
      </w:pPr>
    </w:p>
    <w:p w:rsidR="00F578C5" w:rsidRDefault="00F578C5" w:rsidP="00F578C5">
      <w:pPr>
        <w:spacing w:after="0" w:line="240" w:lineRule="auto"/>
        <w:contextualSpacing/>
        <w:jc w:val="center"/>
        <w:rPr>
          <w:rFonts w:ascii="Times New Roman" w:hAnsi="Times New Roman" w:cs="Times New Roman"/>
          <w:b/>
          <w:bCs/>
          <w:sz w:val="24"/>
          <w:szCs w:val="24"/>
        </w:rPr>
      </w:pPr>
    </w:p>
    <w:p w:rsidR="00F578C5" w:rsidRDefault="00F578C5" w:rsidP="00F578C5">
      <w:pPr>
        <w:spacing w:after="0" w:line="240" w:lineRule="auto"/>
        <w:contextualSpacing/>
        <w:jc w:val="center"/>
        <w:rPr>
          <w:rFonts w:ascii="Times New Roman" w:hAnsi="Times New Roman" w:cs="Times New Roman"/>
          <w:b/>
          <w:bCs/>
          <w:sz w:val="24"/>
          <w:szCs w:val="24"/>
        </w:rPr>
      </w:pPr>
    </w:p>
    <w:p w:rsidR="00F578C5" w:rsidRDefault="00F578C5" w:rsidP="00F578C5">
      <w:pPr>
        <w:spacing w:after="0" w:line="240" w:lineRule="auto"/>
        <w:contextualSpacing/>
        <w:jc w:val="center"/>
        <w:rPr>
          <w:rFonts w:ascii="Times New Roman" w:hAnsi="Times New Roman" w:cs="Times New Roman"/>
          <w:b/>
          <w:bCs/>
          <w:sz w:val="24"/>
          <w:szCs w:val="24"/>
        </w:rPr>
      </w:pPr>
    </w:p>
    <w:p w:rsidR="00F578C5" w:rsidRDefault="00F578C5" w:rsidP="00F578C5">
      <w:pPr>
        <w:spacing w:after="0" w:line="240" w:lineRule="auto"/>
        <w:contextualSpacing/>
        <w:jc w:val="center"/>
        <w:rPr>
          <w:rFonts w:ascii="Times New Roman" w:hAnsi="Times New Roman" w:cs="Times New Roman"/>
          <w:b/>
          <w:bCs/>
          <w:sz w:val="24"/>
          <w:szCs w:val="24"/>
        </w:rPr>
      </w:pPr>
    </w:p>
    <w:p w:rsidR="00401E30" w:rsidRPr="00F578C5" w:rsidRDefault="00247C5D" w:rsidP="00F578C5">
      <w:pPr>
        <w:spacing w:after="0" w:line="240" w:lineRule="auto"/>
        <w:contextualSpacing/>
        <w:jc w:val="center"/>
        <w:rPr>
          <w:rFonts w:ascii="Times New Roman" w:hAnsi="Times New Roman" w:cs="Times New Roman"/>
          <w:b/>
          <w:bCs/>
          <w:sz w:val="24"/>
          <w:szCs w:val="24"/>
        </w:rPr>
      </w:pPr>
      <w:r w:rsidRPr="00F578C5">
        <w:rPr>
          <w:rFonts w:ascii="Times New Roman" w:hAnsi="Times New Roman" w:cs="Times New Roman"/>
          <w:b/>
          <w:bCs/>
          <w:sz w:val="24"/>
          <w:szCs w:val="24"/>
        </w:rPr>
        <w:lastRenderedPageBreak/>
        <w:t>СОДЕРЖАНИЕ ПРОГРАММЫ</w:t>
      </w:r>
    </w:p>
    <w:tbl>
      <w:tblPr>
        <w:tblStyle w:val="afff9"/>
        <w:tblW w:w="0" w:type="auto"/>
        <w:tblLook w:val="04A0" w:firstRow="1" w:lastRow="0" w:firstColumn="1" w:lastColumn="0" w:noHBand="0" w:noVBand="1"/>
      </w:tblPr>
      <w:tblGrid>
        <w:gridCol w:w="1118"/>
        <w:gridCol w:w="7217"/>
        <w:gridCol w:w="1236"/>
      </w:tblGrid>
      <w:tr w:rsidR="0077404F" w:rsidRPr="00F578C5" w:rsidTr="00290AA6">
        <w:tc>
          <w:tcPr>
            <w:tcW w:w="1118" w:type="dxa"/>
          </w:tcPr>
          <w:p w:rsidR="0077404F" w:rsidRPr="00F578C5" w:rsidRDefault="0077404F" w:rsidP="00F578C5">
            <w:pPr>
              <w:contextualSpacing/>
              <w:jc w:val="center"/>
              <w:rPr>
                <w:rFonts w:ascii="Times New Roman" w:hAnsi="Times New Roman"/>
                <w:b/>
                <w:bCs/>
                <w:sz w:val="24"/>
                <w:szCs w:val="24"/>
              </w:rPr>
            </w:pPr>
            <w:r w:rsidRPr="00F578C5">
              <w:rPr>
                <w:rFonts w:ascii="Times New Roman" w:hAnsi="Times New Roman"/>
                <w:b/>
                <w:bCs/>
                <w:sz w:val="24"/>
                <w:szCs w:val="24"/>
              </w:rPr>
              <w:t>№</w:t>
            </w:r>
          </w:p>
        </w:tc>
        <w:tc>
          <w:tcPr>
            <w:tcW w:w="7217" w:type="dxa"/>
          </w:tcPr>
          <w:p w:rsidR="0077404F" w:rsidRPr="00F578C5" w:rsidRDefault="0077404F" w:rsidP="00F578C5">
            <w:pPr>
              <w:contextualSpacing/>
              <w:rPr>
                <w:rFonts w:ascii="Times New Roman" w:hAnsi="Times New Roman"/>
                <w:b/>
                <w:bCs/>
                <w:sz w:val="24"/>
                <w:szCs w:val="24"/>
              </w:rPr>
            </w:pPr>
            <w:r w:rsidRPr="00F578C5">
              <w:rPr>
                <w:rFonts w:ascii="Times New Roman" w:hAnsi="Times New Roman"/>
                <w:b/>
                <w:bCs/>
                <w:sz w:val="24"/>
                <w:szCs w:val="24"/>
              </w:rPr>
              <w:t>Название</w:t>
            </w:r>
          </w:p>
        </w:tc>
        <w:tc>
          <w:tcPr>
            <w:tcW w:w="1236" w:type="dxa"/>
          </w:tcPr>
          <w:p w:rsidR="0077404F" w:rsidRPr="00F578C5" w:rsidRDefault="0077404F" w:rsidP="00F578C5">
            <w:pPr>
              <w:contextualSpacing/>
              <w:jc w:val="center"/>
              <w:rPr>
                <w:rFonts w:ascii="Times New Roman" w:hAnsi="Times New Roman"/>
                <w:b/>
                <w:bCs/>
                <w:sz w:val="24"/>
                <w:szCs w:val="24"/>
              </w:rPr>
            </w:pPr>
            <w:proofErr w:type="gramStart"/>
            <w:r w:rsidRPr="00F578C5">
              <w:rPr>
                <w:rFonts w:ascii="Times New Roman" w:hAnsi="Times New Roman"/>
                <w:b/>
                <w:bCs/>
                <w:sz w:val="24"/>
                <w:szCs w:val="24"/>
              </w:rPr>
              <w:t>стр</w:t>
            </w:r>
            <w:proofErr w:type="gramEnd"/>
          </w:p>
        </w:tc>
      </w:tr>
      <w:tr w:rsidR="0077404F" w:rsidRPr="00F578C5" w:rsidTr="00290AA6">
        <w:tc>
          <w:tcPr>
            <w:tcW w:w="1118" w:type="dxa"/>
          </w:tcPr>
          <w:p w:rsidR="0077404F" w:rsidRPr="00F578C5" w:rsidRDefault="0077404F" w:rsidP="00F578C5">
            <w:pPr>
              <w:contextualSpacing/>
              <w:jc w:val="center"/>
              <w:rPr>
                <w:rFonts w:ascii="Times New Roman" w:hAnsi="Times New Roman"/>
                <w:b/>
                <w:bCs/>
                <w:sz w:val="24"/>
                <w:szCs w:val="24"/>
              </w:rPr>
            </w:pPr>
          </w:p>
        </w:tc>
        <w:tc>
          <w:tcPr>
            <w:tcW w:w="7217" w:type="dxa"/>
          </w:tcPr>
          <w:p w:rsidR="0077404F" w:rsidRPr="00F578C5" w:rsidRDefault="0077404F" w:rsidP="00F578C5">
            <w:pPr>
              <w:contextualSpacing/>
              <w:rPr>
                <w:rFonts w:ascii="Times New Roman" w:hAnsi="Times New Roman"/>
                <w:bCs/>
                <w:sz w:val="24"/>
                <w:szCs w:val="24"/>
              </w:rPr>
            </w:pPr>
            <w:r w:rsidRPr="00F578C5">
              <w:rPr>
                <w:rFonts w:ascii="Times New Roman" w:hAnsi="Times New Roman"/>
                <w:b/>
                <w:bCs/>
                <w:sz w:val="24"/>
                <w:szCs w:val="24"/>
              </w:rPr>
              <w:t>ОБЩИЕ ПОЛОЖЕНИЯ</w:t>
            </w:r>
          </w:p>
          <w:p w:rsidR="0077404F" w:rsidRPr="00F578C5" w:rsidRDefault="0077404F" w:rsidP="00F578C5">
            <w:pPr>
              <w:contextualSpacing/>
              <w:jc w:val="center"/>
              <w:rPr>
                <w:rFonts w:ascii="Times New Roman" w:hAnsi="Times New Roman"/>
                <w:b/>
                <w:bCs/>
                <w:sz w:val="24"/>
                <w:szCs w:val="24"/>
              </w:rPr>
            </w:pPr>
          </w:p>
        </w:tc>
        <w:tc>
          <w:tcPr>
            <w:tcW w:w="1236" w:type="dxa"/>
          </w:tcPr>
          <w:p w:rsidR="0077404F" w:rsidRPr="00F578C5" w:rsidRDefault="002B03ED" w:rsidP="00F578C5">
            <w:pPr>
              <w:contextualSpacing/>
              <w:jc w:val="center"/>
              <w:rPr>
                <w:rFonts w:ascii="Times New Roman" w:hAnsi="Times New Roman"/>
                <w:b/>
                <w:bCs/>
                <w:sz w:val="24"/>
                <w:szCs w:val="24"/>
              </w:rPr>
            </w:pPr>
            <w:r>
              <w:rPr>
                <w:rFonts w:ascii="Times New Roman" w:hAnsi="Times New Roman"/>
                <w:b/>
                <w:bCs/>
                <w:sz w:val="24"/>
                <w:szCs w:val="24"/>
              </w:rPr>
              <w:t>4-5</w:t>
            </w:r>
          </w:p>
        </w:tc>
      </w:tr>
      <w:tr w:rsidR="0077404F" w:rsidRPr="00F578C5" w:rsidTr="00290AA6">
        <w:tc>
          <w:tcPr>
            <w:tcW w:w="1118" w:type="dxa"/>
          </w:tcPr>
          <w:p w:rsidR="0077404F" w:rsidRPr="00F578C5" w:rsidRDefault="0077404F" w:rsidP="00F578C5">
            <w:pPr>
              <w:contextualSpacing/>
              <w:jc w:val="center"/>
              <w:rPr>
                <w:rFonts w:ascii="Times New Roman" w:hAnsi="Times New Roman"/>
                <w:b/>
                <w:bCs/>
                <w:sz w:val="24"/>
                <w:szCs w:val="24"/>
              </w:rPr>
            </w:pPr>
            <w:r w:rsidRPr="00F578C5">
              <w:rPr>
                <w:rFonts w:ascii="Times New Roman" w:hAnsi="Times New Roman"/>
                <w:b/>
                <w:bCs/>
                <w:sz w:val="24"/>
                <w:szCs w:val="24"/>
              </w:rPr>
              <w:t>1</w:t>
            </w:r>
          </w:p>
        </w:tc>
        <w:tc>
          <w:tcPr>
            <w:tcW w:w="7217" w:type="dxa"/>
          </w:tcPr>
          <w:p w:rsidR="0077404F" w:rsidRPr="00F578C5" w:rsidRDefault="0077404F" w:rsidP="00F578C5">
            <w:pPr>
              <w:contextualSpacing/>
              <w:rPr>
                <w:rFonts w:ascii="Times New Roman" w:hAnsi="Times New Roman"/>
                <w:b/>
                <w:bCs/>
                <w:sz w:val="24"/>
                <w:szCs w:val="24"/>
              </w:rPr>
            </w:pPr>
            <w:r w:rsidRPr="00F578C5">
              <w:rPr>
                <w:rFonts w:ascii="Times New Roman" w:hAnsi="Times New Roman"/>
                <w:b/>
                <w:sz w:val="24"/>
                <w:szCs w:val="24"/>
              </w:rPr>
              <w:t>ЦЕЛЕВОЙ РАЗДЕЛ</w:t>
            </w:r>
          </w:p>
        </w:tc>
        <w:tc>
          <w:tcPr>
            <w:tcW w:w="1236" w:type="dxa"/>
          </w:tcPr>
          <w:p w:rsidR="0077404F" w:rsidRPr="00F578C5" w:rsidRDefault="002B03ED" w:rsidP="00F578C5">
            <w:pPr>
              <w:contextualSpacing/>
              <w:jc w:val="center"/>
              <w:rPr>
                <w:rFonts w:ascii="Times New Roman" w:hAnsi="Times New Roman"/>
                <w:b/>
                <w:bCs/>
                <w:sz w:val="24"/>
                <w:szCs w:val="24"/>
              </w:rPr>
            </w:pPr>
            <w:r>
              <w:rPr>
                <w:rFonts w:ascii="Times New Roman" w:hAnsi="Times New Roman"/>
                <w:b/>
                <w:bCs/>
                <w:sz w:val="24"/>
                <w:szCs w:val="24"/>
              </w:rPr>
              <w:t>5-73</w:t>
            </w:r>
          </w:p>
        </w:tc>
      </w:tr>
      <w:tr w:rsidR="0077404F" w:rsidRPr="00F578C5" w:rsidTr="00290AA6">
        <w:tc>
          <w:tcPr>
            <w:tcW w:w="1118" w:type="dxa"/>
          </w:tcPr>
          <w:p w:rsidR="0077404F" w:rsidRPr="00F578C5" w:rsidRDefault="0077404F" w:rsidP="00F578C5">
            <w:pPr>
              <w:contextualSpacing/>
              <w:jc w:val="center"/>
              <w:rPr>
                <w:rFonts w:ascii="Times New Roman" w:hAnsi="Times New Roman"/>
                <w:b/>
                <w:bCs/>
                <w:sz w:val="24"/>
                <w:szCs w:val="24"/>
              </w:rPr>
            </w:pPr>
            <w:r w:rsidRPr="00F578C5">
              <w:rPr>
                <w:rFonts w:ascii="Times New Roman" w:hAnsi="Times New Roman"/>
                <w:b/>
                <w:bCs/>
                <w:sz w:val="24"/>
                <w:szCs w:val="24"/>
              </w:rPr>
              <w:t>1.1</w:t>
            </w:r>
          </w:p>
        </w:tc>
        <w:tc>
          <w:tcPr>
            <w:tcW w:w="7217" w:type="dxa"/>
          </w:tcPr>
          <w:p w:rsidR="0077404F" w:rsidRPr="00F578C5" w:rsidRDefault="0077404F" w:rsidP="00F578C5">
            <w:pPr>
              <w:contextualSpacing/>
              <w:rPr>
                <w:rFonts w:ascii="Times New Roman" w:hAnsi="Times New Roman"/>
                <w:b/>
                <w:bCs/>
                <w:sz w:val="24"/>
                <w:szCs w:val="24"/>
              </w:rPr>
            </w:pPr>
            <w:r w:rsidRPr="00F578C5">
              <w:rPr>
                <w:rFonts w:ascii="Times New Roman" w:hAnsi="Times New Roman"/>
                <w:sz w:val="24"/>
                <w:szCs w:val="24"/>
              </w:rPr>
              <w:t>Пояснительная записка</w:t>
            </w:r>
          </w:p>
        </w:tc>
        <w:tc>
          <w:tcPr>
            <w:tcW w:w="1236" w:type="dxa"/>
          </w:tcPr>
          <w:p w:rsidR="0077404F" w:rsidRPr="00F578C5" w:rsidRDefault="002B03ED" w:rsidP="00F578C5">
            <w:pPr>
              <w:contextualSpacing/>
              <w:jc w:val="center"/>
              <w:rPr>
                <w:rFonts w:ascii="Times New Roman" w:hAnsi="Times New Roman"/>
                <w:b/>
                <w:bCs/>
                <w:sz w:val="24"/>
                <w:szCs w:val="24"/>
              </w:rPr>
            </w:pPr>
            <w:r>
              <w:rPr>
                <w:rFonts w:ascii="Times New Roman" w:hAnsi="Times New Roman"/>
                <w:b/>
                <w:bCs/>
                <w:sz w:val="24"/>
                <w:szCs w:val="24"/>
              </w:rPr>
              <w:t>5-13</w:t>
            </w:r>
          </w:p>
        </w:tc>
      </w:tr>
      <w:tr w:rsidR="0077404F" w:rsidRPr="00F578C5" w:rsidTr="00290AA6">
        <w:tc>
          <w:tcPr>
            <w:tcW w:w="1118" w:type="dxa"/>
          </w:tcPr>
          <w:p w:rsidR="0077404F" w:rsidRPr="00F578C5" w:rsidRDefault="0077404F" w:rsidP="00F578C5">
            <w:pPr>
              <w:contextualSpacing/>
              <w:jc w:val="center"/>
              <w:rPr>
                <w:rFonts w:ascii="Times New Roman" w:hAnsi="Times New Roman"/>
                <w:b/>
                <w:bCs/>
                <w:sz w:val="24"/>
                <w:szCs w:val="24"/>
              </w:rPr>
            </w:pPr>
            <w:r w:rsidRPr="00F578C5">
              <w:rPr>
                <w:rFonts w:ascii="Times New Roman" w:hAnsi="Times New Roman"/>
                <w:b/>
                <w:bCs/>
                <w:sz w:val="24"/>
                <w:szCs w:val="24"/>
              </w:rPr>
              <w:t>1.2</w:t>
            </w:r>
          </w:p>
        </w:tc>
        <w:tc>
          <w:tcPr>
            <w:tcW w:w="7217" w:type="dxa"/>
          </w:tcPr>
          <w:p w:rsidR="0077404F" w:rsidRPr="00F578C5" w:rsidRDefault="0077404F" w:rsidP="00F578C5">
            <w:pPr>
              <w:contextualSpacing/>
              <w:rPr>
                <w:rFonts w:ascii="Times New Roman" w:hAnsi="Times New Roman"/>
                <w:b/>
                <w:bCs/>
                <w:sz w:val="24"/>
                <w:szCs w:val="24"/>
              </w:rPr>
            </w:pPr>
            <w:r w:rsidRPr="00F578C5">
              <w:rPr>
                <w:rFonts w:ascii="Times New Roman" w:hAnsi="Times New Roman"/>
                <w:sz w:val="24"/>
                <w:szCs w:val="24"/>
              </w:rPr>
              <w:t xml:space="preserve">Планируемые результаты освоения </w:t>
            </w:r>
            <w:proofErr w:type="gramStart"/>
            <w:r w:rsidRPr="00F578C5">
              <w:rPr>
                <w:rFonts w:ascii="Times New Roman" w:hAnsi="Times New Roman"/>
                <w:sz w:val="24"/>
                <w:szCs w:val="24"/>
              </w:rPr>
              <w:t>обучающимися</w:t>
            </w:r>
            <w:proofErr w:type="gramEnd"/>
            <w:r w:rsidRPr="00F578C5">
              <w:rPr>
                <w:rFonts w:ascii="Times New Roman" w:hAnsi="Times New Roman"/>
                <w:sz w:val="24"/>
                <w:szCs w:val="24"/>
              </w:rPr>
              <w:t xml:space="preserve"> Основной образовательной программы начального общего образования</w:t>
            </w:r>
          </w:p>
        </w:tc>
        <w:tc>
          <w:tcPr>
            <w:tcW w:w="1236" w:type="dxa"/>
          </w:tcPr>
          <w:p w:rsidR="0077404F" w:rsidRPr="00F578C5" w:rsidRDefault="002B03ED" w:rsidP="00F578C5">
            <w:pPr>
              <w:contextualSpacing/>
              <w:jc w:val="center"/>
              <w:rPr>
                <w:rFonts w:ascii="Times New Roman" w:hAnsi="Times New Roman"/>
                <w:b/>
                <w:bCs/>
                <w:sz w:val="24"/>
                <w:szCs w:val="24"/>
              </w:rPr>
            </w:pPr>
            <w:r>
              <w:rPr>
                <w:rFonts w:ascii="Times New Roman" w:hAnsi="Times New Roman"/>
                <w:b/>
                <w:bCs/>
                <w:sz w:val="24"/>
                <w:szCs w:val="24"/>
              </w:rPr>
              <w:t>13-63</w:t>
            </w:r>
          </w:p>
        </w:tc>
      </w:tr>
      <w:tr w:rsidR="004C4319" w:rsidRPr="00F578C5" w:rsidTr="00290AA6">
        <w:tc>
          <w:tcPr>
            <w:tcW w:w="1118" w:type="dxa"/>
          </w:tcPr>
          <w:p w:rsidR="004C4319" w:rsidRPr="00F578C5" w:rsidRDefault="004C4319" w:rsidP="00F578C5">
            <w:pPr>
              <w:contextualSpacing/>
              <w:jc w:val="center"/>
              <w:rPr>
                <w:rFonts w:ascii="Times New Roman" w:hAnsi="Times New Roman"/>
                <w:b/>
                <w:bCs/>
                <w:sz w:val="24"/>
                <w:szCs w:val="24"/>
              </w:rPr>
            </w:pPr>
            <w:r w:rsidRPr="00F578C5">
              <w:rPr>
                <w:rFonts w:ascii="Times New Roman" w:hAnsi="Times New Roman"/>
                <w:b/>
                <w:bCs/>
                <w:sz w:val="24"/>
                <w:szCs w:val="24"/>
              </w:rPr>
              <w:t>1.2.1</w:t>
            </w:r>
          </w:p>
        </w:tc>
        <w:tc>
          <w:tcPr>
            <w:tcW w:w="7217" w:type="dxa"/>
          </w:tcPr>
          <w:p w:rsidR="004C4319" w:rsidRPr="00F578C5" w:rsidRDefault="004C4319" w:rsidP="00F578C5">
            <w:pPr>
              <w:contextualSpacing/>
              <w:rPr>
                <w:rFonts w:ascii="Times New Roman" w:hAnsi="Times New Roman"/>
                <w:sz w:val="24"/>
                <w:szCs w:val="24"/>
              </w:rPr>
            </w:pPr>
            <w:r w:rsidRPr="00F578C5">
              <w:rPr>
                <w:rFonts w:ascii="Times New Roman" w:hAnsi="Times New Roman"/>
                <w:sz w:val="24"/>
                <w:szCs w:val="24"/>
              </w:rPr>
              <w:t>Общие положения</w:t>
            </w:r>
          </w:p>
        </w:tc>
        <w:tc>
          <w:tcPr>
            <w:tcW w:w="1236" w:type="dxa"/>
          </w:tcPr>
          <w:p w:rsidR="004C4319" w:rsidRPr="00F578C5" w:rsidRDefault="002B03ED" w:rsidP="00F578C5">
            <w:pPr>
              <w:contextualSpacing/>
              <w:jc w:val="center"/>
              <w:rPr>
                <w:rFonts w:ascii="Times New Roman" w:hAnsi="Times New Roman"/>
                <w:b/>
                <w:bCs/>
                <w:sz w:val="24"/>
                <w:szCs w:val="24"/>
              </w:rPr>
            </w:pPr>
            <w:r>
              <w:rPr>
                <w:rFonts w:ascii="Times New Roman" w:hAnsi="Times New Roman"/>
                <w:b/>
                <w:bCs/>
                <w:sz w:val="24"/>
                <w:szCs w:val="24"/>
              </w:rPr>
              <w:t>13</w:t>
            </w:r>
          </w:p>
        </w:tc>
      </w:tr>
      <w:tr w:rsidR="004C4319" w:rsidRPr="00F578C5" w:rsidTr="00290AA6">
        <w:tc>
          <w:tcPr>
            <w:tcW w:w="1118" w:type="dxa"/>
          </w:tcPr>
          <w:p w:rsidR="004C4319" w:rsidRPr="00F578C5" w:rsidRDefault="004C4319" w:rsidP="00F578C5">
            <w:pPr>
              <w:contextualSpacing/>
              <w:jc w:val="center"/>
              <w:rPr>
                <w:rFonts w:ascii="Times New Roman" w:hAnsi="Times New Roman"/>
                <w:b/>
                <w:bCs/>
                <w:sz w:val="24"/>
                <w:szCs w:val="24"/>
              </w:rPr>
            </w:pPr>
            <w:r w:rsidRPr="00F578C5">
              <w:rPr>
                <w:rFonts w:ascii="Times New Roman" w:hAnsi="Times New Roman"/>
                <w:b/>
                <w:bCs/>
                <w:sz w:val="24"/>
                <w:szCs w:val="24"/>
              </w:rPr>
              <w:t>1.2.2</w:t>
            </w:r>
          </w:p>
        </w:tc>
        <w:tc>
          <w:tcPr>
            <w:tcW w:w="7217" w:type="dxa"/>
          </w:tcPr>
          <w:p w:rsidR="004C4319" w:rsidRPr="00F578C5" w:rsidRDefault="004C4319" w:rsidP="00F578C5">
            <w:pPr>
              <w:contextualSpacing/>
              <w:rPr>
                <w:rFonts w:ascii="Times New Roman" w:hAnsi="Times New Roman"/>
                <w:sz w:val="24"/>
                <w:szCs w:val="24"/>
              </w:rPr>
            </w:pPr>
            <w:r w:rsidRPr="00F578C5">
              <w:rPr>
                <w:rFonts w:ascii="Times New Roman" w:hAnsi="Times New Roman"/>
                <w:spacing w:val="4"/>
                <w:sz w:val="24"/>
                <w:szCs w:val="24"/>
              </w:rPr>
              <w:t>Ведущие целевые установки и основные ожидаемые результаты</w:t>
            </w:r>
          </w:p>
        </w:tc>
        <w:tc>
          <w:tcPr>
            <w:tcW w:w="1236" w:type="dxa"/>
          </w:tcPr>
          <w:p w:rsidR="004C4319" w:rsidRPr="00F578C5" w:rsidRDefault="002B03ED" w:rsidP="00F578C5">
            <w:pPr>
              <w:contextualSpacing/>
              <w:jc w:val="center"/>
              <w:rPr>
                <w:rFonts w:ascii="Times New Roman" w:hAnsi="Times New Roman"/>
                <w:b/>
                <w:bCs/>
                <w:sz w:val="24"/>
                <w:szCs w:val="24"/>
              </w:rPr>
            </w:pPr>
            <w:r>
              <w:rPr>
                <w:rFonts w:ascii="Times New Roman" w:hAnsi="Times New Roman"/>
                <w:b/>
                <w:bCs/>
                <w:sz w:val="24"/>
                <w:szCs w:val="24"/>
              </w:rPr>
              <w:t>14</w:t>
            </w:r>
          </w:p>
        </w:tc>
      </w:tr>
      <w:tr w:rsidR="004C4319" w:rsidRPr="00F578C5" w:rsidTr="00290AA6">
        <w:tc>
          <w:tcPr>
            <w:tcW w:w="1118" w:type="dxa"/>
          </w:tcPr>
          <w:p w:rsidR="004C4319" w:rsidRPr="00F578C5" w:rsidRDefault="004C4319" w:rsidP="00F578C5">
            <w:pPr>
              <w:contextualSpacing/>
              <w:jc w:val="center"/>
              <w:rPr>
                <w:rFonts w:ascii="Times New Roman" w:hAnsi="Times New Roman"/>
                <w:b/>
                <w:bCs/>
                <w:sz w:val="24"/>
                <w:szCs w:val="24"/>
              </w:rPr>
            </w:pPr>
            <w:r w:rsidRPr="00F578C5">
              <w:rPr>
                <w:rFonts w:ascii="Times New Roman" w:hAnsi="Times New Roman"/>
                <w:b/>
                <w:bCs/>
                <w:sz w:val="24"/>
                <w:szCs w:val="24"/>
              </w:rPr>
              <w:t>1.2.3</w:t>
            </w:r>
          </w:p>
        </w:tc>
        <w:tc>
          <w:tcPr>
            <w:tcW w:w="7217" w:type="dxa"/>
          </w:tcPr>
          <w:p w:rsidR="004C4319" w:rsidRPr="00F578C5" w:rsidRDefault="004C4319" w:rsidP="00F578C5">
            <w:pPr>
              <w:contextualSpacing/>
              <w:rPr>
                <w:rFonts w:ascii="Times New Roman" w:hAnsi="Times New Roman"/>
                <w:spacing w:val="4"/>
                <w:sz w:val="24"/>
                <w:szCs w:val="24"/>
              </w:rPr>
            </w:pPr>
            <w:r w:rsidRPr="00F578C5">
              <w:rPr>
                <w:rFonts w:ascii="Times New Roman" w:hAnsi="Times New Roman"/>
                <w:spacing w:val="4"/>
                <w:sz w:val="24"/>
                <w:szCs w:val="24"/>
              </w:rPr>
              <w:t>Планируемые результаты освоения учебных программ внеурочной деятельности.</w:t>
            </w:r>
          </w:p>
        </w:tc>
        <w:tc>
          <w:tcPr>
            <w:tcW w:w="1236" w:type="dxa"/>
          </w:tcPr>
          <w:p w:rsidR="004C4319" w:rsidRPr="00F578C5" w:rsidRDefault="002B03ED" w:rsidP="00F578C5">
            <w:pPr>
              <w:contextualSpacing/>
              <w:jc w:val="center"/>
              <w:rPr>
                <w:rFonts w:ascii="Times New Roman" w:hAnsi="Times New Roman"/>
                <w:b/>
                <w:bCs/>
                <w:sz w:val="24"/>
                <w:szCs w:val="24"/>
              </w:rPr>
            </w:pPr>
            <w:r>
              <w:rPr>
                <w:rFonts w:ascii="Times New Roman" w:hAnsi="Times New Roman"/>
                <w:b/>
                <w:bCs/>
                <w:sz w:val="24"/>
                <w:szCs w:val="24"/>
              </w:rPr>
              <w:t>14-15</w:t>
            </w:r>
          </w:p>
        </w:tc>
      </w:tr>
      <w:tr w:rsidR="004C4319" w:rsidRPr="00F578C5" w:rsidTr="00290AA6">
        <w:tc>
          <w:tcPr>
            <w:tcW w:w="1118" w:type="dxa"/>
          </w:tcPr>
          <w:p w:rsidR="004C4319" w:rsidRPr="00F578C5" w:rsidRDefault="004C4319" w:rsidP="00F578C5">
            <w:pPr>
              <w:contextualSpacing/>
              <w:jc w:val="center"/>
              <w:rPr>
                <w:rFonts w:ascii="Times New Roman" w:hAnsi="Times New Roman"/>
                <w:b/>
                <w:bCs/>
                <w:sz w:val="24"/>
                <w:szCs w:val="24"/>
              </w:rPr>
            </w:pPr>
            <w:r w:rsidRPr="00F578C5">
              <w:rPr>
                <w:rFonts w:ascii="Times New Roman" w:hAnsi="Times New Roman"/>
                <w:b/>
                <w:bCs/>
                <w:sz w:val="24"/>
                <w:szCs w:val="24"/>
              </w:rPr>
              <w:t>1.2.3.1</w:t>
            </w:r>
          </w:p>
        </w:tc>
        <w:tc>
          <w:tcPr>
            <w:tcW w:w="7217" w:type="dxa"/>
          </w:tcPr>
          <w:p w:rsidR="004C4319" w:rsidRPr="00F578C5" w:rsidRDefault="004C4319" w:rsidP="00F578C5">
            <w:pPr>
              <w:contextualSpacing/>
              <w:rPr>
                <w:rFonts w:ascii="Times New Roman" w:hAnsi="Times New Roman"/>
                <w:spacing w:val="4"/>
                <w:sz w:val="24"/>
                <w:szCs w:val="24"/>
              </w:rPr>
            </w:pPr>
            <w:r w:rsidRPr="00F578C5">
              <w:rPr>
                <w:rFonts w:ascii="Times New Roman" w:hAnsi="Times New Roman"/>
                <w:sz w:val="24"/>
                <w:szCs w:val="24"/>
              </w:rPr>
              <w:t xml:space="preserve">Формирование универсальных учебных действий </w:t>
            </w:r>
            <w:r w:rsidRPr="00F578C5">
              <w:rPr>
                <w:rFonts w:ascii="Times New Roman" w:hAnsi="Times New Roman"/>
                <w:bCs/>
                <w:sz w:val="24"/>
                <w:szCs w:val="24"/>
              </w:rPr>
              <w:t xml:space="preserve">(личностные и </w:t>
            </w:r>
            <w:r w:rsidRPr="00F578C5">
              <w:rPr>
                <w:rFonts w:ascii="Times New Roman" w:hAnsi="Times New Roman"/>
                <w:sz w:val="24"/>
                <w:szCs w:val="24"/>
              </w:rPr>
              <w:t>метапредметные результаты)</w:t>
            </w:r>
          </w:p>
        </w:tc>
        <w:tc>
          <w:tcPr>
            <w:tcW w:w="1236" w:type="dxa"/>
          </w:tcPr>
          <w:p w:rsidR="004C4319" w:rsidRPr="00F578C5" w:rsidRDefault="002B03ED" w:rsidP="00F578C5">
            <w:pPr>
              <w:contextualSpacing/>
              <w:jc w:val="center"/>
              <w:rPr>
                <w:rFonts w:ascii="Times New Roman" w:hAnsi="Times New Roman"/>
                <w:b/>
                <w:bCs/>
                <w:sz w:val="24"/>
                <w:szCs w:val="24"/>
              </w:rPr>
            </w:pPr>
            <w:r>
              <w:rPr>
                <w:rFonts w:ascii="Times New Roman" w:hAnsi="Times New Roman"/>
                <w:b/>
                <w:bCs/>
                <w:sz w:val="24"/>
                <w:szCs w:val="24"/>
              </w:rPr>
              <w:t>15-18</w:t>
            </w:r>
          </w:p>
        </w:tc>
      </w:tr>
      <w:tr w:rsidR="004C4319" w:rsidRPr="00F578C5" w:rsidTr="00290AA6">
        <w:tc>
          <w:tcPr>
            <w:tcW w:w="1118" w:type="dxa"/>
          </w:tcPr>
          <w:p w:rsidR="004C4319" w:rsidRPr="00F578C5" w:rsidRDefault="004C4319" w:rsidP="00F578C5">
            <w:pPr>
              <w:contextualSpacing/>
              <w:jc w:val="center"/>
              <w:rPr>
                <w:rFonts w:ascii="Times New Roman" w:hAnsi="Times New Roman"/>
                <w:b/>
                <w:bCs/>
                <w:sz w:val="24"/>
                <w:szCs w:val="24"/>
              </w:rPr>
            </w:pPr>
            <w:r w:rsidRPr="00F578C5">
              <w:rPr>
                <w:rFonts w:ascii="Times New Roman" w:hAnsi="Times New Roman"/>
                <w:b/>
                <w:bCs/>
                <w:sz w:val="24"/>
                <w:szCs w:val="24"/>
              </w:rPr>
              <w:t>1.2.3.2</w:t>
            </w:r>
          </w:p>
        </w:tc>
        <w:tc>
          <w:tcPr>
            <w:tcW w:w="7217" w:type="dxa"/>
          </w:tcPr>
          <w:p w:rsidR="004C4319" w:rsidRPr="00F578C5" w:rsidRDefault="004C4319" w:rsidP="00F578C5">
            <w:pPr>
              <w:contextualSpacing/>
              <w:rPr>
                <w:rFonts w:ascii="Times New Roman" w:hAnsi="Times New Roman"/>
                <w:sz w:val="24"/>
                <w:szCs w:val="24"/>
              </w:rPr>
            </w:pPr>
            <w:r w:rsidRPr="00F578C5">
              <w:rPr>
                <w:rFonts w:ascii="Times New Roman" w:hAnsi="Times New Roman"/>
                <w:sz w:val="24"/>
                <w:szCs w:val="24"/>
              </w:rPr>
              <w:t xml:space="preserve">Формирование ИКТ-компетентности </w:t>
            </w:r>
            <w:proofErr w:type="gramStart"/>
            <w:r w:rsidRPr="00F578C5">
              <w:rPr>
                <w:rFonts w:ascii="Times New Roman" w:hAnsi="Times New Roman"/>
                <w:sz w:val="24"/>
                <w:szCs w:val="24"/>
              </w:rPr>
              <w:t>обучающихся</w:t>
            </w:r>
            <w:proofErr w:type="gramEnd"/>
            <w:r w:rsidRPr="00F578C5">
              <w:rPr>
                <w:rFonts w:ascii="Times New Roman" w:hAnsi="Times New Roman"/>
                <w:sz w:val="24"/>
                <w:szCs w:val="24"/>
              </w:rPr>
              <w:t xml:space="preserve"> (метапредметные результаты).</w:t>
            </w:r>
          </w:p>
        </w:tc>
        <w:tc>
          <w:tcPr>
            <w:tcW w:w="1236" w:type="dxa"/>
          </w:tcPr>
          <w:p w:rsidR="004C4319" w:rsidRPr="00F578C5" w:rsidRDefault="002B03ED" w:rsidP="00F578C5">
            <w:pPr>
              <w:contextualSpacing/>
              <w:jc w:val="center"/>
              <w:rPr>
                <w:rFonts w:ascii="Times New Roman" w:hAnsi="Times New Roman"/>
                <w:b/>
                <w:bCs/>
                <w:sz w:val="24"/>
                <w:szCs w:val="24"/>
              </w:rPr>
            </w:pPr>
            <w:r>
              <w:rPr>
                <w:rFonts w:ascii="Times New Roman" w:hAnsi="Times New Roman"/>
                <w:b/>
                <w:bCs/>
                <w:sz w:val="24"/>
                <w:szCs w:val="24"/>
              </w:rPr>
              <w:t>18-20</w:t>
            </w:r>
          </w:p>
        </w:tc>
      </w:tr>
      <w:tr w:rsidR="004C4319" w:rsidRPr="00F578C5" w:rsidTr="00290AA6">
        <w:tc>
          <w:tcPr>
            <w:tcW w:w="1118" w:type="dxa"/>
          </w:tcPr>
          <w:p w:rsidR="004C4319" w:rsidRPr="00F578C5" w:rsidRDefault="004C4319" w:rsidP="00F578C5">
            <w:pPr>
              <w:contextualSpacing/>
              <w:jc w:val="center"/>
              <w:rPr>
                <w:rFonts w:ascii="Times New Roman" w:hAnsi="Times New Roman"/>
                <w:b/>
                <w:bCs/>
                <w:sz w:val="24"/>
                <w:szCs w:val="24"/>
              </w:rPr>
            </w:pPr>
            <w:r w:rsidRPr="00F578C5">
              <w:rPr>
                <w:rFonts w:ascii="Times New Roman" w:hAnsi="Times New Roman"/>
                <w:b/>
                <w:bCs/>
                <w:sz w:val="24"/>
                <w:szCs w:val="24"/>
              </w:rPr>
              <w:t>1.2.3.3</w:t>
            </w:r>
          </w:p>
        </w:tc>
        <w:tc>
          <w:tcPr>
            <w:tcW w:w="7217" w:type="dxa"/>
          </w:tcPr>
          <w:p w:rsidR="004C4319" w:rsidRPr="00F578C5" w:rsidRDefault="004C4319" w:rsidP="00F578C5">
            <w:pPr>
              <w:contextualSpacing/>
              <w:rPr>
                <w:rFonts w:ascii="Times New Roman" w:hAnsi="Times New Roman"/>
                <w:sz w:val="24"/>
                <w:szCs w:val="24"/>
              </w:rPr>
            </w:pPr>
            <w:r w:rsidRPr="00F578C5">
              <w:rPr>
                <w:rFonts w:ascii="Times New Roman" w:hAnsi="Times New Roman"/>
                <w:sz w:val="24"/>
                <w:szCs w:val="24"/>
              </w:rPr>
              <w:t>Русский язык.</w:t>
            </w:r>
          </w:p>
        </w:tc>
        <w:tc>
          <w:tcPr>
            <w:tcW w:w="1236" w:type="dxa"/>
          </w:tcPr>
          <w:p w:rsidR="004C4319" w:rsidRPr="00F578C5" w:rsidRDefault="002B03ED" w:rsidP="00F578C5">
            <w:pPr>
              <w:contextualSpacing/>
              <w:jc w:val="center"/>
              <w:rPr>
                <w:rFonts w:ascii="Times New Roman" w:hAnsi="Times New Roman"/>
                <w:b/>
                <w:bCs/>
                <w:sz w:val="24"/>
                <w:szCs w:val="24"/>
              </w:rPr>
            </w:pPr>
            <w:r>
              <w:rPr>
                <w:rFonts w:ascii="Times New Roman" w:hAnsi="Times New Roman"/>
                <w:b/>
                <w:bCs/>
                <w:sz w:val="24"/>
                <w:szCs w:val="24"/>
              </w:rPr>
              <w:t>20-25</w:t>
            </w:r>
          </w:p>
        </w:tc>
      </w:tr>
      <w:tr w:rsidR="004C4319" w:rsidRPr="00F578C5" w:rsidTr="00290AA6">
        <w:tc>
          <w:tcPr>
            <w:tcW w:w="1118" w:type="dxa"/>
          </w:tcPr>
          <w:p w:rsidR="004C4319" w:rsidRPr="00F578C5" w:rsidRDefault="004C4319" w:rsidP="00F578C5">
            <w:pPr>
              <w:contextualSpacing/>
              <w:jc w:val="center"/>
              <w:rPr>
                <w:rFonts w:ascii="Times New Roman" w:hAnsi="Times New Roman"/>
                <w:b/>
                <w:bCs/>
                <w:sz w:val="24"/>
                <w:szCs w:val="24"/>
              </w:rPr>
            </w:pPr>
            <w:r w:rsidRPr="00F578C5">
              <w:rPr>
                <w:rFonts w:ascii="Times New Roman" w:hAnsi="Times New Roman"/>
                <w:b/>
                <w:bCs/>
                <w:sz w:val="24"/>
                <w:szCs w:val="24"/>
              </w:rPr>
              <w:t>1.2.3.4</w:t>
            </w:r>
          </w:p>
        </w:tc>
        <w:tc>
          <w:tcPr>
            <w:tcW w:w="7217" w:type="dxa"/>
          </w:tcPr>
          <w:p w:rsidR="004C4319" w:rsidRPr="00F578C5" w:rsidRDefault="004C4319" w:rsidP="00F578C5">
            <w:pPr>
              <w:contextualSpacing/>
              <w:rPr>
                <w:rFonts w:ascii="Times New Roman" w:hAnsi="Times New Roman"/>
                <w:sz w:val="24"/>
                <w:szCs w:val="24"/>
              </w:rPr>
            </w:pPr>
            <w:r w:rsidRPr="00F578C5">
              <w:rPr>
                <w:rFonts w:ascii="Times New Roman" w:hAnsi="Times New Roman"/>
                <w:sz w:val="24"/>
                <w:szCs w:val="24"/>
              </w:rPr>
              <w:t>Литературное чтение</w:t>
            </w:r>
          </w:p>
        </w:tc>
        <w:tc>
          <w:tcPr>
            <w:tcW w:w="1236" w:type="dxa"/>
          </w:tcPr>
          <w:p w:rsidR="004C4319" w:rsidRPr="00F578C5" w:rsidRDefault="002B03ED" w:rsidP="00F578C5">
            <w:pPr>
              <w:contextualSpacing/>
              <w:jc w:val="center"/>
              <w:rPr>
                <w:rFonts w:ascii="Times New Roman" w:hAnsi="Times New Roman"/>
                <w:b/>
                <w:bCs/>
                <w:sz w:val="24"/>
                <w:szCs w:val="24"/>
              </w:rPr>
            </w:pPr>
            <w:r>
              <w:rPr>
                <w:rFonts w:ascii="Times New Roman" w:hAnsi="Times New Roman"/>
                <w:b/>
                <w:bCs/>
                <w:sz w:val="24"/>
                <w:szCs w:val="24"/>
              </w:rPr>
              <w:t>25-26</w:t>
            </w:r>
          </w:p>
        </w:tc>
      </w:tr>
      <w:tr w:rsidR="004C4319" w:rsidRPr="00F578C5" w:rsidTr="00290AA6">
        <w:tc>
          <w:tcPr>
            <w:tcW w:w="1118" w:type="dxa"/>
          </w:tcPr>
          <w:p w:rsidR="004C4319" w:rsidRPr="00F578C5" w:rsidRDefault="004C4319" w:rsidP="00F578C5">
            <w:pPr>
              <w:contextualSpacing/>
              <w:jc w:val="center"/>
              <w:rPr>
                <w:rFonts w:ascii="Times New Roman" w:hAnsi="Times New Roman"/>
                <w:b/>
                <w:bCs/>
                <w:sz w:val="24"/>
                <w:szCs w:val="24"/>
              </w:rPr>
            </w:pPr>
            <w:r w:rsidRPr="00F578C5">
              <w:rPr>
                <w:rFonts w:ascii="Times New Roman" w:hAnsi="Times New Roman"/>
                <w:b/>
                <w:bCs/>
                <w:sz w:val="24"/>
                <w:szCs w:val="24"/>
              </w:rPr>
              <w:t>1.2.3.5</w:t>
            </w:r>
          </w:p>
        </w:tc>
        <w:tc>
          <w:tcPr>
            <w:tcW w:w="7217" w:type="dxa"/>
          </w:tcPr>
          <w:p w:rsidR="004C4319" w:rsidRPr="00F578C5" w:rsidRDefault="004C4319" w:rsidP="00F578C5">
            <w:pPr>
              <w:contextualSpacing/>
              <w:rPr>
                <w:rFonts w:ascii="Times New Roman" w:hAnsi="Times New Roman"/>
                <w:sz w:val="24"/>
                <w:szCs w:val="24"/>
              </w:rPr>
            </w:pPr>
            <w:r w:rsidRPr="00F578C5">
              <w:rPr>
                <w:rFonts w:ascii="Times New Roman" w:hAnsi="Times New Roman"/>
                <w:sz w:val="24"/>
                <w:szCs w:val="24"/>
              </w:rPr>
              <w:t>Основы православной культуры и светской этики</w:t>
            </w:r>
          </w:p>
        </w:tc>
        <w:tc>
          <w:tcPr>
            <w:tcW w:w="1236" w:type="dxa"/>
          </w:tcPr>
          <w:p w:rsidR="004C4319" w:rsidRPr="00F578C5" w:rsidRDefault="002B03ED" w:rsidP="00F578C5">
            <w:pPr>
              <w:contextualSpacing/>
              <w:jc w:val="center"/>
              <w:rPr>
                <w:rFonts w:ascii="Times New Roman" w:hAnsi="Times New Roman"/>
                <w:b/>
                <w:bCs/>
                <w:sz w:val="24"/>
                <w:szCs w:val="24"/>
              </w:rPr>
            </w:pPr>
            <w:r>
              <w:rPr>
                <w:rFonts w:ascii="Times New Roman" w:hAnsi="Times New Roman"/>
                <w:b/>
                <w:bCs/>
                <w:sz w:val="24"/>
                <w:szCs w:val="24"/>
              </w:rPr>
              <w:t>27-28</w:t>
            </w:r>
          </w:p>
        </w:tc>
      </w:tr>
      <w:tr w:rsidR="004C4319" w:rsidRPr="00F578C5" w:rsidTr="00290AA6">
        <w:tc>
          <w:tcPr>
            <w:tcW w:w="1118" w:type="dxa"/>
          </w:tcPr>
          <w:p w:rsidR="004C4319" w:rsidRPr="00F578C5" w:rsidRDefault="004C4319" w:rsidP="00F578C5">
            <w:pPr>
              <w:contextualSpacing/>
              <w:jc w:val="center"/>
              <w:rPr>
                <w:rFonts w:ascii="Times New Roman" w:hAnsi="Times New Roman"/>
                <w:b/>
                <w:bCs/>
                <w:sz w:val="24"/>
                <w:szCs w:val="24"/>
              </w:rPr>
            </w:pPr>
            <w:r w:rsidRPr="00F578C5">
              <w:rPr>
                <w:rFonts w:ascii="Times New Roman" w:hAnsi="Times New Roman"/>
                <w:b/>
                <w:bCs/>
                <w:sz w:val="24"/>
                <w:szCs w:val="24"/>
              </w:rPr>
              <w:t>1.2.3.6</w:t>
            </w:r>
          </w:p>
        </w:tc>
        <w:tc>
          <w:tcPr>
            <w:tcW w:w="7217" w:type="dxa"/>
          </w:tcPr>
          <w:p w:rsidR="004C4319" w:rsidRPr="00F578C5" w:rsidRDefault="004C4319" w:rsidP="00F578C5">
            <w:pPr>
              <w:contextualSpacing/>
              <w:rPr>
                <w:rFonts w:ascii="Times New Roman" w:hAnsi="Times New Roman"/>
                <w:sz w:val="24"/>
                <w:szCs w:val="24"/>
              </w:rPr>
            </w:pPr>
            <w:r w:rsidRPr="00F578C5">
              <w:rPr>
                <w:rFonts w:ascii="Times New Roman" w:hAnsi="Times New Roman"/>
                <w:sz w:val="24"/>
                <w:szCs w:val="24"/>
              </w:rPr>
              <w:t>Немецкий язык.</w:t>
            </w:r>
          </w:p>
        </w:tc>
        <w:tc>
          <w:tcPr>
            <w:tcW w:w="1236" w:type="dxa"/>
          </w:tcPr>
          <w:p w:rsidR="004C4319" w:rsidRPr="00F578C5" w:rsidRDefault="002B03ED" w:rsidP="00F578C5">
            <w:pPr>
              <w:contextualSpacing/>
              <w:jc w:val="center"/>
              <w:rPr>
                <w:rFonts w:ascii="Times New Roman" w:hAnsi="Times New Roman"/>
                <w:b/>
                <w:bCs/>
                <w:sz w:val="24"/>
                <w:szCs w:val="24"/>
              </w:rPr>
            </w:pPr>
            <w:r>
              <w:rPr>
                <w:rFonts w:ascii="Times New Roman" w:hAnsi="Times New Roman"/>
                <w:b/>
                <w:bCs/>
                <w:sz w:val="24"/>
                <w:szCs w:val="24"/>
              </w:rPr>
              <w:t>28-40</w:t>
            </w:r>
          </w:p>
        </w:tc>
      </w:tr>
      <w:tr w:rsidR="004C4319" w:rsidRPr="00F578C5" w:rsidTr="00290AA6">
        <w:tc>
          <w:tcPr>
            <w:tcW w:w="1118" w:type="dxa"/>
          </w:tcPr>
          <w:p w:rsidR="004C4319" w:rsidRPr="00F578C5" w:rsidRDefault="004C4319" w:rsidP="00F578C5">
            <w:pPr>
              <w:contextualSpacing/>
              <w:jc w:val="center"/>
              <w:rPr>
                <w:rFonts w:ascii="Times New Roman" w:hAnsi="Times New Roman"/>
                <w:b/>
                <w:bCs/>
                <w:sz w:val="24"/>
                <w:szCs w:val="24"/>
              </w:rPr>
            </w:pPr>
            <w:r w:rsidRPr="00F578C5">
              <w:rPr>
                <w:rFonts w:ascii="Times New Roman" w:hAnsi="Times New Roman"/>
                <w:b/>
                <w:bCs/>
                <w:sz w:val="24"/>
                <w:szCs w:val="24"/>
              </w:rPr>
              <w:t>1.2.3.7</w:t>
            </w:r>
          </w:p>
        </w:tc>
        <w:tc>
          <w:tcPr>
            <w:tcW w:w="7217" w:type="dxa"/>
          </w:tcPr>
          <w:p w:rsidR="004C4319" w:rsidRPr="00F578C5" w:rsidRDefault="004C4319" w:rsidP="00F578C5">
            <w:pPr>
              <w:contextualSpacing/>
              <w:rPr>
                <w:rFonts w:ascii="Times New Roman" w:hAnsi="Times New Roman"/>
                <w:sz w:val="24"/>
                <w:szCs w:val="24"/>
              </w:rPr>
            </w:pPr>
            <w:r w:rsidRPr="00F578C5">
              <w:rPr>
                <w:rFonts w:ascii="Times New Roman" w:hAnsi="Times New Roman"/>
                <w:sz w:val="24"/>
                <w:szCs w:val="24"/>
              </w:rPr>
              <w:t>Математика.</w:t>
            </w:r>
          </w:p>
        </w:tc>
        <w:tc>
          <w:tcPr>
            <w:tcW w:w="1236" w:type="dxa"/>
          </w:tcPr>
          <w:p w:rsidR="004C4319" w:rsidRPr="00F578C5" w:rsidRDefault="002B03ED" w:rsidP="00F578C5">
            <w:pPr>
              <w:contextualSpacing/>
              <w:jc w:val="center"/>
              <w:rPr>
                <w:rFonts w:ascii="Times New Roman" w:hAnsi="Times New Roman"/>
                <w:b/>
                <w:bCs/>
                <w:sz w:val="24"/>
                <w:szCs w:val="24"/>
              </w:rPr>
            </w:pPr>
            <w:r>
              <w:rPr>
                <w:rFonts w:ascii="Times New Roman" w:hAnsi="Times New Roman"/>
                <w:b/>
                <w:bCs/>
                <w:sz w:val="24"/>
                <w:szCs w:val="24"/>
              </w:rPr>
              <w:t>41-49</w:t>
            </w:r>
          </w:p>
        </w:tc>
      </w:tr>
      <w:tr w:rsidR="004C4319" w:rsidRPr="00F578C5" w:rsidTr="00290AA6">
        <w:tc>
          <w:tcPr>
            <w:tcW w:w="1118" w:type="dxa"/>
          </w:tcPr>
          <w:p w:rsidR="004C4319" w:rsidRPr="00F578C5" w:rsidRDefault="004C4319" w:rsidP="00F578C5">
            <w:pPr>
              <w:contextualSpacing/>
              <w:jc w:val="center"/>
              <w:rPr>
                <w:rFonts w:ascii="Times New Roman" w:hAnsi="Times New Roman"/>
                <w:b/>
                <w:bCs/>
                <w:sz w:val="24"/>
                <w:szCs w:val="24"/>
              </w:rPr>
            </w:pPr>
            <w:r w:rsidRPr="00F578C5">
              <w:rPr>
                <w:rFonts w:ascii="Times New Roman" w:hAnsi="Times New Roman"/>
                <w:b/>
                <w:bCs/>
                <w:sz w:val="24"/>
                <w:szCs w:val="24"/>
              </w:rPr>
              <w:t>1.2.3.8</w:t>
            </w:r>
          </w:p>
        </w:tc>
        <w:tc>
          <w:tcPr>
            <w:tcW w:w="7217" w:type="dxa"/>
          </w:tcPr>
          <w:p w:rsidR="004C4319" w:rsidRPr="00F578C5" w:rsidRDefault="004C4319" w:rsidP="00F578C5">
            <w:pPr>
              <w:contextualSpacing/>
              <w:rPr>
                <w:rFonts w:ascii="Times New Roman" w:hAnsi="Times New Roman"/>
                <w:sz w:val="24"/>
                <w:szCs w:val="24"/>
              </w:rPr>
            </w:pPr>
            <w:r w:rsidRPr="00F578C5">
              <w:rPr>
                <w:rFonts w:ascii="Times New Roman" w:hAnsi="Times New Roman"/>
                <w:sz w:val="24"/>
                <w:szCs w:val="24"/>
              </w:rPr>
              <w:t>Окружающий мир</w:t>
            </w:r>
          </w:p>
        </w:tc>
        <w:tc>
          <w:tcPr>
            <w:tcW w:w="1236" w:type="dxa"/>
          </w:tcPr>
          <w:p w:rsidR="004C4319" w:rsidRPr="00F578C5" w:rsidRDefault="002B03ED" w:rsidP="00F578C5">
            <w:pPr>
              <w:contextualSpacing/>
              <w:jc w:val="center"/>
              <w:rPr>
                <w:rFonts w:ascii="Times New Roman" w:hAnsi="Times New Roman"/>
                <w:b/>
                <w:bCs/>
                <w:sz w:val="24"/>
                <w:szCs w:val="24"/>
              </w:rPr>
            </w:pPr>
            <w:r>
              <w:rPr>
                <w:rFonts w:ascii="Times New Roman" w:hAnsi="Times New Roman"/>
                <w:b/>
                <w:bCs/>
                <w:sz w:val="24"/>
                <w:szCs w:val="24"/>
              </w:rPr>
              <w:t>49-51</w:t>
            </w:r>
          </w:p>
        </w:tc>
      </w:tr>
      <w:tr w:rsidR="004C4319" w:rsidRPr="00F578C5" w:rsidTr="00290AA6">
        <w:tc>
          <w:tcPr>
            <w:tcW w:w="1118" w:type="dxa"/>
          </w:tcPr>
          <w:p w:rsidR="004C4319" w:rsidRPr="00F578C5" w:rsidRDefault="004C4319" w:rsidP="00F578C5">
            <w:pPr>
              <w:contextualSpacing/>
              <w:jc w:val="center"/>
              <w:rPr>
                <w:rFonts w:ascii="Times New Roman" w:hAnsi="Times New Roman"/>
                <w:b/>
                <w:bCs/>
                <w:sz w:val="24"/>
                <w:szCs w:val="24"/>
              </w:rPr>
            </w:pPr>
            <w:r w:rsidRPr="00F578C5">
              <w:rPr>
                <w:rFonts w:ascii="Times New Roman" w:hAnsi="Times New Roman"/>
                <w:b/>
                <w:bCs/>
                <w:sz w:val="24"/>
                <w:szCs w:val="24"/>
              </w:rPr>
              <w:t>1.2.3.9</w:t>
            </w:r>
          </w:p>
        </w:tc>
        <w:tc>
          <w:tcPr>
            <w:tcW w:w="7217" w:type="dxa"/>
          </w:tcPr>
          <w:p w:rsidR="004C4319" w:rsidRPr="00F578C5" w:rsidRDefault="004C4319" w:rsidP="00F578C5">
            <w:pPr>
              <w:contextualSpacing/>
              <w:rPr>
                <w:rFonts w:ascii="Times New Roman" w:hAnsi="Times New Roman"/>
                <w:sz w:val="24"/>
                <w:szCs w:val="24"/>
              </w:rPr>
            </w:pPr>
            <w:r w:rsidRPr="00F578C5">
              <w:rPr>
                <w:rFonts w:ascii="Times New Roman" w:hAnsi="Times New Roman"/>
                <w:sz w:val="24"/>
                <w:szCs w:val="24"/>
              </w:rPr>
              <w:t>Изобразительное искусство</w:t>
            </w:r>
          </w:p>
        </w:tc>
        <w:tc>
          <w:tcPr>
            <w:tcW w:w="1236" w:type="dxa"/>
          </w:tcPr>
          <w:p w:rsidR="004C4319" w:rsidRPr="00F578C5" w:rsidRDefault="002B03ED" w:rsidP="00F578C5">
            <w:pPr>
              <w:contextualSpacing/>
              <w:jc w:val="center"/>
              <w:rPr>
                <w:rFonts w:ascii="Times New Roman" w:hAnsi="Times New Roman"/>
                <w:b/>
                <w:bCs/>
                <w:sz w:val="24"/>
                <w:szCs w:val="24"/>
              </w:rPr>
            </w:pPr>
            <w:r>
              <w:rPr>
                <w:rFonts w:ascii="Times New Roman" w:hAnsi="Times New Roman"/>
                <w:b/>
                <w:bCs/>
                <w:sz w:val="24"/>
                <w:szCs w:val="24"/>
              </w:rPr>
              <w:t>51-52</w:t>
            </w:r>
          </w:p>
        </w:tc>
      </w:tr>
      <w:tr w:rsidR="004C4319" w:rsidRPr="00F578C5" w:rsidTr="00290AA6">
        <w:tc>
          <w:tcPr>
            <w:tcW w:w="1118" w:type="dxa"/>
          </w:tcPr>
          <w:p w:rsidR="004C4319" w:rsidRPr="00F578C5" w:rsidRDefault="004C4319" w:rsidP="00F578C5">
            <w:pPr>
              <w:contextualSpacing/>
              <w:jc w:val="center"/>
              <w:rPr>
                <w:rFonts w:ascii="Times New Roman" w:hAnsi="Times New Roman"/>
                <w:b/>
                <w:bCs/>
                <w:sz w:val="24"/>
                <w:szCs w:val="24"/>
              </w:rPr>
            </w:pPr>
            <w:r w:rsidRPr="00F578C5">
              <w:rPr>
                <w:rFonts w:ascii="Times New Roman" w:hAnsi="Times New Roman"/>
                <w:b/>
                <w:bCs/>
                <w:sz w:val="24"/>
                <w:szCs w:val="24"/>
              </w:rPr>
              <w:t>1.2.3.10</w:t>
            </w:r>
          </w:p>
        </w:tc>
        <w:tc>
          <w:tcPr>
            <w:tcW w:w="7217" w:type="dxa"/>
          </w:tcPr>
          <w:p w:rsidR="004C4319" w:rsidRPr="00F578C5" w:rsidRDefault="004C4319" w:rsidP="00F578C5">
            <w:pPr>
              <w:contextualSpacing/>
              <w:rPr>
                <w:rFonts w:ascii="Times New Roman" w:hAnsi="Times New Roman"/>
                <w:sz w:val="24"/>
                <w:szCs w:val="24"/>
              </w:rPr>
            </w:pPr>
            <w:r w:rsidRPr="00F578C5">
              <w:rPr>
                <w:rFonts w:ascii="Times New Roman" w:hAnsi="Times New Roman"/>
                <w:sz w:val="24"/>
                <w:szCs w:val="24"/>
              </w:rPr>
              <w:t>Музыка</w:t>
            </w:r>
          </w:p>
        </w:tc>
        <w:tc>
          <w:tcPr>
            <w:tcW w:w="1236" w:type="dxa"/>
          </w:tcPr>
          <w:p w:rsidR="004C4319" w:rsidRPr="00F578C5" w:rsidRDefault="002B03ED" w:rsidP="00F578C5">
            <w:pPr>
              <w:contextualSpacing/>
              <w:jc w:val="center"/>
              <w:rPr>
                <w:rFonts w:ascii="Times New Roman" w:hAnsi="Times New Roman"/>
                <w:b/>
                <w:bCs/>
                <w:sz w:val="24"/>
                <w:szCs w:val="24"/>
              </w:rPr>
            </w:pPr>
            <w:r>
              <w:rPr>
                <w:rFonts w:ascii="Times New Roman" w:hAnsi="Times New Roman"/>
                <w:b/>
                <w:bCs/>
                <w:sz w:val="24"/>
                <w:szCs w:val="24"/>
              </w:rPr>
              <w:t>52-54</w:t>
            </w:r>
          </w:p>
        </w:tc>
      </w:tr>
      <w:tr w:rsidR="004C4319" w:rsidRPr="00F578C5" w:rsidTr="00290AA6">
        <w:tc>
          <w:tcPr>
            <w:tcW w:w="1118" w:type="dxa"/>
          </w:tcPr>
          <w:p w:rsidR="004C4319" w:rsidRPr="00F578C5" w:rsidRDefault="00954B71" w:rsidP="00F578C5">
            <w:pPr>
              <w:contextualSpacing/>
              <w:jc w:val="center"/>
              <w:rPr>
                <w:rFonts w:ascii="Times New Roman" w:hAnsi="Times New Roman"/>
                <w:b/>
                <w:bCs/>
                <w:sz w:val="24"/>
                <w:szCs w:val="24"/>
              </w:rPr>
            </w:pPr>
            <w:r w:rsidRPr="00F578C5">
              <w:rPr>
                <w:rFonts w:ascii="Times New Roman" w:hAnsi="Times New Roman"/>
                <w:b/>
                <w:bCs/>
                <w:sz w:val="24"/>
                <w:szCs w:val="24"/>
              </w:rPr>
              <w:t>1.2.3.11</w:t>
            </w:r>
          </w:p>
        </w:tc>
        <w:tc>
          <w:tcPr>
            <w:tcW w:w="7217" w:type="dxa"/>
          </w:tcPr>
          <w:p w:rsidR="004C4319" w:rsidRPr="00F578C5" w:rsidRDefault="00954B71" w:rsidP="00F578C5">
            <w:pPr>
              <w:contextualSpacing/>
              <w:rPr>
                <w:rFonts w:ascii="Times New Roman" w:hAnsi="Times New Roman"/>
                <w:sz w:val="24"/>
                <w:szCs w:val="24"/>
              </w:rPr>
            </w:pPr>
            <w:r w:rsidRPr="00F578C5">
              <w:rPr>
                <w:rFonts w:ascii="Times New Roman" w:hAnsi="Times New Roman"/>
                <w:sz w:val="24"/>
                <w:szCs w:val="24"/>
              </w:rPr>
              <w:t>Технология</w:t>
            </w:r>
          </w:p>
        </w:tc>
        <w:tc>
          <w:tcPr>
            <w:tcW w:w="1236" w:type="dxa"/>
          </w:tcPr>
          <w:p w:rsidR="004C4319" w:rsidRPr="00F578C5" w:rsidRDefault="002B03ED" w:rsidP="00F578C5">
            <w:pPr>
              <w:contextualSpacing/>
              <w:jc w:val="center"/>
              <w:rPr>
                <w:rFonts w:ascii="Times New Roman" w:hAnsi="Times New Roman"/>
                <w:b/>
                <w:bCs/>
                <w:sz w:val="24"/>
                <w:szCs w:val="24"/>
              </w:rPr>
            </w:pPr>
            <w:r>
              <w:rPr>
                <w:rFonts w:ascii="Times New Roman" w:hAnsi="Times New Roman"/>
                <w:b/>
                <w:bCs/>
                <w:sz w:val="24"/>
                <w:szCs w:val="24"/>
              </w:rPr>
              <w:t>55-57</w:t>
            </w:r>
          </w:p>
        </w:tc>
      </w:tr>
      <w:tr w:rsidR="00954B71" w:rsidRPr="00F578C5" w:rsidTr="00290AA6">
        <w:tc>
          <w:tcPr>
            <w:tcW w:w="1118" w:type="dxa"/>
          </w:tcPr>
          <w:p w:rsidR="00954B71" w:rsidRPr="00F578C5" w:rsidRDefault="00954B71" w:rsidP="00F578C5">
            <w:pPr>
              <w:contextualSpacing/>
              <w:jc w:val="center"/>
              <w:rPr>
                <w:rFonts w:ascii="Times New Roman" w:hAnsi="Times New Roman"/>
                <w:b/>
                <w:bCs/>
                <w:sz w:val="24"/>
                <w:szCs w:val="24"/>
              </w:rPr>
            </w:pPr>
            <w:r w:rsidRPr="00F578C5">
              <w:rPr>
                <w:rFonts w:ascii="Times New Roman" w:hAnsi="Times New Roman"/>
                <w:b/>
                <w:bCs/>
                <w:sz w:val="24"/>
                <w:szCs w:val="24"/>
              </w:rPr>
              <w:t>1.2.3.12</w:t>
            </w:r>
          </w:p>
        </w:tc>
        <w:tc>
          <w:tcPr>
            <w:tcW w:w="7217" w:type="dxa"/>
          </w:tcPr>
          <w:p w:rsidR="00954B71" w:rsidRPr="00F578C5" w:rsidRDefault="00954B71" w:rsidP="00F578C5">
            <w:pPr>
              <w:contextualSpacing/>
              <w:rPr>
                <w:rFonts w:ascii="Times New Roman" w:hAnsi="Times New Roman"/>
                <w:sz w:val="24"/>
                <w:szCs w:val="24"/>
              </w:rPr>
            </w:pPr>
            <w:r w:rsidRPr="00F578C5">
              <w:rPr>
                <w:rFonts w:ascii="Times New Roman" w:hAnsi="Times New Roman"/>
                <w:sz w:val="24"/>
                <w:szCs w:val="24"/>
              </w:rPr>
              <w:t>Физическая культура</w:t>
            </w:r>
          </w:p>
        </w:tc>
        <w:tc>
          <w:tcPr>
            <w:tcW w:w="1236" w:type="dxa"/>
          </w:tcPr>
          <w:p w:rsidR="00954B71" w:rsidRPr="00F578C5" w:rsidRDefault="002B03ED" w:rsidP="00F578C5">
            <w:pPr>
              <w:contextualSpacing/>
              <w:jc w:val="center"/>
              <w:rPr>
                <w:rFonts w:ascii="Times New Roman" w:hAnsi="Times New Roman"/>
                <w:b/>
                <w:bCs/>
                <w:sz w:val="24"/>
                <w:szCs w:val="24"/>
              </w:rPr>
            </w:pPr>
            <w:r>
              <w:rPr>
                <w:rFonts w:ascii="Times New Roman" w:hAnsi="Times New Roman"/>
                <w:b/>
                <w:bCs/>
                <w:sz w:val="24"/>
                <w:szCs w:val="24"/>
              </w:rPr>
              <w:t>57-63</w:t>
            </w:r>
          </w:p>
        </w:tc>
      </w:tr>
      <w:tr w:rsidR="0077404F" w:rsidRPr="00F578C5" w:rsidTr="00290AA6">
        <w:tc>
          <w:tcPr>
            <w:tcW w:w="1118" w:type="dxa"/>
          </w:tcPr>
          <w:p w:rsidR="0077404F" w:rsidRPr="00F578C5" w:rsidRDefault="0077404F" w:rsidP="00F578C5">
            <w:pPr>
              <w:contextualSpacing/>
              <w:jc w:val="center"/>
              <w:rPr>
                <w:rFonts w:ascii="Times New Roman" w:hAnsi="Times New Roman"/>
                <w:b/>
                <w:bCs/>
                <w:sz w:val="24"/>
                <w:szCs w:val="24"/>
              </w:rPr>
            </w:pPr>
            <w:r w:rsidRPr="00F578C5">
              <w:rPr>
                <w:rFonts w:ascii="Times New Roman" w:hAnsi="Times New Roman"/>
                <w:b/>
                <w:bCs/>
                <w:sz w:val="24"/>
                <w:szCs w:val="24"/>
              </w:rPr>
              <w:t>1.3</w:t>
            </w:r>
          </w:p>
        </w:tc>
        <w:tc>
          <w:tcPr>
            <w:tcW w:w="7217" w:type="dxa"/>
          </w:tcPr>
          <w:p w:rsidR="0077404F" w:rsidRPr="00F578C5" w:rsidRDefault="0077404F" w:rsidP="00F578C5">
            <w:pPr>
              <w:widowControl w:val="0"/>
              <w:tabs>
                <w:tab w:val="left" w:pos="1080"/>
              </w:tabs>
              <w:suppressAutoHyphens/>
              <w:contextualSpacing/>
              <w:rPr>
                <w:rFonts w:ascii="Times New Roman" w:hAnsi="Times New Roman"/>
                <w:b/>
                <w:sz w:val="24"/>
                <w:szCs w:val="24"/>
              </w:rPr>
            </w:pPr>
            <w:r w:rsidRPr="00F578C5">
              <w:rPr>
                <w:rFonts w:ascii="Times New Roman" w:hAnsi="Times New Roman"/>
                <w:sz w:val="24"/>
                <w:szCs w:val="24"/>
              </w:rPr>
              <w:t xml:space="preserve">Система </w:t>
            </w:r>
            <w:proofErr w:type="gramStart"/>
            <w:r w:rsidRPr="00F578C5">
              <w:rPr>
                <w:rFonts w:ascii="Times New Roman" w:hAnsi="Times New Roman"/>
                <w:sz w:val="24"/>
                <w:szCs w:val="24"/>
              </w:rPr>
              <w:t>оценки достижения планируемых результатов освоения Основной образовательной программы начального общего образования</w:t>
            </w:r>
            <w:proofErr w:type="gramEnd"/>
          </w:p>
        </w:tc>
        <w:tc>
          <w:tcPr>
            <w:tcW w:w="1236" w:type="dxa"/>
          </w:tcPr>
          <w:p w:rsidR="0077404F" w:rsidRPr="00F578C5" w:rsidRDefault="002B03ED" w:rsidP="00F578C5">
            <w:pPr>
              <w:contextualSpacing/>
              <w:jc w:val="center"/>
              <w:rPr>
                <w:rFonts w:ascii="Times New Roman" w:hAnsi="Times New Roman"/>
                <w:b/>
                <w:bCs/>
                <w:sz w:val="24"/>
                <w:szCs w:val="24"/>
              </w:rPr>
            </w:pPr>
            <w:r>
              <w:rPr>
                <w:rFonts w:ascii="Times New Roman" w:hAnsi="Times New Roman"/>
                <w:b/>
                <w:bCs/>
                <w:sz w:val="24"/>
                <w:szCs w:val="24"/>
              </w:rPr>
              <w:t>63-73</w:t>
            </w:r>
          </w:p>
        </w:tc>
      </w:tr>
      <w:tr w:rsidR="00954B71" w:rsidRPr="00F578C5" w:rsidTr="00290AA6">
        <w:tc>
          <w:tcPr>
            <w:tcW w:w="1118" w:type="dxa"/>
          </w:tcPr>
          <w:p w:rsidR="00954B71" w:rsidRPr="00F578C5" w:rsidRDefault="00954B71" w:rsidP="00F578C5">
            <w:pPr>
              <w:contextualSpacing/>
              <w:jc w:val="center"/>
              <w:rPr>
                <w:rFonts w:ascii="Times New Roman" w:hAnsi="Times New Roman"/>
                <w:b/>
                <w:bCs/>
                <w:sz w:val="24"/>
                <w:szCs w:val="24"/>
              </w:rPr>
            </w:pPr>
            <w:r w:rsidRPr="00F578C5">
              <w:rPr>
                <w:rFonts w:ascii="Times New Roman" w:hAnsi="Times New Roman"/>
                <w:b/>
                <w:bCs/>
                <w:sz w:val="24"/>
                <w:szCs w:val="24"/>
              </w:rPr>
              <w:t>1.3.1</w:t>
            </w:r>
          </w:p>
        </w:tc>
        <w:tc>
          <w:tcPr>
            <w:tcW w:w="7217" w:type="dxa"/>
          </w:tcPr>
          <w:p w:rsidR="00954B71" w:rsidRPr="00F578C5" w:rsidRDefault="00954B71" w:rsidP="00F578C5">
            <w:pPr>
              <w:widowControl w:val="0"/>
              <w:tabs>
                <w:tab w:val="left" w:pos="1080"/>
              </w:tabs>
              <w:suppressAutoHyphens/>
              <w:contextualSpacing/>
              <w:rPr>
                <w:rFonts w:ascii="Times New Roman" w:hAnsi="Times New Roman"/>
                <w:sz w:val="24"/>
                <w:szCs w:val="24"/>
              </w:rPr>
            </w:pPr>
            <w:r w:rsidRPr="00F578C5">
              <w:rPr>
                <w:rFonts w:ascii="Times New Roman" w:hAnsi="Times New Roman"/>
                <w:sz w:val="24"/>
                <w:szCs w:val="24"/>
              </w:rPr>
              <w:t>Общие положения</w:t>
            </w:r>
          </w:p>
        </w:tc>
        <w:tc>
          <w:tcPr>
            <w:tcW w:w="1236" w:type="dxa"/>
          </w:tcPr>
          <w:p w:rsidR="00954B71" w:rsidRPr="00F578C5" w:rsidRDefault="00D322F9" w:rsidP="00F578C5">
            <w:pPr>
              <w:contextualSpacing/>
              <w:jc w:val="center"/>
              <w:rPr>
                <w:rFonts w:ascii="Times New Roman" w:hAnsi="Times New Roman"/>
                <w:b/>
                <w:bCs/>
                <w:sz w:val="24"/>
                <w:szCs w:val="24"/>
              </w:rPr>
            </w:pPr>
            <w:r>
              <w:rPr>
                <w:rFonts w:ascii="Times New Roman" w:hAnsi="Times New Roman"/>
                <w:b/>
                <w:bCs/>
                <w:sz w:val="24"/>
                <w:szCs w:val="24"/>
              </w:rPr>
              <w:t>63-64</w:t>
            </w:r>
          </w:p>
        </w:tc>
      </w:tr>
      <w:tr w:rsidR="00954B71" w:rsidRPr="00F578C5" w:rsidTr="00290AA6">
        <w:tc>
          <w:tcPr>
            <w:tcW w:w="1118" w:type="dxa"/>
          </w:tcPr>
          <w:p w:rsidR="00954B71" w:rsidRPr="00F578C5" w:rsidRDefault="00954B71" w:rsidP="00F578C5">
            <w:pPr>
              <w:contextualSpacing/>
              <w:jc w:val="center"/>
              <w:rPr>
                <w:rFonts w:ascii="Times New Roman" w:hAnsi="Times New Roman"/>
                <w:b/>
                <w:bCs/>
                <w:sz w:val="24"/>
                <w:szCs w:val="24"/>
              </w:rPr>
            </w:pPr>
            <w:r w:rsidRPr="00F578C5">
              <w:rPr>
                <w:rFonts w:ascii="Times New Roman" w:hAnsi="Times New Roman"/>
                <w:b/>
                <w:bCs/>
                <w:sz w:val="24"/>
                <w:szCs w:val="24"/>
              </w:rPr>
              <w:t>1.3.2</w:t>
            </w:r>
          </w:p>
        </w:tc>
        <w:tc>
          <w:tcPr>
            <w:tcW w:w="7217" w:type="dxa"/>
          </w:tcPr>
          <w:p w:rsidR="00954B71" w:rsidRPr="00F578C5" w:rsidRDefault="00954B71" w:rsidP="00F578C5">
            <w:pPr>
              <w:widowControl w:val="0"/>
              <w:tabs>
                <w:tab w:val="left" w:pos="1080"/>
              </w:tabs>
              <w:suppressAutoHyphens/>
              <w:contextualSpacing/>
              <w:rPr>
                <w:rFonts w:ascii="Times New Roman" w:hAnsi="Times New Roman"/>
                <w:sz w:val="24"/>
                <w:szCs w:val="24"/>
              </w:rPr>
            </w:pPr>
            <w:r w:rsidRPr="00F578C5">
              <w:rPr>
                <w:rFonts w:ascii="Times New Roman" w:hAnsi="Times New Roman"/>
                <w:sz w:val="24"/>
                <w:szCs w:val="24"/>
              </w:rPr>
              <w:t>Особенности системы оценки личностных результатов</w:t>
            </w:r>
          </w:p>
        </w:tc>
        <w:tc>
          <w:tcPr>
            <w:tcW w:w="1236" w:type="dxa"/>
          </w:tcPr>
          <w:p w:rsidR="00954B71" w:rsidRPr="00F578C5" w:rsidRDefault="00D322F9" w:rsidP="00F578C5">
            <w:pPr>
              <w:contextualSpacing/>
              <w:jc w:val="center"/>
              <w:rPr>
                <w:rFonts w:ascii="Times New Roman" w:hAnsi="Times New Roman"/>
                <w:b/>
                <w:bCs/>
                <w:sz w:val="24"/>
                <w:szCs w:val="24"/>
              </w:rPr>
            </w:pPr>
            <w:r>
              <w:rPr>
                <w:rFonts w:ascii="Times New Roman" w:hAnsi="Times New Roman"/>
                <w:b/>
                <w:bCs/>
                <w:sz w:val="24"/>
                <w:szCs w:val="24"/>
              </w:rPr>
              <w:t>64-66</w:t>
            </w:r>
          </w:p>
        </w:tc>
      </w:tr>
      <w:tr w:rsidR="00954B71" w:rsidRPr="00F578C5" w:rsidTr="00290AA6">
        <w:tc>
          <w:tcPr>
            <w:tcW w:w="1118" w:type="dxa"/>
          </w:tcPr>
          <w:p w:rsidR="00954B71" w:rsidRPr="00F578C5" w:rsidRDefault="00954B71" w:rsidP="00F578C5">
            <w:pPr>
              <w:contextualSpacing/>
              <w:jc w:val="center"/>
              <w:rPr>
                <w:rFonts w:ascii="Times New Roman" w:hAnsi="Times New Roman"/>
                <w:b/>
                <w:bCs/>
                <w:sz w:val="24"/>
                <w:szCs w:val="24"/>
              </w:rPr>
            </w:pPr>
            <w:r w:rsidRPr="00F578C5">
              <w:rPr>
                <w:rFonts w:ascii="Times New Roman" w:hAnsi="Times New Roman"/>
                <w:b/>
                <w:bCs/>
                <w:sz w:val="24"/>
                <w:szCs w:val="24"/>
              </w:rPr>
              <w:t>1.3.3</w:t>
            </w:r>
          </w:p>
        </w:tc>
        <w:tc>
          <w:tcPr>
            <w:tcW w:w="7217" w:type="dxa"/>
          </w:tcPr>
          <w:p w:rsidR="00954B71" w:rsidRPr="00F578C5" w:rsidRDefault="00954B71" w:rsidP="00F578C5">
            <w:pPr>
              <w:widowControl w:val="0"/>
              <w:tabs>
                <w:tab w:val="left" w:pos="1080"/>
              </w:tabs>
              <w:suppressAutoHyphens/>
              <w:contextualSpacing/>
              <w:rPr>
                <w:rFonts w:ascii="Times New Roman" w:hAnsi="Times New Roman"/>
                <w:sz w:val="24"/>
                <w:szCs w:val="24"/>
              </w:rPr>
            </w:pPr>
            <w:r w:rsidRPr="00F578C5">
              <w:rPr>
                <w:rFonts w:ascii="Times New Roman" w:hAnsi="Times New Roman"/>
                <w:sz w:val="24"/>
                <w:szCs w:val="24"/>
              </w:rPr>
              <w:t>Особенности системы оценки метапредметных результатов</w:t>
            </w:r>
          </w:p>
        </w:tc>
        <w:tc>
          <w:tcPr>
            <w:tcW w:w="1236" w:type="dxa"/>
          </w:tcPr>
          <w:p w:rsidR="00954B71" w:rsidRPr="00F578C5" w:rsidRDefault="00D322F9" w:rsidP="00F578C5">
            <w:pPr>
              <w:contextualSpacing/>
              <w:jc w:val="center"/>
              <w:rPr>
                <w:rFonts w:ascii="Times New Roman" w:hAnsi="Times New Roman"/>
                <w:b/>
                <w:bCs/>
                <w:sz w:val="24"/>
                <w:szCs w:val="24"/>
              </w:rPr>
            </w:pPr>
            <w:r>
              <w:rPr>
                <w:rFonts w:ascii="Times New Roman" w:hAnsi="Times New Roman"/>
                <w:b/>
                <w:bCs/>
                <w:sz w:val="24"/>
                <w:szCs w:val="24"/>
              </w:rPr>
              <w:t>66-67</w:t>
            </w:r>
          </w:p>
        </w:tc>
      </w:tr>
      <w:tr w:rsidR="00954B71" w:rsidRPr="00F578C5" w:rsidTr="00290AA6">
        <w:tc>
          <w:tcPr>
            <w:tcW w:w="1118" w:type="dxa"/>
          </w:tcPr>
          <w:p w:rsidR="00954B71" w:rsidRPr="00F578C5" w:rsidRDefault="00954B71" w:rsidP="00F578C5">
            <w:pPr>
              <w:contextualSpacing/>
              <w:jc w:val="center"/>
              <w:rPr>
                <w:rFonts w:ascii="Times New Roman" w:hAnsi="Times New Roman"/>
                <w:b/>
                <w:bCs/>
                <w:sz w:val="24"/>
                <w:szCs w:val="24"/>
              </w:rPr>
            </w:pPr>
            <w:r w:rsidRPr="00F578C5">
              <w:rPr>
                <w:rFonts w:ascii="Times New Roman" w:hAnsi="Times New Roman"/>
                <w:b/>
                <w:bCs/>
                <w:sz w:val="24"/>
                <w:szCs w:val="24"/>
              </w:rPr>
              <w:t>1.3.4</w:t>
            </w:r>
          </w:p>
        </w:tc>
        <w:tc>
          <w:tcPr>
            <w:tcW w:w="7217" w:type="dxa"/>
          </w:tcPr>
          <w:p w:rsidR="00954B71" w:rsidRPr="00F578C5" w:rsidRDefault="00954B71" w:rsidP="00F578C5">
            <w:pPr>
              <w:widowControl w:val="0"/>
              <w:tabs>
                <w:tab w:val="left" w:pos="1080"/>
              </w:tabs>
              <w:suppressAutoHyphens/>
              <w:contextualSpacing/>
              <w:rPr>
                <w:rFonts w:ascii="Times New Roman" w:hAnsi="Times New Roman"/>
                <w:sz w:val="24"/>
                <w:szCs w:val="24"/>
              </w:rPr>
            </w:pPr>
            <w:r w:rsidRPr="00F578C5">
              <w:rPr>
                <w:rFonts w:ascii="Times New Roman" w:hAnsi="Times New Roman"/>
                <w:sz w:val="24"/>
                <w:szCs w:val="24"/>
              </w:rPr>
              <w:t>Особенности системы оценки предметных результатов</w:t>
            </w:r>
          </w:p>
        </w:tc>
        <w:tc>
          <w:tcPr>
            <w:tcW w:w="1236" w:type="dxa"/>
          </w:tcPr>
          <w:p w:rsidR="00954B71" w:rsidRPr="00F578C5" w:rsidRDefault="00D322F9" w:rsidP="00F578C5">
            <w:pPr>
              <w:contextualSpacing/>
              <w:jc w:val="center"/>
              <w:rPr>
                <w:rFonts w:ascii="Times New Roman" w:hAnsi="Times New Roman"/>
                <w:b/>
                <w:bCs/>
                <w:sz w:val="24"/>
                <w:szCs w:val="24"/>
              </w:rPr>
            </w:pPr>
            <w:r>
              <w:rPr>
                <w:rFonts w:ascii="Times New Roman" w:hAnsi="Times New Roman"/>
                <w:b/>
                <w:bCs/>
                <w:sz w:val="24"/>
                <w:szCs w:val="24"/>
              </w:rPr>
              <w:t>67-69</w:t>
            </w:r>
          </w:p>
        </w:tc>
      </w:tr>
      <w:tr w:rsidR="00954B71" w:rsidRPr="00F578C5" w:rsidTr="00290AA6">
        <w:tc>
          <w:tcPr>
            <w:tcW w:w="1118" w:type="dxa"/>
          </w:tcPr>
          <w:p w:rsidR="00954B71" w:rsidRPr="00F578C5" w:rsidRDefault="00954B71" w:rsidP="00F578C5">
            <w:pPr>
              <w:contextualSpacing/>
              <w:jc w:val="center"/>
              <w:rPr>
                <w:rFonts w:ascii="Times New Roman" w:hAnsi="Times New Roman"/>
                <w:b/>
                <w:bCs/>
                <w:sz w:val="24"/>
                <w:szCs w:val="24"/>
              </w:rPr>
            </w:pPr>
            <w:r w:rsidRPr="00F578C5">
              <w:rPr>
                <w:rFonts w:ascii="Times New Roman" w:hAnsi="Times New Roman"/>
                <w:b/>
                <w:bCs/>
                <w:sz w:val="24"/>
                <w:szCs w:val="24"/>
              </w:rPr>
              <w:t>1.3.5</w:t>
            </w:r>
          </w:p>
        </w:tc>
        <w:tc>
          <w:tcPr>
            <w:tcW w:w="7217" w:type="dxa"/>
          </w:tcPr>
          <w:p w:rsidR="00954B71" w:rsidRPr="00F578C5" w:rsidRDefault="00954B71" w:rsidP="00F578C5">
            <w:pPr>
              <w:widowControl w:val="0"/>
              <w:tabs>
                <w:tab w:val="left" w:pos="1080"/>
              </w:tabs>
              <w:suppressAutoHyphens/>
              <w:contextualSpacing/>
              <w:rPr>
                <w:rFonts w:ascii="Times New Roman" w:hAnsi="Times New Roman"/>
                <w:sz w:val="24"/>
                <w:szCs w:val="24"/>
              </w:rPr>
            </w:pPr>
            <w:r w:rsidRPr="00F578C5">
              <w:rPr>
                <w:rFonts w:ascii="Times New Roman" w:hAnsi="Times New Roman"/>
                <w:sz w:val="24"/>
                <w:szCs w:val="24"/>
              </w:rPr>
              <w:t>Портфель достижений как инструмент оценки динамики индивидуальных образовательных достижений</w:t>
            </w:r>
          </w:p>
        </w:tc>
        <w:tc>
          <w:tcPr>
            <w:tcW w:w="1236" w:type="dxa"/>
          </w:tcPr>
          <w:p w:rsidR="00954B71" w:rsidRPr="00F578C5" w:rsidRDefault="00D322F9" w:rsidP="00F578C5">
            <w:pPr>
              <w:contextualSpacing/>
              <w:jc w:val="center"/>
              <w:rPr>
                <w:rFonts w:ascii="Times New Roman" w:hAnsi="Times New Roman"/>
                <w:b/>
                <w:bCs/>
                <w:sz w:val="24"/>
                <w:szCs w:val="24"/>
              </w:rPr>
            </w:pPr>
            <w:r>
              <w:rPr>
                <w:rFonts w:ascii="Times New Roman" w:hAnsi="Times New Roman"/>
                <w:b/>
                <w:bCs/>
                <w:sz w:val="24"/>
                <w:szCs w:val="24"/>
              </w:rPr>
              <w:t>69-72</w:t>
            </w:r>
          </w:p>
        </w:tc>
      </w:tr>
      <w:tr w:rsidR="00954B71" w:rsidRPr="00F578C5" w:rsidTr="00290AA6">
        <w:tc>
          <w:tcPr>
            <w:tcW w:w="1118" w:type="dxa"/>
          </w:tcPr>
          <w:p w:rsidR="00954B71" w:rsidRPr="00F578C5" w:rsidRDefault="00954B71" w:rsidP="00F578C5">
            <w:pPr>
              <w:contextualSpacing/>
              <w:jc w:val="center"/>
              <w:rPr>
                <w:rFonts w:ascii="Times New Roman" w:hAnsi="Times New Roman"/>
                <w:b/>
                <w:bCs/>
                <w:sz w:val="24"/>
                <w:szCs w:val="24"/>
              </w:rPr>
            </w:pPr>
            <w:r w:rsidRPr="00F578C5">
              <w:rPr>
                <w:rFonts w:ascii="Times New Roman" w:hAnsi="Times New Roman"/>
                <w:b/>
                <w:bCs/>
                <w:sz w:val="24"/>
                <w:szCs w:val="24"/>
              </w:rPr>
              <w:t>1.3.6</w:t>
            </w:r>
          </w:p>
        </w:tc>
        <w:tc>
          <w:tcPr>
            <w:tcW w:w="7217" w:type="dxa"/>
          </w:tcPr>
          <w:p w:rsidR="00954B71" w:rsidRPr="00F578C5" w:rsidRDefault="00954B71" w:rsidP="00F578C5">
            <w:pPr>
              <w:widowControl w:val="0"/>
              <w:tabs>
                <w:tab w:val="left" w:pos="1080"/>
              </w:tabs>
              <w:suppressAutoHyphens/>
              <w:contextualSpacing/>
              <w:rPr>
                <w:rFonts w:ascii="Times New Roman" w:hAnsi="Times New Roman"/>
                <w:sz w:val="24"/>
                <w:szCs w:val="24"/>
              </w:rPr>
            </w:pPr>
            <w:r w:rsidRPr="00F578C5">
              <w:rPr>
                <w:rFonts w:ascii="Times New Roman" w:hAnsi="Times New Roman"/>
                <w:sz w:val="24"/>
                <w:szCs w:val="24"/>
              </w:rPr>
              <w:t xml:space="preserve">Итоговая оценка выпускника и её использование при переходе </w:t>
            </w:r>
            <w:proofErr w:type="gramStart"/>
            <w:r w:rsidRPr="00F578C5">
              <w:rPr>
                <w:rFonts w:ascii="Times New Roman" w:hAnsi="Times New Roman"/>
                <w:sz w:val="24"/>
                <w:szCs w:val="24"/>
              </w:rPr>
              <w:t>от</w:t>
            </w:r>
            <w:proofErr w:type="gramEnd"/>
            <w:r w:rsidRPr="00F578C5">
              <w:rPr>
                <w:rFonts w:ascii="Times New Roman" w:hAnsi="Times New Roman"/>
                <w:sz w:val="24"/>
                <w:szCs w:val="24"/>
              </w:rPr>
              <w:t xml:space="preserve"> начального к основному общему образованию</w:t>
            </w:r>
          </w:p>
        </w:tc>
        <w:tc>
          <w:tcPr>
            <w:tcW w:w="1236" w:type="dxa"/>
          </w:tcPr>
          <w:p w:rsidR="00954B71" w:rsidRPr="00F578C5" w:rsidRDefault="00D322F9" w:rsidP="00F578C5">
            <w:pPr>
              <w:contextualSpacing/>
              <w:jc w:val="center"/>
              <w:rPr>
                <w:rFonts w:ascii="Times New Roman" w:hAnsi="Times New Roman"/>
                <w:b/>
                <w:bCs/>
                <w:sz w:val="24"/>
                <w:szCs w:val="24"/>
              </w:rPr>
            </w:pPr>
            <w:r>
              <w:rPr>
                <w:rFonts w:ascii="Times New Roman" w:hAnsi="Times New Roman"/>
                <w:b/>
                <w:bCs/>
                <w:sz w:val="24"/>
                <w:szCs w:val="24"/>
              </w:rPr>
              <w:t>72-73</w:t>
            </w:r>
          </w:p>
        </w:tc>
      </w:tr>
      <w:tr w:rsidR="0077404F" w:rsidRPr="00F578C5" w:rsidTr="00290AA6">
        <w:tc>
          <w:tcPr>
            <w:tcW w:w="1118" w:type="dxa"/>
          </w:tcPr>
          <w:p w:rsidR="0077404F" w:rsidRPr="00F578C5" w:rsidRDefault="0077404F" w:rsidP="00F578C5">
            <w:pPr>
              <w:contextualSpacing/>
              <w:jc w:val="center"/>
              <w:rPr>
                <w:rFonts w:ascii="Times New Roman" w:hAnsi="Times New Roman"/>
                <w:b/>
                <w:bCs/>
                <w:sz w:val="24"/>
                <w:szCs w:val="24"/>
              </w:rPr>
            </w:pPr>
            <w:r w:rsidRPr="00F578C5">
              <w:rPr>
                <w:rFonts w:ascii="Times New Roman" w:hAnsi="Times New Roman"/>
                <w:b/>
                <w:bCs/>
                <w:sz w:val="24"/>
                <w:szCs w:val="24"/>
              </w:rPr>
              <w:t>2</w:t>
            </w:r>
          </w:p>
        </w:tc>
        <w:tc>
          <w:tcPr>
            <w:tcW w:w="7217" w:type="dxa"/>
          </w:tcPr>
          <w:p w:rsidR="0077404F" w:rsidRPr="00F578C5" w:rsidRDefault="0077404F" w:rsidP="00F578C5">
            <w:pPr>
              <w:contextualSpacing/>
              <w:rPr>
                <w:rFonts w:ascii="Times New Roman" w:hAnsi="Times New Roman"/>
                <w:b/>
                <w:bCs/>
                <w:sz w:val="24"/>
                <w:szCs w:val="24"/>
              </w:rPr>
            </w:pPr>
            <w:r w:rsidRPr="00F578C5">
              <w:rPr>
                <w:rFonts w:ascii="Times New Roman" w:hAnsi="Times New Roman"/>
                <w:b/>
                <w:sz w:val="24"/>
                <w:szCs w:val="24"/>
              </w:rPr>
              <w:t>СОДЕРЖАТЕЛЬНЫЙ РАЗДЕЛ</w:t>
            </w:r>
          </w:p>
        </w:tc>
        <w:tc>
          <w:tcPr>
            <w:tcW w:w="1236" w:type="dxa"/>
          </w:tcPr>
          <w:p w:rsidR="0077404F" w:rsidRPr="00F578C5" w:rsidRDefault="00D322F9" w:rsidP="00F578C5">
            <w:pPr>
              <w:contextualSpacing/>
              <w:jc w:val="center"/>
              <w:rPr>
                <w:rFonts w:ascii="Times New Roman" w:hAnsi="Times New Roman"/>
                <w:b/>
                <w:bCs/>
                <w:sz w:val="24"/>
                <w:szCs w:val="24"/>
              </w:rPr>
            </w:pPr>
            <w:r>
              <w:rPr>
                <w:rFonts w:ascii="Times New Roman" w:hAnsi="Times New Roman"/>
                <w:b/>
                <w:bCs/>
                <w:sz w:val="24"/>
                <w:szCs w:val="24"/>
              </w:rPr>
              <w:t>73-211</w:t>
            </w:r>
          </w:p>
        </w:tc>
      </w:tr>
      <w:tr w:rsidR="0077404F" w:rsidRPr="00F578C5" w:rsidTr="00290AA6">
        <w:tc>
          <w:tcPr>
            <w:tcW w:w="1118" w:type="dxa"/>
          </w:tcPr>
          <w:p w:rsidR="0077404F" w:rsidRPr="00F578C5" w:rsidRDefault="0077404F" w:rsidP="00F578C5">
            <w:pPr>
              <w:contextualSpacing/>
              <w:jc w:val="center"/>
              <w:rPr>
                <w:rFonts w:ascii="Times New Roman" w:hAnsi="Times New Roman"/>
                <w:b/>
                <w:bCs/>
                <w:sz w:val="24"/>
                <w:szCs w:val="24"/>
              </w:rPr>
            </w:pPr>
            <w:r w:rsidRPr="00F578C5">
              <w:rPr>
                <w:rFonts w:ascii="Times New Roman" w:eastAsia="Times New Roman" w:hAnsi="Times New Roman"/>
                <w:bCs/>
                <w:sz w:val="24"/>
                <w:szCs w:val="24"/>
              </w:rPr>
              <w:t>2.1</w:t>
            </w:r>
          </w:p>
        </w:tc>
        <w:tc>
          <w:tcPr>
            <w:tcW w:w="7217" w:type="dxa"/>
          </w:tcPr>
          <w:p w:rsidR="0077404F" w:rsidRPr="00F578C5" w:rsidRDefault="0077404F" w:rsidP="00F578C5">
            <w:pPr>
              <w:contextualSpacing/>
              <w:rPr>
                <w:rFonts w:ascii="Times New Roman" w:hAnsi="Times New Roman"/>
                <w:b/>
                <w:bCs/>
                <w:sz w:val="24"/>
                <w:szCs w:val="24"/>
              </w:rPr>
            </w:pPr>
            <w:r w:rsidRPr="00F578C5">
              <w:rPr>
                <w:rFonts w:ascii="Times New Roman" w:eastAsia="Times New Roman" w:hAnsi="Times New Roman"/>
                <w:bCs/>
                <w:sz w:val="24"/>
                <w:szCs w:val="24"/>
              </w:rPr>
              <w:t>Программа формирования универсальных учебных действий (УДД) обучающихся на ступени начального образования</w:t>
            </w:r>
          </w:p>
        </w:tc>
        <w:tc>
          <w:tcPr>
            <w:tcW w:w="1236" w:type="dxa"/>
          </w:tcPr>
          <w:p w:rsidR="0077404F" w:rsidRPr="00F578C5" w:rsidRDefault="00D322F9" w:rsidP="00F578C5">
            <w:pPr>
              <w:contextualSpacing/>
              <w:jc w:val="center"/>
              <w:rPr>
                <w:rFonts w:ascii="Times New Roman" w:hAnsi="Times New Roman"/>
                <w:b/>
                <w:bCs/>
                <w:sz w:val="24"/>
                <w:szCs w:val="24"/>
              </w:rPr>
            </w:pPr>
            <w:r>
              <w:rPr>
                <w:rFonts w:ascii="Times New Roman" w:hAnsi="Times New Roman"/>
                <w:b/>
                <w:bCs/>
                <w:sz w:val="24"/>
                <w:szCs w:val="24"/>
              </w:rPr>
              <w:t>73-87</w:t>
            </w:r>
          </w:p>
        </w:tc>
      </w:tr>
      <w:tr w:rsidR="0077404F" w:rsidRPr="00F578C5" w:rsidTr="00290AA6">
        <w:tc>
          <w:tcPr>
            <w:tcW w:w="1118" w:type="dxa"/>
          </w:tcPr>
          <w:p w:rsidR="0077404F" w:rsidRPr="00F578C5" w:rsidRDefault="0077404F" w:rsidP="00F578C5">
            <w:pPr>
              <w:contextualSpacing/>
              <w:jc w:val="center"/>
              <w:rPr>
                <w:rFonts w:ascii="Times New Roman" w:hAnsi="Times New Roman"/>
                <w:b/>
                <w:bCs/>
                <w:sz w:val="24"/>
                <w:szCs w:val="24"/>
              </w:rPr>
            </w:pPr>
            <w:r w:rsidRPr="00F578C5">
              <w:rPr>
                <w:rFonts w:ascii="Times New Roman" w:hAnsi="Times New Roman"/>
                <w:b/>
                <w:bCs/>
                <w:sz w:val="24"/>
                <w:szCs w:val="24"/>
              </w:rPr>
              <w:t>2.2</w:t>
            </w:r>
          </w:p>
        </w:tc>
        <w:tc>
          <w:tcPr>
            <w:tcW w:w="7217" w:type="dxa"/>
          </w:tcPr>
          <w:p w:rsidR="0077404F" w:rsidRPr="00F578C5" w:rsidRDefault="0077404F" w:rsidP="00F578C5">
            <w:pPr>
              <w:contextualSpacing/>
              <w:rPr>
                <w:rFonts w:ascii="Times New Roman" w:hAnsi="Times New Roman"/>
                <w:b/>
                <w:bCs/>
                <w:sz w:val="24"/>
                <w:szCs w:val="24"/>
              </w:rPr>
            </w:pPr>
            <w:r w:rsidRPr="00F578C5">
              <w:rPr>
                <w:rFonts w:ascii="Times New Roman" w:eastAsia="Times New Roman" w:hAnsi="Times New Roman"/>
                <w:bCs/>
                <w:sz w:val="24"/>
                <w:szCs w:val="24"/>
              </w:rPr>
              <w:t xml:space="preserve">Программа формирования </w:t>
            </w:r>
            <w:proofErr w:type="gramStart"/>
            <w:r w:rsidRPr="00F578C5">
              <w:rPr>
                <w:rFonts w:ascii="Times New Roman" w:eastAsia="Times New Roman" w:hAnsi="Times New Roman"/>
                <w:bCs/>
                <w:sz w:val="24"/>
                <w:szCs w:val="24"/>
              </w:rPr>
              <w:t>ИКТ-компетентности</w:t>
            </w:r>
            <w:proofErr w:type="gramEnd"/>
            <w:r w:rsidRPr="00F578C5">
              <w:rPr>
                <w:rFonts w:ascii="Times New Roman" w:eastAsia="Times New Roman" w:hAnsi="Times New Roman"/>
                <w:bCs/>
                <w:sz w:val="24"/>
                <w:szCs w:val="24"/>
              </w:rPr>
              <w:t xml:space="preserve"> учащихся</w:t>
            </w:r>
          </w:p>
        </w:tc>
        <w:tc>
          <w:tcPr>
            <w:tcW w:w="1236" w:type="dxa"/>
          </w:tcPr>
          <w:p w:rsidR="0077404F" w:rsidRPr="00F578C5" w:rsidRDefault="00D322F9" w:rsidP="00F578C5">
            <w:pPr>
              <w:contextualSpacing/>
              <w:jc w:val="center"/>
              <w:rPr>
                <w:rFonts w:ascii="Times New Roman" w:hAnsi="Times New Roman"/>
                <w:b/>
                <w:bCs/>
                <w:sz w:val="24"/>
                <w:szCs w:val="24"/>
              </w:rPr>
            </w:pPr>
            <w:r>
              <w:rPr>
                <w:rFonts w:ascii="Times New Roman" w:hAnsi="Times New Roman"/>
                <w:b/>
                <w:bCs/>
                <w:sz w:val="24"/>
                <w:szCs w:val="24"/>
              </w:rPr>
              <w:t>87-91</w:t>
            </w:r>
          </w:p>
        </w:tc>
      </w:tr>
      <w:tr w:rsidR="009B5A7E" w:rsidRPr="00F578C5" w:rsidTr="00290AA6">
        <w:tc>
          <w:tcPr>
            <w:tcW w:w="1118" w:type="dxa"/>
          </w:tcPr>
          <w:p w:rsidR="009B5A7E" w:rsidRPr="00F578C5" w:rsidRDefault="009B5A7E" w:rsidP="00F578C5">
            <w:pPr>
              <w:contextualSpacing/>
              <w:jc w:val="center"/>
              <w:rPr>
                <w:rFonts w:ascii="Times New Roman" w:hAnsi="Times New Roman"/>
                <w:b/>
                <w:bCs/>
                <w:sz w:val="24"/>
                <w:szCs w:val="24"/>
              </w:rPr>
            </w:pPr>
            <w:r w:rsidRPr="00F578C5">
              <w:rPr>
                <w:rFonts w:ascii="Times New Roman" w:hAnsi="Times New Roman"/>
                <w:b/>
                <w:bCs/>
                <w:sz w:val="24"/>
                <w:szCs w:val="24"/>
              </w:rPr>
              <w:t>2.3</w:t>
            </w:r>
          </w:p>
        </w:tc>
        <w:tc>
          <w:tcPr>
            <w:tcW w:w="7217" w:type="dxa"/>
          </w:tcPr>
          <w:p w:rsidR="009B5A7E" w:rsidRPr="00F578C5" w:rsidRDefault="009B5A7E" w:rsidP="00F578C5">
            <w:pPr>
              <w:contextualSpacing/>
              <w:rPr>
                <w:rFonts w:ascii="Times New Roman" w:eastAsia="Times New Roman" w:hAnsi="Times New Roman"/>
                <w:bCs/>
                <w:sz w:val="24"/>
                <w:szCs w:val="24"/>
              </w:rPr>
            </w:pPr>
            <w:r w:rsidRPr="00F578C5">
              <w:rPr>
                <w:rFonts w:ascii="Times New Roman" w:eastAsia="Times New Roman" w:hAnsi="Times New Roman"/>
                <w:sz w:val="24"/>
                <w:szCs w:val="24"/>
              </w:rPr>
              <w:t>Программы отдельных учебных предметов</w:t>
            </w:r>
          </w:p>
        </w:tc>
        <w:tc>
          <w:tcPr>
            <w:tcW w:w="1236" w:type="dxa"/>
          </w:tcPr>
          <w:p w:rsidR="009B5A7E" w:rsidRPr="00F578C5" w:rsidRDefault="00D322F9" w:rsidP="00F578C5">
            <w:pPr>
              <w:contextualSpacing/>
              <w:jc w:val="center"/>
              <w:rPr>
                <w:rFonts w:ascii="Times New Roman" w:hAnsi="Times New Roman"/>
                <w:b/>
                <w:bCs/>
                <w:sz w:val="24"/>
                <w:szCs w:val="24"/>
              </w:rPr>
            </w:pPr>
            <w:r>
              <w:rPr>
                <w:rFonts w:ascii="Times New Roman" w:hAnsi="Times New Roman"/>
                <w:b/>
                <w:bCs/>
                <w:sz w:val="24"/>
                <w:szCs w:val="24"/>
              </w:rPr>
              <w:t>91-140</w:t>
            </w:r>
          </w:p>
        </w:tc>
      </w:tr>
      <w:tr w:rsidR="00F3593D" w:rsidRPr="00F578C5" w:rsidTr="00290AA6">
        <w:tc>
          <w:tcPr>
            <w:tcW w:w="1118" w:type="dxa"/>
          </w:tcPr>
          <w:p w:rsidR="00F3593D" w:rsidRPr="00F578C5" w:rsidRDefault="00F3593D" w:rsidP="00F578C5">
            <w:pPr>
              <w:contextualSpacing/>
              <w:jc w:val="center"/>
              <w:rPr>
                <w:rFonts w:ascii="Times New Roman" w:hAnsi="Times New Roman"/>
                <w:b/>
                <w:bCs/>
                <w:sz w:val="24"/>
                <w:szCs w:val="24"/>
              </w:rPr>
            </w:pPr>
            <w:r w:rsidRPr="00F578C5">
              <w:rPr>
                <w:rFonts w:ascii="Times New Roman" w:hAnsi="Times New Roman"/>
                <w:b/>
                <w:bCs/>
                <w:sz w:val="24"/>
                <w:szCs w:val="24"/>
              </w:rPr>
              <w:t>2.3.1</w:t>
            </w:r>
          </w:p>
        </w:tc>
        <w:tc>
          <w:tcPr>
            <w:tcW w:w="7217" w:type="dxa"/>
          </w:tcPr>
          <w:p w:rsidR="00F3593D" w:rsidRPr="00F578C5" w:rsidRDefault="00F3593D" w:rsidP="00F578C5">
            <w:pPr>
              <w:contextualSpacing/>
              <w:rPr>
                <w:rFonts w:ascii="Times New Roman" w:eastAsia="Times New Roman" w:hAnsi="Times New Roman"/>
                <w:sz w:val="24"/>
                <w:szCs w:val="24"/>
              </w:rPr>
            </w:pPr>
            <w:r w:rsidRPr="00F578C5">
              <w:rPr>
                <w:rFonts w:ascii="Times New Roman" w:eastAsia="Times New Roman" w:hAnsi="Times New Roman"/>
                <w:sz w:val="24"/>
                <w:szCs w:val="24"/>
              </w:rPr>
              <w:t>Русский язык</w:t>
            </w:r>
          </w:p>
        </w:tc>
        <w:tc>
          <w:tcPr>
            <w:tcW w:w="1236" w:type="dxa"/>
          </w:tcPr>
          <w:p w:rsidR="00F3593D" w:rsidRPr="00F578C5" w:rsidRDefault="00D322F9" w:rsidP="00F578C5">
            <w:pPr>
              <w:contextualSpacing/>
              <w:jc w:val="center"/>
              <w:rPr>
                <w:rFonts w:ascii="Times New Roman" w:hAnsi="Times New Roman"/>
                <w:b/>
                <w:bCs/>
                <w:sz w:val="24"/>
                <w:szCs w:val="24"/>
              </w:rPr>
            </w:pPr>
            <w:r>
              <w:rPr>
                <w:rFonts w:ascii="Times New Roman" w:hAnsi="Times New Roman"/>
                <w:b/>
                <w:bCs/>
                <w:sz w:val="24"/>
                <w:szCs w:val="24"/>
              </w:rPr>
              <w:t>91-97</w:t>
            </w:r>
          </w:p>
        </w:tc>
      </w:tr>
      <w:tr w:rsidR="00F3593D" w:rsidRPr="00F578C5" w:rsidTr="00290AA6">
        <w:tc>
          <w:tcPr>
            <w:tcW w:w="1118" w:type="dxa"/>
          </w:tcPr>
          <w:p w:rsidR="00F3593D" w:rsidRPr="00F578C5" w:rsidRDefault="00F3593D" w:rsidP="00F578C5">
            <w:pPr>
              <w:contextualSpacing/>
              <w:jc w:val="center"/>
              <w:rPr>
                <w:rFonts w:ascii="Times New Roman" w:hAnsi="Times New Roman"/>
                <w:b/>
                <w:bCs/>
                <w:sz w:val="24"/>
                <w:szCs w:val="24"/>
              </w:rPr>
            </w:pPr>
            <w:r w:rsidRPr="00F578C5">
              <w:rPr>
                <w:rFonts w:ascii="Times New Roman" w:hAnsi="Times New Roman"/>
                <w:b/>
                <w:bCs/>
                <w:sz w:val="24"/>
                <w:szCs w:val="24"/>
              </w:rPr>
              <w:t>2.3.2</w:t>
            </w:r>
          </w:p>
        </w:tc>
        <w:tc>
          <w:tcPr>
            <w:tcW w:w="7217" w:type="dxa"/>
          </w:tcPr>
          <w:p w:rsidR="00F3593D" w:rsidRPr="00F578C5" w:rsidRDefault="00F3593D" w:rsidP="00F578C5">
            <w:pPr>
              <w:contextualSpacing/>
              <w:rPr>
                <w:rFonts w:ascii="Times New Roman" w:eastAsia="Times New Roman" w:hAnsi="Times New Roman"/>
                <w:sz w:val="24"/>
                <w:szCs w:val="24"/>
              </w:rPr>
            </w:pPr>
            <w:r w:rsidRPr="00F578C5">
              <w:rPr>
                <w:rFonts w:ascii="Times New Roman" w:eastAsia="Times New Roman" w:hAnsi="Times New Roman"/>
                <w:sz w:val="24"/>
                <w:szCs w:val="24"/>
              </w:rPr>
              <w:t>Литературное чтение</w:t>
            </w:r>
          </w:p>
        </w:tc>
        <w:tc>
          <w:tcPr>
            <w:tcW w:w="1236" w:type="dxa"/>
          </w:tcPr>
          <w:p w:rsidR="00F3593D" w:rsidRPr="00F578C5" w:rsidRDefault="00D322F9" w:rsidP="00F578C5">
            <w:pPr>
              <w:contextualSpacing/>
              <w:jc w:val="center"/>
              <w:rPr>
                <w:rFonts w:ascii="Times New Roman" w:hAnsi="Times New Roman"/>
                <w:b/>
                <w:bCs/>
                <w:sz w:val="24"/>
                <w:szCs w:val="24"/>
              </w:rPr>
            </w:pPr>
            <w:r>
              <w:rPr>
                <w:rFonts w:ascii="Times New Roman" w:hAnsi="Times New Roman"/>
                <w:b/>
                <w:bCs/>
                <w:sz w:val="24"/>
                <w:szCs w:val="24"/>
              </w:rPr>
              <w:t>97-101</w:t>
            </w:r>
          </w:p>
        </w:tc>
      </w:tr>
      <w:tr w:rsidR="00F3593D" w:rsidRPr="00F578C5" w:rsidTr="00290AA6">
        <w:tc>
          <w:tcPr>
            <w:tcW w:w="1118" w:type="dxa"/>
          </w:tcPr>
          <w:p w:rsidR="00F3593D" w:rsidRPr="00F578C5" w:rsidRDefault="00F3593D" w:rsidP="00F578C5">
            <w:pPr>
              <w:contextualSpacing/>
              <w:jc w:val="center"/>
              <w:rPr>
                <w:rFonts w:ascii="Times New Roman" w:hAnsi="Times New Roman"/>
                <w:b/>
                <w:bCs/>
                <w:sz w:val="24"/>
                <w:szCs w:val="24"/>
              </w:rPr>
            </w:pPr>
            <w:r w:rsidRPr="00F578C5">
              <w:rPr>
                <w:rFonts w:ascii="Times New Roman" w:hAnsi="Times New Roman"/>
                <w:b/>
                <w:bCs/>
                <w:sz w:val="24"/>
                <w:szCs w:val="24"/>
              </w:rPr>
              <w:t>2.3.3</w:t>
            </w:r>
          </w:p>
        </w:tc>
        <w:tc>
          <w:tcPr>
            <w:tcW w:w="7217" w:type="dxa"/>
          </w:tcPr>
          <w:p w:rsidR="00F3593D" w:rsidRPr="00F578C5" w:rsidRDefault="00F3593D" w:rsidP="00F578C5">
            <w:pPr>
              <w:contextualSpacing/>
              <w:rPr>
                <w:rFonts w:ascii="Times New Roman" w:eastAsia="Times New Roman" w:hAnsi="Times New Roman"/>
                <w:sz w:val="24"/>
                <w:szCs w:val="24"/>
              </w:rPr>
            </w:pPr>
            <w:r w:rsidRPr="00F578C5">
              <w:rPr>
                <w:rFonts w:ascii="Times New Roman" w:eastAsia="Times New Roman" w:hAnsi="Times New Roman"/>
                <w:sz w:val="24"/>
                <w:szCs w:val="24"/>
              </w:rPr>
              <w:t>Основы православной культуры  - модуль курса «Основы религиозных культур и светской этики</w:t>
            </w:r>
          </w:p>
        </w:tc>
        <w:tc>
          <w:tcPr>
            <w:tcW w:w="1236" w:type="dxa"/>
          </w:tcPr>
          <w:p w:rsidR="00F3593D" w:rsidRPr="00F578C5" w:rsidRDefault="00D322F9" w:rsidP="00F578C5">
            <w:pPr>
              <w:contextualSpacing/>
              <w:jc w:val="center"/>
              <w:rPr>
                <w:rFonts w:ascii="Times New Roman" w:hAnsi="Times New Roman"/>
                <w:b/>
                <w:bCs/>
                <w:sz w:val="24"/>
                <w:szCs w:val="24"/>
              </w:rPr>
            </w:pPr>
            <w:r>
              <w:rPr>
                <w:rFonts w:ascii="Times New Roman" w:hAnsi="Times New Roman"/>
                <w:b/>
                <w:bCs/>
                <w:sz w:val="24"/>
                <w:szCs w:val="24"/>
              </w:rPr>
              <w:t>102</w:t>
            </w:r>
          </w:p>
        </w:tc>
      </w:tr>
      <w:tr w:rsidR="00F3593D" w:rsidRPr="00F578C5" w:rsidTr="00290AA6">
        <w:tc>
          <w:tcPr>
            <w:tcW w:w="1118" w:type="dxa"/>
          </w:tcPr>
          <w:p w:rsidR="00F3593D" w:rsidRPr="00F578C5" w:rsidRDefault="00F3593D" w:rsidP="00F578C5">
            <w:pPr>
              <w:contextualSpacing/>
              <w:jc w:val="center"/>
              <w:rPr>
                <w:rFonts w:ascii="Times New Roman" w:hAnsi="Times New Roman"/>
                <w:b/>
                <w:bCs/>
                <w:sz w:val="24"/>
                <w:szCs w:val="24"/>
              </w:rPr>
            </w:pPr>
            <w:r w:rsidRPr="00F578C5">
              <w:rPr>
                <w:rFonts w:ascii="Times New Roman" w:hAnsi="Times New Roman"/>
                <w:b/>
                <w:bCs/>
                <w:sz w:val="24"/>
                <w:szCs w:val="24"/>
              </w:rPr>
              <w:t>2.3.4</w:t>
            </w:r>
          </w:p>
        </w:tc>
        <w:tc>
          <w:tcPr>
            <w:tcW w:w="7217" w:type="dxa"/>
          </w:tcPr>
          <w:p w:rsidR="00F3593D" w:rsidRPr="00F578C5" w:rsidRDefault="00F3593D" w:rsidP="00F578C5">
            <w:pPr>
              <w:contextualSpacing/>
              <w:rPr>
                <w:rFonts w:ascii="Times New Roman" w:eastAsia="Times New Roman" w:hAnsi="Times New Roman"/>
                <w:sz w:val="24"/>
                <w:szCs w:val="24"/>
              </w:rPr>
            </w:pPr>
            <w:r w:rsidRPr="00F578C5">
              <w:rPr>
                <w:rFonts w:ascii="Times New Roman" w:eastAsia="Times New Roman" w:hAnsi="Times New Roman"/>
                <w:sz w:val="24"/>
                <w:szCs w:val="24"/>
              </w:rPr>
              <w:t>Немецкий язык</w:t>
            </w:r>
          </w:p>
        </w:tc>
        <w:tc>
          <w:tcPr>
            <w:tcW w:w="1236" w:type="dxa"/>
          </w:tcPr>
          <w:p w:rsidR="00F3593D" w:rsidRPr="00F578C5" w:rsidRDefault="00D322F9" w:rsidP="00F578C5">
            <w:pPr>
              <w:contextualSpacing/>
              <w:jc w:val="center"/>
              <w:rPr>
                <w:rFonts w:ascii="Times New Roman" w:hAnsi="Times New Roman"/>
                <w:b/>
                <w:bCs/>
                <w:sz w:val="24"/>
                <w:szCs w:val="24"/>
              </w:rPr>
            </w:pPr>
            <w:r>
              <w:rPr>
                <w:rFonts w:ascii="Times New Roman" w:hAnsi="Times New Roman"/>
                <w:b/>
                <w:bCs/>
                <w:sz w:val="24"/>
                <w:szCs w:val="24"/>
              </w:rPr>
              <w:t>103-108</w:t>
            </w:r>
          </w:p>
        </w:tc>
      </w:tr>
      <w:tr w:rsidR="00F3593D" w:rsidRPr="00F578C5" w:rsidTr="00290AA6">
        <w:tc>
          <w:tcPr>
            <w:tcW w:w="1118" w:type="dxa"/>
          </w:tcPr>
          <w:p w:rsidR="00F3593D" w:rsidRPr="00F578C5" w:rsidRDefault="00F3593D" w:rsidP="00F578C5">
            <w:pPr>
              <w:contextualSpacing/>
              <w:jc w:val="center"/>
              <w:rPr>
                <w:rFonts w:ascii="Times New Roman" w:hAnsi="Times New Roman"/>
                <w:b/>
                <w:bCs/>
                <w:sz w:val="24"/>
                <w:szCs w:val="24"/>
              </w:rPr>
            </w:pPr>
            <w:r w:rsidRPr="00F578C5">
              <w:rPr>
                <w:rFonts w:ascii="Times New Roman" w:hAnsi="Times New Roman"/>
                <w:b/>
                <w:bCs/>
                <w:sz w:val="24"/>
                <w:szCs w:val="24"/>
              </w:rPr>
              <w:t>2.3.5</w:t>
            </w:r>
          </w:p>
        </w:tc>
        <w:tc>
          <w:tcPr>
            <w:tcW w:w="7217" w:type="dxa"/>
          </w:tcPr>
          <w:p w:rsidR="00F3593D" w:rsidRPr="00F578C5" w:rsidRDefault="00F3593D" w:rsidP="00F578C5">
            <w:pPr>
              <w:contextualSpacing/>
              <w:rPr>
                <w:rFonts w:ascii="Times New Roman" w:eastAsia="Times New Roman" w:hAnsi="Times New Roman"/>
                <w:sz w:val="24"/>
                <w:szCs w:val="24"/>
              </w:rPr>
            </w:pPr>
            <w:r w:rsidRPr="00F578C5">
              <w:rPr>
                <w:rFonts w:ascii="Times New Roman" w:eastAsia="Times New Roman" w:hAnsi="Times New Roman"/>
                <w:sz w:val="24"/>
                <w:szCs w:val="24"/>
              </w:rPr>
              <w:t>Математика</w:t>
            </w:r>
          </w:p>
        </w:tc>
        <w:tc>
          <w:tcPr>
            <w:tcW w:w="1236" w:type="dxa"/>
          </w:tcPr>
          <w:p w:rsidR="00F3593D" w:rsidRPr="00F578C5" w:rsidRDefault="00D322F9" w:rsidP="00F578C5">
            <w:pPr>
              <w:contextualSpacing/>
              <w:jc w:val="center"/>
              <w:rPr>
                <w:rFonts w:ascii="Times New Roman" w:hAnsi="Times New Roman"/>
                <w:b/>
                <w:bCs/>
                <w:sz w:val="24"/>
                <w:szCs w:val="24"/>
              </w:rPr>
            </w:pPr>
            <w:r>
              <w:rPr>
                <w:rFonts w:ascii="Times New Roman" w:hAnsi="Times New Roman"/>
                <w:b/>
                <w:bCs/>
                <w:sz w:val="24"/>
                <w:szCs w:val="24"/>
              </w:rPr>
              <w:t>108-113</w:t>
            </w:r>
          </w:p>
        </w:tc>
      </w:tr>
      <w:tr w:rsidR="00F3593D" w:rsidRPr="00F578C5" w:rsidTr="00290AA6">
        <w:tc>
          <w:tcPr>
            <w:tcW w:w="1118" w:type="dxa"/>
          </w:tcPr>
          <w:p w:rsidR="00F3593D" w:rsidRPr="00F578C5" w:rsidRDefault="00F3593D" w:rsidP="00F578C5">
            <w:pPr>
              <w:contextualSpacing/>
              <w:jc w:val="center"/>
              <w:rPr>
                <w:rFonts w:ascii="Times New Roman" w:hAnsi="Times New Roman"/>
                <w:b/>
                <w:bCs/>
                <w:sz w:val="24"/>
                <w:szCs w:val="24"/>
              </w:rPr>
            </w:pPr>
            <w:r w:rsidRPr="00F578C5">
              <w:rPr>
                <w:rFonts w:ascii="Times New Roman" w:hAnsi="Times New Roman"/>
                <w:b/>
                <w:bCs/>
                <w:sz w:val="24"/>
                <w:szCs w:val="24"/>
              </w:rPr>
              <w:t>2.3.6</w:t>
            </w:r>
          </w:p>
        </w:tc>
        <w:tc>
          <w:tcPr>
            <w:tcW w:w="7217" w:type="dxa"/>
          </w:tcPr>
          <w:p w:rsidR="00F3593D" w:rsidRPr="00F578C5" w:rsidRDefault="00F3593D" w:rsidP="00F578C5">
            <w:pPr>
              <w:contextualSpacing/>
              <w:rPr>
                <w:rFonts w:ascii="Times New Roman" w:eastAsia="Times New Roman" w:hAnsi="Times New Roman"/>
                <w:sz w:val="24"/>
                <w:szCs w:val="24"/>
              </w:rPr>
            </w:pPr>
            <w:r w:rsidRPr="00F578C5">
              <w:rPr>
                <w:rFonts w:ascii="Times New Roman" w:eastAsia="Times New Roman" w:hAnsi="Times New Roman"/>
                <w:sz w:val="24"/>
                <w:szCs w:val="24"/>
              </w:rPr>
              <w:t>Окружающий мир</w:t>
            </w:r>
          </w:p>
        </w:tc>
        <w:tc>
          <w:tcPr>
            <w:tcW w:w="1236" w:type="dxa"/>
          </w:tcPr>
          <w:p w:rsidR="00F3593D" w:rsidRPr="00F578C5" w:rsidRDefault="00D322F9" w:rsidP="00F578C5">
            <w:pPr>
              <w:contextualSpacing/>
              <w:jc w:val="center"/>
              <w:rPr>
                <w:rFonts w:ascii="Times New Roman" w:hAnsi="Times New Roman"/>
                <w:b/>
                <w:bCs/>
                <w:sz w:val="24"/>
                <w:szCs w:val="24"/>
              </w:rPr>
            </w:pPr>
            <w:r>
              <w:rPr>
                <w:rFonts w:ascii="Times New Roman" w:hAnsi="Times New Roman"/>
                <w:b/>
                <w:bCs/>
                <w:sz w:val="24"/>
                <w:szCs w:val="24"/>
              </w:rPr>
              <w:t>114-117</w:t>
            </w:r>
          </w:p>
        </w:tc>
      </w:tr>
      <w:tr w:rsidR="00F3593D" w:rsidRPr="00F578C5" w:rsidTr="00290AA6">
        <w:tc>
          <w:tcPr>
            <w:tcW w:w="1118" w:type="dxa"/>
          </w:tcPr>
          <w:p w:rsidR="00F3593D" w:rsidRPr="00F578C5" w:rsidRDefault="00F3593D" w:rsidP="00F578C5">
            <w:pPr>
              <w:contextualSpacing/>
              <w:jc w:val="center"/>
              <w:rPr>
                <w:rFonts w:ascii="Times New Roman" w:hAnsi="Times New Roman"/>
                <w:b/>
                <w:bCs/>
                <w:sz w:val="24"/>
                <w:szCs w:val="24"/>
              </w:rPr>
            </w:pPr>
            <w:r w:rsidRPr="00F578C5">
              <w:rPr>
                <w:rFonts w:ascii="Times New Roman" w:hAnsi="Times New Roman"/>
                <w:b/>
                <w:bCs/>
                <w:sz w:val="24"/>
                <w:szCs w:val="24"/>
              </w:rPr>
              <w:lastRenderedPageBreak/>
              <w:t>2.3.7</w:t>
            </w:r>
          </w:p>
        </w:tc>
        <w:tc>
          <w:tcPr>
            <w:tcW w:w="7217" w:type="dxa"/>
          </w:tcPr>
          <w:p w:rsidR="00F3593D" w:rsidRPr="00F578C5" w:rsidRDefault="00F3593D" w:rsidP="00F578C5">
            <w:pPr>
              <w:contextualSpacing/>
              <w:rPr>
                <w:rFonts w:ascii="Times New Roman" w:eastAsia="Times New Roman" w:hAnsi="Times New Roman"/>
                <w:sz w:val="24"/>
                <w:szCs w:val="24"/>
              </w:rPr>
            </w:pPr>
            <w:r w:rsidRPr="00F578C5">
              <w:rPr>
                <w:rFonts w:ascii="Times New Roman" w:eastAsia="Times New Roman" w:hAnsi="Times New Roman"/>
                <w:sz w:val="24"/>
                <w:szCs w:val="24"/>
              </w:rPr>
              <w:t>Изобразительное искусство</w:t>
            </w:r>
          </w:p>
        </w:tc>
        <w:tc>
          <w:tcPr>
            <w:tcW w:w="1236" w:type="dxa"/>
          </w:tcPr>
          <w:p w:rsidR="00F3593D" w:rsidRPr="00F578C5" w:rsidRDefault="00D322F9" w:rsidP="00F578C5">
            <w:pPr>
              <w:contextualSpacing/>
              <w:jc w:val="center"/>
              <w:rPr>
                <w:rFonts w:ascii="Times New Roman" w:hAnsi="Times New Roman"/>
                <w:b/>
                <w:bCs/>
                <w:sz w:val="24"/>
                <w:szCs w:val="24"/>
              </w:rPr>
            </w:pPr>
            <w:r>
              <w:rPr>
                <w:rFonts w:ascii="Times New Roman" w:hAnsi="Times New Roman"/>
                <w:b/>
                <w:bCs/>
                <w:sz w:val="24"/>
                <w:szCs w:val="24"/>
              </w:rPr>
              <w:t>117-122</w:t>
            </w:r>
          </w:p>
        </w:tc>
      </w:tr>
      <w:tr w:rsidR="00F3593D" w:rsidRPr="00F578C5" w:rsidTr="00290AA6">
        <w:tc>
          <w:tcPr>
            <w:tcW w:w="1118" w:type="dxa"/>
          </w:tcPr>
          <w:p w:rsidR="00F3593D" w:rsidRPr="00F578C5" w:rsidRDefault="00F3593D" w:rsidP="00F578C5">
            <w:pPr>
              <w:contextualSpacing/>
              <w:jc w:val="center"/>
              <w:rPr>
                <w:rFonts w:ascii="Times New Roman" w:hAnsi="Times New Roman"/>
                <w:b/>
                <w:bCs/>
                <w:sz w:val="24"/>
                <w:szCs w:val="24"/>
              </w:rPr>
            </w:pPr>
            <w:r w:rsidRPr="00F578C5">
              <w:rPr>
                <w:rFonts w:ascii="Times New Roman" w:hAnsi="Times New Roman"/>
                <w:b/>
                <w:bCs/>
                <w:sz w:val="24"/>
                <w:szCs w:val="24"/>
              </w:rPr>
              <w:t>2.3.8</w:t>
            </w:r>
          </w:p>
        </w:tc>
        <w:tc>
          <w:tcPr>
            <w:tcW w:w="7217" w:type="dxa"/>
          </w:tcPr>
          <w:p w:rsidR="00F3593D" w:rsidRPr="00F578C5" w:rsidRDefault="00F3593D" w:rsidP="00F578C5">
            <w:pPr>
              <w:contextualSpacing/>
              <w:rPr>
                <w:rFonts w:ascii="Times New Roman" w:eastAsia="Times New Roman" w:hAnsi="Times New Roman"/>
                <w:sz w:val="24"/>
                <w:szCs w:val="24"/>
              </w:rPr>
            </w:pPr>
            <w:r w:rsidRPr="00F578C5">
              <w:rPr>
                <w:rFonts w:ascii="Times New Roman" w:eastAsia="Times New Roman" w:hAnsi="Times New Roman"/>
                <w:sz w:val="24"/>
                <w:szCs w:val="24"/>
              </w:rPr>
              <w:t>Технология</w:t>
            </w:r>
          </w:p>
        </w:tc>
        <w:tc>
          <w:tcPr>
            <w:tcW w:w="1236" w:type="dxa"/>
          </w:tcPr>
          <w:p w:rsidR="00F3593D" w:rsidRPr="00F578C5" w:rsidRDefault="00D322F9" w:rsidP="00F578C5">
            <w:pPr>
              <w:contextualSpacing/>
              <w:jc w:val="center"/>
              <w:rPr>
                <w:rFonts w:ascii="Times New Roman" w:hAnsi="Times New Roman"/>
                <w:b/>
                <w:bCs/>
                <w:sz w:val="24"/>
                <w:szCs w:val="24"/>
              </w:rPr>
            </w:pPr>
            <w:r>
              <w:rPr>
                <w:rFonts w:ascii="Times New Roman" w:hAnsi="Times New Roman"/>
                <w:b/>
                <w:bCs/>
                <w:sz w:val="24"/>
                <w:szCs w:val="24"/>
              </w:rPr>
              <w:t>122-129</w:t>
            </w:r>
          </w:p>
        </w:tc>
      </w:tr>
      <w:tr w:rsidR="00F3593D" w:rsidRPr="00F578C5" w:rsidTr="00290AA6">
        <w:tc>
          <w:tcPr>
            <w:tcW w:w="1118" w:type="dxa"/>
          </w:tcPr>
          <w:p w:rsidR="00F3593D" w:rsidRPr="00F578C5" w:rsidRDefault="00F3593D" w:rsidP="00F578C5">
            <w:pPr>
              <w:contextualSpacing/>
              <w:jc w:val="center"/>
              <w:rPr>
                <w:rFonts w:ascii="Times New Roman" w:hAnsi="Times New Roman"/>
                <w:b/>
                <w:bCs/>
                <w:sz w:val="24"/>
                <w:szCs w:val="24"/>
              </w:rPr>
            </w:pPr>
            <w:r w:rsidRPr="00F578C5">
              <w:rPr>
                <w:rFonts w:ascii="Times New Roman" w:hAnsi="Times New Roman"/>
                <w:b/>
                <w:bCs/>
                <w:sz w:val="24"/>
                <w:szCs w:val="24"/>
              </w:rPr>
              <w:t>2.3.9</w:t>
            </w:r>
          </w:p>
        </w:tc>
        <w:tc>
          <w:tcPr>
            <w:tcW w:w="7217" w:type="dxa"/>
          </w:tcPr>
          <w:p w:rsidR="00F3593D" w:rsidRPr="00F578C5" w:rsidRDefault="00F3593D" w:rsidP="00F578C5">
            <w:pPr>
              <w:contextualSpacing/>
              <w:rPr>
                <w:rFonts w:ascii="Times New Roman" w:eastAsia="Times New Roman" w:hAnsi="Times New Roman"/>
                <w:sz w:val="24"/>
                <w:szCs w:val="24"/>
              </w:rPr>
            </w:pPr>
            <w:r w:rsidRPr="00F578C5">
              <w:rPr>
                <w:rFonts w:ascii="Times New Roman" w:eastAsia="Times New Roman" w:hAnsi="Times New Roman"/>
                <w:sz w:val="24"/>
                <w:szCs w:val="24"/>
              </w:rPr>
              <w:t>Музыка</w:t>
            </w:r>
          </w:p>
        </w:tc>
        <w:tc>
          <w:tcPr>
            <w:tcW w:w="1236" w:type="dxa"/>
          </w:tcPr>
          <w:p w:rsidR="00F3593D" w:rsidRPr="00F578C5" w:rsidRDefault="00D322F9" w:rsidP="00F578C5">
            <w:pPr>
              <w:contextualSpacing/>
              <w:jc w:val="center"/>
              <w:rPr>
                <w:rFonts w:ascii="Times New Roman" w:hAnsi="Times New Roman"/>
                <w:b/>
                <w:bCs/>
                <w:sz w:val="24"/>
                <w:szCs w:val="24"/>
              </w:rPr>
            </w:pPr>
            <w:r>
              <w:rPr>
                <w:rFonts w:ascii="Times New Roman" w:hAnsi="Times New Roman"/>
                <w:b/>
                <w:bCs/>
                <w:sz w:val="24"/>
                <w:szCs w:val="24"/>
              </w:rPr>
              <w:t>129-136</w:t>
            </w:r>
          </w:p>
        </w:tc>
      </w:tr>
      <w:tr w:rsidR="00F3593D" w:rsidRPr="00F578C5" w:rsidTr="00290AA6">
        <w:tc>
          <w:tcPr>
            <w:tcW w:w="1118" w:type="dxa"/>
          </w:tcPr>
          <w:p w:rsidR="00F3593D" w:rsidRPr="00F578C5" w:rsidRDefault="00F3593D" w:rsidP="00F578C5">
            <w:pPr>
              <w:contextualSpacing/>
              <w:jc w:val="center"/>
              <w:rPr>
                <w:rFonts w:ascii="Times New Roman" w:hAnsi="Times New Roman"/>
                <w:b/>
                <w:bCs/>
                <w:sz w:val="24"/>
                <w:szCs w:val="24"/>
              </w:rPr>
            </w:pPr>
            <w:r w:rsidRPr="00F578C5">
              <w:rPr>
                <w:rFonts w:ascii="Times New Roman" w:hAnsi="Times New Roman"/>
                <w:b/>
                <w:bCs/>
                <w:sz w:val="24"/>
                <w:szCs w:val="24"/>
              </w:rPr>
              <w:t>2.3.10</w:t>
            </w:r>
          </w:p>
        </w:tc>
        <w:tc>
          <w:tcPr>
            <w:tcW w:w="7217" w:type="dxa"/>
          </w:tcPr>
          <w:p w:rsidR="00F3593D" w:rsidRPr="00F578C5" w:rsidRDefault="00F3593D" w:rsidP="00F578C5">
            <w:pPr>
              <w:contextualSpacing/>
              <w:rPr>
                <w:rFonts w:ascii="Times New Roman" w:eastAsia="Times New Roman" w:hAnsi="Times New Roman"/>
                <w:sz w:val="24"/>
                <w:szCs w:val="24"/>
              </w:rPr>
            </w:pPr>
            <w:r w:rsidRPr="00F578C5">
              <w:rPr>
                <w:rFonts w:ascii="Times New Roman" w:eastAsia="Times New Roman" w:hAnsi="Times New Roman"/>
                <w:sz w:val="24"/>
                <w:szCs w:val="24"/>
              </w:rPr>
              <w:t>Физическая культура</w:t>
            </w:r>
          </w:p>
        </w:tc>
        <w:tc>
          <w:tcPr>
            <w:tcW w:w="1236" w:type="dxa"/>
          </w:tcPr>
          <w:p w:rsidR="00F3593D" w:rsidRPr="00F578C5" w:rsidRDefault="00D322F9" w:rsidP="00F578C5">
            <w:pPr>
              <w:contextualSpacing/>
              <w:jc w:val="center"/>
              <w:rPr>
                <w:rFonts w:ascii="Times New Roman" w:hAnsi="Times New Roman"/>
                <w:b/>
                <w:bCs/>
                <w:sz w:val="24"/>
                <w:szCs w:val="24"/>
              </w:rPr>
            </w:pPr>
            <w:r>
              <w:rPr>
                <w:rFonts w:ascii="Times New Roman" w:hAnsi="Times New Roman"/>
                <w:b/>
                <w:bCs/>
                <w:sz w:val="24"/>
                <w:szCs w:val="24"/>
              </w:rPr>
              <w:t>136-140</w:t>
            </w:r>
          </w:p>
        </w:tc>
      </w:tr>
      <w:tr w:rsidR="00F3593D" w:rsidRPr="00F578C5" w:rsidTr="00290AA6">
        <w:tc>
          <w:tcPr>
            <w:tcW w:w="1118" w:type="dxa"/>
          </w:tcPr>
          <w:p w:rsidR="00F3593D" w:rsidRPr="00F578C5" w:rsidRDefault="00F3593D" w:rsidP="00F578C5">
            <w:pPr>
              <w:contextualSpacing/>
              <w:jc w:val="center"/>
              <w:rPr>
                <w:rFonts w:ascii="Times New Roman" w:hAnsi="Times New Roman"/>
                <w:b/>
                <w:bCs/>
                <w:sz w:val="24"/>
                <w:szCs w:val="24"/>
              </w:rPr>
            </w:pPr>
            <w:r w:rsidRPr="00F578C5">
              <w:rPr>
                <w:rFonts w:ascii="Times New Roman" w:hAnsi="Times New Roman"/>
                <w:b/>
                <w:bCs/>
                <w:sz w:val="24"/>
                <w:szCs w:val="24"/>
              </w:rPr>
              <w:t>2.4</w:t>
            </w:r>
          </w:p>
        </w:tc>
        <w:tc>
          <w:tcPr>
            <w:tcW w:w="7217" w:type="dxa"/>
          </w:tcPr>
          <w:p w:rsidR="00F3593D" w:rsidRPr="00F578C5" w:rsidRDefault="00F3593D" w:rsidP="00F578C5">
            <w:pPr>
              <w:contextualSpacing/>
              <w:rPr>
                <w:rFonts w:ascii="Times New Roman" w:eastAsia="Times New Roman" w:hAnsi="Times New Roman"/>
                <w:sz w:val="24"/>
                <w:szCs w:val="24"/>
              </w:rPr>
            </w:pPr>
            <w:r w:rsidRPr="00F578C5">
              <w:rPr>
                <w:rFonts w:ascii="Times New Roman" w:hAnsi="Times New Roman"/>
                <w:sz w:val="24"/>
                <w:szCs w:val="24"/>
              </w:rPr>
              <w:t>Программы курсов внеурочной деятельности</w:t>
            </w:r>
          </w:p>
        </w:tc>
        <w:tc>
          <w:tcPr>
            <w:tcW w:w="1236" w:type="dxa"/>
          </w:tcPr>
          <w:p w:rsidR="00F3593D" w:rsidRPr="00F578C5" w:rsidRDefault="00D322F9" w:rsidP="00F578C5">
            <w:pPr>
              <w:contextualSpacing/>
              <w:jc w:val="center"/>
              <w:rPr>
                <w:rFonts w:ascii="Times New Roman" w:hAnsi="Times New Roman"/>
                <w:b/>
                <w:bCs/>
                <w:sz w:val="24"/>
                <w:szCs w:val="24"/>
              </w:rPr>
            </w:pPr>
            <w:r>
              <w:rPr>
                <w:rFonts w:ascii="Times New Roman" w:hAnsi="Times New Roman"/>
                <w:b/>
                <w:bCs/>
                <w:sz w:val="24"/>
                <w:szCs w:val="24"/>
              </w:rPr>
              <w:t>140-163</w:t>
            </w:r>
          </w:p>
        </w:tc>
      </w:tr>
      <w:tr w:rsidR="00F3593D" w:rsidRPr="00F578C5" w:rsidTr="00290AA6">
        <w:tc>
          <w:tcPr>
            <w:tcW w:w="1118" w:type="dxa"/>
          </w:tcPr>
          <w:p w:rsidR="00F3593D" w:rsidRPr="00F578C5" w:rsidRDefault="00F3593D" w:rsidP="00F578C5">
            <w:pPr>
              <w:contextualSpacing/>
              <w:jc w:val="center"/>
              <w:rPr>
                <w:rFonts w:ascii="Times New Roman" w:hAnsi="Times New Roman"/>
                <w:b/>
                <w:bCs/>
                <w:sz w:val="24"/>
                <w:szCs w:val="24"/>
              </w:rPr>
            </w:pPr>
            <w:r w:rsidRPr="00F578C5">
              <w:rPr>
                <w:rFonts w:ascii="Times New Roman" w:hAnsi="Times New Roman"/>
                <w:b/>
                <w:bCs/>
                <w:sz w:val="24"/>
                <w:szCs w:val="24"/>
              </w:rPr>
              <w:t>2.4.1</w:t>
            </w:r>
          </w:p>
        </w:tc>
        <w:tc>
          <w:tcPr>
            <w:tcW w:w="7217" w:type="dxa"/>
          </w:tcPr>
          <w:p w:rsidR="00F3593D" w:rsidRPr="00F578C5" w:rsidRDefault="00F3593D" w:rsidP="00F578C5">
            <w:pPr>
              <w:contextualSpacing/>
              <w:rPr>
                <w:rFonts w:ascii="Times New Roman" w:hAnsi="Times New Roman"/>
                <w:sz w:val="24"/>
                <w:szCs w:val="24"/>
              </w:rPr>
            </w:pPr>
            <w:r w:rsidRPr="00F578C5">
              <w:rPr>
                <w:rFonts w:ascii="Times New Roman" w:hAnsi="Times New Roman"/>
                <w:sz w:val="24"/>
                <w:szCs w:val="24"/>
              </w:rPr>
              <w:t>Программа общеинтеллектуального направления внеурочной деятельности «Шахматы».</w:t>
            </w:r>
          </w:p>
        </w:tc>
        <w:tc>
          <w:tcPr>
            <w:tcW w:w="1236" w:type="dxa"/>
          </w:tcPr>
          <w:p w:rsidR="00F3593D" w:rsidRPr="00F578C5" w:rsidRDefault="00D322F9" w:rsidP="00F578C5">
            <w:pPr>
              <w:contextualSpacing/>
              <w:jc w:val="center"/>
              <w:rPr>
                <w:rFonts w:ascii="Times New Roman" w:hAnsi="Times New Roman"/>
                <w:b/>
                <w:bCs/>
                <w:sz w:val="24"/>
                <w:szCs w:val="24"/>
              </w:rPr>
            </w:pPr>
            <w:r>
              <w:rPr>
                <w:rFonts w:ascii="Times New Roman" w:hAnsi="Times New Roman"/>
                <w:b/>
                <w:bCs/>
                <w:sz w:val="24"/>
                <w:szCs w:val="24"/>
              </w:rPr>
              <w:t>143-145</w:t>
            </w:r>
          </w:p>
        </w:tc>
      </w:tr>
      <w:tr w:rsidR="00F3593D" w:rsidRPr="00F578C5" w:rsidTr="00290AA6">
        <w:tc>
          <w:tcPr>
            <w:tcW w:w="1118" w:type="dxa"/>
          </w:tcPr>
          <w:p w:rsidR="00F3593D" w:rsidRPr="00F578C5" w:rsidRDefault="00F3593D" w:rsidP="00F578C5">
            <w:pPr>
              <w:contextualSpacing/>
              <w:jc w:val="center"/>
              <w:rPr>
                <w:rFonts w:ascii="Times New Roman" w:hAnsi="Times New Roman"/>
                <w:b/>
                <w:bCs/>
                <w:sz w:val="24"/>
                <w:szCs w:val="24"/>
              </w:rPr>
            </w:pPr>
            <w:r w:rsidRPr="00F578C5">
              <w:rPr>
                <w:rFonts w:ascii="Times New Roman" w:hAnsi="Times New Roman"/>
                <w:b/>
                <w:bCs/>
                <w:sz w:val="24"/>
                <w:szCs w:val="24"/>
              </w:rPr>
              <w:t>2.4.2</w:t>
            </w:r>
          </w:p>
        </w:tc>
        <w:tc>
          <w:tcPr>
            <w:tcW w:w="7217" w:type="dxa"/>
          </w:tcPr>
          <w:p w:rsidR="00F3593D" w:rsidRPr="00F578C5" w:rsidRDefault="00F3593D" w:rsidP="00F578C5">
            <w:pPr>
              <w:contextualSpacing/>
              <w:rPr>
                <w:rFonts w:ascii="Times New Roman" w:hAnsi="Times New Roman"/>
                <w:sz w:val="24"/>
                <w:szCs w:val="24"/>
              </w:rPr>
            </w:pPr>
            <w:r w:rsidRPr="00F578C5">
              <w:rPr>
                <w:rFonts w:ascii="Times New Roman" w:hAnsi="Times New Roman"/>
                <w:sz w:val="24"/>
                <w:szCs w:val="24"/>
              </w:rPr>
              <w:t xml:space="preserve">Программа </w:t>
            </w:r>
            <w:r w:rsidR="00AF7C7E" w:rsidRPr="00F578C5">
              <w:rPr>
                <w:rFonts w:ascii="Times New Roman" w:hAnsi="Times New Roman"/>
                <w:sz w:val="24"/>
                <w:szCs w:val="24"/>
              </w:rPr>
              <w:t>духовно-нравственного</w:t>
            </w:r>
            <w:r w:rsidRPr="00F578C5">
              <w:rPr>
                <w:rFonts w:ascii="Times New Roman" w:hAnsi="Times New Roman"/>
                <w:sz w:val="24"/>
                <w:szCs w:val="24"/>
              </w:rPr>
              <w:t xml:space="preserve"> направления внеурочной деятельности «</w:t>
            </w:r>
            <w:r w:rsidR="00AF7C7E" w:rsidRPr="00F578C5">
              <w:rPr>
                <w:rFonts w:ascii="Times New Roman" w:hAnsi="Times New Roman"/>
                <w:sz w:val="24"/>
                <w:szCs w:val="24"/>
              </w:rPr>
              <w:t>Доноведение</w:t>
            </w:r>
            <w:r w:rsidRPr="00F578C5">
              <w:rPr>
                <w:rFonts w:ascii="Times New Roman" w:hAnsi="Times New Roman"/>
                <w:sz w:val="24"/>
                <w:szCs w:val="24"/>
              </w:rPr>
              <w:t>».</w:t>
            </w:r>
          </w:p>
        </w:tc>
        <w:tc>
          <w:tcPr>
            <w:tcW w:w="1236" w:type="dxa"/>
          </w:tcPr>
          <w:p w:rsidR="00F3593D" w:rsidRPr="00F578C5" w:rsidRDefault="00D322F9" w:rsidP="00F578C5">
            <w:pPr>
              <w:contextualSpacing/>
              <w:jc w:val="center"/>
              <w:rPr>
                <w:rFonts w:ascii="Times New Roman" w:hAnsi="Times New Roman"/>
                <w:b/>
                <w:bCs/>
                <w:sz w:val="24"/>
                <w:szCs w:val="24"/>
              </w:rPr>
            </w:pPr>
            <w:r>
              <w:rPr>
                <w:rFonts w:ascii="Times New Roman" w:hAnsi="Times New Roman"/>
                <w:b/>
                <w:bCs/>
                <w:sz w:val="24"/>
                <w:szCs w:val="24"/>
              </w:rPr>
              <w:t>145-150</w:t>
            </w:r>
          </w:p>
        </w:tc>
      </w:tr>
      <w:tr w:rsidR="00F3593D" w:rsidRPr="00F578C5" w:rsidTr="00290AA6">
        <w:tc>
          <w:tcPr>
            <w:tcW w:w="1118" w:type="dxa"/>
          </w:tcPr>
          <w:p w:rsidR="00F3593D" w:rsidRPr="00F578C5" w:rsidRDefault="00F3593D" w:rsidP="00F578C5">
            <w:pPr>
              <w:contextualSpacing/>
              <w:jc w:val="center"/>
              <w:rPr>
                <w:rFonts w:ascii="Times New Roman" w:hAnsi="Times New Roman"/>
                <w:b/>
                <w:bCs/>
                <w:sz w:val="24"/>
                <w:szCs w:val="24"/>
              </w:rPr>
            </w:pPr>
            <w:r w:rsidRPr="00F578C5">
              <w:rPr>
                <w:rFonts w:ascii="Times New Roman" w:hAnsi="Times New Roman"/>
                <w:b/>
                <w:bCs/>
                <w:sz w:val="24"/>
                <w:szCs w:val="24"/>
              </w:rPr>
              <w:t>2.4.3</w:t>
            </w:r>
          </w:p>
        </w:tc>
        <w:tc>
          <w:tcPr>
            <w:tcW w:w="7217" w:type="dxa"/>
          </w:tcPr>
          <w:p w:rsidR="00F3593D" w:rsidRPr="00F578C5" w:rsidRDefault="00F3593D" w:rsidP="00F578C5">
            <w:pPr>
              <w:contextualSpacing/>
              <w:rPr>
                <w:rFonts w:ascii="Times New Roman" w:hAnsi="Times New Roman"/>
                <w:sz w:val="24"/>
                <w:szCs w:val="24"/>
              </w:rPr>
            </w:pPr>
            <w:r w:rsidRPr="00F578C5">
              <w:rPr>
                <w:rFonts w:ascii="Times New Roman" w:hAnsi="Times New Roman"/>
                <w:sz w:val="24"/>
                <w:szCs w:val="24"/>
              </w:rPr>
              <w:t>Программа общеинтеллектуального направления внеурочной деятельности «Инфознайка»</w:t>
            </w:r>
          </w:p>
        </w:tc>
        <w:tc>
          <w:tcPr>
            <w:tcW w:w="1236" w:type="dxa"/>
          </w:tcPr>
          <w:p w:rsidR="00F3593D" w:rsidRPr="00F578C5" w:rsidRDefault="00D322F9" w:rsidP="00F578C5">
            <w:pPr>
              <w:contextualSpacing/>
              <w:jc w:val="center"/>
              <w:rPr>
                <w:rFonts w:ascii="Times New Roman" w:hAnsi="Times New Roman"/>
                <w:b/>
                <w:bCs/>
                <w:sz w:val="24"/>
                <w:szCs w:val="24"/>
              </w:rPr>
            </w:pPr>
            <w:r>
              <w:rPr>
                <w:rFonts w:ascii="Times New Roman" w:hAnsi="Times New Roman"/>
                <w:b/>
                <w:bCs/>
                <w:sz w:val="24"/>
                <w:szCs w:val="24"/>
              </w:rPr>
              <w:t>150-155</w:t>
            </w:r>
          </w:p>
        </w:tc>
      </w:tr>
      <w:tr w:rsidR="00F3593D" w:rsidRPr="00F578C5" w:rsidTr="00290AA6">
        <w:tc>
          <w:tcPr>
            <w:tcW w:w="1118" w:type="dxa"/>
          </w:tcPr>
          <w:p w:rsidR="00F3593D" w:rsidRPr="00F578C5" w:rsidRDefault="00F3593D" w:rsidP="00F578C5">
            <w:pPr>
              <w:contextualSpacing/>
              <w:jc w:val="center"/>
              <w:rPr>
                <w:rFonts w:ascii="Times New Roman" w:hAnsi="Times New Roman"/>
                <w:b/>
                <w:bCs/>
                <w:sz w:val="24"/>
                <w:szCs w:val="24"/>
              </w:rPr>
            </w:pPr>
            <w:r w:rsidRPr="00F578C5">
              <w:rPr>
                <w:rFonts w:ascii="Times New Roman" w:hAnsi="Times New Roman"/>
                <w:b/>
                <w:bCs/>
                <w:sz w:val="24"/>
                <w:szCs w:val="24"/>
              </w:rPr>
              <w:t>2.4.4</w:t>
            </w:r>
          </w:p>
        </w:tc>
        <w:tc>
          <w:tcPr>
            <w:tcW w:w="7217" w:type="dxa"/>
          </w:tcPr>
          <w:p w:rsidR="00F3593D" w:rsidRPr="00F578C5" w:rsidRDefault="00F3593D" w:rsidP="00F578C5">
            <w:pPr>
              <w:contextualSpacing/>
              <w:rPr>
                <w:rFonts w:ascii="Times New Roman" w:hAnsi="Times New Roman"/>
                <w:sz w:val="24"/>
                <w:szCs w:val="24"/>
              </w:rPr>
            </w:pPr>
            <w:r w:rsidRPr="00F578C5">
              <w:rPr>
                <w:rFonts w:ascii="Times New Roman" w:hAnsi="Times New Roman"/>
                <w:sz w:val="24"/>
                <w:szCs w:val="24"/>
              </w:rPr>
              <w:t>Программа спортивно-оздоровительного направления «</w:t>
            </w:r>
            <w:r w:rsidR="00290AA6">
              <w:rPr>
                <w:rFonts w:ascii="Times New Roman" w:hAnsi="Times New Roman"/>
                <w:sz w:val="24"/>
                <w:szCs w:val="24"/>
              </w:rPr>
              <w:t>Казачьи п</w:t>
            </w:r>
            <w:r w:rsidRPr="00F578C5">
              <w:rPr>
                <w:rFonts w:ascii="Times New Roman" w:hAnsi="Times New Roman"/>
                <w:sz w:val="24"/>
                <w:szCs w:val="24"/>
              </w:rPr>
              <w:t>одвижные игры»</w:t>
            </w:r>
          </w:p>
        </w:tc>
        <w:tc>
          <w:tcPr>
            <w:tcW w:w="1236" w:type="dxa"/>
          </w:tcPr>
          <w:p w:rsidR="00F3593D" w:rsidRPr="00F578C5" w:rsidRDefault="00D322F9" w:rsidP="00F578C5">
            <w:pPr>
              <w:contextualSpacing/>
              <w:jc w:val="center"/>
              <w:rPr>
                <w:rFonts w:ascii="Times New Roman" w:hAnsi="Times New Roman"/>
                <w:b/>
                <w:bCs/>
                <w:sz w:val="24"/>
                <w:szCs w:val="24"/>
              </w:rPr>
            </w:pPr>
            <w:r>
              <w:rPr>
                <w:rFonts w:ascii="Times New Roman" w:hAnsi="Times New Roman"/>
                <w:b/>
                <w:bCs/>
                <w:sz w:val="24"/>
                <w:szCs w:val="24"/>
              </w:rPr>
              <w:t>156-160</w:t>
            </w:r>
          </w:p>
        </w:tc>
      </w:tr>
      <w:tr w:rsidR="00F3593D" w:rsidRPr="00F578C5" w:rsidTr="00290AA6">
        <w:tc>
          <w:tcPr>
            <w:tcW w:w="1118" w:type="dxa"/>
          </w:tcPr>
          <w:p w:rsidR="00F3593D" w:rsidRPr="00F578C5" w:rsidRDefault="00F3593D" w:rsidP="00F578C5">
            <w:pPr>
              <w:contextualSpacing/>
              <w:jc w:val="center"/>
              <w:rPr>
                <w:rFonts w:ascii="Times New Roman" w:hAnsi="Times New Roman"/>
                <w:b/>
                <w:bCs/>
                <w:sz w:val="24"/>
                <w:szCs w:val="24"/>
              </w:rPr>
            </w:pPr>
            <w:r w:rsidRPr="00F578C5">
              <w:rPr>
                <w:rFonts w:ascii="Times New Roman" w:hAnsi="Times New Roman"/>
                <w:b/>
                <w:bCs/>
                <w:sz w:val="24"/>
                <w:szCs w:val="24"/>
              </w:rPr>
              <w:t>2.4.5</w:t>
            </w:r>
          </w:p>
        </w:tc>
        <w:tc>
          <w:tcPr>
            <w:tcW w:w="7217" w:type="dxa"/>
          </w:tcPr>
          <w:p w:rsidR="00F3593D" w:rsidRPr="00F578C5" w:rsidRDefault="00290AA6" w:rsidP="00290AA6">
            <w:pPr>
              <w:contextualSpacing/>
              <w:rPr>
                <w:rFonts w:ascii="Times New Roman" w:hAnsi="Times New Roman"/>
                <w:sz w:val="24"/>
                <w:szCs w:val="24"/>
              </w:rPr>
            </w:pPr>
            <w:r w:rsidRPr="00F578C5">
              <w:rPr>
                <w:rFonts w:ascii="Times New Roman" w:hAnsi="Times New Roman"/>
                <w:sz w:val="24"/>
                <w:szCs w:val="24"/>
              </w:rPr>
              <w:t xml:space="preserve">Программа </w:t>
            </w:r>
            <w:r>
              <w:rPr>
                <w:rFonts w:ascii="Times New Roman" w:hAnsi="Times New Roman"/>
                <w:sz w:val="24"/>
                <w:szCs w:val="24"/>
              </w:rPr>
              <w:t>социального</w:t>
            </w:r>
            <w:r w:rsidRPr="00F578C5">
              <w:rPr>
                <w:rFonts w:ascii="Times New Roman" w:hAnsi="Times New Roman"/>
                <w:sz w:val="24"/>
                <w:szCs w:val="24"/>
              </w:rPr>
              <w:t xml:space="preserve"> направления «</w:t>
            </w:r>
            <w:r>
              <w:rPr>
                <w:rFonts w:ascii="Times New Roman" w:hAnsi="Times New Roman"/>
                <w:sz w:val="24"/>
                <w:szCs w:val="24"/>
              </w:rPr>
              <w:t>Уроки здорового питания</w:t>
            </w:r>
            <w:r w:rsidRPr="00F578C5">
              <w:rPr>
                <w:rFonts w:ascii="Times New Roman" w:hAnsi="Times New Roman"/>
                <w:sz w:val="24"/>
                <w:szCs w:val="24"/>
              </w:rPr>
              <w:t>»</w:t>
            </w:r>
          </w:p>
        </w:tc>
        <w:tc>
          <w:tcPr>
            <w:tcW w:w="1236" w:type="dxa"/>
          </w:tcPr>
          <w:p w:rsidR="00F3593D" w:rsidRPr="00F578C5" w:rsidRDefault="006254E8" w:rsidP="00F578C5">
            <w:pPr>
              <w:contextualSpacing/>
              <w:jc w:val="center"/>
              <w:rPr>
                <w:rFonts w:ascii="Times New Roman" w:hAnsi="Times New Roman"/>
                <w:b/>
                <w:bCs/>
                <w:sz w:val="24"/>
                <w:szCs w:val="24"/>
              </w:rPr>
            </w:pPr>
            <w:r>
              <w:rPr>
                <w:rFonts w:ascii="Times New Roman" w:hAnsi="Times New Roman"/>
                <w:b/>
                <w:bCs/>
                <w:sz w:val="24"/>
                <w:szCs w:val="24"/>
              </w:rPr>
              <w:t>161-164</w:t>
            </w:r>
          </w:p>
        </w:tc>
      </w:tr>
      <w:tr w:rsidR="006254E8" w:rsidRPr="00F578C5" w:rsidTr="00290AA6">
        <w:tc>
          <w:tcPr>
            <w:tcW w:w="1118" w:type="dxa"/>
          </w:tcPr>
          <w:p w:rsidR="006254E8" w:rsidRPr="00F578C5" w:rsidRDefault="006254E8" w:rsidP="00F578C5">
            <w:pPr>
              <w:contextualSpacing/>
              <w:jc w:val="center"/>
              <w:rPr>
                <w:rFonts w:ascii="Times New Roman" w:hAnsi="Times New Roman"/>
                <w:b/>
                <w:bCs/>
                <w:sz w:val="24"/>
                <w:szCs w:val="24"/>
              </w:rPr>
            </w:pPr>
            <w:r>
              <w:rPr>
                <w:rFonts w:ascii="Times New Roman" w:hAnsi="Times New Roman"/>
                <w:b/>
                <w:bCs/>
                <w:sz w:val="24"/>
                <w:szCs w:val="24"/>
              </w:rPr>
              <w:t>2.4.6.</w:t>
            </w:r>
          </w:p>
        </w:tc>
        <w:tc>
          <w:tcPr>
            <w:tcW w:w="7217" w:type="dxa"/>
          </w:tcPr>
          <w:p w:rsidR="006254E8" w:rsidRPr="00F578C5" w:rsidRDefault="006254E8" w:rsidP="00290AA6">
            <w:pPr>
              <w:contextualSpacing/>
              <w:rPr>
                <w:rFonts w:ascii="Times New Roman" w:hAnsi="Times New Roman"/>
                <w:sz w:val="24"/>
                <w:szCs w:val="24"/>
              </w:rPr>
            </w:pPr>
            <w:r>
              <w:rPr>
                <w:rFonts w:ascii="Times New Roman" w:hAnsi="Times New Roman"/>
                <w:sz w:val="24"/>
                <w:szCs w:val="24"/>
              </w:rPr>
              <w:t>Программа кружка спортивно-оздоровительного направления  «Подвижные игры»</w:t>
            </w:r>
          </w:p>
        </w:tc>
        <w:tc>
          <w:tcPr>
            <w:tcW w:w="1236" w:type="dxa"/>
          </w:tcPr>
          <w:p w:rsidR="006254E8" w:rsidRDefault="006254E8" w:rsidP="00F578C5">
            <w:pPr>
              <w:contextualSpacing/>
              <w:jc w:val="center"/>
              <w:rPr>
                <w:rFonts w:ascii="Times New Roman" w:hAnsi="Times New Roman"/>
                <w:b/>
                <w:bCs/>
                <w:sz w:val="24"/>
                <w:szCs w:val="24"/>
              </w:rPr>
            </w:pPr>
            <w:r>
              <w:rPr>
                <w:rFonts w:ascii="Times New Roman" w:hAnsi="Times New Roman"/>
                <w:b/>
                <w:bCs/>
                <w:sz w:val="24"/>
                <w:szCs w:val="24"/>
              </w:rPr>
              <w:t>164-165</w:t>
            </w:r>
          </w:p>
        </w:tc>
      </w:tr>
      <w:tr w:rsidR="00F3593D" w:rsidRPr="00F578C5" w:rsidTr="00290AA6">
        <w:tc>
          <w:tcPr>
            <w:tcW w:w="1118" w:type="dxa"/>
          </w:tcPr>
          <w:p w:rsidR="00F3593D" w:rsidRPr="00F578C5" w:rsidRDefault="00F3593D" w:rsidP="00F578C5">
            <w:pPr>
              <w:contextualSpacing/>
              <w:jc w:val="center"/>
              <w:rPr>
                <w:rFonts w:ascii="Times New Roman" w:hAnsi="Times New Roman"/>
                <w:b/>
                <w:bCs/>
                <w:sz w:val="24"/>
                <w:szCs w:val="24"/>
              </w:rPr>
            </w:pPr>
            <w:r w:rsidRPr="00F578C5">
              <w:rPr>
                <w:rFonts w:ascii="Times New Roman" w:hAnsi="Times New Roman"/>
                <w:b/>
                <w:bCs/>
                <w:sz w:val="24"/>
                <w:szCs w:val="24"/>
              </w:rPr>
              <w:t>2.5</w:t>
            </w:r>
          </w:p>
        </w:tc>
        <w:tc>
          <w:tcPr>
            <w:tcW w:w="7217" w:type="dxa"/>
          </w:tcPr>
          <w:p w:rsidR="00F3593D" w:rsidRPr="00F578C5" w:rsidRDefault="00F3593D" w:rsidP="00F578C5">
            <w:pPr>
              <w:contextualSpacing/>
              <w:rPr>
                <w:rFonts w:ascii="Times New Roman" w:hAnsi="Times New Roman"/>
                <w:sz w:val="24"/>
                <w:szCs w:val="24"/>
              </w:rPr>
            </w:pPr>
            <w:r w:rsidRPr="00F578C5">
              <w:rPr>
                <w:rFonts w:ascii="Times New Roman" w:eastAsia="Times New Roman" w:hAnsi="Times New Roman"/>
                <w:sz w:val="24"/>
                <w:szCs w:val="24"/>
              </w:rPr>
              <w:t xml:space="preserve">Программа духовно-нравственного развития, воспитания </w:t>
            </w:r>
            <w:proofErr w:type="gramStart"/>
            <w:r w:rsidRPr="00F578C5">
              <w:rPr>
                <w:rFonts w:ascii="Times New Roman" w:eastAsia="Times New Roman" w:hAnsi="Times New Roman"/>
                <w:sz w:val="24"/>
                <w:szCs w:val="24"/>
              </w:rPr>
              <w:t>обучающихся</w:t>
            </w:r>
            <w:proofErr w:type="gramEnd"/>
            <w:r w:rsidRPr="00F578C5">
              <w:rPr>
                <w:rFonts w:ascii="Times New Roman" w:eastAsia="Times New Roman" w:hAnsi="Times New Roman"/>
                <w:sz w:val="24"/>
                <w:szCs w:val="24"/>
              </w:rPr>
              <w:t xml:space="preserve"> на ступени начального общего образования</w:t>
            </w:r>
          </w:p>
        </w:tc>
        <w:tc>
          <w:tcPr>
            <w:tcW w:w="1236" w:type="dxa"/>
          </w:tcPr>
          <w:p w:rsidR="00F3593D" w:rsidRPr="00F578C5" w:rsidRDefault="006254E8" w:rsidP="00F578C5">
            <w:pPr>
              <w:contextualSpacing/>
              <w:jc w:val="center"/>
              <w:rPr>
                <w:rFonts w:ascii="Times New Roman" w:hAnsi="Times New Roman"/>
                <w:b/>
                <w:bCs/>
                <w:sz w:val="24"/>
                <w:szCs w:val="24"/>
              </w:rPr>
            </w:pPr>
            <w:r>
              <w:rPr>
                <w:rFonts w:ascii="Times New Roman" w:hAnsi="Times New Roman"/>
                <w:b/>
                <w:bCs/>
                <w:sz w:val="24"/>
                <w:szCs w:val="24"/>
              </w:rPr>
              <w:t>166-190</w:t>
            </w:r>
          </w:p>
        </w:tc>
      </w:tr>
      <w:tr w:rsidR="00F3593D" w:rsidRPr="00F578C5" w:rsidTr="00290AA6">
        <w:tc>
          <w:tcPr>
            <w:tcW w:w="1118" w:type="dxa"/>
          </w:tcPr>
          <w:p w:rsidR="00F3593D" w:rsidRPr="00F578C5" w:rsidRDefault="00F3593D" w:rsidP="00F578C5">
            <w:pPr>
              <w:contextualSpacing/>
              <w:jc w:val="center"/>
              <w:rPr>
                <w:rFonts w:ascii="Times New Roman" w:hAnsi="Times New Roman"/>
                <w:b/>
                <w:bCs/>
                <w:sz w:val="24"/>
                <w:szCs w:val="24"/>
              </w:rPr>
            </w:pPr>
            <w:r w:rsidRPr="00F578C5">
              <w:rPr>
                <w:rFonts w:ascii="Times New Roman" w:hAnsi="Times New Roman"/>
                <w:b/>
                <w:bCs/>
                <w:sz w:val="24"/>
                <w:szCs w:val="24"/>
              </w:rPr>
              <w:t>2.6</w:t>
            </w:r>
          </w:p>
        </w:tc>
        <w:tc>
          <w:tcPr>
            <w:tcW w:w="7217" w:type="dxa"/>
          </w:tcPr>
          <w:p w:rsidR="00F3593D" w:rsidRPr="00F578C5" w:rsidRDefault="00F3593D" w:rsidP="00F578C5">
            <w:pPr>
              <w:contextualSpacing/>
              <w:rPr>
                <w:rFonts w:ascii="Times New Roman" w:eastAsia="Times New Roman" w:hAnsi="Times New Roman"/>
                <w:sz w:val="24"/>
                <w:szCs w:val="24"/>
              </w:rPr>
            </w:pPr>
            <w:r w:rsidRPr="00F578C5">
              <w:rPr>
                <w:rFonts w:ascii="Times New Roman" w:eastAsia="Times New Roman" w:hAnsi="Times New Roman"/>
                <w:sz w:val="24"/>
                <w:szCs w:val="24"/>
              </w:rPr>
              <w:t>Программа формирования экологической культуры, здорового и безопасного образа жизни</w:t>
            </w:r>
          </w:p>
        </w:tc>
        <w:tc>
          <w:tcPr>
            <w:tcW w:w="1236" w:type="dxa"/>
          </w:tcPr>
          <w:p w:rsidR="00F3593D" w:rsidRPr="00F578C5" w:rsidRDefault="006254E8" w:rsidP="00F578C5">
            <w:pPr>
              <w:contextualSpacing/>
              <w:jc w:val="center"/>
              <w:rPr>
                <w:rFonts w:ascii="Times New Roman" w:hAnsi="Times New Roman"/>
                <w:b/>
                <w:bCs/>
                <w:sz w:val="24"/>
                <w:szCs w:val="24"/>
              </w:rPr>
            </w:pPr>
            <w:r>
              <w:rPr>
                <w:rFonts w:ascii="Times New Roman" w:hAnsi="Times New Roman"/>
                <w:b/>
                <w:bCs/>
                <w:sz w:val="24"/>
                <w:szCs w:val="24"/>
              </w:rPr>
              <w:t>190-201</w:t>
            </w:r>
          </w:p>
        </w:tc>
      </w:tr>
      <w:tr w:rsidR="00F3593D" w:rsidRPr="00F578C5" w:rsidTr="00290AA6">
        <w:tc>
          <w:tcPr>
            <w:tcW w:w="1118" w:type="dxa"/>
          </w:tcPr>
          <w:p w:rsidR="00F3593D" w:rsidRPr="00F578C5" w:rsidRDefault="00F3593D" w:rsidP="00F578C5">
            <w:pPr>
              <w:contextualSpacing/>
              <w:jc w:val="center"/>
              <w:rPr>
                <w:rFonts w:ascii="Times New Roman" w:hAnsi="Times New Roman"/>
                <w:b/>
                <w:bCs/>
                <w:sz w:val="24"/>
                <w:szCs w:val="24"/>
              </w:rPr>
            </w:pPr>
            <w:r w:rsidRPr="00F578C5">
              <w:rPr>
                <w:rFonts w:ascii="Times New Roman" w:hAnsi="Times New Roman"/>
                <w:b/>
                <w:bCs/>
                <w:sz w:val="24"/>
                <w:szCs w:val="24"/>
              </w:rPr>
              <w:t>2.7</w:t>
            </w:r>
          </w:p>
        </w:tc>
        <w:tc>
          <w:tcPr>
            <w:tcW w:w="7217" w:type="dxa"/>
          </w:tcPr>
          <w:p w:rsidR="00F3593D" w:rsidRPr="00F578C5" w:rsidRDefault="00F3593D" w:rsidP="00F578C5">
            <w:pPr>
              <w:contextualSpacing/>
              <w:rPr>
                <w:rFonts w:ascii="Times New Roman" w:eastAsia="Times New Roman" w:hAnsi="Times New Roman"/>
                <w:sz w:val="24"/>
                <w:szCs w:val="24"/>
              </w:rPr>
            </w:pPr>
            <w:r w:rsidRPr="00F578C5">
              <w:rPr>
                <w:rFonts w:ascii="Times New Roman" w:eastAsia="Times New Roman" w:hAnsi="Times New Roman"/>
                <w:sz w:val="24"/>
                <w:szCs w:val="24"/>
              </w:rPr>
              <w:t>Программа коррекционной работы</w:t>
            </w:r>
          </w:p>
        </w:tc>
        <w:tc>
          <w:tcPr>
            <w:tcW w:w="1236" w:type="dxa"/>
          </w:tcPr>
          <w:p w:rsidR="00F3593D" w:rsidRPr="00F578C5" w:rsidRDefault="006254E8" w:rsidP="00F578C5">
            <w:pPr>
              <w:contextualSpacing/>
              <w:jc w:val="center"/>
              <w:rPr>
                <w:rFonts w:ascii="Times New Roman" w:hAnsi="Times New Roman"/>
                <w:b/>
                <w:bCs/>
                <w:sz w:val="24"/>
                <w:szCs w:val="24"/>
              </w:rPr>
            </w:pPr>
            <w:r>
              <w:rPr>
                <w:rFonts w:ascii="Times New Roman" w:hAnsi="Times New Roman"/>
                <w:b/>
                <w:bCs/>
                <w:sz w:val="24"/>
                <w:szCs w:val="24"/>
              </w:rPr>
              <w:t>201-213</w:t>
            </w:r>
          </w:p>
        </w:tc>
      </w:tr>
      <w:tr w:rsidR="00F3593D" w:rsidRPr="00F578C5" w:rsidTr="00290AA6">
        <w:tc>
          <w:tcPr>
            <w:tcW w:w="1118" w:type="dxa"/>
          </w:tcPr>
          <w:p w:rsidR="00F3593D" w:rsidRPr="00F578C5" w:rsidRDefault="00F3593D" w:rsidP="00F578C5">
            <w:pPr>
              <w:contextualSpacing/>
              <w:jc w:val="center"/>
              <w:rPr>
                <w:rFonts w:ascii="Times New Roman" w:hAnsi="Times New Roman"/>
                <w:b/>
                <w:bCs/>
                <w:sz w:val="24"/>
                <w:szCs w:val="24"/>
              </w:rPr>
            </w:pPr>
            <w:r w:rsidRPr="00F578C5">
              <w:rPr>
                <w:rFonts w:ascii="Times New Roman" w:hAnsi="Times New Roman"/>
                <w:b/>
                <w:bCs/>
                <w:sz w:val="24"/>
                <w:szCs w:val="24"/>
              </w:rPr>
              <w:t>3</w:t>
            </w:r>
          </w:p>
        </w:tc>
        <w:tc>
          <w:tcPr>
            <w:tcW w:w="7217" w:type="dxa"/>
          </w:tcPr>
          <w:p w:rsidR="00F3593D" w:rsidRPr="00F578C5" w:rsidRDefault="00F3593D" w:rsidP="00F578C5">
            <w:pPr>
              <w:contextualSpacing/>
              <w:rPr>
                <w:rFonts w:ascii="Times New Roman" w:eastAsia="Times New Roman" w:hAnsi="Times New Roman"/>
                <w:sz w:val="24"/>
                <w:szCs w:val="24"/>
              </w:rPr>
            </w:pPr>
            <w:r w:rsidRPr="00F578C5">
              <w:rPr>
                <w:rFonts w:ascii="Times New Roman" w:hAnsi="Times New Roman"/>
                <w:b/>
                <w:sz w:val="24"/>
                <w:szCs w:val="24"/>
              </w:rPr>
              <w:t>ОРГАНИЗАЦИОННЫЙ РАЗДЕЛ</w:t>
            </w:r>
          </w:p>
        </w:tc>
        <w:tc>
          <w:tcPr>
            <w:tcW w:w="1236" w:type="dxa"/>
          </w:tcPr>
          <w:p w:rsidR="00F3593D" w:rsidRPr="00F578C5" w:rsidRDefault="006254E8" w:rsidP="00F578C5">
            <w:pPr>
              <w:contextualSpacing/>
              <w:jc w:val="center"/>
              <w:rPr>
                <w:rFonts w:ascii="Times New Roman" w:hAnsi="Times New Roman"/>
                <w:b/>
                <w:bCs/>
                <w:sz w:val="24"/>
                <w:szCs w:val="24"/>
              </w:rPr>
            </w:pPr>
            <w:r>
              <w:rPr>
                <w:rFonts w:ascii="Times New Roman" w:hAnsi="Times New Roman"/>
                <w:b/>
                <w:bCs/>
                <w:sz w:val="24"/>
                <w:szCs w:val="24"/>
              </w:rPr>
              <w:t>213-240</w:t>
            </w:r>
          </w:p>
        </w:tc>
      </w:tr>
      <w:tr w:rsidR="00F3593D" w:rsidRPr="00F578C5" w:rsidTr="00290AA6">
        <w:tc>
          <w:tcPr>
            <w:tcW w:w="1118" w:type="dxa"/>
          </w:tcPr>
          <w:p w:rsidR="00F3593D" w:rsidRPr="00F578C5" w:rsidRDefault="00F3593D" w:rsidP="00F578C5">
            <w:pPr>
              <w:contextualSpacing/>
              <w:jc w:val="center"/>
              <w:rPr>
                <w:rFonts w:ascii="Times New Roman" w:hAnsi="Times New Roman"/>
                <w:b/>
                <w:bCs/>
                <w:sz w:val="24"/>
                <w:szCs w:val="24"/>
              </w:rPr>
            </w:pPr>
            <w:r w:rsidRPr="00F578C5">
              <w:rPr>
                <w:rFonts w:ascii="Times New Roman" w:hAnsi="Times New Roman"/>
                <w:b/>
                <w:bCs/>
                <w:sz w:val="24"/>
                <w:szCs w:val="24"/>
              </w:rPr>
              <w:t>3.1</w:t>
            </w:r>
          </w:p>
        </w:tc>
        <w:tc>
          <w:tcPr>
            <w:tcW w:w="7217" w:type="dxa"/>
          </w:tcPr>
          <w:p w:rsidR="00F3593D" w:rsidRPr="00290AA6" w:rsidRDefault="00445F47" w:rsidP="00F578C5">
            <w:pPr>
              <w:contextualSpacing/>
              <w:rPr>
                <w:rFonts w:ascii="Times New Roman" w:hAnsi="Times New Roman"/>
                <w:sz w:val="24"/>
                <w:szCs w:val="24"/>
              </w:rPr>
            </w:pPr>
            <w:r w:rsidRPr="00F578C5">
              <w:rPr>
                <w:rFonts w:ascii="Times New Roman" w:hAnsi="Times New Roman"/>
                <w:sz w:val="24"/>
                <w:szCs w:val="24"/>
              </w:rPr>
              <w:t>Календарный график учебно</w:t>
            </w:r>
            <w:r w:rsidR="00290AA6">
              <w:rPr>
                <w:rFonts w:ascii="Times New Roman" w:hAnsi="Times New Roman"/>
                <w:sz w:val="24"/>
                <w:szCs w:val="24"/>
              </w:rPr>
              <w:t>го процесса МБОУ Верхнеобливской</w:t>
            </w:r>
            <w:r w:rsidRPr="00F578C5">
              <w:rPr>
                <w:rFonts w:ascii="Times New Roman" w:hAnsi="Times New Roman"/>
                <w:sz w:val="24"/>
                <w:szCs w:val="24"/>
              </w:rPr>
              <w:t xml:space="preserve"> оош </w:t>
            </w:r>
            <w:r w:rsidR="00290AA6">
              <w:rPr>
                <w:rFonts w:ascii="Times New Roman" w:hAnsi="Times New Roman"/>
                <w:sz w:val="24"/>
                <w:szCs w:val="24"/>
              </w:rPr>
              <w:t xml:space="preserve"> на 2017 -2018</w:t>
            </w:r>
            <w:r w:rsidRPr="00F578C5">
              <w:rPr>
                <w:rFonts w:ascii="Times New Roman" w:hAnsi="Times New Roman"/>
                <w:sz w:val="24"/>
                <w:szCs w:val="24"/>
              </w:rPr>
              <w:t xml:space="preserve"> учебный год</w:t>
            </w:r>
          </w:p>
        </w:tc>
        <w:tc>
          <w:tcPr>
            <w:tcW w:w="1236" w:type="dxa"/>
          </w:tcPr>
          <w:p w:rsidR="00F3593D" w:rsidRPr="00F578C5" w:rsidRDefault="006254E8" w:rsidP="00F578C5">
            <w:pPr>
              <w:contextualSpacing/>
              <w:jc w:val="center"/>
              <w:rPr>
                <w:rFonts w:ascii="Times New Roman" w:hAnsi="Times New Roman"/>
                <w:b/>
                <w:bCs/>
                <w:sz w:val="24"/>
                <w:szCs w:val="24"/>
              </w:rPr>
            </w:pPr>
            <w:r>
              <w:rPr>
                <w:rFonts w:ascii="Times New Roman" w:hAnsi="Times New Roman"/>
                <w:b/>
                <w:bCs/>
                <w:sz w:val="24"/>
                <w:szCs w:val="24"/>
              </w:rPr>
              <w:t>213-214</w:t>
            </w:r>
          </w:p>
        </w:tc>
      </w:tr>
      <w:tr w:rsidR="00F3593D" w:rsidRPr="00F578C5" w:rsidTr="00290AA6">
        <w:tc>
          <w:tcPr>
            <w:tcW w:w="1118" w:type="dxa"/>
          </w:tcPr>
          <w:p w:rsidR="00F3593D" w:rsidRPr="00F578C5" w:rsidRDefault="00F3593D" w:rsidP="00F578C5">
            <w:pPr>
              <w:contextualSpacing/>
              <w:jc w:val="center"/>
              <w:rPr>
                <w:rFonts w:ascii="Times New Roman" w:hAnsi="Times New Roman"/>
                <w:b/>
                <w:bCs/>
                <w:sz w:val="24"/>
                <w:szCs w:val="24"/>
              </w:rPr>
            </w:pPr>
            <w:r w:rsidRPr="00F578C5">
              <w:rPr>
                <w:rFonts w:ascii="Times New Roman" w:hAnsi="Times New Roman"/>
                <w:b/>
                <w:bCs/>
                <w:sz w:val="24"/>
                <w:szCs w:val="24"/>
              </w:rPr>
              <w:t>3.2</w:t>
            </w:r>
          </w:p>
        </w:tc>
        <w:tc>
          <w:tcPr>
            <w:tcW w:w="7217" w:type="dxa"/>
          </w:tcPr>
          <w:p w:rsidR="00F3593D" w:rsidRPr="00F578C5" w:rsidRDefault="00F3593D" w:rsidP="00F578C5">
            <w:pPr>
              <w:contextualSpacing/>
              <w:rPr>
                <w:rFonts w:ascii="Times New Roman" w:hAnsi="Times New Roman"/>
                <w:b/>
                <w:sz w:val="24"/>
                <w:szCs w:val="24"/>
              </w:rPr>
            </w:pPr>
            <w:r w:rsidRPr="00F578C5">
              <w:rPr>
                <w:rFonts w:ascii="Times New Roman" w:hAnsi="Times New Roman"/>
                <w:sz w:val="24"/>
                <w:szCs w:val="24"/>
              </w:rPr>
              <w:t xml:space="preserve">Учебный план </w:t>
            </w:r>
            <w:r w:rsidRPr="00F578C5">
              <w:rPr>
                <w:rFonts w:ascii="Times New Roman" w:hAnsi="Times New Roman"/>
                <w:bCs/>
                <w:iCs/>
                <w:sz w:val="24"/>
                <w:szCs w:val="24"/>
              </w:rPr>
              <w:t>начального общего образования</w:t>
            </w:r>
          </w:p>
        </w:tc>
        <w:tc>
          <w:tcPr>
            <w:tcW w:w="1236" w:type="dxa"/>
          </w:tcPr>
          <w:p w:rsidR="00F3593D" w:rsidRPr="00F578C5" w:rsidRDefault="006254E8" w:rsidP="00F578C5">
            <w:pPr>
              <w:contextualSpacing/>
              <w:jc w:val="center"/>
              <w:rPr>
                <w:rFonts w:ascii="Times New Roman" w:hAnsi="Times New Roman"/>
                <w:b/>
                <w:bCs/>
                <w:sz w:val="24"/>
                <w:szCs w:val="24"/>
              </w:rPr>
            </w:pPr>
            <w:r>
              <w:rPr>
                <w:rFonts w:ascii="Times New Roman" w:hAnsi="Times New Roman"/>
                <w:b/>
                <w:bCs/>
                <w:sz w:val="24"/>
                <w:szCs w:val="24"/>
              </w:rPr>
              <w:t>214-216</w:t>
            </w:r>
          </w:p>
        </w:tc>
      </w:tr>
      <w:tr w:rsidR="00F3593D" w:rsidRPr="00F578C5" w:rsidTr="00290AA6">
        <w:tc>
          <w:tcPr>
            <w:tcW w:w="1118" w:type="dxa"/>
          </w:tcPr>
          <w:p w:rsidR="00F3593D" w:rsidRPr="00F578C5" w:rsidRDefault="00F3593D" w:rsidP="00F578C5">
            <w:pPr>
              <w:contextualSpacing/>
              <w:jc w:val="center"/>
              <w:rPr>
                <w:rFonts w:ascii="Times New Roman" w:hAnsi="Times New Roman"/>
                <w:b/>
                <w:bCs/>
                <w:sz w:val="24"/>
                <w:szCs w:val="24"/>
              </w:rPr>
            </w:pPr>
            <w:r w:rsidRPr="00F578C5">
              <w:rPr>
                <w:rFonts w:ascii="Times New Roman" w:hAnsi="Times New Roman"/>
                <w:b/>
                <w:bCs/>
                <w:sz w:val="24"/>
                <w:szCs w:val="24"/>
              </w:rPr>
              <w:t>3.3</w:t>
            </w:r>
          </w:p>
        </w:tc>
        <w:tc>
          <w:tcPr>
            <w:tcW w:w="7217" w:type="dxa"/>
          </w:tcPr>
          <w:p w:rsidR="00F3593D" w:rsidRPr="00F578C5" w:rsidRDefault="00F3593D" w:rsidP="00F578C5">
            <w:pPr>
              <w:contextualSpacing/>
              <w:rPr>
                <w:rFonts w:ascii="Times New Roman" w:hAnsi="Times New Roman"/>
                <w:sz w:val="24"/>
                <w:szCs w:val="24"/>
              </w:rPr>
            </w:pPr>
            <w:r w:rsidRPr="00F578C5">
              <w:rPr>
                <w:rFonts w:ascii="Times New Roman" w:hAnsi="Times New Roman"/>
                <w:sz w:val="24"/>
                <w:szCs w:val="24"/>
              </w:rPr>
              <w:t xml:space="preserve">План внеурочной деятельности </w:t>
            </w:r>
            <w:r w:rsidRPr="00F578C5">
              <w:rPr>
                <w:rFonts w:ascii="Times New Roman" w:hAnsi="Times New Roman"/>
                <w:bCs/>
                <w:iCs/>
                <w:sz w:val="24"/>
                <w:szCs w:val="24"/>
              </w:rPr>
              <w:t>начального общего образования</w:t>
            </w:r>
          </w:p>
        </w:tc>
        <w:tc>
          <w:tcPr>
            <w:tcW w:w="1236" w:type="dxa"/>
          </w:tcPr>
          <w:p w:rsidR="00F3593D" w:rsidRPr="00F578C5" w:rsidRDefault="00D322F9" w:rsidP="00F578C5">
            <w:pPr>
              <w:contextualSpacing/>
              <w:jc w:val="center"/>
              <w:rPr>
                <w:rFonts w:ascii="Times New Roman" w:hAnsi="Times New Roman"/>
                <w:b/>
                <w:bCs/>
                <w:sz w:val="24"/>
                <w:szCs w:val="24"/>
              </w:rPr>
            </w:pPr>
            <w:r>
              <w:rPr>
                <w:rFonts w:ascii="Times New Roman" w:hAnsi="Times New Roman"/>
                <w:b/>
                <w:bCs/>
                <w:sz w:val="24"/>
                <w:szCs w:val="24"/>
              </w:rPr>
              <w:t>214</w:t>
            </w:r>
          </w:p>
        </w:tc>
      </w:tr>
      <w:tr w:rsidR="00F3593D" w:rsidRPr="00F578C5" w:rsidTr="00290AA6">
        <w:tc>
          <w:tcPr>
            <w:tcW w:w="1118" w:type="dxa"/>
          </w:tcPr>
          <w:p w:rsidR="00F3593D" w:rsidRPr="00F578C5" w:rsidRDefault="00F3593D" w:rsidP="00F578C5">
            <w:pPr>
              <w:contextualSpacing/>
              <w:jc w:val="center"/>
              <w:rPr>
                <w:rFonts w:ascii="Times New Roman" w:hAnsi="Times New Roman"/>
                <w:b/>
                <w:bCs/>
                <w:sz w:val="24"/>
                <w:szCs w:val="24"/>
              </w:rPr>
            </w:pPr>
            <w:r w:rsidRPr="00F578C5">
              <w:rPr>
                <w:rFonts w:ascii="Times New Roman" w:hAnsi="Times New Roman"/>
                <w:b/>
                <w:bCs/>
                <w:sz w:val="24"/>
                <w:szCs w:val="24"/>
              </w:rPr>
              <w:t>3.4</w:t>
            </w:r>
          </w:p>
        </w:tc>
        <w:tc>
          <w:tcPr>
            <w:tcW w:w="7217" w:type="dxa"/>
          </w:tcPr>
          <w:p w:rsidR="00F3593D" w:rsidRPr="00F578C5" w:rsidRDefault="00445F47" w:rsidP="00F578C5">
            <w:pPr>
              <w:contextualSpacing/>
              <w:rPr>
                <w:rFonts w:ascii="Times New Roman" w:hAnsi="Times New Roman"/>
                <w:sz w:val="24"/>
                <w:szCs w:val="24"/>
              </w:rPr>
            </w:pPr>
            <w:r w:rsidRPr="00F578C5">
              <w:rPr>
                <w:rFonts w:ascii="Times New Roman" w:hAnsi="Times New Roman"/>
                <w:sz w:val="24"/>
                <w:szCs w:val="24"/>
              </w:rPr>
              <w:t>Система условий реализации основной образовательной программы в 1-4 х классах</w:t>
            </w:r>
          </w:p>
        </w:tc>
        <w:tc>
          <w:tcPr>
            <w:tcW w:w="1236" w:type="dxa"/>
          </w:tcPr>
          <w:p w:rsidR="00F3593D" w:rsidRPr="00F578C5" w:rsidRDefault="006254E8" w:rsidP="00F578C5">
            <w:pPr>
              <w:contextualSpacing/>
              <w:jc w:val="center"/>
              <w:rPr>
                <w:rFonts w:ascii="Times New Roman" w:hAnsi="Times New Roman"/>
                <w:b/>
                <w:bCs/>
                <w:sz w:val="24"/>
                <w:szCs w:val="24"/>
              </w:rPr>
            </w:pPr>
            <w:r>
              <w:rPr>
                <w:rFonts w:ascii="Times New Roman" w:hAnsi="Times New Roman"/>
                <w:b/>
                <w:bCs/>
                <w:sz w:val="24"/>
                <w:szCs w:val="24"/>
              </w:rPr>
              <w:t>216-230</w:t>
            </w:r>
          </w:p>
        </w:tc>
      </w:tr>
      <w:tr w:rsidR="00445F47" w:rsidRPr="00F578C5" w:rsidTr="00290AA6">
        <w:tc>
          <w:tcPr>
            <w:tcW w:w="1118" w:type="dxa"/>
          </w:tcPr>
          <w:p w:rsidR="00445F47" w:rsidRPr="00F578C5" w:rsidRDefault="00445F47" w:rsidP="00F578C5">
            <w:pPr>
              <w:contextualSpacing/>
              <w:jc w:val="center"/>
              <w:rPr>
                <w:rFonts w:ascii="Times New Roman" w:hAnsi="Times New Roman"/>
                <w:b/>
                <w:bCs/>
                <w:sz w:val="24"/>
                <w:szCs w:val="24"/>
              </w:rPr>
            </w:pPr>
            <w:r w:rsidRPr="00F578C5">
              <w:rPr>
                <w:rFonts w:ascii="Times New Roman" w:hAnsi="Times New Roman"/>
                <w:b/>
                <w:bCs/>
                <w:sz w:val="24"/>
                <w:szCs w:val="24"/>
              </w:rPr>
              <w:t>3.4.1</w:t>
            </w:r>
          </w:p>
        </w:tc>
        <w:tc>
          <w:tcPr>
            <w:tcW w:w="7217" w:type="dxa"/>
          </w:tcPr>
          <w:p w:rsidR="00445F47" w:rsidRPr="00F578C5" w:rsidRDefault="00445F47" w:rsidP="00F578C5">
            <w:pPr>
              <w:contextualSpacing/>
              <w:rPr>
                <w:rFonts w:ascii="Times New Roman" w:hAnsi="Times New Roman"/>
                <w:sz w:val="24"/>
                <w:szCs w:val="24"/>
              </w:rPr>
            </w:pPr>
            <w:r w:rsidRPr="00F578C5">
              <w:rPr>
                <w:rFonts w:ascii="Times New Roman" w:hAnsi="Times New Roman"/>
                <w:sz w:val="24"/>
                <w:szCs w:val="24"/>
              </w:rPr>
              <w:t>Описание кадровых условий реализации основной образовательной программы основного общего образования</w:t>
            </w:r>
          </w:p>
        </w:tc>
        <w:tc>
          <w:tcPr>
            <w:tcW w:w="1236" w:type="dxa"/>
          </w:tcPr>
          <w:p w:rsidR="00445F47" w:rsidRPr="00F578C5" w:rsidRDefault="006254E8" w:rsidP="00F578C5">
            <w:pPr>
              <w:contextualSpacing/>
              <w:jc w:val="center"/>
              <w:rPr>
                <w:rFonts w:ascii="Times New Roman" w:hAnsi="Times New Roman"/>
                <w:b/>
                <w:bCs/>
                <w:sz w:val="24"/>
                <w:szCs w:val="24"/>
              </w:rPr>
            </w:pPr>
            <w:r>
              <w:rPr>
                <w:rFonts w:ascii="Times New Roman" w:hAnsi="Times New Roman"/>
                <w:b/>
                <w:bCs/>
                <w:sz w:val="24"/>
                <w:szCs w:val="24"/>
              </w:rPr>
              <w:t>217-219</w:t>
            </w:r>
          </w:p>
        </w:tc>
      </w:tr>
      <w:tr w:rsidR="00445F47" w:rsidRPr="00F578C5" w:rsidTr="00290AA6">
        <w:tc>
          <w:tcPr>
            <w:tcW w:w="1118" w:type="dxa"/>
          </w:tcPr>
          <w:p w:rsidR="00445F47" w:rsidRPr="00F578C5" w:rsidRDefault="00445F47" w:rsidP="00F578C5">
            <w:pPr>
              <w:contextualSpacing/>
              <w:jc w:val="center"/>
              <w:rPr>
                <w:rFonts w:ascii="Times New Roman" w:hAnsi="Times New Roman"/>
                <w:b/>
                <w:bCs/>
                <w:sz w:val="24"/>
                <w:szCs w:val="24"/>
              </w:rPr>
            </w:pPr>
            <w:r w:rsidRPr="00F578C5">
              <w:rPr>
                <w:rFonts w:ascii="Times New Roman" w:hAnsi="Times New Roman"/>
                <w:b/>
                <w:bCs/>
                <w:sz w:val="24"/>
                <w:szCs w:val="24"/>
              </w:rPr>
              <w:t>3.4.2</w:t>
            </w:r>
          </w:p>
        </w:tc>
        <w:tc>
          <w:tcPr>
            <w:tcW w:w="7217" w:type="dxa"/>
          </w:tcPr>
          <w:p w:rsidR="00445F47" w:rsidRPr="00F578C5" w:rsidRDefault="00445F47" w:rsidP="00F578C5">
            <w:pPr>
              <w:contextualSpacing/>
              <w:rPr>
                <w:rFonts w:ascii="Times New Roman" w:hAnsi="Times New Roman"/>
                <w:sz w:val="24"/>
                <w:szCs w:val="24"/>
              </w:rPr>
            </w:pPr>
            <w:r w:rsidRPr="00F578C5">
              <w:rPr>
                <w:rFonts w:ascii="Times New Roman" w:hAnsi="Times New Roman"/>
                <w:sz w:val="24"/>
                <w:szCs w:val="24"/>
              </w:rPr>
              <w:t>Система психолого-педагогического сопровождения реализации программы</w:t>
            </w:r>
          </w:p>
        </w:tc>
        <w:tc>
          <w:tcPr>
            <w:tcW w:w="1236" w:type="dxa"/>
          </w:tcPr>
          <w:p w:rsidR="00445F47" w:rsidRPr="00F578C5" w:rsidRDefault="006254E8" w:rsidP="00F578C5">
            <w:pPr>
              <w:contextualSpacing/>
              <w:jc w:val="center"/>
              <w:rPr>
                <w:rFonts w:ascii="Times New Roman" w:hAnsi="Times New Roman"/>
                <w:b/>
                <w:bCs/>
                <w:sz w:val="24"/>
                <w:szCs w:val="24"/>
              </w:rPr>
            </w:pPr>
            <w:r>
              <w:rPr>
                <w:rFonts w:ascii="Times New Roman" w:hAnsi="Times New Roman"/>
                <w:b/>
                <w:bCs/>
                <w:sz w:val="24"/>
                <w:szCs w:val="24"/>
              </w:rPr>
              <w:t>219-220</w:t>
            </w:r>
          </w:p>
        </w:tc>
      </w:tr>
      <w:tr w:rsidR="00445F47" w:rsidRPr="00F578C5" w:rsidTr="00290AA6">
        <w:tc>
          <w:tcPr>
            <w:tcW w:w="1118" w:type="dxa"/>
          </w:tcPr>
          <w:p w:rsidR="00445F47" w:rsidRPr="00F578C5" w:rsidRDefault="00445F47" w:rsidP="00F578C5">
            <w:pPr>
              <w:contextualSpacing/>
              <w:jc w:val="center"/>
              <w:rPr>
                <w:rFonts w:ascii="Times New Roman" w:hAnsi="Times New Roman"/>
                <w:b/>
                <w:bCs/>
                <w:sz w:val="24"/>
                <w:szCs w:val="24"/>
              </w:rPr>
            </w:pPr>
            <w:r w:rsidRPr="00F578C5">
              <w:rPr>
                <w:rFonts w:ascii="Times New Roman" w:hAnsi="Times New Roman"/>
                <w:b/>
                <w:bCs/>
                <w:sz w:val="24"/>
                <w:szCs w:val="24"/>
              </w:rPr>
              <w:t>3.4.3</w:t>
            </w:r>
          </w:p>
        </w:tc>
        <w:tc>
          <w:tcPr>
            <w:tcW w:w="7217" w:type="dxa"/>
          </w:tcPr>
          <w:p w:rsidR="00445F47" w:rsidRPr="00F578C5" w:rsidRDefault="001313FD" w:rsidP="00F578C5">
            <w:pPr>
              <w:contextualSpacing/>
              <w:rPr>
                <w:rFonts w:ascii="Times New Roman" w:hAnsi="Times New Roman"/>
                <w:sz w:val="24"/>
                <w:szCs w:val="24"/>
              </w:rPr>
            </w:pPr>
            <w:r w:rsidRPr="00F578C5">
              <w:rPr>
                <w:rFonts w:ascii="Times New Roman" w:hAnsi="Times New Roman"/>
                <w:sz w:val="24"/>
                <w:szCs w:val="24"/>
              </w:rPr>
              <w:t xml:space="preserve"> </w:t>
            </w:r>
            <w:r w:rsidR="00445F47" w:rsidRPr="00F578C5">
              <w:rPr>
                <w:rFonts w:ascii="Times New Roman" w:hAnsi="Times New Roman"/>
                <w:sz w:val="24"/>
                <w:szCs w:val="24"/>
              </w:rPr>
              <w:t>Финансовое обеспечение реализации основной образовательной программы начального общего образования</w:t>
            </w:r>
          </w:p>
        </w:tc>
        <w:tc>
          <w:tcPr>
            <w:tcW w:w="1236" w:type="dxa"/>
          </w:tcPr>
          <w:p w:rsidR="00445F47" w:rsidRPr="00F578C5" w:rsidRDefault="006254E8" w:rsidP="00F578C5">
            <w:pPr>
              <w:contextualSpacing/>
              <w:jc w:val="center"/>
              <w:rPr>
                <w:rFonts w:ascii="Times New Roman" w:hAnsi="Times New Roman"/>
                <w:b/>
                <w:bCs/>
                <w:sz w:val="24"/>
                <w:szCs w:val="24"/>
              </w:rPr>
            </w:pPr>
            <w:r>
              <w:rPr>
                <w:rFonts w:ascii="Times New Roman" w:hAnsi="Times New Roman"/>
                <w:b/>
                <w:bCs/>
                <w:sz w:val="24"/>
                <w:szCs w:val="24"/>
              </w:rPr>
              <w:t>220-223</w:t>
            </w:r>
          </w:p>
        </w:tc>
      </w:tr>
      <w:tr w:rsidR="00F3593D" w:rsidRPr="00F578C5" w:rsidTr="00290AA6">
        <w:tc>
          <w:tcPr>
            <w:tcW w:w="1118" w:type="dxa"/>
          </w:tcPr>
          <w:p w:rsidR="00F3593D" w:rsidRPr="00F578C5" w:rsidRDefault="00445F47" w:rsidP="00F578C5">
            <w:pPr>
              <w:contextualSpacing/>
              <w:jc w:val="center"/>
              <w:rPr>
                <w:rFonts w:ascii="Times New Roman" w:hAnsi="Times New Roman"/>
                <w:b/>
                <w:bCs/>
                <w:sz w:val="24"/>
                <w:szCs w:val="24"/>
              </w:rPr>
            </w:pPr>
            <w:r w:rsidRPr="00F578C5">
              <w:rPr>
                <w:rFonts w:ascii="Times New Roman" w:hAnsi="Times New Roman"/>
                <w:b/>
                <w:bCs/>
                <w:sz w:val="24"/>
                <w:szCs w:val="24"/>
              </w:rPr>
              <w:t>3.4.4</w:t>
            </w:r>
          </w:p>
        </w:tc>
        <w:tc>
          <w:tcPr>
            <w:tcW w:w="7217" w:type="dxa"/>
          </w:tcPr>
          <w:p w:rsidR="00F3593D" w:rsidRPr="00F578C5" w:rsidRDefault="00F3593D" w:rsidP="00F578C5">
            <w:pPr>
              <w:contextualSpacing/>
              <w:rPr>
                <w:rFonts w:ascii="Times New Roman" w:hAnsi="Times New Roman"/>
                <w:sz w:val="24"/>
                <w:szCs w:val="24"/>
              </w:rPr>
            </w:pPr>
            <w:r w:rsidRPr="00F578C5">
              <w:rPr>
                <w:rFonts w:ascii="Times New Roman" w:hAnsi="Times New Roman"/>
                <w:sz w:val="24"/>
                <w:szCs w:val="24"/>
              </w:rPr>
              <w:t>Материально-технические условия реализации основной образовательной программы начального общего образования</w:t>
            </w:r>
          </w:p>
        </w:tc>
        <w:tc>
          <w:tcPr>
            <w:tcW w:w="1236" w:type="dxa"/>
          </w:tcPr>
          <w:p w:rsidR="00F3593D" w:rsidRPr="00F578C5" w:rsidRDefault="006254E8" w:rsidP="00F578C5">
            <w:pPr>
              <w:contextualSpacing/>
              <w:jc w:val="center"/>
              <w:rPr>
                <w:rFonts w:ascii="Times New Roman" w:hAnsi="Times New Roman"/>
                <w:b/>
                <w:bCs/>
                <w:sz w:val="24"/>
                <w:szCs w:val="24"/>
              </w:rPr>
            </w:pPr>
            <w:r>
              <w:rPr>
                <w:rFonts w:ascii="Times New Roman" w:hAnsi="Times New Roman"/>
                <w:b/>
                <w:bCs/>
                <w:sz w:val="24"/>
                <w:szCs w:val="24"/>
              </w:rPr>
              <w:t>223-224</w:t>
            </w:r>
          </w:p>
        </w:tc>
      </w:tr>
      <w:tr w:rsidR="00F3593D" w:rsidRPr="00F578C5" w:rsidTr="00290AA6">
        <w:tc>
          <w:tcPr>
            <w:tcW w:w="1118" w:type="dxa"/>
          </w:tcPr>
          <w:p w:rsidR="00F3593D" w:rsidRPr="00F578C5" w:rsidRDefault="00445F47" w:rsidP="00F578C5">
            <w:pPr>
              <w:contextualSpacing/>
              <w:jc w:val="center"/>
              <w:rPr>
                <w:rFonts w:ascii="Times New Roman" w:hAnsi="Times New Roman"/>
                <w:b/>
                <w:bCs/>
                <w:sz w:val="24"/>
                <w:szCs w:val="24"/>
              </w:rPr>
            </w:pPr>
            <w:r w:rsidRPr="00F578C5">
              <w:rPr>
                <w:rFonts w:ascii="Times New Roman" w:hAnsi="Times New Roman"/>
                <w:b/>
                <w:bCs/>
                <w:sz w:val="24"/>
                <w:szCs w:val="24"/>
              </w:rPr>
              <w:t>3.4.5</w:t>
            </w:r>
          </w:p>
        </w:tc>
        <w:tc>
          <w:tcPr>
            <w:tcW w:w="7217" w:type="dxa"/>
          </w:tcPr>
          <w:p w:rsidR="00F3593D" w:rsidRPr="00F578C5" w:rsidRDefault="00445F47" w:rsidP="00F578C5">
            <w:pPr>
              <w:contextualSpacing/>
              <w:rPr>
                <w:rFonts w:ascii="Times New Roman" w:hAnsi="Times New Roman"/>
                <w:sz w:val="24"/>
                <w:szCs w:val="24"/>
              </w:rPr>
            </w:pPr>
            <w:r w:rsidRPr="00F578C5">
              <w:rPr>
                <w:rFonts w:ascii="Times New Roman" w:hAnsi="Times New Roman"/>
                <w:sz w:val="24"/>
                <w:szCs w:val="24"/>
              </w:rPr>
              <w:t>Информационно-методические условия реализации программы</w:t>
            </w:r>
          </w:p>
        </w:tc>
        <w:tc>
          <w:tcPr>
            <w:tcW w:w="1236" w:type="dxa"/>
          </w:tcPr>
          <w:p w:rsidR="00F3593D" w:rsidRPr="00F578C5" w:rsidRDefault="006254E8" w:rsidP="00F578C5">
            <w:pPr>
              <w:contextualSpacing/>
              <w:jc w:val="center"/>
              <w:rPr>
                <w:rFonts w:ascii="Times New Roman" w:hAnsi="Times New Roman"/>
                <w:b/>
                <w:bCs/>
                <w:sz w:val="24"/>
                <w:szCs w:val="24"/>
              </w:rPr>
            </w:pPr>
            <w:r>
              <w:rPr>
                <w:rFonts w:ascii="Times New Roman" w:hAnsi="Times New Roman"/>
                <w:b/>
                <w:bCs/>
                <w:sz w:val="24"/>
                <w:szCs w:val="24"/>
              </w:rPr>
              <w:t>224-226</w:t>
            </w:r>
          </w:p>
        </w:tc>
      </w:tr>
      <w:tr w:rsidR="00445F47" w:rsidRPr="00F578C5" w:rsidTr="00290AA6">
        <w:tc>
          <w:tcPr>
            <w:tcW w:w="1118" w:type="dxa"/>
          </w:tcPr>
          <w:p w:rsidR="00445F47" w:rsidRPr="00F578C5" w:rsidRDefault="00445F47" w:rsidP="00F578C5">
            <w:pPr>
              <w:contextualSpacing/>
              <w:jc w:val="center"/>
              <w:rPr>
                <w:rFonts w:ascii="Times New Roman" w:hAnsi="Times New Roman"/>
                <w:b/>
                <w:bCs/>
                <w:sz w:val="24"/>
                <w:szCs w:val="24"/>
              </w:rPr>
            </w:pPr>
            <w:r w:rsidRPr="00F578C5">
              <w:rPr>
                <w:rFonts w:ascii="Times New Roman" w:hAnsi="Times New Roman"/>
                <w:b/>
                <w:bCs/>
                <w:sz w:val="24"/>
                <w:szCs w:val="24"/>
              </w:rPr>
              <w:t>3.4.6</w:t>
            </w:r>
          </w:p>
        </w:tc>
        <w:tc>
          <w:tcPr>
            <w:tcW w:w="7217" w:type="dxa"/>
          </w:tcPr>
          <w:p w:rsidR="00445F47" w:rsidRPr="00F578C5" w:rsidRDefault="00445F47" w:rsidP="00F578C5">
            <w:pPr>
              <w:contextualSpacing/>
              <w:rPr>
                <w:rFonts w:ascii="Times New Roman" w:hAnsi="Times New Roman"/>
                <w:sz w:val="24"/>
                <w:szCs w:val="24"/>
              </w:rPr>
            </w:pPr>
            <w:r w:rsidRPr="00F578C5">
              <w:rPr>
                <w:rFonts w:ascii="Times New Roman" w:hAnsi="Times New Roman"/>
                <w:sz w:val="24"/>
                <w:szCs w:val="24"/>
              </w:rPr>
              <w:t>Библиотечный фонд: учебно-методические комплекты для организации образовательной деятельности в  1-4</w:t>
            </w:r>
            <w:r w:rsidR="00002CA0" w:rsidRPr="00F578C5">
              <w:rPr>
                <w:rFonts w:ascii="Times New Roman" w:hAnsi="Times New Roman"/>
                <w:sz w:val="24"/>
                <w:szCs w:val="24"/>
              </w:rPr>
              <w:t xml:space="preserve"> </w:t>
            </w:r>
            <w:r w:rsidRPr="00F578C5">
              <w:rPr>
                <w:rFonts w:ascii="Times New Roman" w:hAnsi="Times New Roman"/>
                <w:sz w:val="24"/>
                <w:szCs w:val="24"/>
              </w:rPr>
              <w:t>классах</w:t>
            </w:r>
          </w:p>
        </w:tc>
        <w:tc>
          <w:tcPr>
            <w:tcW w:w="1236" w:type="dxa"/>
          </w:tcPr>
          <w:p w:rsidR="00445F47" w:rsidRPr="00F578C5" w:rsidRDefault="006254E8" w:rsidP="00F578C5">
            <w:pPr>
              <w:contextualSpacing/>
              <w:jc w:val="center"/>
              <w:rPr>
                <w:rFonts w:ascii="Times New Roman" w:hAnsi="Times New Roman"/>
                <w:b/>
                <w:bCs/>
                <w:sz w:val="24"/>
                <w:szCs w:val="24"/>
              </w:rPr>
            </w:pPr>
            <w:r>
              <w:rPr>
                <w:rFonts w:ascii="Times New Roman" w:hAnsi="Times New Roman"/>
                <w:b/>
                <w:bCs/>
                <w:sz w:val="24"/>
                <w:szCs w:val="24"/>
              </w:rPr>
              <w:t>226-230</w:t>
            </w:r>
          </w:p>
        </w:tc>
      </w:tr>
      <w:tr w:rsidR="00445F47" w:rsidRPr="00F578C5" w:rsidTr="00290AA6">
        <w:tc>
          <w:tcPr>
            <w:tcW w:w="1118" w:type="dxa"/>
          </w:tcPr>
          <w:p w:rsidR="00445F47" w:rsidRPr="00F578C5" w:rsidRDefault="00445F47" w:rsidP="00F578C5">
            <w:pPr>
              <w:contextualSpacing/>
              <w:jc w:val="center"/>
              <w:rPr>
                <w:rFonts w:ascii="Times New Roman" w:hAnsi="Times New Roman"/>
                <w:b/>
                <w:bCs/>
                <w:sz w:val="24"/>
                <w:szCs w:val="24"/>
              </w:rPr>
            </w:pPr>
            <w:r w:rsidRPr="00F578C5">
              <w:rPr>
                <w:rFonts w:ascii="Times New Roman" w:hAnsi="Times New Roman"/>
                <w:b/>
                <w:bCs/>
                <w:sz w:val="24"/>
                <w:szCs w:val="24"/>
              </w:rPr>
              <w:t>3.5</w:t>
            </w:r>
          </w:p>
        </w:tc>
        <w:tc>
          <w:tcPr>
            <w:tcW w:w="7217" w:type="dxa"/>
          </w:tcPr>
          <w:p w:rsidR="00445F47" w:rsidRPr="00F578C5" w:rsidRDefault="00445F47" w:rsidP="00F578C5">
            <w:pPr>
              <w:contextualSpacing/>
              <w:rPr>
                <w:rFonts w:ascii="Times New Roman" w:hAnsi="Times New Roman"/>
                <w:sz w:val="24"/>
                <w:szCs w:val="24"/>
              </w:rPr>
            </w:pPr>
            <w:r w:rsidRPr="00F578C5">
              <w:rPr>
                <w:rFonts w:ascii="Times New Roman" w:hAnsi="Times New Roman"/>
                <w:sz w:val="24"/>
                <w:szCs w:val="24"/>
              </w:rPr>
              <w:t>Сетевой график (дорожная карта) по формированию необходимой системы усло</w:t>
            </w:r>
            <w:r w:rsidR="00290AA6">
              <w:rPr>
                <w:rFonts w:ascii="Times New Roman" w:hAnsi="Times New Roman"/>
                <w:sz w:val="24"/>
                <w:szCs w:val="24"/>
              </w:rPr>
              <w:t>вий реализации ООП НОО на 2017 - 2018</w:t>
            </w:r>
            <w:r w:rsidRPr="00F578C5">
              <w:rPr>
                <w:rFonts w:ascii="Times New Roman" w:hAnsi="Times New Roman"/>
                <w:sz w:val="24"/>
                <w:szCs w:val="24"/>
              </w:rPr>
              <w:t xml:space="preserve"> учебный год</w:t>
            </w:r>
          </w:p>
        </w:tc>
        <w:tc>
          <w:tcPr>
            <w:tcW w:w="1236" w:type="dxa"/>
          </w:tcPr>
          <w:p w:rsidR="00445F47" w:rsidRPr="00F578C5" w:rsidRDefault="006254E8" w:rsidP="00F578C5">
            <w:pPr>
              <w:contextualSpacing/>
              <w:jc w:val="center"/>
              <w:rPr>
                <w:rFonts w:ascii="Times New Roman" w:hAnsi="Times New Roman"/>
                <w:b/>
                <w:bCs/>
                <w:sz w:val="24"/>
                <w:szCs w:val="24"/>
              </w:rPr>
            </w:pPr>
            <w:r>
              <w:rPr>
                <w:rFonts w:ascii="Times New Roman" w:hAnsi="Times New Roman"/>
                <w:b/>
                <w:bCs/>
                <w:sz w:val="24"/>
                <w:szCs w:val="24"/>
              </w:rPr>
              <w:t>230-240</w:t>
            </w:r>
            <w:bookmarkStart w:id="0" w:name="_GoBack"/>
            <w:bookmarkEnd w:id="0"/>
          </w:p>
        </w:tc>
      </w:tr>
    </w:tbl>
    <w:p w:rsidR="00A43C4B" w:rsidRPr="00F578C5" w:rsidRDefault="00A43C4B" w:rsidP="00F578C5">
      <w:pPr>
        <w:spacing w:after="0" w:line="240" w:lineRule="auto"/>
        <w:rPr>
          <w:rFonts w:ascii="Times New Roman" w:hAnsi="Times New Roman" w:cs="Times New Roman"/>
          <w:b/>
          <w:bCs/>
          <w:sz w:val="24"/>
          <w:szCs w:val="24"/>
          <w:lang w:val="en-US"/>
        </w:rPr>
      </w:pPr>
    </w:p>
    <w:p w:rsidR="000F27F9" w:rsidRDefault="000F27F9" w:rsidP="00F578C5">
      <w:pPr>
        <w:spacing w:after="0" w:line="240" w:lineRule="auto"/>
        <w:rPr>
          <w:rFonts w:ascii="Times New Roman" w:hAnsi="Times New Roman" w:cs="Times New Roman"/>
          <w:b/>
          <w:bCs/>
          <w:sz w:val="24"/>
          <w:szCs w:val="24"/>
        </w:rPr>
      </w:pPr>
    </w:p>
    <w:p w:rsidR="000F27F9" w:rsidRDefault="000F27F9" w:rsidP="00F578C5">
      <w:pPr>
        <w:spacing w:after="0" w:line="240" w:lineRule="auto"/>
        <w:rPr>
          <w:rFonts w:ascii="Times New Roman" w:hAnsi="Times New Roman" w:cs="Times New Roman"/>
          <w:b/>
          <w:bCs/>
          <w:sz w:val="24"/>
          <w:szCs w:val="24"/>
        </w:rPr>
      </w:pPr>
    </w:p>
    <w:p w:rsidR="000F27F9" w:rsidRDefault="000F27F9" w:rsidP="00F578C5">
      <w:pPr>
        <w:spacing w:after="0" w:line="240" w:lineRule="auto"/>
        <w:rPr>
          <w:rFonts w:ascii="Times New Roman" w:hAnsi="Times New Roman" w:cs="Times New Roman"/>
          <w:b/>
          <w:bCs/>
          <w:sz w:val="24"/>
          <w:szCs w:val="24"/>
        </w:rPr>
      </w:pPr>
    </w:p>
    <w:p w:rsidR="000F27F9" w:rsidRDefault="000F27F9" w:rsidP="00F578C5">
      <w:pPr>
        <w:spacing w:after="0" w:line="240" w:lineRule="auto"/>
        <w:rPr>
          <w:rFonts w:ascii="Times New Roman" w:hAnsi="Times New Roman" w:cs="Times New Roman"/>
          <w:b/>
          <w:bCs/>
          <w:sz w:val="24"/>
          <w:szCs w:val="24"/>
        </w:rPr>
      </w:pPr>
    </w:p>
    <w:p w:rsidR="000F27F9" w:rsidRDefault="000F27F9" w:rsidP="00F578C5">
      <w:pPr>
        <w:spacing w:after="0" w:line="240" w:lineRule="auto"/>
        <w:rPr>
          <w:rFonts w:ascii="Times New Roman" w:hAnsi="Times New Roman" w:cs="Times New Roman"/>
          <w:b/>
          <w:bCs/>
          <w:sz w:val="24"/>
          <w:szCs w:val="24"/>
        </w:rPr>
      </w:pPr>
    </w:p>
    <w:p w:rsidR="000F27F9" w:rsidRDefault="000F27F9" w:rsidP="00F578C5">
      <w:pPr>
        <w:spacing w:after="0" w:line="240" w:lineRule="auto"/>
        <w:rPr>
          <w:rFonts w:ascii="Times New Roman" w:hAnsi="Times New Roman" w:cs="Times New Roman"/>
          <w:b/>
          <w:bCs/>
          <w:sz w:val="24"/>
          <w:szCs w:val="24"/>
        </w:rPr>
      </w:pPr>
    </w:p>
    <w:p w:rsidR="005E5D14" w:rsidRDefault="005E5D14" w:rsidP="000F27F9">
      <w:pPr>
        <w:spacing w:after="0" w:line="240" w:lineRule="auto"/>
        <w:jc w:val="center"/>
        <w:rPr>
          <w:rFonts w:ascii="Times New Roman" w:hAnsi="Times New Roman" w:cs="Times New Roman"/>
          <w:b/>
          <w:bCs/>
          <w:sz w:val="24"/>
          <w:szCs w:val="24"/>
        </w:rPr>
      </w:pPr>
    </w:p>
    <w:p w:rsidR="005E5D14" w:rsidRDefault="005E5D14" w:rsidP="000F27F9">
      <w:pPr>
        <w:spacing w:after="0" w:line="240" w:lineRule="auto"/>
        <w:jc w:val="center"/>
        <w:rPr>
          <w:rFonts w:ascii="Times New Roman" w:hAnsi="Times New Roman" w:cs="Times New Roman"/>
          <w:b/>
          <w:bCs/>
          <w:sz w:val="24"/>
          <w:szCs w:val="24"/>
        </w:rPr>
      </w:pPr>
    </w:p>
    <w:p w:rsidR="009D7A2A" w:rsidRPr="00C9012B" w:rsidRDefault="009D7A2A" w:rsidP="000F27F9">
      <w:pPr>
        <w:spacing w:after="0" w:line="240" w:lineRule="auto"/>
        <w:jc w:val="center"/>
        <w:rPr>
          <w:rFonts w:ascii="Times New Roman" w:hAnsi="Times New Roman" w:cs="Times New Roman"/>
          <w:b/>
          <w:bCs/>
          <w:sz w:val="24"/>
          <w:szCs w:val="24"/>
        </w:rPr>
      </w:pPr>
      <w:r w:rsidRPr="00C9012B">
        <w:rPr>
          <w:rFonts w:ascii="Times New Roman" w:hAnsi="Times New Roman" w:cs="Times New Roman"/>
          <w:b/>
          <w:bCs/>
          <w:sz w:val="24"/>
          <w:szCs w:val="24"/>
        </w:rPr>
        <w:t>ОБЩИЕ ПОЛОЖЕНИЯ</w:t>
      </w:r>
      <w:r w:rsidR="00747C78" w:rsidRPr="00C9012B">
        <w:rPr>
          <w:rFonts w:ascii="Times New Roman" w:hAnsi="Times New Roman" w:cs="Times New Roman"/>
          <w:b/>
          <w:bCs/>
          <w:sz w:val="24"/>
          <w:szCs w:val="24"/>
        </w:rPr>
        <w:t>.</w:t>
      </w:r>
    </w:p>
    <w:p w:rsidR="009D7A2A" w:rsidRPr="00C9012B" w:rsidRDefault="00DF61AF" w:rsidP="00F578C5">
      <w:pPr>
        <w:spacing w:after="0" w:line="240" w:lineRule="auto"/>
        <w:ind w:firstLine="540"/>
        <w:contextualSpacing/>
        <w:jc w:val="both"/>
        <w:rPr>
          <w:rFonts w:ascii="Times New Roman" w:hAnsi="Times New Roman" w:cs="Times New Roman"/>
          <w:sz w:val="24"/>
          <w:szCs w:val="24"/>
        </w:rPr>
      </w:pPr>
      <w:r w:rsidRPr="00C9012B">
        <w:rPr>
          <w:rFonts w:ascii="Times New Roman" w:hAnsi="Times New Roman" w:cs="Times New Roman"/>
          <w:sz w:val="24"/>
          <w:szCs w:val="24"/>
        </w:rPr>
        <w:t>Основная образовательная программа начального общего образ</w:t>
      </w:r>
      <w:r w:rsidR="008B5C6E" w:rsidRPr="00C9012B">
        <w:rPr>
          <w:rFonts w:ascii="Times New Roman" w:hAnsi="Times New Roman" w:cs="Times New Roman"/>
          <w:sz w:val="24"/>
          <w:szCs w:val="24"/>
        </w:rPr>
        <w:t xml:space="preserve">ования МБОУ </w:t>
      </w:r>
      <w:r w:rsidR="000F27F9" w:rsidRPr="00C9012B">
        <w:rPr>
          <w:rFonts w:ascii="Times New Roman" w:hAnsi="Times New Roman" w:cs="Times New Roman"/>
          <w:sz w:val="24"/>
          <w:szCs w:val="24"/>
        </w:rPr>
        <w:t>Верхнеобливской</w:t>
      </w:r>
      <w:r w:rsidR="00B67419" w:rsidRPr="00C9012B">
        <w:rPr>
          <w:rFonts w:ascii="Times New Roman" w:hAnsi="Times New Roman" w:cs="Times New Roman"/>
          <w:sz w:val="24"/>
          <w:szCs w:val="24"/>
        </w:rPr>
        <w:t xml:space="preserve"> ООШ</w:t>
      </w:r>
      <w:r w:rsidR="008B5C6E" w:rsidRPr="00C9012B">
        <w:rPr>
          <w:rFonts w:ascii="Times New Roman" w:hAnsi="Times New Roman" w:cs="Times New Roman"/>
          <w:sz w:val="24"/>
          <w:szCs w:val="24"/>
        </w:rPr>
        <w:t xml:space="preserve"> </w:t>
      </w:r>
      <w:r w:rsidRPr="00C9012B">
        <w:rPr>
          <w:rFonts w:ascii="Times New Roman" w:hAnsi="Times New Roman" w:cs="Times New Roman"/>
          <w:sz w:val="24"/>
          <w:szCs w:val="24"/>
        </w:rPr>
        <w:t xml:space="preserve">разработана на основе анализа деятельности образовательного учреждения, в соответствии с требованиями федерального государственного образовательного </w:t>
      </w:r>
      <w:r w:rsidRPr="00C9012B">
        <w:rPr>
          <w:rFonts w:ascii="Times New Roman" w:hAnsi="Times New Roman" w:cs="Times New Roman"/>
          <w:spacing w:val="-2"/>
          <w:sz w:val="24"/>
          <w:szCs w:val="24"/>
        </w:rPr>
        <w:t xml:space="preserve">стандарта начального общего образования </w:t>
      </w:r>
      <w:r w:rsidRPr="00C9012B">
        <w:rPr>
          <w:rFonts w:ascii="Times New Roman" w:hAnsi="Times New Roman" w:cs="Times New Roman"/>
          <w:sz w:val="24"/>
          <w:szCs w:val="24"/>
        </w:rPr>
        <w:t>к структуре основной образовательной программы, с учётом основных п</w:t>
      </w:r>
      <w:r w:rsidR="009D7A2A" w:rsidRPr="00C9012B">
        <w:rPr>
          <w:rFonts w:ascii="Times New Roman" w:hAnsi="Times New Roman" w:cs="Times New Roman"/>
          <w:sz w:val="24"/>
          <w:szCs w:val="24"/>
        </w:rPr>
        <w:t xml:space="preserve">оложений </w:t>
      </w:r>
      <w:r w:rsidRPr="00C9012B">
        <w:rPr>
          <w:rFonts w:ascii="Times New Roman" w:hAnsi="Times New Roman" w:cs="Times New Roman"/>
          <w:sz w:val="24"/>
          <w:szCs w:val="24"/>
        </w:rPr>
        <w:t xml:space="preserve">государственной программы Российской Федерации «Развитие образования на 2013-2020 годы». </w:t>
      </w:r>
    </w:p>
    <w:p w:rsidR="00DF61AF" w:rsidRPr="00C9012B" w:rsidRDefault="00DF61AF" w:rsidP="00F578C5">
      <w:pPr>
        <w:spacing w:after="0" w:line="240" w:lineRule="auto"/>
        <w:ind w:firstLine="540"/>
        <w:contextualSpacing/>
        <w:jc w:val="both"/>
        <w:rPr>
          <w:rFonts w:ascii="Times New Roman" w:hAnsi="Times New Roman" w:cs="Times New Roman"/>
          <w:sz w:val="24"/>
          <w:szCs w:val="24"/>
        </w:rPr>
      </w:pPr>
      <w:proofErr w:type="gramStart"/>
      <w:r w:rsidRPr="00C9012B">
        <w:rPr>
          <w:rFonts w:ascii="Times New Roman" w:hAnsi="Times New Roman" w:cs="Times New Roman"/>
          <w:sz w:val="24"/>
          <w:szCs w:val="24"/>
        </w:rPr>
        <w:t xml:space="preserve">Основная образовательная программа  начального общего образования МБОУ </w:t>
      </w:r>
      <w:r w:rsidR="000F27F9" w:rsidRPr="00C9012B">
        <w:rPr>
          <w:rFonts w:ascii="Times New Roman" w:hAnsi="Times New Roman" w:cs="Times New Roman"/>
          <w:sz w:val="24"/>
          <w:szCs w:val="24"/>
        </w:rPr>
        <w:t>Верхнеобливской</w:t>
      </w:r>
      <w:r w:rsidR="00B67419" w:rsidRPr="00C9012B">
        <w:rPr>
          <w:rFonts w:ascii="Times New Roman" w:hAnsi="Times New Roman" w:cs="Times New Roman"/>
          <w:sz w:val="24"/>
          <w:szCs w:val="24"/>
        </w:rPr>
        <w:t xml:space="preserve"> ООШ</w:t>
      </w:r>
      <w:r w:rsidRPr="00C9012B">
        <w:rPr>
          <w:rFonts w:ascii="Times New Roman" w:hAnsi="Times New Roman" w:cs="Times New Roman"/>
          <w:sz w:val="24"/>
          <w:szCs w:val="24"/>
        </w:rPr>
        <w:t xml:space="preserve"> определяет содержание и организацию образовательного процесса</w:t>
      </w:r>
      <w:r w:rsidR="00B67419" w:rsidRPr="00C9012B">
        <w:rPr>
          <w:rFonts w:ascii="Times New Roman" w:hAnsi="Times New Roman" w:cs="Times New Roman"/>
          <w:sz w:val="24"/>
          <w:szCs w:val="24"/>
        </w:rPr>
        <w:t xml:space="preserve"> </w:t>
      </w:r>
      <w:r w:rsidRPr="00C9012B">
        <w:rPr>
          <w:rFonts w:ascii="Times New Roman" w:hAnsi="Times New Roman" w:cs="Times New Roman"/>
          <w:sz w:val="24"/>
          <w:szCs w:val="24"/>
        </w:rPr>
        <w:t xml:space="preserve"> начального общего образования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p>
    <w:p w:rsidR="009D7A2A" w:rsidRPr="00C9012B" w:rsidRDefault="00DF61AF" w:rsidP="00F578C5">
      <w:pPr>
        <w:spacing w:after="0" w:line="240" w:lineRule="auto"/>
        <w:ind w:firstLine="708"/>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Основная образовательная программа начального общего образования МБОУ </w:t>
      </w:r>
      <w:r w:rsidR="00B67419" w:rsidRPr="00C9012B">
        <w:rPr>
          <w:rFonts w:ascii="Times New Roman" w:hAnsi="Times New Roman" w:cs="Times New Roman"/>
          <w:sz w:val="24"/>
          <w:szCs w:val="24"/>
        </w:rPr>
        <w:t>Верхнеобливской О</w:t>
      </w:r>
      <w:r w:rsidRPr="00C9012B">
        <w:rPr>
          <w:rFonts w:ascii="Times New Roman" w:hAnsi="Times New Roman" w:cs="Times New Roman"/>
          <w:sz w:val="24"/>
          <w:szCs w:val="24"/>
        </w:rPr>
        <w:t xml:space="preserve">ОШ представляет собой систему взаимосвязанных программ, каждая из которых является самостоятельным звеном, обеспечивающая определенное направление деятельности МБОУ </w:t>
      </w:r>
      <w:r w:rsidR="00B67419" w:rsidRPr="00C9012B">
        <w:rPr>
          <w:rFonts w:ascii="Times New Roman" w:hAnsi="Times New Roman" w:cs="Times New Roman"/>
          <w:sz w:val="24"/>
          <w:szCs w:val="24"/>
        </w:rPr>
        <w:t>Верхнеобливской О</w:t>
      </w:r>
      <w:r w:rsidRPr="00C9012B">
        <w:rPr>
          <w:rFonts w:ascii="Times New Roman" w:hAnsi="Times New Roman" w:cs="Times New Roman"/>
          <w:sz w:val="24"/>
          <w:szCs w:val="24"/>
        </w:rPr>
        <w:t>ОШ.  Единство этих программ образует завершенную систему обеспечения жизнедеятельности, функционирования и развития школы в целом и призвано обеспечить достижение поставленных целей, реализацию обозначенных задач и планируемых результатов.</w:t>
      </w:r>
    </w:p>
    <w:p w:rsidR="008B5C6E" w:rsidRPr="00C9012B" w:rsidRDefault="00DF61AF" w:rsidP="00F578C5">
      <w:pPr>
        <w:spacing w:after="0" w:line="240" w:lineRule="auto"/>
        <w:ind w:firstLine="708"/>
        <w:contextualSpacing/>
        <w:jc w:val="both"/>
        <w:rPr>
          <w:rFonts w:ascii="Times New Roman" w:hAnsi="Times New Roman" w:cs="Times New Roman"/>
          <w:sz w:val="24"/>
          <w:szCs w:val="24"/>
        </w:rPr>
      </w:pPr>
      <w:proofErr w:type="gramStart"/>
      <w:r w:rsidRPr="00C9012B">
        <w:rPr>
          <w:rFonts w:ascii="Times New Roman" w:hAnsi="Times New Roman" w:cs="Times New Roman"/>
          <w:bCs/>
          <w:iCs/>
          <w:sz w:val="24"/>
          <w:szCs w:val="24"/>
        </w:rPr>
        <w:t>Осно</w:t>
      </w:r>
      <w:r w:rsidR="009D7A2A" w:rsidRPr="00C9012B">
        <w:rPr>
          <w:rFonts w:ascii="Times New Roman" w:hAnsi="Times New Roman" w:cs="Times New Roman"/>
          <w:bCs/>
          <w:iCs/>
          <w:sz w:val="24"/>
          <w:szCs w:val="24"/>
        </w:rPr>
        <w:t xml:space="preserve">вная образовательная программа </w:t>
      </w:r>
      <w:r w:rsidRPr="00C9012B">
        <w:rPr>
          <w:rFonts w:ascii="Times New Roman" w:hAnsi="Times New Roman" w:cs="Times New Roman"/>
          <w:bCs/>
          <w:iCs/>
          <w:sz w:val="24"/>
          <w:szCs w:val="24"/>
        </w:rPr>
        <w:t xml:space="preserve">начального общего образования МБОУ </w:t>
      </w:r>
      <w:r w:rsidR="00B67419" w:rsidRPr="00C9012B">
        <w:rPr>
          <w:rFonts w:ascii="Times New Roman" w:hAnsi="Times New Roman" w:cs="Times New Roman"/>
          <w:bCs/>
          <w:iCs/>
          <w:sz w:val="24"/>
          <w:szCs w:val="24"/>
        </w:rPr>
        <w:t>Верхнеобливской О</w:t>
      </w:r>
      <w:r w:rsidRPr="00C9012B">
        <w:rPr>
          <w:rFonts w:ascii="Times New Roman" w:hAnsi="Times New Roman" w:cs="Times New Roman"/>
          <w:bCs/>
          <w:iCs/>
          <w:sz w:val="24"/>
          <w:szCs w:val="24"/>
        </w:rPr>
        <w:t xml:space="preserve">ОШ разработана </w:t>
      </w:r>
      <w:r w:rsidRPr="00C9012B">
        <w:rPr>
          <w:rFonts w:ascii="Times New Roman" w:hAnsi="Times New Roman" w:cs="Times New Roman"/>
          <w:bCs/>
          <w:sz w:val="24"/>
          <w:szCs w:val="24"/>
        </w:rPr>
        <w:t xml:space="preserve">с учётом </w:t>
      </w:r>
      <w:r w:rsidRPr="00C9012B">
        <w:rPr>
          <w:rStyle w:val="dash041e0431044b0447043d044b0439char1"/>
          <w:rFonts w:ascii="Times New Roman" w:eastAsia="NewtonCSanPin-Regular" w:hAnsi="Times New Roman" w:cs="Times New Roman"/>
          <w:bCs/>
          <w:sz w:val="24"/>
          <w:szCs w:val="24"/>
        </w:rPr>
        <w:t>«</w:t>
      </w:r>
      <w:r w:rsidRPr="00C9012B">
        <w:rPr>
          <w:rFonts w:ascii="Times New Roman" w:hAnsi="Times New Roman" w:cs="Times New Roman"/>
          <w:bCs/>
          <w:sz w:val="24"/>
          <w:szCs w:val="24"/>
        </w:rPr>
        <w:t xml:space="preserve">Примерной основной образовательной программы начального общего образования, </w:t>
      </w:r>
      <w:r w:rsidRPr="00C9012B">
        <w:rPr>
          <w:rStyle w:val="dash041e0431044b0447043d044b0439char1"/>
          <w:rFonts w:ascii="Times New Roman" w:eastAsia="NewtonCSanPin-Regular" w:hAnsi="Times New Roman" w:cs="Times New Roman"/>
          <w:bCs/>
          <w:sz w:val="24"/>
          <w:szCs w:val="24"/>
        </w:rPr>
        <w:t>возможностей образовательного учреждения, образовательных потребностей и запросов обучающихся, воспитанников, а также концептуальных положений</w:t>
      </w:r>
      <w:r w:rsidRPr="00C9012B">
        <w:rPr>
          <w:rFonts w:ascii="Times New Roman" w:eastAsia="NewtonCSanPin-Regular" w:hAnsi="Times New Roman" w:cs="Times New Roman"/>
          <w:bCs/>
          <w:sz w:val="24"/>
          <w:szCs w:val="24"/>
        </w:rPr>
        <w:t xml:space="preserve"> </w:t>
      </w:r>
      <w:r w:rsidRPr="00C9012B">
        <w:rPr>
          <w:rStyle w:val="dash041e0431044b0447043d044b0439char1"/>
          <w:rFonts w:ascii="Times New Roman" w:eastAsia="NewtonCSanPin-Regular" w:hAnsi="Times New Roman" w:cs="Times New Roman"/>
          <w:bCs/>
          <w:iCs/>
          <w:sz w:val="24"/>
          <w:szCs w:val="24"/>
        </w:rPr>
        <w:t>УМК «Школа России»</w:t>
      </w:r>
      <w:r w:rsidRPr="00C9012B">
        <w:rPr>
          <w:rStyle w:val="dash041e0431044b0447043d044b0439char1"/>
          <w:rFonts w:ascii="Times New Roman" w:eastAsia="NewtonCSanPin-Regular" w:hAnsi="Times New Roman" w:cs="Times New Roman"/>
          <w:bCs/>
          <w:sz w:val="24"/>
          <w:szCs w:val="24"/>
        </w:rPr>
        <w:t xml:space="preserve">, реализующих </w:t>
      </w:r>
      <w:r w:rsidRPr="00C9012B">
        <w:rPr>
          <w:rFonts w:ascii="Times New Roman" w:eastAsia="NewtonCSanPin-Regular" w:hAnsi="Times New Roman" w:cs="Times New Roman"/>
          <w:bCs/>
          <w:sz w:val="24"/>
          <w:szCs w:val="24"/>
        </w:rPr>
        <w:t>фундаментальное ядро содержания современного общего начального образования.</w:t>
      </w:r>
      <w:proofErr w:type="gramEnd"/>
    </w:p>
    <w:p w:rsidR="008B5C6E" w:rsidRPr="00C9012B" w:rsidRDefault="00DF61AF" w:rsidP="00F578C5">
      <w:pPr>
        <w:adjustRightInd w:val="0"/>
        <w:spacing w:after="0" w:line="240" w:lineRule="auto"/>
        <w:ind w:firstLine="708"/>
        <w:contextualSpacing/>
        <w:jc w:val="both"/>
        <w:rPr>
          <w:rFonts w:ascii="Times New Roman" w:hAnsi="Times New Roman" w:cs="Times New Roman"/>
          <w:sz w:val="24"/>
          <w:szCs w:val="24"/>
        </w:rPr>
      </w:pPr>
      <w:r w:rsidRPr="00C9012B">
        <w:rPr>
          <w:rFonts w:ascii="Times New Roman" w:hAnsi="Times New Roman" w:cs="Times New Roman"/>
          <w:bCs/>
          <w:iCs/>
          <w:sz w:val="24"/>
          <w:szCs w:val="24"/>
        </w:rPr>
        <w:t xml:space="preserve">Основная образовательная программа  начального общего образования </w:t>
      </w:r>
      <w:r w:rsidRPr="00C9012B">
        <w:rPr>
          <w:rFonts w:ascii="Times New Roman" w:hAnsi="Times New Roman" w:cs="Times New Roman"/>
          <w:spacing w:val="-3"/>
          <w:sz w:val="24"/>
          <w:szCs w:val="24"/>
        </w:rPr>
        <w:t>содержит</w:t>
      </w:r>
      <w:r w:rsidRPr="00C9012B">
        <w:rPr>
          <w:rFonts w:ascii="Times New Roman" w:hAnsi="Times New Roman" w:cs="Times New Roman"/>
          <w:sz w:val="24"/>
          <w:szCs w:val="24"/>
        </w:rPr>
        <w:t xml:space="preserve"> три основных раздела: целевой, содержательный и организационный.</w:t>
      </w:r>
    </w:p>
    <w:p w:rsidR="008B5C6E" w:rsidRPr="00C9012B" w:rsidRDefault="00DF61AF" w:rsidP="00F578C5">
      <w:pPr>
        <w:adjustRightInd w:val="0"/>
        <w:spacing w:after="0" w:line="240" w:lineRule="auto"/>
        <w:ind w:firstLine="708"/>
        <w:contextualSpacing/>
        <w:jc w:val="both"/>
        <w:rPr>
          <w:rFonts w:ascii="Times New Roman" w:hAnsi="Times New Roman" w:cs="Times New Roman"/>
          <w:sz w:val="24"/>
          <w:szCs w:val="24"/>
        </w:rPr>
      </w:pPr>
      <w:r w:rsidRPr="00C9012B">
        <w:rPr>
          <w:rFonts w:ascii="Times New Roman" w:hAnsi="Times New Roman" w:cs="Times New Roman"/>
          <w:b/>
          <w:bCs/>
          <w:sz w:val="24"/>
          <w:szCs w:val="24"/>
        </w:rPr>
        <w:t xml:space="preserve">Целевой </w:t>
      </w:r>
      <w:r w:rsidRPr="00C9012B">
        <w:rPr>
          <w:rFonts w:ascii="Times New Roman" w:hAnsi="Times New Roman" w:cs="Times New Roman"/>
          <w:sz w:val="24"/>
          <w:szCs w:val="24"/>
        </w:rPr>
        <w:t>раздел определяет общее назначение, цели, задачи и планируемые результаты реализации основной образо</w:t>
      </w:r>
      <w:r w:rsidRPr="00C9012B">
        <w:rPr>
          <w:rFonts w:ascii="Times New Roman" w:hAnsi="Times New Roman" w:cs="Times New Roman"/>
          <w:spacing w:val="2"/>
          <w:sz w:val="24"/>
          <w:szCs w:val="24"/>
        </w:rPr>
        <w:t>вательной программы, конкретизированные в соответствии</w:t>
      </w:r>
      <w:r w:rsidRPr="00C9012B">
        <w:rPr>
          <w:rFonts w:ascii="Times New Roman" w:hAnsi="Times New Roman" w:cs="Times New Roman"/>
          <w:spacing w:val="-2"/>
          <w:sz w:val="24"/>
          <w:szCs w:val="24"/>
        </w:rPr>
        <w:t xml:space="preserve"> с требованиями ФГОС НОО и учитывающие региональные</w:t>
      </w:r>
      <w:r w:rsidRPr="00C9012B">
        <w:rPr>
          <w:rFonts w:ascii="Times New Roman" w:hAnsi="Times New Roman" w:cs="Times New Roman"/>
          <w:sz w:val="24"/>
          <w:szCs w:val="24"/>
        </w:rPr>
        <w:t xml:space="preserve"> особенности, а также способы определения достижения этих целей и результатов.</w:t>
      </w:r>
    </w:p>
    <w:p w:rsidR="00DF61AF" w:rsidRPr="00C9012B" w:rsidRDefault="00DF61AF" w:rsidP="00F578C5">
      <w:pPr>
        <w:adjustRightInd w:val="0"/>
        <w:spacing w:after="0" w:line="240" w:lineRule="auto"/>
        <w:ind w:firstLine="708"/>
        <w:contextualSpacing/>
        <w:jc w:val="both"/>
        <w:rPr>
          <w:rFonts w:ascii="Times New Roman" w:eastAsia="Times New Roman" w:hAnsi="Times New Roman" w:cs="Times New Roman"/>
          <w:sz w:val="24"/>
          <w:szCs w:val="24"/>
        </w:rPr>
      </w:pPr>
      <w:r w:rsidRPr="00C9012B">
        <w:rPr>
          <w:rFonts w:ascii="Times New Roman" w:hAnsi="Times New Roman" w:cs="Times New Roman"/>
          <w:sz w:val="24"/>
          <w:szCs w:val="24"/>
        </w:rPr>
        <w:t xml:space="preserve">Целевой раздел включает: </w:t>
      </w:r>
    </w:p>
    <w:p w:rsidR="008B5C6E" w:rsidRPr="00C9012B" w:rsidRDefault="00DF61AF" w:rsidP="006254E8">
      <w:pPr>
        <w:pStyle w:val="affff1"/>
        <w:numPr>
          <w:ilvl w:val="0"/>
          <w:numId w:val="3"/>
        </w:numPr>
        <w:spacing w:line="240" w:lineRule="auto"/>
        <w:contextualSpacing/>
        <w:textAlignment w:val="auto"/>
        <w:rPr>
          <w:rFonts w:ascii="Times New Roman" w:hAnsi="Times New Roman" w:cs="Times New Roman"/>
          <w:color w:val="auto"/>
          <w:sz w:val="24"/>
          <w:szCs w:val="24"/>
        </w:rPr>
      </w:pPr>
      <w:r w:rsidRPr="00C9012B">
        <w:rPr>
          <w:rFonts w:ascii="Times New Roman" w:hAnsi="Times New Roman" w:cs="Times New Roman"/>
          <w:color w:val="auto"/>
          <w:sz w:val="24"/>
          <w:szCs w:val="24"/>
        </w:rPr>
        <w:t>пояснительную записку;</w:t>
      </w:r>
    </w:p>
    <w:p w:rsidR="00DF61AF" w:rsidRPr="00C9012B" w:rsidRDefault="00DF61AF" w:rsidP="006254E8">
      <w:pPr>
        <w:pStyle w:val="affff1"/>
        <w:numPr>
          <w:ilvl w:val="0"/>
          <w:numId w:val="3"/>
        </w:numPr>
        <w:spacing w:line="240" w:lineRule="auto"/>
        <w:contextualSpacing/>
        <w:textAlignment w:val="auto"/>
        <w:rPr>
          <w:rFonts w:ascii="Times New Roman" w:hAnsi="Times New Roman" w:cs="Times New Roman"/>
          <w:color w:val="auto"/>
          <w:sz w:val="24"/>
          <w:szCs w:val="24"/>
        </w:rPr>
      </w:pPr>
      <w:r w:rsidRPr="00C9012B">
        <w:rPr>
          <w:rFonts w:ascii="Times New Roman" w:hAnsi="Times New Roman" w:cs="Times New Roman"/>
          <w:color w:val="auto"/>
          <w:sz w:val="24"/>
          <w:szCs w:val="24"/>
        </w:rPr>
        <w:t xml:space="preserve">планируемые результаты освоения </w:t>
      </w:r>
      <w:proofErr w:type="gramStart"/>
      <w:r w:rsidRPr="00C9012B">
        <w:rPr>
          <w:rFonts w:ascii="Times New Roman" w:hAnsi="Times New Roman" w:cs="Times New Roman"/>
          <w:color w:val="auto"/>
          <w:sz w:val="24"/>
          <w:szCs w:val="24"/>
        </w:rPr>
        <w:t>обучающимися</w:t>
      </w:r>
      <w:proofErr w:type="gramEnd"/>
      <w:r w:rsidRPr="00C9012B">
        <w:rPr>
          <w:rFonts w:ascii="Times New Roman" w:hAnsi="Times New Roman" w:cs="Times New Roman"/>
          <w:color w:val="auto"/>
          <w:sz w:val="24"/>
          <w:szCs w:val="24"/>
        </w:rPr>
        <w:t xml:space="preserve"> основной образовательной программы;</w:t>
      </w:r>
    </w:p>
    <w:p w:rsidR="00DF61AF" w:rsidRPr="00C9012B" w:rsidRDefault="00DF61AF" w:rsidP="006254E8">
      <w:pPr>
        <w:pStyle w:val="affff1"/>
        <w:numPr>
          <w:ilvl w:val="0"/>
          <w:numId w:val="3"/>
        </w:numPr>
        <w:spacing w:line="240" w:lineRule="auto"/>
        <w:contextualSpacing/>
        <w:textAlignment w:val="auto"/>
        <w:rPr>
          <w:rFonts w:ascii="Times New Roman" w:hAnsi="Times New Roman" w:cs="Times New Roman"/>
          <w:color w:val="auto"/>
          <w:sz w:val="24"/>
          <w:szCs w:val="24"/>
        </w:rPr>
      </w:pPr>
      <w:r w:rsidRPr="00C9012B">
        <w:rPr>
          <w:rFonts w:ascii="Times New Roman" w:hAnsi="Times New Roman" w:cs="Times New Roman"/>
          <w:color w:val="auto"/>
          <w:spacing w:val="4"/>
          <w:sz w:val="24"/>
          <w:szCs w:val="24"/>
        </w:rPr>
        <w:t xml:space="preserve">систему </w:t>
      </w:r>
      <w:proofErr w:type="gramStart"/>
      <w:r w:rsidRPr="00C9012B">
        <w:rPr>
          <w:rFonts w:ascii="Times New Roman" w:hAnsi="Times New Roman" w:cs="Times New Roman"/>
          <w:color w:val="auto"/>
          <w:spacing w:val="4"/>
          <w:sz w:val="24"/>
          <w:szCs w:val="24"/>
        </w:rPr>
        <w:t xml:space="preserve">оценки достижения планируемых результатов </w:t>
      </w:r>
      <w:r w:rsidRPr="00C9012B">
        <w:rPr>
          <w:rFonts w:ascii="Times New Roman" w:hAnsi="Times New Roman" w:cs="Times New Roman"/>
          <w:color w:val="auto"/>
          <w:sz w:val="24"/>
          <w:szCs w:val="24"/>
        </w:rPr>
        <w:t>освоения основной образовательной программы</w:t>
      </w:r>
      <w:proofErr w:type="gramEnd"/>
      <w:r w:rsidRPr="00C9012B">
        <w:rPr>
          <w:rFonts w:ascii="Times New Roman" w:hAnsi="Times New Roman" w:cs="Times New Roman"/>
          <w:color w:val="auto"/>
          <w:sz w:val="24"/>
          <w:szCs w:val="24"/>
        </w:rPr>
        <w:t>.</w:t>
      </w:r>
    </w:p>
    <w:p w:rsidR="00DF61AF" w:rsidRPr="00C9012B" w:rsidRDefault="00DF61AF" w:rsidP="00F578C5">
      <w:pPr>
        <w:pStyle w:val="affff"/>
        <w:spacing w:line="240" w:lineRule="auto"/>
        <w:ind w:firstLine="709"/>
        <w:contextualSpacing/>
        <w:rPr>
          <w:rFonts w:ascii="Times New Roman" w:hAnsi="Times New Roman" w:cs="Times New Roman"/>
          <w:color w:val="auto"/>
          <w:sz w:val="24"/>
          <w:szCs w:val="24"/>
        </w:rPr>
      </w:pPr>
      <w:r w:rsidRPr="00C9012B">
        <w:rPr>
          <w:rFonts w:ascii="Times New Roman" w:hAnsi="Times New Roman" w:cs="Times New Roman"/>
          <w:b/>
          <w:bCs/>
          <w:color w:val="auto"/>
          <w:spacing w:val="2"/>
          <w:sz w:val="24"/>
          <w:szCs w:val="24"/>
        </w:rPr>
        <w:t xml:space="preserve">Содержательный </w:t>
      </w:r>
      <w:r w:rsidRPr="00C9012B">
        <w:rPr>
          <w:rFonts w:ascii="Times New Roman" w:hAnsi="Times New Roman" w:cs="Times New Roman"/>
          <w:color w:val="auto"/>
          <w:spacing w:val="2"/>
          <w:sz w:val="24"/>
          <w:szCs w:val="24"/>
        </w:rPr>
        <w:t xml:space="preserve">раздел определяет общее содержание </w:t>
      </w:r>
      <w:r w:rsidRPr="00C9012B">
        <w:rPr>
          <w:rFonts w:ascii="Times New Roman" w:hAnsi="Times New Roman" w:cs="Times New Roman"/>
          <w:color w:val="auto"/>
          <w:sz w:val="24"/>
          <w:szCs w:val="24"/>
        </w:rPr>
        <w:t xml:space="preserve">начального общего образования и включает образовательные </w:t>
      </w:r>
      <w:r w:rsidRPr="00C9012B">
        <w:rPr>
          <w:rFonts w:ascii="Times New Roman" w:hAnsi="Times New Roman" w:cs="Times New Roman"/>
          <w:color w:val="auto"/>
          <w:spacing w:val="2"/>
          <w:sz w:val="24"/>
          <w:szCs w:val="24"/>
        </w:rPr>
        <w:t xml:space="preserve">программы, ориентированные на достижение личностных, </w:t>
      </w:r>
      <w:r w:rsidRPr="00C9012B">
        <w:rPr>
          <w:rFonts w:ascii="Times New Roman" w:hAnsi="Times New Roman" w:cs="Times New Roman"/>
          <w:color w:val="auto"/>
          <w:sz w:val="24"/>
          <w:szCs w:val="24"/>
        </w:rPr>
        <w:t>предметных и метапредметных результатов, в том числе:</w:t>
      </w:r>
    </w:p>
    <w:p w:rsidR="00DF61AF" w:rsidRPr="00C9012B" w:rsidRDefault="00DF61AF" w:rsidP="006254E8">
      <w:pPr>
        <w:pStyle w:val="affff1"/>
        <w:numPr>
          <w:ilvl w:val="0"/>
          <w:numId w:val="4"/>
        </w:numPr>
        <w:spacing w:line="240" w:lineRule="auto"/>
        <w:contextualSpacing/>
        <w:textAlignment w:val="auto"/>
        <w:rPr>
          <w:rFonts w:ascii="Times New Roman" w:hAnsi="Times New Roman" w:cs="Times New Roman"/>
          <w:color w:val="auto"/>
          <w:spacing w:val="-2"/>
          <w:sz w:val="24"/>
          <w:szCs w:val="24"/>
        </w:rPr>
      </w:pPr>
      <w:r w:rsidRPr="00C9012B">
        <w:rPr>
          <w:rFonts w:ascii="Times New Roman" w:hAnsi="Times New Roman" w:cs="Times New Roman"/>
          <w:color w:val="auto"/>
          <w:spacing w:val="2"/>
          <w:sz w:val="24"/>
          <w:szCs w:val="24"/>
        </w:rPr>
        <w:t>программу формирования универсальных учебных дей</w:t>
      </w:r>
      <w:r w:rsidRPr="00C9012B">
        <w:rPr>
          <w:rFonts w:ascii="Times New Roman" w:hAnsi="Times New Roman" w:cs="Times New Roman"/>
          <w:color w:val="auto"/>
          <w:spacing w:val="-2"/>
          <w:sz w:val="24"/>
          <w:szCs w:val="24"/>
        </w:rPr>
        <w:t xml:space="preserve">ствий </w:t>
      </w:r>
      <w:proofErr w:type="gramStart"/>
      <w:r w:rsidRPr="00C9012B">
        <w:rPr>
          <w:rFonts w:ascii="Times New Roman" w:hAnsi="Times New Roman" w:cs="Times New Roman"/>
          <w:color w:val="auto"/>
          <w:spacing w:val="-2"/>
          <w:sz w:val="24"/>
          <w:szCs w:val="24"/>
        </w:rPr>
        <w:t>у</w:t>
      </w:r>
      <w:proofErr w:type="gramEnd"/>
      <w:r w:rsidRPr="00C9012B">
        <w:rPr>
          <w:rFonts w:ascii="Times New Roman" w:hAnsi="Times New Roman" w:cs="Times New Roman"/>
          <w:color w:val="auto"/>
          <w:spacing w:val="-2"/>
          <w:sz w:val="24"/>
          <w:szCs w:val="24"/>
        </w:rPr>
        <w:t xml:space="preserve"> обучающихся; </w:t>
      </w:r>
    </w:p>
    <w:p w:rsidR="00DF61AF" w:rsidRPr="00C9012B" w:rsidRDefault="00DF61AF" w:rsidP="006254E8">
      <w:pPr>
        <w:pStyle w:val="affff1"/>
        <w:numPr>
          <w:ilvl w:val="0"/>
          <w:numId w:val="4"/>
        </w:numPr>
        <w:spacing w:line="240" w:lineRule="auto"/>
        <w:contextualSpacing/>
        <w:textAlignment w:val="auto"/>
        <w:rPr>
          <w:rFonts w:ascii="Times New Roman" w:hAnsi="Times New Roman" w:cs="Times New Roman"/>
          <w:color w:val="auto"/>
          <w:sz w:val="24"/>
          <w:szCs w:val="24"/>
        </w:rPr>
      </w:pPr>
      <w:r w:rsidRPr="00C9012B">
        <w:rPr>
          <w:rFonts w:ascii="Times New Roman" w:hAnsi="Times New Roman" w:cs="Times New Roman"/>
          <w:color w:val="auto"/>
          <w:sz w:val="24"/>
          <w:szCs w:val="24"/>
        </w:rPr>
        <w:t>программы отд</w:t>
      </w:r>
      <w:r w:rsidR="009D7A2A" w:rsidRPr="00C9012B">
        <w:rPr>
          <w:rFonts w:ascii="Times New Roman" w:hAnsi="Times New Roman" w:cs="Times New Roman"/>
          <w:color w:val="auto"/>
          <w:sz w:val="24"/>
          <w:szCs w:val="24"/>
        </w:rPr>
        <w:t>ельных учебных предметов</w:t>
      </w:r>
      <w:r w:rsidRPr="00C9012B">
        <w:rPr>
          <w:rFonts w:ascii="Times New Roman" w:hAnsi="Times New Roman" w:cs="Times New Roman"/>
          <w:color w:val="auto"/>
          <w:sz w:val="24"/>
          <w:szCs w:val="24"/>
        </w:rPr>
        <w:t>;</w:t>
      </w:r>
    </w:p>
    <w:p w:rsidR="00DF61AF" w:rsidRPr="00C9012B" w:rsidRDefault="00DF61AF" w:rsidP="006254E8">
      <w:pPr>
        <w:pStyle w:val="affff1"/>
        <w:numPr>
          <w:ilvl w:val="0"/>
          <w:numId w:val="4"/>
        </w:numPr>
        <w:spacing w:line="240" w:lineRule="auto"/>
        <w:contextualSpacing/>
        <w:textAlignment w:val="auto"/>
        <w:rPr>
          <w:rFonts w:ascii="Times New Roman" w:hAnsi="Times New Roman" w:cs="Times New Roman"/>
          <w:color w:val="auto"/>
          <w:sz w:val="24"/>
          <w:szCs w:val="24"/>
        </w:rPr>
      </w:pPr>
      <w:r w:rsidRPr="00C9012B">
        <w:rPr>
          <w:rFonts w:ascii="Times New Roman" w:hAnsi="Times New Roman" w:cs="Times New Roman"/>
          <w:color w:val="auto"/>
          <w:spacing w:val="2"/>
          <w:sz w:val="24"/>
          <w:szCs w:val="24"/>
        </w:rPr>
        <w:t>программу духовно</w:t>
      </w:r>
      <w:r w:rsidR="008B5C6E" w:rsidRPr="00C9012B">
        <w:rPr>
          <w:rFonts w:ascii="Times New Roman" w:hAnsi="Times New Roman" w:cs="Times New Roman"/>
          <w:color w:val="auto"/>
          <w:spacing w:val="2"/>
          <w:sz w:val="24"/>
          <w:szCs w:val="24"/>
        </w:rPr>
        <w:t xml:space="preserve">- </w:t>
      </w:r>
      <w:r w:rsidR="009D7A2A" w:rsidRPr="00C9012B">
        <w:rPr>
          <w:rFonts w:ascii="Times New Roman" w:hAnsi="Times New Roman" w:cs="Times New Roman"/>
          <w:color w:val="auto"/>
          <w:spacing w:val="2"/>
          <w:sz w:val="24"/>
          <w:szCs w:val="24"/>
        </w:rPr>
        <w:softHyphen/>
        <w:t xml:space="preserve">нравственного развития, </w:t>
      </w:r>
      <w:r w:rsidRPr="00C9012B">
        <w:rPr>
          <w:rFonts w:ascii="Times New Roman" w:hAnsi="Times New Roman" w:cs="Times New Roman"/>
          <w:color w:val="auto"/>
          <w:spacing w:val="2"/>
          <w:sz w:val="24"/>
          <w:szCs w:val="24"/>
        </w:rPr>
        <w:t>воспита</w:t>
      </w:r>
      <w:r w:rsidRPr="00C9012B">
        <w:rPr>
          <w:rFonts w:ascii="Times New Roman" w:hAnsi="Times New Roman" w:cs="Times New Roman"/>
          <w:color w:val="auto"/>
          <w:sz w:val="24"/>
          <w:szCs w:val="24"/>
        </w:rPr>
        <w:t xml:space="preserve">ния </w:t>
      </w:r>
      <w:proofErr w:type="gramStart"/>
      <w:r w:rsidRPr="00C9012B">
        <w:rPr>
          <w:rFonts w:ascii="Times New Roman" w:hAnsi="Times New Roman" w:cs="Times New Roman"/>
          <w:color w:val="auto"/>
          <w:sz w:val="24"/>
          <w:szCs w:val="24"/>
        </w:rPr>
        <w:t>обучающихся</w:t>
      </w:r>
      <w:proofErr w:type="gramEnd"/>
      <w:r w:rsidRPr="00C9012B">
        <w:rPr>
          <w:rFonts w:ascii="Times New Roman" w:hAnsi="Times New Roman" w:cs="Times New Roman"/>
          <w:color w:val="auto"/>
          <w:sz w:val="24"/>
          <w:szCs w:val="24"/>
        </w:rPr>
        <w:t>;</w:t>
      </w:r>
    </w:p>
    <w:p w:rsidR="00DF61AF" w:rsidRPr="00C9012B" w:rsidRDefault="00DF61AF" w:rsidP="006254E8">
      <w:pPr>
        <w:pStyle w:val="affff1"/>
        <w:numPr>
          <w:ilvl w:val="0"/>
          <w:numId w:val="4"/>
        </w:numPr>
        <w:spacing w:line="240" w:lineRule="auto"/>
        <w:contextualSpacing/>
        <w:textAlignment w:val="auto"/>
        <w:rPr>
          <w:rFonts w:ascii="Times New Roman" w:hAnsi="Times New Roman" w:cs="Times New Roman"/>
          <w:color w:val="auto"/>
          <w:sz w:val="24"/>
          <w:szCs w:val="24"/>
        </w:rPr>
      </w:pPr>
      <w:r w:rsidRPr="00C9012B">
        <w:rPr>
          <w:rFonts w:ascii="Times New Roman" w:hAnsi="Times New Roman" w:cs="Times New Roman"/>
          <w:color w:val="auto"/>
          <w:sz w:val="24"/>
          <w:szCs w:val="24"/>
        </w:rPr>
        <w:t>программу формирования экологической культуры, здорового и безопасного образа жизни;</w:t>
      </w:r>
    </w:p>
    <w:p w:rsidR="00DF61AF" w:rsidRPr="00C9012B" w:rsidRDefault="00DF61AF" w:rsidP="006254E8">
      <w:pPr>
        <w:pStyle w:val="affff1"/>
        <w:numPr>
          <w:ilvl w:val="0"/>
          <w:numId w:val="4"/>
        </w:numPr>
        <w:spacing w:line="240" w:lineRule="auto"/>
        <w:contextualSpacing/>
        <w:textAlignment w:val="auto"/>
        <w:rPr>
          <w:rFonts w:ascii="Times New Roman" w:hAnsi="Times New Roman" w:cs="Times New Roman"/>
          <w:color w:val="auto"/>
          <w:sz w:val="24"/>
          <w:szCs w:val="24"/>
        </w:rPr>
      </w:pPr>
      <w:r w:rsidRPr="00C9012B">
        <w:rPr>
          <w:rFonts w:ascii="Times New Roman" w:hAnsi="Times New Roman" w:cs="Times New Roman"/>
          <w:color w:val="auto"/>
          <w:sz w:val="24"/>
          <w:szCs w:val="24"/>
        </w:rPr>
        <w:lastRenderedPageBreak/>
        <w:t>программу коррекционной работы.</w:t>
      </w:r>
    </w:p>
    <w:p w:rsidR="00470A99" w:rsidRPr="00C9012B" w:rsidRDefault="00DF61AF" w:rsidP="00F578C5">
      <w:pPr>
        <w:pStyle w:val="affff"/>
        <w:spacing w:line="240" w:lineRule="auto"/>
        <w:ind w:firstLine="709"/>
        <w:contextualSpacing/>
        <w:rPr>
          <w:rFonts w:ascii="Times New Roman" w:hAnsi="Times New Roman" w:cs="Times New Roman"/>
          <w:color w:val="auto"/>
          <w:sz w:val="24"/>
          <w:szCs w:val="24"/>
        </w:rPr>
      </w:pPr>
      <w:r w:rsidRPr="00C9012B">
        <w:rPr>
          <w:rFonts w:ascii="Times New Roman" w:hAnsi="Times New Roman" w:cs="Times New Roman"/>
          <w:b/>
          <w:bCs/>
          <w:color w:val="auto"/>
          <w:sz w:val="24"/>
          <w:szCs w:val="24"/>
        </w:rPr>
        <w:t>Организационный</w:t>
      </w:r>
      <w:r w:rsidRPr="00C9012B">
        <w:rPr>
          <w:rFonts w:ascii="Times New Roman" w:hAnsi="Times New Roman" w:cs="Times New Roman"/>
          <w:color w:val="auto"/>
          <w:sz w:val="24"/>
          <w:szCs w:val="24"/>
        </w:rPr>
        <w:t xml:space="preserve"> раздел устанавливает общие рамки организации образовательной деятельности, а также механизм реализации компонентов основной образовательной программы.</w:t>
      </w:r>
    </w:p>
    <w:p w:rsidR="00DF61AF" w:rsidRPr="00C9012B" w:rsidRDefault="00DF61AF" w:rsidP="00F578C5">
      <w:pPr>
        <w:pStyle w:val="affff"/>
        <w:spacing w:line="240" w:lineRule="auto"/>
        <w:ind w:firstLine="709"/>
        <w:contextualSpacing/>
        <w:rPr>
          <w:rFonts w:ascii="Times New Roman" w:hAnsi="Times New Roman" w:cs="Times New Roman"/>
          <w:color w:val="auto"/>
          <w:sz w:val="24"/>
          <w:szCs w:val="24"/>
        </w:rPr>
      </w:pPr>
      <w:r w:rsidRPr="00C9012B">
        <w:rPr>
          <w:rFonts w:ascii="Times New Roman" w:hAnsi="Times New Roman" w:cs="Times New Roman"/>
          <w:color w:val="auto"/>
          <w:sz w:val="24"/>
          <w:szCs w:val="24"/>
        </w:rPr>
        <w:t>Организационный раздел включает:</w:t>
      </w:r>
    </w:p>
    <w:p w:rsidR="00DF61AF" w:rsidRPr="00C9012B" w:rsidRDefault="00DF61AF" w:rsidP="00F578C5">
      <w:pPr>
        <w:pStyle w:val="affff1"/>
        <w:numPr>
          <w:ilvl w:val="0"/>
          <w:numId w:val="1"/>
        </w:numPr>
        <w:spacing w:line="240" w:lineRule="auto"/>
        <w:ind w:left="0" w:firstLine="0"/>
        <w:contextualSpacing/>
        <w:textAlignment w:val="auto"/>
        <w:rPr>
          <w:rFonts w:ascii="Times New Roman" w:hAnsi="Times New Roman" w:cs="Times New Roman"/>
          <w:color w:val="auto"/>
          <w:spacing w:val="-2"/>
          <w:sz w:val="24"/>
          <w:szCs w:val="24"/>
        </w:rPr>
      </w:pPr>
      <w:r w:rsidRPr="00C9012B">
        <w:rPr>
          <w:rFonts w:ascii="Times New Roman" w:hAnsi="Times New Roman" w:cs="Times New Roman"/>
          <w:color w:val="auto"/>
          <w:spacing w:val="-2"/>
          <w:sz w:val="24"/>
          <w:szCs w:val="24"/>
        </w:rPr>
        <w:t>учебный план начального общего образования;</w:t>
      </w:r>
    </w:p>
    <w:p w:rsidR="00DF61AF" w:rsidRPr="00C9012B" w:rsidRDefault="00DF61AF" w:rsidP="00F578C5">
      <w:pPr>
        <w:pStyle w:val="affff1"/>
        <w:numPr>
          <w:ilvl w:val="0"/>
          <w:numId w:val="1"/>
        </w:numPr>
        <w:spacing w:line="240" w:lineRule="auto"/>
        <w:ind w:left="0" w:firstLine="0"/>
        <w:contextualSpacing/>
        <w:textAlignment w:val="auto"/>
        <w:rPr>
          <w:rFonts w:ascii="Times New Roman" w:hAnsi="Times New Roman" w:cs="Times New Roman"/>
          <w:color w:val="auto"/>
          <w:sz w:val="24"/>
          <w:szCs w:val="24"/>
        </w:rPr>
      </w:pPr>
      <w:r w:rsidRPr="00C9012B">
        <w:rPr>
          <w:rFonts w:ascii="Times New Roman" w:hAnsi="Times New Roman" w:cs="Times New Roman"/>
          <w:color w:val="auto"/>
          <w:sz w:val="24"/>
          <w:szCs w:val="24"/>
        </w:rPr>
        <w:t>план внеурочной деятельности;</w:t>
      </w:r>
    </w:p>
    <w:p w:rsidR="00DF61AF" w:rsidRPr="00C9012B" w:rsidRDefault="00DF61AF" w:rsidP="00F578C5">
      <w:pPr>
        <w:pStyle w:val="affff1"/>
        <w:numPr>
          <w:ilvl w:val="0"/>
          <w:numId w:val="1"/>
        </w:numPr>
        <w:spacing w:line="240" w:lineRule="auto"/>
        <w:ind w:left="0" w:firstLine="0"/>
        <w:contextualSpacing/>
        <w:textAlignment w:val="auto"/>
        <w:rPr>
          <w:rFonts w:ascii="Times New Roman" w:hAnsi="Times New Roman" w:cs="Times New Roman"/>
          <w:color w:val="auto"/>
          <w:sz w:val="24"/>
          <w:szCs w:val="24"/>
        </w:rPr>
      </w:pPr>
      <w:r w:rsidRPr="00C9012B">
        <w:rPr>
          <w:rFonts w:ascii="Times New Roman" w:hAnsi="Times New Roman" w:cs="Times New Roman"/>
          <w:color w:val="auto"/>
          <w:sz w:val="24"/>
          <w:szCs w:val="24"/>
        </w:rPr>
        <w:t>календарный учебный график;</w:t>
      </w:r>
    </w:p>
    <w:p w:rsidR="00DF61AF" w:rsidRPr="00C9012B" w:rsidRDefault="00DF61AF" w:rsidP="00F578C5">
      <w:pPr>
        <w:pStyle w:val="affff1"/>
        <w:numPr>
          <w:ilvl w:val="0"/>
          <w:numId w:val="1"/>
        </w:numPr>
        <w:spacing w:line="240" w:lineRule="auto"/>
        <w:ind w:left="0" w:firstLine="0"/>
        <w:contextualSpacing/>
        <w:textAlignment w:val="auto"/>
        <w:rPr>
          <w:rFonts w:ascii="Times New Roman" w:hAnsi="Times New Roman" w:cs="Times New Roman"/>
          <w:color w:val="auto"/>
          <w:sz w:val="24"/>
          <w:szCs w:val="24"/>
        </w:rPr>
      </w:pPr>
      <w:r w:rsidRPr="00C9012B">
        <w:rPr>
          <w:rFonts w:ascii="Times New Roman" w:hAnsi="Times New Roman" w:cs="Times New Roman"/>
          <w:color w:val="auto"/>
          <w:spacing w:val="2"/>
          <w:sz w:val="24"/>
          <w:szCs w:val="24"/>
        </w:rPr>
        <w:t xml:space="preserve">систему условий реализации основной образовательной </w:t>
      </w:r>
      <w:r w:rsidRPr="00C9012B">
        <w:rPr>
          <w:rFonts w:ascii="Times New Roman" w:hAnsi="Times New Roman" w:cs="Times New Roman"/>
          <w:color w:val="auto"/>
          <w:sz w:val="24"/>
          <w:szCs w:val="24"/>
        </w:rPr>
        <w:t>программы в соответствии с требованиями ФГОС НОО.</w:t>
      </w:r>
    </w:p>
    <w:p w:rsidR="00470A99" w:rsidRPr="00C9012B" w:rsidRDefault="00470A99" w:rsidP="00F578C5">
      <w:pPr>
        <w:spacing w:after="0" w:line="240" w:lineRule="auto"/>
        <w:contextualSpacing/>
        <w:rPr>
          <w:rFonts w:ascii="Times New Roman" w:hAnsi="Times New Roman" w:cs="Times New Roman"/>
          <w:b/>
          <w:bCs/>
          <w:sz w:val="24"/>
          <w:szCs w:val="24"/>
        </w:rPr>
      </w:pPr>
    </w:p>
    <w:p w:rsidR="009D7A2A" w:rsidRPr="00C9012B" w:rsidRDefault="009D7A2A" w:rsidP="000F27F9">
      <w:pPr>
        <w:widowControl w:val="0"/>
        <w:tabs>
          <w:tab w:val="left" w:pos="1080"/>
        </w:tabs>
        <w:suppressAutoHyphens/>
        <w:spacing w:after="0" w:line="240" w:lineRule="auto"/>
        <w:contextualSpacing/>
        <w:jc w:val="center"/>
        <w:rPr>
          <w:rFonts w:ascii="Times New Roman" w:hAnsi="Times New Roman" w:cs="Times New Roman"/>
          <w:b/>
          <w:sz w:val="24"/>
          <w:szCs w:val="24"/>
        </w:rPr>
      </w:pPr>
      <w:r w:rsidRPr="00C9012B">
        <w:rPr>
          <w:rFonts w:ascii="Times New Roman" w:hAnsi="Times New Roman" w:cs="Times New Roman"/>
          <w:b/>
          <w:sz w:val="24"/>
          <w:szCs w:val="24"/>
        </w:rPr>
        <w:t>1. ЦЕЛЕВОЙ РАЗДЕЛ</w:t>
      </w:r>
      <w:r w:rsidR="00747C78" w:rsidRPr="00C9012B">
        <w:rPr>
          <w:rFonts w:ascii="Times New Roman" w:hAnsi="Times New Roman" w:cs="Times New Roman"/>
          <w:b/>
          <w:sz w:val="24"/>
          <w:szCs w:val="24"/>
        </w:rPr>
        <w:t>.</w:t>
      </w:r>
    </w:p>
    <w:p w:rsidR="009D7A2A" w:rsidRPr="00C9012B" w:rsidRDefault="009D7A2A" w:rsidP="00F578C5">
      <w:pPr>
        <w:spacing w:after="0" w:line="240" w:lineRule="auto"/>
        <w:contextualSpacing/>
        <w:jc w:val="both"/>
        <w:rPr>
          <w:rFonts w:ascii="Times New Roman" w:hAnsi="Times New Roman" w:cs="Times New Roman"/>
          <w:b/>
          <w:sz w:val="24"/>
          <w:szCs w:val="24"/>
        </w:rPr>
      </w:pPr>
    </w:p>
    <w:p w:rsidR="009D7A2A" w:rsidRPr="00C9012B" w:rsidRDefault="009D7A2A" w:rsidP="006254E8">
      <w:pPr>
        <w:pStyle w:val="af1"/>
        <w:numPr>
          <w:ilvl w:val="1"/>
          <w:numId w:val="82"/>
        </w:numPr>
        <w:spacing w:after="0" w:line="240" w:lineRule="auto"/>
        <w:jc w:val="both"/>
        <w:rPr>
          <w:rFonts w:ascii="Times New Roman" w:hAnsi="Times New Roman"/>
          <w:b/>
          <w:sz w:val="24"/>
          <w:szCs w:val="24"/>
        </w:rPr>
      </w:pPr>
      <w:r w:rsidRPr="00C9012B">
        <w:rPr>
          <w:rFonts w:ascii="Times New Roman" w:hAnsi="Times New Roman"/>
          <w:b/>
          <w:sz w:val="24"/>
          <w:szCs w:val="24"/>
        </w:rPr>
        <w:t>Пояснительная записка</w:t>
      </w:r>
      <w:r w:rsidR="00747C78" w:rsidRPr="00C9012B">
        <w:rPr>
          <w:rFonts w:ascii="Times New Roman" w:hAnsi="Times New Roman"/>
          <w:b/>
          <w:sz w:val="24"/>
          <w:szCs w:val="24"/>
        </w:rPr>
        <w:t>.</w:t>
      </w:r>
    </w:p>
    <w:p w:rsidR="00DF61AF" w:rsidRPr="00C9012B" w:rsidRDefault="00DF61AF" w:rsidP="00F578C5">
      <w:pPr>
        <w:spacing w:after="0" w:line="240" w:lineRule="auto"/>
        <w:ind w:firstLine="709"/>
        <w:contextualSpacing/>
        <w:jc w:val="both"/>
        <w:rPr>
          <w:rFonts w:ascii="Times New Roman" w:hAnsi="Times New Roman" w:cs="Times New Roman"/>
          <w:b/>
          <w:bCs/>
          <w:sz w:val="24"/>
          <w:szCs w:val="24"/>
        </w:rPr>
      </w:pPr>
      <w:r w:rsidRPr="00C9012B">
        <w:rPr>
          <w:rFonts w:ascii="Times New Roman" w:hAnsi="Times New Roman" w:cs="Times New Roman"/>
          <w:bCs/>
          <w:sz w:val="24"/>
          <w:szCs w:val="24"/>
        </w:rPr>
        <w:t xml:space="preserve">Основная образовательная программа начального </w:t>
      </w:r>
      <w:r w:rsidR="002341F7" w:rsidRPr="00C9012B">
        <w:rPr>
          <w:rFonts w:ascii="Times New Roman" w:hAnsi="Times New Roman" w:cs="Times New Roman"/>
          <w:bCs/>
          <w:sz w:val="24"/>
          <w:szCs w:val="24"/>
        </w:rPr>
        <w:t xml:space="preserve">общего образования (далее ООП НОО) </w:t>
      </w:r>
      <w:r w:rsidR="000F27F9" w:rsidRPr="00C9012B">
        <w:rPr>
          <w:rFonts w:ascii="Times New Roman" w:hAnsi="Times New Roman" w:cs="Times New Roman"/>
          <w:bCs/>
          <w:sz w:val="24"/>
          <w:szCs w:val="24"/>
        </w:rPr>
        <w:t xml:space="preserve">Муниципального бюджетного общеобразовательного учреждения Верхнеобливской основной общеобразовательной школы </w:t>
      </w:r>
      <w:r w:rsidRPr="00C9012B">
        <w:rPr>
          <w:rFonts w:ascii="Times New Roman" w:hAnsi="Times New Roman" w:cs="Times New Roman"/>
          <w:bCs/>
          <w:sz w:val="24"/>
          <w:szCs w:val="24"/>
        </w:rPr>
        <w:t>(да</w:t>
      </w:r>
      <w:r w:rsidR="00470A99" w:rsidRPr="00C9012B">
        <w:rPr>
          <w:rFonts w:ascii="Times New Roman" w:hAnsi="Times New Roman" w:cs="Times New Roman"/>
          <w:bCs/>
          <w:sz w:val="24"/>
          <w:szCs w:val="24"/>
        </w:rPr>
        <w:t xml:space="preserve">лее </w:t>
      </w:r>
      <w:r w:rsidRPr="00C9012B">
        <w:rPr>
          <w:rFonts w:ascii="Times New Roman" w:hAnsi="Times New Roman" w:cs="Times New Roman"/>
          <w:bCs/>
          <w:sz w:val="24"/>
          <w:szCs w:val="24"/>
        </w:rPr>
        <w:t xml:space="preserve">МБОУ </w:t>
      </w:r>
      <w:r w:rsidR="008F1C25" w:rsidRPr="00C9012B">
        <w:rPr>
          <w:rFonts w:ascii="Times New Roman" w:hAnsi="Times New Roman" w:cs="Times New Roman"/>
          <w:bCs/>
          <w:sz w:val="24"/>
          <w:szCs w:val="24"/>
        </w:rPr>
        <w:t>Верхнеобливской ООШ</w:t>
      </w:r>
      <w:r w:rsidRPr="00C9012B">
        <w:rPr>
          <w:rFonts w:ascii="Times New Roman" w:hAnsi="Times New Roman" w:cs="Times New Roman"/>
          <w:bCs/>
          <w:sz w:val="24"/>
          <w:szCs w:val="24"/>
        </w:rPr>
        <w:t>) составлена на основании следующих  нормативно-правовых документов:</w:t>
      </w:r>
    </w:p>
    <w:tbl>
      <w:tblPr>
        <w:tblStyle w:val="62"/>
        <w:tblW w:w="0" w:type="auto"/>
        <w:tblLook w:val="04A0" w:firstRow="1" w:lastRow="0" w:firstColumn="1" w:lastColumn="0" w:noHBand="0" w:noVBand="1"/>
      </w:tblPr>
      <w:tblGrid>
        <w:gridCol w:w="793"/>
        <w:gridCol w:w="8778"/>
      </w:tblGrid>
      <w:tr w:rsidR="00DF61AF" w:rsidRPr="00C9012B" w:rsidTr="005E5D14">
        <w:tc>
          <w:tcPr>
            <w:tcW w:w="793" w:type="dxa"/>
          </w:tcPr>
          <w:p w:rsidR="00DF61AF" w:rsidRPr="00C9012B" w:rsidRDefault="00DF61AF" w:rsidP="00F578C5">
            <w:pPr>
              <w:pStyle w:val="af1"/>
              <w:numPr>
                <w:ilvl w:val="0"/>
                <w:numId w:val="2"/>
              </w:numPr>
              <w:jc w:val="both"/>
              <w:rPr>
                <w:rFonts w:ascii="Times New Roman" w:hAnsi="Times New Roman"/>
                <w:bCs/>
                <w:sz w:val="24"/>
                <w:szCs w:val="24"/>
              </w:rPr>
            </w:pPr>
          </w:p>
        </w:tc>
        <w:tc>
          <w:tcPr>
            <w:tcW w:w="8778" w:type="dxa"/>
            <w:hideMark/>
          </w:tcPr>
          <w:p w:rsidR="00DF61AF" w:rsidRPr="00C9012B" w:rsidRDefault="00DF61AF" w:rsidP="00F578C5">
            <w:pPr>
              <w:contextualSpacing/>
              <w:jc w:val="both"/>
              <w:rPr>
                <w:bCs/>
                <w:sz w:val="24"/>
                <w:szCs w:val="24"/>
              </w:rPr>
            </w:pPr>
            <w:r w:rsidRPr="00C9012B">
              <w:rPr>
                <w:bCs/>
                <w:sz w:val="24"/>
                <w:szCs w:val="24"/>
              </w:rPr>
              <w:t>К</w:t>
            </w:r>
            <w:r w:rsidR="00951112" w:rsidRPr="00C9012B">
              <w:rPr>
                <w:bCs/>
                <w:sz w:val="24"/>
                <w:szCs w:val="24"/>
              </w:rPr>
              <w:t>онституции Российской Федерации</w:t>
            </w:r>
            <w:r w:rsidR="002341F7" w:rsidRPr="00C9012B">
              <w:rPr>
                <w:bCs/>
                <w:sz w:val="24"/>
                <w:szCs w:val="24"/>
              </w:rPr>
              <w:t>;</w:t>
            </w:r>
          </w:p>
        </w:tc>
      </w:tr>
      <w:tr w:rsidR="00DF61AF" w:rsidRPr="00C9012B" w:rsidTr="005E5D14">
        <w:tc>
          <w:tcPr>
            <w:tcW w:w="793" w:type="dxa"/>
          </w:tcPr>
          <w:p w:rsidR="00DF61AF" w:rsidRPr="00C9012B" w:rsidRDefault="00DF61AF" w:rsidP="00F578C5">
            <w:pPr>
              <w:pStyle w:val="af1"/>
              <w:numPr>
                <w:ilvl w:val="0"/>
                <w:numId w:val="2"/>
              </w:numPr>
              <w:jc w:val="both"/>
              <w:rPr>
                <w:rFonts w:ascii="Times New Roman" w:hAnsi="Times New Roman"/>
                <w:bCs/>
                <w:sz w:val="24"/>
                <w:szCs w:val="24"/>
              </w:rPr>
            </w:pPr>
          </w:p>
        </w:tc>
        <w:tc>
          <w:tcPr>
            <w:tcW w:w="8778" w:type="dxa"/>
            <w:hideMark/>
          </w:tcPr>
          <w:p w:rsidR="00DF61AF" w:rsidRPr="00C9012B" w:rsidRDefault="00DF61AF" w:rsidP="00F578C5">
            <w:pPr>
              <w:autoSpaceDE w:val="0"/>
              <w:autoSpaceDN w:val="0"/>
              <w:adjustRightInd w:val="0"/>
              <w:contextualSpacing/>
              <w:jc w:val="both"/>
              <w:rPr>
                <w:sz w:val="24"/>
                <w:szCs w:val="24"/>
              </w:rPr>
            </w:pPr>
            <w:r w:rsidRPr="00C9012B">
              <w:rPr>
                <w:sz w:val="24"/>
                <w:szCs w:val="24"/>
              </w:rPr>
              <w:t>Федеральный закон РФ от 29.12.2012г</w:t>
            </w:r>
            <w:r w:rsidR="00951112" w:rsidRPr="00C9012B">
              <w:rPr>
                <w:sz w:val="24"/>
                <w:szCs w:val="24"/>
              </w:rPr>
              <w:t>.</w:t>
            </w:r>
            <w:r w:rsidRPr="00C9012B">
              <w:rPr>
                <w:sz w:val="24"/>
                <w:szCs w:val="24"/>
              </w:rPr>
              <w:t xml:space="preserve"> № 273 – ФЗ «Об образовании </w:t>
            </w:r>
            <w:proofErr w:type="gramStart"/>
            <w:r w:rsidRPr="00C9012B">
              <w:rPr>
                <w:sz w:val="24"/>
                <w:szCs w:val="24"/>
              </w:rPr>
              <w:t>в</w:t>
            </w:r>
            <w:proofErr w:type="gramEnd"/>
          </w:p>
          <w:p w:rsidR="00DF61AF" w:rsidRPr="00C9012B" w:rsidRDefault="00DF61AF" w:rsidP="00F578C5">
            <w:pPr>
              <w:contextualSpacing/>
              <w:jc w:val="both"/>
              <w:rPr>
                <w:bCs/>
                <w:sz w:val="24"/>
                <w:szCs w:val="24"/>
              </w:rPr>
            </w:pPr>
            <w:r w:rsidRPr="00C9012B">
              <w:rPr>
                <w:sz w:val="24"/>
                <w:szCs w:val="24"/>
              </w:rPr>
              <w:t>Российской Федерации»</w:t>
            </w:r>
            <w:r w:rsidR="002341F7" w:rsidRPr="00C9012B">
              <w:rPr>
                <w:sz w:val="24"/>
                <w:szCs w:val="24"/>
              </w:rPr>
              <w:t>;</w:t>
            </w:r>
          </w:p>
        </w:tc>
      </w:tr>
      <w:tr w:rsidR="00DF61AF" w:rsidRPr="00C9012B" w:rsidTr="005E5D14">
        <w:tc>
          <w:tcPr>
            <w:tcW w:w="793" w:type="dxa"/>
          </w:tcPr>
          <w:p w:rsidR="00DF61AF" w:rsidRPr="00C9012B" w:rsidRDefault="00DF61AF" w:rsidP="00F578C5">
            <w:pPr>
              <w:pStyle w:val="af1"/>
              <w:numPr>
                <w:ilvl w:val="0"/>
                <w:numId w:val="2"/>
              </w:numPr>
              <w:jc w:val="both"/>
              <w:rPr>
                <w:rFonts w:ascii="Times New Roman" w:hAnsi="Times New Roman"/>
                <w:bCs/>
                <w:sz w:val="24"/>
                <w:szCs w:val="24"/>
              </w:rPr>
            </w:pPr>
          </w:p>
        </w:tc>
        <w:tc>
          <w:tcPr>
            <w:tcW w:w="8778" w:type="dxa"/>
            <w:hideMark/>
          </w:tcPr>
          <w:p w:rsidR="00DF61AF" w:rsidRPr="00C9012B" w:rsidRDefault="00DF61AF" w:rsidP="00F578C5">
            <w:pPr>
              <w:autoSpaceDE w:val="0"/>
              <w:autoSpaceDN w:val="0"/>
              <w:adjustRightInd w:val="0"/>
              <w:contextualSpacing/>
              <w:jc w:val="both"/>
              <w:rPr>
                <w:sz w:val="24"/>
                <w:szCs w:val="24"/>
              </w:rPr>
            </w:pPr>
            <w:r w:rsidRPr="00C9012B">
              <w:rPr>
                <w:bCs/>
                <w:sz w:val="24"/>
                <w:szCs w:val="24"/>
              </w:rPr>
              <w:t>Федеральный государственный образовательный стандарт</w:t>
            </w:r>
            <w:r w:rsidR="00747C78" w:rsidRPr="00C9012B">
              <w:rPr>
                <w:bCs/>
                <w:sz w:val="24"/>
                <w:szCs w:val="24"/>
              </w:rPr>
              <w:t xml:space="preserve"> начального общего образования </w:t>
            </w:r>
            <w:r w:rsidRPr="00C9012B">
              <w:rPr>
                <w:bCs/>
                <w:sz w:val="24"/>
                <w:szCs w:val="24"/>
              </w:rPr>
              <w:t>(</w:t>
            </w:r>
            <w:r w:rsidR="002341F7" w:rsidRPr="00C9012B">
              <w:rPr>
                <w:sz w:val="24"/>
                <w:szCs w:val="24"/>
              </w:rPr>
              <w:t>Приказ М</w:t>
            </w:r>
            <w:r w:rsidRPr="00C9012B">
              <w:rPr>
                <w:sz w:val="24"/>
                <w:szCs w:val="24"/>
              </w:rPr>
              <w:t>инистерства образования и науки Российской Федерации от 06.10.2009 г. № 373 «Об утверждении и введение в действие федерального государственного образовательного стандарта начального общего образования»).</w:t>
            </w:r>
            <w:r w:rsidR="00470A99" w:rsidRPr="00C9012B">
              <w:rPr>
                <w:sz w:val="24"/>
                <w:szCs w:val="24"/>
              </w:rPr>
              <w:t xml:space="preserve"> </w:t>
            </w:r>
            <w:r w:rsidRPr="00C9012B">
              <w:rPr>
                <w:sz w:val="24"/>
                <w:szCs w:val="24"/>
              </w:rPr>
              <w:t>Зарегистрировано в Минюсте РФ 22 декабря 2009 г. №15785 (в ред. Приказов Минобрнауки России от 26. 11. 2010 №1241, от</w:t>
            </w:r>
            <w:r w:rsidR="00470A99" w:rsidRPr="00C9012B">
              <w:rPr>
                <w:sz w:val="24"/>
                <w:szCs w:val="24"/>
              </w:rPr>
              <w:t xml:space="preserve"> 22.09.2011№2357, от 18.12.2012</w:t>
            </w:r>
            <w:r w:rsidR="00951112" w:rsidRPr="00C9012B">
              <w:rPr>
                <w:sz w:val="24"/>
                <w:szCs w:val="24"/>
              </w:rPr>
              <w:t>г. №1060)</w:t>
            </w:r>
            <w:r w:rsidR="002341F7" w:rsidRPr="00C9012B">
              <w:rPr>
                <w:sz w:val="24"/>
                <w:szCs w:val="24"/>
              </w:rPr>
              <w:t>;</w:t>
            </w:r>
          </w:p>
        </w:tc>
      </w:tr>
      <w:tr w:rsidR="00DF61AF" w:rsidRPr="00C9012B" w:rsidTr="005E5D14">
        <w:tc>
          <w:tcPr>
            <w:tcW w:w="793" w:type="dxa"/>
          </w:tcPr>
          <w:p w:rsidR="00DF61AF" w:rsidRPr="00C9012B" w:rsidRDefault="00DF61AF" w:rsidP="00F578C5">
            <w:pPr>
              <w:pStyle w:val="af1"/>
              <w:numPr>
                <w:ilvl w:val="0"/>
                <w:numId w:val="2"/>
              </w:numPr>
              <w:jc w:val="both"/>
              <w:rPr>
                <w:rFonts w:ascii="Times New Roman" w:hAnsi="Times New Roman"/>
                <w:bCs/>
                <w:sz w:val="24"/>
                <w:szCs w:val="24"/>
              </w:rPr>
            </w:pPr>
          </w:p>
        </w:tc>
        <w:tc>
          <w:tcPr>
            <w:tcW w:w="8778" w:type="dxa"/>
            <w:hideMark/>
          </w:tcPr>
          <w:p w:rsidR="00DF61AF" w:rsidRPr="00C9012B" w:rsidRDefault="00DF61AF" w:rsidP="00F578C5">
            <w:pPr>
              <w:autoSpaceDE w:val="0"/>
              <w:autoSpaceDN w:val="0"/>
              <w:adjustRightInd w:val="0"/>
              <w:contextualSpacing/>
              <w:jc w:val="both"/>
              <w:rPr>
                <w:bCs/>
                <w:sz w:val="24"/>
                <w:szCs w:val="24"/>
              </w:rPr>
            </w:pPr>
            <w:r w:rsidRPr="00C9012B">
              <w:rPr>
                <w:bCs/>
                <w:sz w:val="24"/>
                <w:szCs w:val="24"/>
              </w:rPr>
              <w:t>Приказ Минобразования Ростовской области от 03.06.2010</w:t>
            </w:r>
            <w:r w:rsidR="00951112" w:rsidRPr="00C9012B">
              <w:rPr>
                <w:bCs/>
                <w:sz w:val="24"/>
                <w:szCs w:val="24"/>
              </w:rPr>
              <w:t>г.</w:t>
            </w:r>
            <w:r w:rsidRPr="00C9012B">
              <w:rPr>
                <w:bCs/>
                <w:sz w:val="24"/>
                <w:szCs w:val="24"/>
              </w:rPr>
              <w:t xml:space="preserve"> № 472 «О введении федерального государственного образовательного стандарта начального общего образования в образовательных учреждениях Ростовской области»</w:t>
            </w:r>
            <w:r w:rsidR="002341F7" w:rsidRPr="00C9012B">
              <w:rPr>
                <w:bCs/>
                <w:sz w:val="24"/>
                <w:szCs w:val="24"/>
              </w:rPr>
              <w:t>;</w:t>
            </w:r>
          </w:p>
        </w:tc>
      </w:tr>
      <w:tr w:rsidR="00DF61AF" w:rsidRPr="00C9012B" w:rsidTr="005E5D14">
        <w:tc>
          <w:tcPr>
            <w:tcW w:w="793" w:type="dxa"/>
          </w:tcPr>
          <w:p w:rsidR="00DF61AF" w:rsidRPr="00C9012B" w:rsidRDefault="00DF61AF" w:rsidP="00F578C5">
            <w:pPr>
              <w:pStyle w:val="af1"/>
              <w:numPr>
                <w:ilvl w:val="0"/>
                <w:numId w:val="2"/>
              </w:numPr>
              <w:jc w:val="both"/>
              <w:rPr>
                <w:rFonts w:ascii="Times New Roman" w:hAnsi="Times New Roman"/>
                <w:bCs/>
                <w:sz w:val="24"/>
                <w:szCs w:val="24"/>
              </w:rPr>
            </w:pPr>
          </w:p>
        </w:tc>
        <w:tc>
          <w:tcPr>
            <w:tcW w:w="8778" w:type="dxa"/>
            <w:hideMark/>
          </w:tcPr>
          <w:p w:rsidR="00DF61AF" w:rsidRPr="00C9012B" w:rsidRDefault="00DF61AF" w:rsidP="00F578C5">
            <w:pPr>
              <w:contextualSpacing/>
              <w:jc w:val="both"/>
              <w:rPr>
                <w:bCs/>
                <w:sz w:val="24"/>
                <w:szCs w:val="24"/>
              </w:rPr>
            </w:pPr>
            <w:r w:rsidRPr="00C9012B">
              <w:rPr>
                <w:bCs/>
                <w:sz w:val="24"/>
                <w:szCs w:val="24"/>
              </w:rPr>
              <w:t>Приказ Минобрнауки России от 18.12.2012г. №1060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w:t>
            </w:r>
            <w:r w:rsidR="00747C78" w:rsidRPr="00C9012B">
              <w:rPr>
                <w:bCs/>
                <w:sz w:val="24"/>
                <w:szCs w:val="24"/>
              </w:rPr>
              <w:t xml:space="preserve">я и науки Российской Федерации </w:t>
            </w:r>
            <w:r w:rsidRPr="00C9012B">
              <w:rPr>
                <w:bCs/>
                <w:sz w:val="24"/>
                <w:szCs w:val="24"/>
              </w:rPr>
              <w:t xml:space="preserve">от </w:t>
            </w:r>
            <w:r w:rsidR="00951112" w:rsidRPr="00C9012B">
              <w:rPr>
                <w:sz w:val="24"/>
                <w:szCs w:val="24"/>
              </w:rPr>
              <w:t>06.10.2009</w:t>
            </w:r>
            <w:r w:rsidRPr="00C9012B">
              <w:rPr>
                <w:sz w:val="24"/>
                <w:szCs w:val="24"/>
              </w:rPr>
              <w:t>г. № 373</w:t>
            </w:r>
            <w:r w:rsidR="002341F7" w:rsidRPr="00C9012B">
              <w:rPr>
                <w:sz w:val="24"/>
                <w:szCs w:val="24"/>
              </w:rPr>
              <w:t>;</w:t>
            </w:r>
          </w:p>
        </w:tc>
      </w:tr>
      <w:tr w:rsidR="00DF61AF" w:rsidRPr="00C9012B" w:rsidTr="005E5D14">
        <w:tc>
          <w:tcPr>
            <w:tcW w:w="793" w:type="dxa"/>
          </w:tcPr>
          <w:p w:rsidR="00DF61AF" w:rsidRPr="00C9012B" w:rsidRDefault="00DF61AF" w:rsidP="00F578C5">
            <w:pPr>
              <w:pStyle w:val="af1"/>
              <w:numPr>
                <w:ilvl w:val="0"/>
                <w:numId w:val="2"/>
              </w:numPr>
              <w:jc w:val="both"/>
              <w:rPr>
                <w:rFonts w:ascii="Times New Roman" w:hAnsi="Times New Roman"/>
                <w:bCs/>
                <w:sz w:val="24"/>
                <w:szCs w:val="24"/>
              </w:rPr>
            </w:pPr>
          </w:p>
        </w:tc>
        <w:tc>
          <w:tcPr>
            <w:tcW w:w="8778" w:type="dxa"/>
            <w:hideMark/>
          </w:tcPr>
          <w:p w:rsidR="00DF61AF" w:rsidRPr="00C9012B" w:rsidRDefault="00DF61AF" w:rsidP="00F578C5">
            <w:pPr>
              <w:autoSpaceDE w:val="0"/>
              <w:autoSpaceDN w:val="0"/>
              <w:adjustRightInd w:val="0"/>
              <w:contextualSpacing/>
              <w:jc w:val="both"/>
              <w:rPr>
                <w:sz w:val="24"/>
                <w:szCs w:val="24"/>
              </w:rPr>
            </w:pPr>
            <w:r w:rsidRPr="00C9012B">
              <w:rPr>
                <w:sz w:val="24"/>
                <w:szCs w:val="24"/>
              </w:rPr>
              <w:t>Постановление Главного государственного санитарного врача Российской</w:t>
            </w:r>
            <w:r w:rsidR="00470A99" w:rsidRPr="00C9012B">
              <w:rPr>
                <w:sz w:val="24"/>
                <w:szCs w:val="24"/>
              </w:rPr>
              <w:t xml:space="preserve"> </w:t>
            </w:r>
            <w:r w:rsidRPr="00C9012B">
              <w:rPr>
                <w:sz w:val="24"/>
                <w:szCs w:val="24"/>
              </w:rPr>
              <w:t>Фед</w:t>
            </w:r>
            <w:r w:rsidR="00470A99" w:rsidRPr="00C9012B">
              <w:rPr>
                <w:sz w:val="24"/>
                <w:szCs w:val="24"/>
              </w:rPr>
              <w:t>ерации от 29.12.2010 г. № 189 «</w:t>
            </w:r>
            <w:r w:rsidRPr="00C9012B">
              <w:rPr>
                <w:sz w:val="24"/>
                <w:szCs w:val="24"/>
              </w:rPr>
              <w:t>Об утверждении СанПиН 2.4.2</w:t>
            </w:r>
            <w:r w:rsidR="00470A99" w:rsidRPr="00C9012B">
              <w:rPr>
                <w:sz w:val="24"/>
                <w:szCs w:val="24"/>
              </w:rPr>
              <w:t>.2821–</w:t>
            </w:r>
            <w:r w:rsidRPr="00C9012B">
              <w:rPr>
                <w:sz w:val="24"/>
                <w:szCs w:val="24"/>
              </w:rPr>
              <w:t>10</w:t>
            </w:r>
            <w:r w:rsidR="00470A99" w:rsidRPr="00C9012B">
              <w:rPr>
                <w:sz w:val="24"/>
                <w:szCs w:val="24"/>
              </w:rPr>
              <w:t xml:space="preserve"> </w:t>
            </w:r>
            <w:r w:rsidRPr="00C9012B">
              <w:rPr>
                <w:sz w:val="24"/>
                <w:szCs w:val="24"/>
              </w:rPr>
              <w:t>«Санитарно – эпидемиологические требования к условиям и организации</w:t>
            </w:r>
            <w:r w:rsidR="00470A99" w:rsidRPr="00C9012B">
              <w:rPr>
                <w:sz w:val="24"/>
                <w:szCs w:val="24"/>
              </w:rPr>
              <w:t xml:space="preserve"> </w:t>
            </w:r>
            <w:r w:rsidRPr="00C9012B">
              <w:rPr>
                <w:sz w:val="24"/>
                <w:szCs w:val="24"/>
              </w:rPr>
              <w:t>обучения в общеобразовательных организациях»</w:t>
            </w:r>
            <w:r w:rsidR="002341F7" w:rsidRPr="00C9012B">
              <w:rPr>
                <w:sz w:val="24"/>
                <w:szCs w:val="24"/>
              </w:rPr>
              <w:t>;</w:t>
            </w:r>
            <w:r w:rsidRPr="00C9012B">
              <w:rPr>
                <w:sz w:val="24"/>
                <w:szCs w:val="24"/>
              </w:rPr>
              <w:t xml:space="preserve"> </w:t>
            </w:r>
          </w:p>
        </w:tc>
      </w:tr>
      <w:tr w:rsidR="00DF61AF" w:rsidRPr="00C9012B" w:rsidTr="005E5D14">
        <w:tc>
          <w:tcPr>
            <w:tcW w:w="793" w:type="dxa"/>
          </w:tcPr>
          <w:p w:rsidR="00DF61AF" w:rsidRPr="00C9012B" w:rsidRDefault="00DF61AF" w:rsidP="00F578C5">
            <w:pPr>
              <w:pStyle w:val="af1"/>
              <w:numPr>
                <w:ilvl w:val="0"/>
                <w:numId w:val="2"/>
              </w:numPr>
              <w:jc w:val="both"/>
              <w:rPr>
                <w:rFonts w:ascii="Times New Roman" w:hAnsi="Times New Roman"/>
                <w:bCs/>
                <w:sz w:val="24"/>
                <w:szCs w:val="24"/>
              </w:rPr>
            </w:pPr>
          </w:p>
        </w:tc>
        <w:tc>
          <w:tcPr>
            <w:tcW w:w="8778" w:type="dxa"/>
            <w:hideMark/>
          </w:tcPr>
          <w:p w:rsidR="00DF61AF" w:rsidRPr="00C9012B" w:rsidRDefault="00DF61AF" w:rsidP="00F578C5">
            <w:pPr>
              <w:contextualSpacing/>
              <w:jc w:val="both"/>
              <w:rPr>
                <w:bCs/>
                <w:sz w:val="24"/>
                <w:szCs w:val="24"/>
              </w:rPr>
            </w:pPr>
            <w:r w:rsidRPr="00C9012B">
              <w:rPr>
                <w:bCs/>
                <w:sz w:val="24"/>
                <w:szCs w:val="24"/>
              </w:rPr>
              <w:t>Приказ Минобрнауки России от 30.08.2013г.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образования, основного общего</w:t>
            </w:r>
            <w:r w:rsidR="00951112" w:rsidRPr="00C9012B">
              <w:rPr>
                <w:bCs/>
                <w:sz w:val="24"/>
                <w:szCs w:val="24"/>
              </w:rPr>
              <w:t xml:space="preserve"> и среднего общего образования»</w:t>
            </w:r>
            <w:r w:rsidR="002341F7" w:rsidRPr="00C9012B">
              <w:rPr>
                <w:bCs/>
                <w:sz w:val="24"/>
                <w:szCs w:val="24"/>
              </w:rPr>
              <w:t>;</w:t>
            </w:r>
            <w:r w:rsidRPr="00C9012B">
              <w:rPr>
                <w:bCs/>
                <w:sz w:val="24"/>
                <w:szCs w:val="24"/>
              </w:rPr>
              <w:t xml:space="preserve"> </w:t>
            </w:r>
          </w:p>
        </w:tc>
      </w:tr>
      <w:tr w:rsidR="00DF61AF" w:rsidRPr="00C9012B" w:rsidTr="005E5D14">
        <w:tc>
          <w:tcPr>
            <w:tcW w:w="793" w:type="dxa"/>
          </w:tcPr>
          <w:p w:rsidR="00DF61AF" w:rsidRPr="00C9012B" w:rsidRDefault="00DF61AF" w:rsidP="00F578C5">
            <w:pPr>
              <w:pStyle w:val="af1"/>
              <w:numPr>
                <w:ilvl w:val="0"/>
                <w:numId w:val="2"/>
              </w:numPr>
              <w:jc w:val="both"/>
              <w:rPr>
                <w:rFonts w:ascii="Times New Roman" w:hAnsi="Times New Roman"/>
                <w:bCs/>
                <w:sz w:val="24"/>
                <w:szCs w:val="24"/>
              </w:rPr>
            </w:pPr>
          </w:p>
        </w:tc>
        <w:tc>
          <w:tcPr>
            <w:tcW w:w="8778" w:type="dxa"/>
            <w:hideMark/>
          </w:tcPr>
          <w:p w:rsidR="00DF61AF" w:rsidRPr="00C9012B" w:rsidRDefault="00DF61AF" w:rsidP="00F578C5">
            <w:pPr>
              <w:contextualSpacing/>
              <w:jc w:val="both"/>
              <w:rPr>
                <w:bCs/>
                <w:sz w:val="24"/>
                <w:szCs w:val="24"/>
              </w:rPr>
            </w:pPr>
            <w:r w:rsidRPr="00C9012B">
              <w:rPr>
                <w:bCs/>
                <w:sz w:val="24"/>
                <w:szCs w:val="24"/>
              </w:rPr>
              <w:t>Приказ Минобрнауки России от 13.12.2013г. №1342 «О внесении и</w:t>
            </w:r>
            <w:r w:rsidR="00747C78" w:rsidRPr="00C9012B">
              <w:rPr>
                <w:bCs/>
                <w:sz w:val="24"/>
                <w:szCs w:val="24"/>
              </w:rPr>
              <w:t xml:space="preserve">зменений </w:t>
            </w:r>
            <w:r w:rsidRPr="00C9012B">
              <w:rPr>
                <w:bCs/>
                <w:sz w:val="24"/>
                <w:szCs w:val="24"/>
              </w:rPr>
              <w:t>в Порядок организации и осуществления образовательной деятельности по основным общеобразовательным программам – образовательным программам</w:t>
            </w:r>
            <w:r w:rsidR="00747C78" w:rsidRPr="00C9012B">
              <w:rPr>
                <w:bCs/>
                <w:sz w:val="24"/>
                <w:szCs w:val="24"/>
              </w:rPr>
              <w:t xml:space="preserve"> начального общего образования, </w:t>
            </w:r>
            <w:r w:rsidRPr="00C9012B">
              <w:rPr>
                <w:bCs/>
                <w:sz w:val="24"/>
                <w:szCs w:val="24"/>
              </w:rPr>
              <w:t>основного общего и среднего общего образования, утверждённый приказом Министерства образовани</w:t>
            </w:r>
            <w:r w:rsidR="00747C78" w:rsidRPr="00C9012B">
              <w:rPr>
                <w:bCs/>
                <w:sz w:val="24"/>
                <w:szCs w:val="24"/>
              </w:rPr>
              <w:t xml:space="preserve">я и науки Российской Федерации </w:t>
            </w:r>
            <w:r w:rsidRPr="00C9012B">
              <w:rPr>
                <w:bCs/>
                <w:sz w:val="24"/>
                <w:szCs w:val="24"/>
              </w:rPr>
              <w:t>от 30 августа 2013г. №1015</w:t>
            </w:r>
            <w:r w:rsidR="002341F7" w:rsidRPr="00C9012B">
              <w:rPr>
                <w:bCs/>
                <w:sz w:val="24"/>
                <w:szCs w:val="24"/>
              </w:rPr>
              <w:t>;</w:t>
            </w:r>
          </w:p>
        </w:tc>
      </w:tr>
      <w:tr w:rsidR="00DF61AF" w:rsidRPr="00C9012B" w:rsidTr="005E5D14">
        <w:tc>
          <w:tcPr>
            <w:tcW w:w="793" w:type="dxa"/>
          </w:tcPr>
          <w:p w:rsidR="00DF61AF" w:rsidRPr="00C9012B" w:rsidRDefault="00DF61AF" w:rsidP="00F578C5">
            <w:pPr>
              <w:pStyle w:val="af1"/>
              <w:numPr>
                <w:ilvl w:val="0"/>
                <w:numId w:val="2"/>
              </w:numPr>
              <w:jc w:val="both"/>
              <w:rPr>
                <w:rFonts w:ascii="Times New Roman" w:hAnsi="Times New Roman"/>
                <w:bCs/>
                <w:sz w:val="24"/>
                <w:szCs w:val="24"/>
              </w:rPr>
            </w:pPr>
          </w:p>
        </w:tc>
        <w:tc>
          <w:tcPr>
            <w:tcW w:w="8778" w:type="dxa"/>
            <w:hideMark/>
          </w:tcPr>
          <w:p w:rsidR="00DF61AF" w:rsidRPr="00C9012B" w:rsidRDefault="00DF61AF" w:rsidP="00F578C5">
            <w:pPr>
              <w:contextualSpacing/>
              <w:jc w:val="both"/>
              <w:rPr>
                <w:bCs/>
                <w:sz w:val="24"/>
                <w:szCs w:val="24"/>
              </w:rPr>
            </w:pPr>
            <w:r w:rsidRPr="00C9012B">
              <w:rPr>
                <w:bCs/>
                <w:sz w:val="24"/>
                <w:szCs w:val="24"/>
              </w:rPr>
              <w:t>Прик</w:t>
            </w:r>
            <w:r w:rsidR="00951112" w:rsidRPr="00C9012B">
              <w:rPr>
                <w:bCs/>
                <w:sz w:val="24"/>
                <w:szCs w:val="24"/>
              </w:rPr>
              <w:t>аз Минобрнауки России от 09.01.</w:t>
            </w:r>
            <w:r w:rsidRPr="00C9012B">
              <w:rPr>
                <w:bCs/>
                <w:sz w:val="24"/>
                <w:szCs w:val="24"/>
              </w:rPr>
              <w:t xml:space="preserve">2014г. №2 «Об утверждении порядка </w:t>
            </w:r>
            <w:r w:rsidRPr="00C9012B">
              <w:rPr>
                <w:bCs/>
                <w:sz w:val="24"/>
                <w:szCs w:val="24"/>
              </w:rPr>
              <w:lastRenderedPageBreak/>
              <w:t>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002341F7" w:rsidRPr="00C9012B">
              <w:rPr>
                <w:bCs/>
                <w:sz w:val="24"/>
                <w:szCs w:val="24"/>
              </w:rPr>
              <w:t>;</w:t>
            </w:r>
          </w:p>
        </w:tc>
      </w:tr>
      <w:tr w:rsidR="00DF61AF" w:rsidRPr="00C9012B" w:rsidTr="005E5D14">
        <w:tc>
          <w:tcPr>
            <w:tcW w:w="793" w:type="dxa"/>
          </w:tcPr>
          <w:p w:rsidR="00DF61AF" w:rsidRPr="00C9012B" w:rsidRDefault="00DF61AF" w:rsidP="00F578C5">
            <w:pPr>
              <w:pStyle w:val="af1"/>
              <w:numPr>
                <w:ilvl w:val="0"/>
                <w:numId w:val="2"/>
              </w:numPr>
              <w:jc w:val="both"/>
              <w:rPr>
                <w:rFonts w:ascii="Times New Roman" w:hAnsi="Times New Roman"/>
                <w:bCs/>
                <w:sz w:val="24"/>
                <w:szCs w:val="24"/>
              </w:rPr>
            </w:pPr>
          </w:p>
        </w:tc>
        <w:tc>
          <w:tcPr>
            <w:tcW w:w="8778" w:type="dxa"/>
            <w:hideMark/>
          </w:tcPr>
          <w:p w:rsidR="00DF61AF" w:rsidRPr="00C9012B" w:rsidRDefault="00DF61AF" w:rsidP="00F578C5">
            <w:pPr>
              <w:contextualSpacing/>
              <w:jc w:val="both"/>
              <w:rPr>
                <w:bCs/>
                <w:sz w:val="24"/>
                <w:szCs w:val="24"/>
              </w:rPr>
            </w:pPr>
            <w:r w:rsidRPr="00C9012B">
              <w:rPr>
                <w:bCs/>
                <w:sz w:val="24"/>
                <w:szCs w:val="24"/>
              </w:rPr>
              <w:t>Действующий перечень учебников, рекомендованных и допущенных к использованию, утверждённы</w:t>
            </w:r>
            <w:r w:rsidR="00951112" w:rsidRPr="00C9012B">
              <w:rPr>
                <w:bCs/>
                <w:sz w:val="24"/>
                <w:szCs w:val="24"/>
              </w:rPr>
              <w:t>й приказом Минобрнауки России (</w:t>
            </w:r>
            <w:r w:rsidRPr="00C9012B">
              <w:rPr>
                <w:bCs/>
                <w:sz w:val="24"/>
                <w:szCs w:val="24"/>
              </w:rPr>
              <w:t>Приказ Министерства образования и науки РФ от 31 марта 2014г. №253</w:t>
            </w:r>
            <w:r w:rsidR="002341F7" w:rsidRPr="00C9012B">
              <w:rPr>
                <w:bCs/>
                <w:sz w:val="24"/>
                <w:szCs w:val="24"/>
              </w:rPr>
              <w:t xml:space="preserve"> «Об утверждении </w:t>
            </w:r>
            <w:r w:rsidRPr="00C9012B">
              <w:rPr>
                <w:bCs/>
                <w:sz w:val="24"/>
                <w:szCs w:val="24"/>
              </w:rPr>
              <w:t>федерального перечня учебников,</w:t>
            </w:r>
            <w:r w:rsidR="00747C78" w:rsidRPr="00C9012B">
              <w:rPr>
                <w:bCs/>
                <w:sz w:val="24"/>
                <w:szCs w:val="24"/>
              </w:rPr>
              <w:t xml:space="preserve"> рекомендуемых к использованию при </w:t>
            </w:r>
            <w:r w:rsidRPr="00C9012B">
              <w:rPr>
                <w:bCs/>
                <w:sz w:val="24"/>
                <w:szCs w:val="24"/>
              </w:rPr>
              <w:t>реализации имеющих государственную аккредитацию образовательных программ начального общего, основного общего, среднего общего образования»)</w:t>
            </w:r>
            <w:r w:rsidR="002341F7" w:rsidRPr="00C9012B">
              <w:rPr>
                <w:bCs/>
                <w:sz w:val="24"/>
                <w:szCs w:val="24"/>
              </w:rPr>
              <w:t>;</w:t>
            </w:r>
            <w:r w:rsidR="004601B8" w:rsidRPr="00C9012B">
              <w:rPr>
                <w:bCs/>
                <w:sz w:val="24"/>
                <w:szCs w:val="24"/>
              </w:rPr>
              <w:t xml:space="preserve"> с учетом внесения изменений в Федеральный перечень учебников приказы Министерства образования и науки РФ от 08.06.2015г. №576 и 26.01.2016г. №38.</w:t>
            </w:r>
          </w:p>
        </w:tc>
      </w:tr>
      <w:tr w:rsidR="00DF61AF" w:rsidRPr="00C9012B" w:rsidTr="005E5D14">
        <w:tc>
          <w:tcPr>
            <w:tcW w:w="793" w:type="dxa"/>
          </w:tcPr>
          <w:p w:rsidR="00DF61AF" w:rsidRPr="00C9012B" w:rsidRDefault="00DF61AF" w:rsidP="00F578C5">
            <w:pPr>
              <w:pStyle w:val="af1"/>
              <w:numPr>
                <w:ilvl w:val="0"/>
                <w:numId w:val="2"/>
              </w:numPr>
              <w:jc w:val="both"/>
              <w:rPr>
                <w:rFonts w:ascii="Times New Roman" w:hAnsi="Times New Roman"/>
                <w:bCs/>
                <w:sz w:val="24"/>
                <w:szCs w:val="24"/>
              </w:rPr>
            </w:pPr>
          </w:p>
        </w:tc>
        <w:tc>
          <w:tcPr>
            <w:tcW w:w="8778" w:type="dxa"/>
            <w:hideMark/>
          </w:tcPr>
          <w:p w:rsidR="00DF61AF" w:rsidRPr="00C9012B" w:rsidRDefault="00DF61AF" w:rsidP="00F578C5">
            <w:pPr>
              <w:contextualSpacing/>
              <w:jc w:val="both"/>
              <w:rPr>
                <w:bCs/>
                <w:sz w:val="24"/>
                <w:szCs w:val="24"/>
              </w:rPr>
            </w:pPr>
            <w:r w:rsidRPr="00C9012B">
              <w:rPr>
                <w:bCs/>
                <w:sz w:val="24"/>
                <w:szCs w:val="24"/>
              </w:rPr>
              <w:t>«Рекомендации по использованию компьютеров в начальной школе» (Письмо Минобразования и НИИ гигиены и охраны здоровья детей и подростков РАМ от 28.03.2002г. № 199 /13)</w:t>
            </w:r>
            <w:r w:rsidR="002341F7" w:rsidRPr="00C9012B">
              <w:rPr>
                <w:bCs/>
                <w:sz w:val="24"/>
                <w:szCs w:val="24"/>
              </w:rPr>
              <w:t>;</w:t>
            </w:r>
          </w:p>
        </w:tc>
      </w:tr>
      <w:tr w:rsidR="00DF61AF" w:rsidRPr="00C9012B" w:rsidTr="005E5D14">
        <w:tc>
          <w:tcPr>
            <w:tcW w:w="793" w:type="dxa"/>
          </w:tcPr>
          <w:p w:rsidR="00DF61AF" w:rsidRPr="00C9012B" w:rsidRDefault="00DF61AF" w:rsidP="00F578C5">
            <w:pPr>
              <w:pStyle w:val="af1"/>
              <w:numPr>
                <w:ilvl w:val="0"/>
                <w:numId w:val="2"/>
              </w:numPr>
              <w:jc w:val="both"/>
              <w:rPr>
                <w:rFonts w:ascii="Times New Roman" w:hAnsi="Times New Roman"/>
                <w:bCs/>
                <w:sz w:val="24"/>
                <w:szCs w:val="24"/>
              </w:rPr>
            </w:pPr>
          </w:p>
        </w:tc>
        <w:tc>
          <w:tcPr>
            <w:tcW w:w="8778" w:type="dxa"/>
            <w:hideMark/>
          </w:tcPr>
          <w:p w:rsidR="00DF61AF" w:rsidRPr="00C9012B" w:rsidRDefault="00DF61AF" w:rsidP="00F578C5">
            <w:pPr>
              <w:contextualSpacing/>
              <w:jc w:val="both"/>
              <w:rPr>
                <w:bCs/>
                <w:sz w:val="24"/>
                <w:szCs w:val="24"/>
              </w:rPr>
            </w:pPr>
            <w:r w:rsidRPr="00C9012B">
              <w:rPr>
                <w:bCs/>
                <w:sz w:val="24"/>
                <w:szCs w:val="24"/>
              </w:rPr>
              <w:t xml:space="preserve">Устав МБОУ </w:t>
            </w:r>
            <w:r w:rsidR="008F1C25" w:rsidRPr="00C9012B">
              <w:rPr>
                <w:bCs/>
                <w:sz w:val="24"/>
                <w:szCs w:val="24"/>
              </w:rPr>
              <w:t>Верхнеобливская ООШ</w:t>
            </w:r>
            <w:r w:rsidR="00951112" w:rsidRPr="00C9012B">
              <w:rPr>
                <w:bCs/>
                <w:sz w:val="24"/>
                <w:szCs w:val="24"/>
              </w:rPr>
              <w:t xml:space="preserve">, утверждённый </w:t>
            </w:r>
            <w:r w:rsidR="008F1C25" w:rsidRPr="00C9012B">
              <w:rPr>
                <w:bCs/>
                <w:sz w:val="24"/>
                <w:szCs w:val="24"/>
              </w:rPr>
              <w:t>28.12.2015г. №437</w:t>
            </w:r>
            <w:r w:rsidR="00951112" w:rsidRPr="00C9012B">
              <w:rPr>
                <w:bCs/>
                <w:sz w:val="24"/>
                <w:szCs w:val="24"/>
              </w:rPr>
              <w:t>.</w:t>
            </w:r>
            <w:r w:rsidR="002341F7" w:rsidRPr="00C9012B">
              <w:rPr>
                <w:bCs/>
                <w:sz w:val="24"/>
                <w:szCs w:val="24"/>
              </w:rPr>
              <w:t>;</w:t>
            </w:r>
          </w:p>
        </w:tc>
      </w:tr>
      <w:tr w:rsidR="002341F7" w:rsidRPr="00C9012B" w:rsidTr="005E5D14">
        <w:tc>
          <w:tcPr>
            <w:tcW w:w="793" w:type="dxa"/>
          </w:tcPr>
          <w:p w:rsidR="002341F7" w:rsidRPr="00C9012B" w:rsidRDefault="002341F7" w:rsidP="00F578C5">
            <w:pPr>
              <w:pStyle w:val="af1"/>
              <w:numPr>
                <w:ilvl w:val="0"/>
                <w:numId w:val="2"/>
              </w:numPr>
              <w:jc w:val="both"/>
              <w:rPr>
                <w:rFonts w:ascii="Times New Roman" w:hAnsi="Times New Roman"/>
                <w:bCs/>
                <w:sz w:val="24"/>
                <w:szCs w:val="24"/>
              </w:rPr>
            </w:pPr>
          </w:p>
        </w:tc>
        <w:tc>
          <w:tcPr>
            <w:tcW w:w="8778" w:type="dxa"/>
          </w:tcPr>
          <w:p w:rsidR="002341F7" w:rsidRPr="00C9012B" w:rsidRDefault="002341F7" w:rsidP="00F578C5">
            <w:pPr>
              <w:contextualSpacing/>
              <w:jc w:val="both"/>
              <w:rPr>
                <w:bCs/>
                <w:sz w:val="24"/>
                <w:szCs w:val="24"/>
              </w:rPr>
            </w:pPr>
            <w:r w:rsidRPr="00C9012B">
              <w:rPr>
                <w:sz w:val="24"/>
                <w:szCs w:val="24"/>
              </w:rPr>
              <w:t>Примерная основная образовательная программа начального общего образования, одобренная Федеральным учебно-методическим объединением по общему образованию (Протокол заседания от</w:t>
            </w:r>
            <w:r w:rsidR="009373B6" w:rsidRPr="00C9012B">
              <w:rPr>
                <w:sz w:val="24"/>
                <w:szCs w:val="24"/>
              </w:rPr>
              <w:t xml:space="preserve"> ___  №</w:t>
            </w:r>
            <w:proofErr w:type="gramStart"/>
            <w:r w:rsidR="009373B6" w:rsidRPr="00C9012B">
              <w:rPr>
                <w:sz w:val="24"/>
                <w:szCs w:val="24"/>
              </w:rPr>
              <w:t xml:space="preserve"> </w:t>
            </w:r>
            <w:r w:rsidRPr="00C9012B">
              <w:rPr>
                <w:sz w:val="24"/>
                <w:szCs w:val="24"/>
              </w:rPr>
              <w:t>)</w:t>
            </w:r>
            <w:proofErr w:type="gramEnd"/>
            <w:r w:rsidRPr="00C9012B">
              <w:rPr>
                <w:sz w:val="24"/>
                <w:szCs w:val="24"/>
              </w:rPr>
              <w:t>.</w:t>
            </w:r>
          </w:p>
        </w:tc>
      </w:tr>
    </w:tbl>
    <w:p w:rsidR="000F27F9" w:rsidRPr="00C9012B" w:rsidRDefault="000F27F9" w:rsidP="00F578C5">
      <w:pPr>
        <w:spacing w:after="0" w:line="240" w:lineRule="auto"/>
        <w:ind w:firstLine="709"/>
        <w:contextualSpacing/>
        <w:jc w:val="both"/>
        <w:rPr>
          <w:rFonts w:ascii="Times New Roman" w:hAnsi="Times New Roman" w:cs="Times New Roman"/>
          <w:bCs/>
          <w:sz w:val="24"/>
          <w:szCs w:val="24"/>
        </w:rPr>
      </w:pPr>
    </w:p>
    <w:p w:rsidR="000F27F9" w:rsidRPr="00C9012B" w:rsidRDefault="00DF61AF" w:rsidP="000F27F9">
      <w:pPr>
        <w:spacing w:after="0" w:line="240" w:lineRule="auto"/>
        <w:ind w:firstLine="709"/>
        <w:contextualSpacing/>
        <w:jc w:val="both"/>
        <w:rPr>
          <w:rFonts w:ascii="Times New Roman" w:hAnsi="Times New Roman" w:cs="Times New Roman"/>
          <w:bCs/>
          <w:sz w:val="24"/>
          <w:szCs w:val="24"/>
        </w:rPr>
      </w:pPr>
      <w:r w:rsidRPr="00C9012B">
        <w:rPr>
          <w:rFonts w:ascii="Times New Roman" w:hAnsi="Times New Roman" w:cs="Times New Roman"/>
          <w:bCs/>
          <w:sz w:val="24"/>
          <w:szCs w:val="24"/>
        </w:rPr>
        <w:t xml:space="preserve">ООП НОО </w:t>
      </w:r>
      <w:proofErr w:type="gramStart"/>
      <w:r w:rsidRPr="00C9012B">
        <w:rPr>
          <w:rFonts w:ascii="Times New Roman" w:hAnsi="Times New Roman" w:cs="Times New Roman"/>
          <w:bCs/>
          <w:sz w:val="24"/>
          <w:szCs w:val="24"/>
        </w:rPr>
        <w:t>разработана</w:t>
      </w:r>
      <w:proofErr w:type="gramEnd"/>
      <w:r w:rsidRPr="00C9012B">
        <w:rPr>
          <w:rFonts w:ascii="Times New Roman" w:hAnsi="Times New Roman" w:cs="Times New Roman"/>
          <w:bCs/>
          <w:sz w:val="24"/>
          <w:szCs w:val="24"/>
        </w:rPr>
        <w:t xml:space="preserve"> коллективом учителей и администрацие</w:t>
      </w:r>
      <w:r w:rsidR="002341F7" w:rsidRPr="00C9012B">
        <w:rPr>
          <w:rFonts w:ascii="Times New Roman" w:hAnsi="Times New Roman" w:cs="Times New Roman"/>
          <w:bCs/>
          <w:sz w:val="24"/>
          <w:szCs w:val="24"/>
        </w:rPr>
        <w:t xml:space="preserve">й школы. </w:t>
      </w:r>
      <w:r w:rsidR="000F27F9" w:rsidRPr="00C9012B">
        <w:rPr>
          <w:rFonts w:ascii="Times New Roman" w:hAnsi="Times New Roman" w:cs="Times New Roman"/>
          <w:b/>
          <w:sz w:val="24"/>
          <w:szCs w:val="24"/>
        </w:rPr>
        <w:t xml:space="preserve">Программа адресована: </w:t>
      </w:r>
    </w:p>
    <w:p w:rsidR="000F27F9" w:rsidRPr="00C9012B" w:rsidRDefault="000F27F9" w:rsidP="000F27F9">
      <w:pPr>
        <w:spacing w:after="0" w:line="240" w:lineRule="auto"/>
        <w:ind w:firstLine="709"/>
        <w:contextualSpacing/>
        <w:jc w:val="both"/>
        <w:rPr>
          <w:rStyle w:val="CharAttribute137"/>
          <w:rFonts w:hAnsi="Times New Roman" w:cs="Times New Roman"/>
          <w:szCs w:val="24"/>
        </w:rPr>
      </w:pPr>
      <w:r w:rsidRPr="00C9012B">
        <w:rPr>
          <w:rFonts w:ascii="Times New Roman" w:hAnsi="Times New Roman" w:cs="Times New Roman"/>
          <w:b/>
          <w:sz w:val="24"/>
          <w:szCs w:val="24"/>
        </w:rPr>
        <w:t>Учащимся и  родителям:</w:t>
      </w:r>
      <w:r w:rsidRPr="00C9012B">
        <w:rPr>
          <w:rStyle w:val="CharAttribute137"/>
          <w:rFonts w:hAnsi="Times New Roman" w:cs="Times New Roman"/>
          <w:szCs w:val="24"/>
        </w:rPr>
        <w:t xml:space="preserve">  </w:t>
      </w:r>
    </w:p>
    <w:p w:rsidR="000F27F9" w:rsidRPr="00C9012B" w:rsidRDefault="000F27F9" w:rsidP="000F27F9">
      <w:pPr>
        <w:spacing w:after="0" w:line="240" w:lineRule="auto"/>
        <w:ind w:firstLine="709"/>
        <w:contextualSpacing/>
        <w:jc w:val="both"/>
        <w:rPr>
          <w:rStyle w:val="CharAttribute137"/>
          <w:rFonts w:hAnsi="Times New Roman" w:cs="Times New Roman"/>
          <w:szCs w:val="24"/>
        </w:rPr>
      </w:pPr>
      <w:r w:rsidRPr="00C9012B">
        <w:rPr>
          <w:rStyle w:val="CharAttribute137"/>
          <w:rFonts w:hAnsi="Times New Roman" w:cs="Times New Roman"/>
          <w:szCs w:val="24"/>
        </w:rPr>
        <w:t xml:space="preserve"> - для информирования о целях, содержании, организации и предполагаемых результатах деятельности ОУ по достижению каждым обучающимся образовательных результатов; </w:t>
      </w:r>
    </w:p>
    <w:p w:rsidR="0086414C" w:rsidRPr="00C9012B" w:rsidRDefault="000F27F9" w:rsidP="000F27F9">
      <w:pPr>
        <w:spacing w:after="0" w:line="240" w:lineRule="auto"/>
        <w:ind w:firstLine="709"/>
        <w:contextualSpacing/>
        <w:jc w:val="both"/>
        <w:rPr>
          <w:rStyle w:val="CharAttribute137"/>
          <w:rFonts w:hAnsi="Times New Roman" w:cs="Times New Roman"/>
          <w:szCs w:val="24"/>
        </w:rPr>
      </w:pPr>
      <w:r w:rsidRPr="00C9012B">
        <w:rPr>
          <w:rStyle w:val="CharAttribute137"/>
          <w:rFonts w:hAnsi="Times New Roman" w:cs="Times New Roman"/>
          <w:szCs w:val="24"/>
        </w:rPr>
        <w:t xml:space="preserve"> - для определения сферы ответственности за достижение результатов образовательной деятельности школы, родителей и обучающихся и возможностей для взаимодействия.</w:t>
      </w:r>
    </w:p>
    <w:p w:rsidR="0086414C" w:rsidRPr="00C9012B" w:rsidRDefault="000F27F9" w:rsidP="000F27F9">
      <w:pPr>
        <w:spacing w:after="0" w:line="240" w:lineRule="auto"/>
        <w:ind w:firstLine="709"/>
        <w:contextualSpacing/>
        <w:jc w:val="both"/>
        <w:rPr>
          <w:rStyle w:val="CharAttribute139"/>
          <w:rFonts w:hAnsi="Times New Roman" w:cs="Times New Roman"/>
          <w:szCs w:val="24"/>
        </w:rPr>
      </w:pPr>
      <w:r w:rsidRPr="00C9012B">
        <w:rPr>
          <w:rStyle w:val="CharAttribute139"/>
          <w:rFonts w:hAnsi="Times New Roman" w:cs="Times New Roman"/>
          <w:szCs w:val="24"/>
        </w:rPr>
        <w:t>Учителям:</w:t>
      </w:r>
    </w:p>
    <w:p w:rsidR="0086414C" w:rsidRPr="00C9012B" w:rsidRDefault="000F27F9" w:rsidP="000F27F9">
      <w:pPr>
        <w:spacing w:after="0" w:line="240" w:lineRule="auto"/>
        <w:ind w:firstLine="709"/>
        <w:contextualSpacing/>
        <w:jc w:val="both"/>
        <w:rPr>
          <w:rStyle w:val="CharAttribute137"/>
          <w:rFonts w:hAnsi="Times New Roman" w:cs="Times New Roman"/>
          <w:szCs w:val="24"/>
        </w:rPr>
      </w:pPr>
      <w:r w:rsidRPr="00C9012B">
        <w:rPr>
          <w:rStyle w:val="CharAttribute137"/>
          <w:rFonts w:hAnsi="Times New Roman" w:cs="Times New Roman"/>
          <w:szCs w:val="24"/>
        </w:rPr>
        <w:t>-для углубления понимания смыслов образования и в качестве ориентира в практической образовательной деятельности.</w:t>
      </w:r>
    </w:p>
    <w:p w:rsidR="0086414C" w:rsidRPr="00C9012B" w:rsidRDefault="000F27F9" w:rsidP="000F27F9">
      <w:pPr>
        <w:spacing w:after="0" w:line="240" w:lineRule="auto"/>
        <w:ind w:firstLine="709"/>
        <w:contextualSpacing/>
        <w:jc w:val="both"/>
        <w:rPr>
          <w:rStyle w:val="CharAttribute137"/>
          <w:rFonts w:hAnsi="Times New Roman" w:cs="Times New Roman"/>
          <w:szCs w:val="24"/>
        </w:rPr>
      </w:pPr>
      <w:r w:rsidRPr="00C9012B">
        <w:rPr>
          <w:rStyle w:val="CharAttribute139"/>
          <w:rFonts w:hAnsi="Times New Roman" w:cs="Times New Roman"/>
          <w:szCs w:val="24"/>
        </w:rPr>
        <w:t>Администрации:</w:t>
      </w:r>
      <w:r w:rsidRPr="00C9012B">
        <w:rPr>
          <w:rStyle w:val="CharAttribute137"/>
          <w:rFonts w:hAnsi="Times New Roman" w:cs="Times New Roman"/>
          <w:szCs w:val="24"/>
        </w:rPr>
        <w:t xml:space="preserve"> </w:t>
      </w:r>
    </w:p>
    <w:p w:rsidR="0086414C" w:rsidRPr="00C9012B" w:rsidRDefault="000F27F9" w:rsidP="000F27F9">
      <w:pPr>
        <w:spacing w:after="0" w:line="240" w:lineRule="auto"/>
        <w:ind w:firstLine="709"/>
        <w:contextualSpacing/>
        <w:jc w:val="both"/>
        <w:rPr>
          <w:rStyle w:val="CharAttribute137"/>
          <w:rFonts w:hAnsi="Times New Roman" w:cs="Times New Roman"/>
          <w:szCs w:val="24"/>
        </w:rPr>
      </w:pPr>
      <w:r w:rsidRPr="00C9012B">
        <w:rPr>
          <w:rStyle w:val="CharAttribute137"/>
          <w:rFonts w:hAnsi="Times New Roman" w:cs="Times New Roman"/>
          <w:szCs w:val="24"/>
        </w:rPr>
        <w:t xml:space="preserve">-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  </w:t>
      </w:r>
    </w:p>
    <w:p w:rsidR="0086414C" w:rsidRPr="00C9012B" w:rsidRDefault="000F27F9" w:rsidP="000F27F9">
      <w:pPr>
        <w:spacing w:after="0" w:line="240" w:lineRule="auto"/>
        <w:ind w:firstLine="709"/>
        <w:contextualSpacing/>
        <w:jc w:val="both"/>
        <w:rPr>
          <w:rStyle w:val="CharAttribute137"/>
          <w:rFonts w:hAnsi="Times New Roman" w:cs="Times New Roman"/>
          <w:szCs w:val="24"/>
        </w:rPr>
      </w:pPr>
      <w:r w:rsidRPr="00C9012B">
        <w:rPr>
          <w:rStyle w:val="CharAttribute137"/>
          <w:rFonts w:hAnsi="Times New Roman" w:cs="Times New Roman"/>
          <w:szCs w:val="24"/>
        </w:rPr>
        <w:t>- для регулирования взаимоотношений субъектов образовательного процесса (учителей, учеников, родителей, администрации).</w:t>
      </w:r>
    </w:p>
    <w:p w:rsidR="0086414C" w:rsidRPr="00C9012B" w:rsidRDefault="000F27F9" w:rsidP="000F27F9">
      <w:pPr>
        <w:spacing w:after="0" w:line="240" w:lineRule="auto"/>
        <w:ind w:firstLine="709"/>
        <w:contextualSpacing/>
        <w:jc w:val="both"/>
        <w:rPr>
          <w:rStyle w:val="CharAttribute137"/>
          <w:rFonts w:hAnsi="Times New Roman" w:cs="Times New Roman"/>
          <w:szCs w:val="24"/>
        </w:rPr>
      </w:pPr>
      <w:r w:rsidRPr="00C9012B">
        <w:rPr>
          <w:rStyle w:val="CharAttribute139"/>
          <w:rFonts w:hAnsi="Times New Roman" w:cs="Times New Roman"/>
          <w:szCs w:val="24"/>
        </w:rPr>
        <w:t>Учредителю и управлению образования</w:t>
      </w:r>
      <w:r w:rsidRPr="00C9012B">
        <w:rPr>
          <w:rStyle w:val="CharAttribute137"/>
          <w:rFonts w:hAnsi="Times New Roman" w:cs="Times New Roman"/>
          <w:szCs w:val="24"/>
        </w:rPr>
        <w:t xml:space="preserve">: </w:t>
      </w:r>
    </w:p>
    <w:p w:rsidR="0086414C" w:rsidRPr="00C9012B" w:rsidRDefault="000F27F9" w:rsidP="000F27F9">
      <w:pPr>
        <w:spacing w:after="0" w:line="240" w:lineRule="auto"/>
        <w:ind w:firstLine="709"/>
        <w:contextualSpacing/>
        <w:jc w:val="both"/>
        <w:rPr>
          <w:rStyle w:val="CharAttribute137"/>
          <w:rFonts w:hAnsi="Times New Roman" w:cs="Times New Roman"/>
          <w:szCs w:val="24"/>
        </w:rPr>
      </w:pPr>
      <w:r w:rsidRPr="00C9012B">
        <w:rPr>
          <w:rStyle w:val="CharAttribute137"/>
          <w:rFonts w:hAnsi="Times New Roman" w:cs="Times New Roman"/>
          <w:szCs w:val="24"/>
        </w:rPr>
        <w:t xml:space="preserve">- для повышения объективности оценивания образовательных результатов учреждения в целом; </w:t>
      </w:r>
    </w:p>
    <w:p w:rsidR="0086414C" w:rsidRPr="00C9012B" w:rsidRDefault="000F27F9" w:rsidP="000F27F9">
      <w:pPr>
        <w:spacing w:after="0" w:line="240" w:lineRule="auto"/>
        <w:ind w:firstLine="709"/>
        <w:contextualSpacing/>
        <w:jc w:val="both"/>
        <w:rPr>
          <w:rStyle w:val="CharAttribute137"/>
          <w:rFonts w:hAnsi="Times New Roman" w:cs="Times New Roman"/>
          <w:szCs w:val="24"/>
        </w:rPr>
      </w:pPr>
      <w:r w:rsidRPr="00C9012B">
        <w:rPr>
          <w:rStyle w:val="CharAttribute137"/>
          <w:rFonts w:hAnsi="Times New Roman" w:cs="Times New Roman"/>
          <w:szCs w:val="24"/>
        </w:rPr>
        <w:t xml:space="preserve">- для принятия управленческих решений на основе </w:t>
      </w:r>
      <w:proofErr w:type="gramStart"/>
      <w:r w:rsidRPr="00C9012B">
        <w:rPr>
          <w:rStyle w:val="CharAttribute137"/>
          <w:rFonts w:hAnsi="Times New Roman" w:cs="Times New Roman"/>
          <w:szCs w:val="24"/>
        </w:rPr>
        <w:t>мониторинга эффективности процесса качества условий</w:t>
      </w:r>
      <w:proofErr w:type="gramEnd"/>
      <w:r w:rsidRPr="00C9012B">
        <w:rPr>
          <w:rStyle w:val="CharAttribute137"/>
          <w:rFonts w:hAnsi="Times New Roman" w:cs="Times New Roman"/>
          <w:szCs w:val="24"/>
        </w:rPr>
        <w:t xml:space="preserve"> и результатов образовательной деятельности.</w:t>
      </w:r>
    </w:p>
    <w:p w:rsidR="0086414C" w:rsidRPr="00C9012B" w:rsidRDefault="000F27F9" w:rsidP="0086414C">
      <w:pPr>
        <w:spacing w:after="0" w:line="240" w:lineRule="auto"/>
        <w:ind w:firstLine="709"/>
        <w:contextualSpacing/>
        <w:jc w:val="both"/>
        <w:rPr>
          <w:rFonts w:ascii="Times New Roman" w:hAnsi="Times New Roman" w:cs="Times New Roman"/>
          <w:b/>
          <w:sz w:val="24"/>
          <w:szCs w:val="24"/>
        </w:rPr>
      </w:pPr>
      <w:r w:rsidRPr="00C9012B">
        <w:rPr>
          <w:rFonts w:ascii="Times New Roman" w:hAnsi="Times New Roman" w:cs="Times New Roman"/>
          <w:b/>
          <w:sz w:val="24"/>
          <w:szCs w:val="24"/>
        </w:rPr>
        <w:t xml:space="preserve">Данная программа направлена на удовлетворение потребностей: </w:t>
      </w:r>
    </w:p>
    <w:p w:rsidR="0086414C" w:rsidRPr="00C9012B" w:rsidRDefault="000F27F9" w:rsidP="0086414C">
      <w:pPr>
        <w:spacing w:after="0" w:line="240" w:lineRule="auto"/>
        <w:ind w:firstLine="709"/>
        <w:contextualSpacing/>
        <w:jc w:val="both"/>
        <w:rPr>
          <w:rStyle w:val="CharAttribute0"/>
          <w:rFonts w:eastAsia="Batang" w:hAnsi="Times New Roman" w:cs="Times New Roman"/>
          <w:szCs w:val="24"/>
        </w:rPr>
      </w:pPr>
      <w:r w:rsidRPr="00C9012B">
        <w:rPr>
          <w:rStyle w:val="CharAttribute150"/>
          <w:rFonts w:eastAsia="Batang" w:hAnsi="Times New Roman" w:cs="Times New Roman"/>
          <w:szCs w:val="24"/>
        </w:rPr>
        <w:t xml:space="preserve">• </w:t>
      </w:r>
      <w:r w:rsidRPr="00C9012B">
        <w:rPr>
          <w:rStyle w:val="CharAttribute0"/>
          <w:rFonts w:eastAsia="Batang" w:hAnsi="Times New Roman" w:cs="Times New Roman"/>
          <w:szCs w:val="24"/>
        </w:rPr>
        <w:t>учащихся — в программах обучения, направленных на развитие познавательных и творческих возможностей личности;</w:t>
      </w:r>
    </w:p>
    <w:p w:rsidR="0086414C" w:rsidRPr="00C9012B" w:rsidRDefault="000F27F9" w:rsidP="0086414C">
      <w:pPr>
        <w:spacing w:after="0" w:line="240" w:lineRule="auto"/>
        <w:ind w:firstLine="709"/>
        <w:contextualSpacing/>
        <w:jc w:val="both"/>
        <w:rPr>
          <w:rStyle w:val="CharAttribute0"/>
          <w:rFonts w:eastAsia="Batang" w:hAnsi="Times New Roman" w:cs="Times New Roman"/>
          <w:szCs w:val="24"/>
        </w:rPr>
      </w:pPr>
      <w:r w:rsidRPr="00C9012B">
        <w:rPr>
          <w:rStyle w:val="CharAttribute0"/>
          <w:rFonts w:eastAsia="Batang" w:hAnsi="Times New Roman" w:cs="Times New Roman"/>
          <w:szCs w:val="24"/>
        </w:rPr>
        <w:t>• родителей – в воспитании личности, умеющей  самостоятельно ставить и достигать серьёзных целей, умело реагировать на разные жизненные ситуации;</w:t>
      </w:r>
    </w:p>
    <w:p w:rsidR="000F27F9" w:rsidRPr="00C9012B" w:rsidRDefault="000F27F9" w:rsidP="0086414C">
      <w:pPr>
        <w:spacing w:after="0" w:line="240" w:lineRule="auto"/>
        <w:ind w:firstLine="709"/>
        <w:contextualSpacing/>
        <w:jc w:val="both"/>
        <w:rPr>
          <w:rFonts w:ascii="Times New Roman" w:hAnsi="Times New Roman" w:cs="Times New Roman"/>
          <w:bCs/>
          <w:sz w:val="24"/>
          <w:szCs w:val="24"/>
        </w:rPr>
      </w:pPr>
      <w:r w:rsidRPr="00C9012B">
        <w:rPr>
          <w:rStyle w:val="CharAttribute0"/>
          <w:rFonts w:eastAsia="Batang" w:hAnsi="Times New Roman" w:cs="Times New Roman"/>
          <w:szCs w:val="24"/>
        </w:rPr>
        <w:t xml:space="preserve">• государства — в реализации программ развития личности, направленных  на «раскрытие способностей каждого ученика, воспитание порядочного и патриотичного </w:t>
      </w:r>
      <w:r w:rsidRPr="00C9012B">
        <w:rPr>
          <w:rStyle w:val="CharAttribute0"/>
          <w:rFonts w:eastAsia="Batang" w:hAnsi="Times New Roman" w:cs="Times New Roman"/>
          <w:szCs w:val="24"/>
        </w:rPr>
        <w:lastRenderedPageBreak/>
        <w:t xml:space="preserve">человека, личности, готовой к жизни в высокотехнологичном, конкурентном мире» («Наша новая школа»); </w:t>
      </w:r>
    </w:p>
    <w:p w:rsidR="00DF61AF" w:rsidRPr="00C9012B" w:rsidRDefault="00DF61AF" w:rsidP="00F578C5">
      <w:pPr>
        <w:spacing w:after="0" w:line="240" w:lineRule="auto"/>
        <w:ind w:firstLine="709"/>
        <w:contextualSpacing/>
        <w:jc w:val="both"/>
        <w:rPr>
          <w:rFonts w:ascii="Times New Roman" w:hAnsi="Times New Roman" w:cs="Times New Roman"/>
          <w:bCs/>
          <w:sz w:val="24"/>
          <w:szCs w:val="24"/>
        </w:rPr>
      </w:pPr>
      <w:r w:rsidRPr="00C9012B">
        <w:rPr>
          <w:rFonts w:ascii="Times New Roman" w:hAnsi="Times New Roman" w:cs="Times New Roman"/>
          <w:bCs/>
          <w:sz w:val="24"/>
          <w:szCs w:val="24"/>
        </w:rPr>
        <w:t>По мере накопления опыта работы общеобразовательного учреждения в программу будут вноситься изменения и дополнения.</w:t>
      </w:r>
    </w:p>
    <w:p w:rsidR="00DF61AF" w:rsidRPr="00C9012B" w:rsidRDefault="00DF61AF" w:rsidP="00F578C5">
      <w:pPr>
        <w:spacing w:after="0" w:line="240" w:lineRule="auto"/>
        <w:ind w:firstLine="709"/>
        <w:contextualSpacing/>
        <w:jc w:val="both"/>
        <w:rPr>
          <w:rFonts w:ascii="Times New Roman" w:hAnsi="Times New Roman" w:cs="Times New Roman"/>
          <w:bCs/>
          <w:sz w:val="24"/>
          <w:szCs w:val="24"/>
        </w:rPr>
      </w:pPr>
      <w:r w:rsidRPr="00C9012B">
        <w:rPr>
          <w:rFonts w:ascii="Times New Roman" w:hAnsi="Times New Roman" w:cs="Times New Roman"/>
          <w:sz w:val="24"/>
          <w:szCs w:val="24"/>
        </w:rPr>
        <w:t xml:space="preserve">Основная образовательная программа начального общего образования МБОУ </w:t>
      </w:r>
      <w:r w:rsidR="000F27F9" w:rsidRPr="00C9012B">
        <w:rPr>
          <w:rFonts w:ascii="Times New Roman" w:hAnsi="Times New Roman" w:cs="Times New Roman"/>
          <w:sz w:val="24"/>
          <w:szCs w:val="24"/>
        </w:rPr>
        <w:t>Верхнеобливской</w:t>
      </w:r>
      <w:r w:rsidR="009406EB" w:rsidRPr="00C9012B">
        <w:rPr>
          <w:rFonts w:ascii="Times New Roman" w:hAnsi="Times New Roman" w:cs="Times New Roman"/>
          <w:sz w:val="24"/>
          <w:szCs w:val="24"/>
        </w:rPr>
        <w:t xml:space="preserve"> ООШ</w:t>
      </w:r>
      <w:r w:rsidRPr="00C9012B">
        <w:rPr>
          <w:rFonts w:ascii="Times New Roman" w:hAnsi="Times New Roman" w:cs="Times New Roman"/>
          <w:sz w:val="24"/>
          <w:szCs w:val="24"/>
        </w:rPr>
        <w:t xml:space="preserve"> регламентирует содержание и организацию образовательного процесса на уровне начального общего образования в условиях реализации ФГОС НОО.</w:t>
      </w:r>
    </w:p>
    <w:p w:rsidR="000F27F9" w:rsidRPr="00C9012B" w:rsidRDefault="000F27F9" w:rsidP="000F27F9">
      <w:pPr>
        <w:spacing w:after="0" w:line="240" w:lineRule="auto"/>
        <w:contextualSpacing/>
        <w:jc w:val="both"/>
        <w:rPr>
          <w:rFonts w:ascii="Times New Roman" w:hAnsi="Times New Roman" w:cs="Times New Roman"/>
          <w:b/>
          <w:bCs/>
          <w:sz w:val="24"/>
          <w:szCs w:val="24"/>
        </w:rPr>
      </w:pPr>
    </w:p>
    <w:p w:rsidR="00747C78" w:rsidRPr="00C9012B" w:rsidRDefault="00DF61AF" w:rsidP="000F27F9">
      <w:pPr>
        <w:spacing w:after="0" w:line="240" w:lineRule="auto"/>
        <w:contextualSpacing/>
        <w:jc w:val="both"/>
        <w:rPr>
          <w:rFonts w:ascii="Times New Roman" w:hAnsi="Times New Roman" w:cs="Times New Roman"/>
          <w:b/>
          <w:bCs/>
          <w:sz w:val="24"/>
          <w:szCs w:val="24"/>
        </w:rPr>
      </w:pPr>
      <w:r w:rsidRPr="00C9012B">
        <w:rPr>
          <w:rFonts w:ascii="Times New Roman" w:hAnsi="Times New Roman" w:cs="Times New Roman"/>
          <w:b/>
          <w:bCs/>
          <w:sz w:val="24"/>
          <w:szCs w:val="24"/>
        </w:rPr>
        <w:t>Цели и задачи реализации ООП НОО</w:t>
      </w:r>
      <w:r w:rsidR="00747C78" w:rsidRPr="00C9012B">
        <w:rPr>
          <w:rFonts w:ascii="Times New Roman" w:hAnsi="Times New Roman" w:cs="Times New Roman"/>
          <w:b/>
          <w:bCs/>
          <w:sz w:val="24"/>
          <w:szCs w:val="24"/>
        </w:rPr>
        <w:t>.</w:t>
      </w:r>
    </w:p>
    <w:p w:rsidR="00A43C4B" w:rsidRPr="00C9012B" w:rsidRDefault="00DF61AF" w:rsidP="00F578C5">
      <w:pPr>
        <w:spacing w:after="0" w:line="240" w:lineRule="auto"/>
        <w:ind w:left="142"/>
        <w:contextualSpacing/>
        <w:jc w:val="both"/>
        <w:rPr>
          <w:rFonts w:ascii="Times New Roman" w:hAnsi="Times New Roman" w:cs="Times New Roman"/>
          <w:b/>
          <w:bCs/>
          <w:sz w:val="24"/>
          <w:szCs w:val="24"/>
        </w:rPr>
      </w:pPr>
      <w:proofErr w:type="gramStart"/>
      <w:r w:rsidRPr="00C9012B">
        <w:rPr>
          <w:rFonts w:ascii="Times New Roman" w:hAnsi="Times New Roman" w:cs="Times New Roman"/>
          <w:bCs/>
          <w:sz w:val="24"/>
          <w:szCs w:val="24"/>
        </w:rPr>
        <w:t>Основная образовательная программа начального общего образования определяет содержание и организацию образовательного процесса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p>
    <w:p w:rsidR="00DF61AF" w:rsidRPr="00C9012B" w:rsidRDefault="00DF61AF" w:rsidP="00F578C5">
      <w:pPr>
        <w:spacing w:after="0" w:line="240" w:lineRule="auto"/>
        <w:ind w:left="142"/>
        <w:contextualSpacing/>
        <w:jc w:val="both"/>
        <w:rPr>
          <w:rFonts w:ascii="Times New Roman" w:hAnsi="Times New Roman" w:cs="Times New Roman"/>
          <w:b/>
          <w:bCs/>
          <w:sz w:val="24"/>
          <w:szCs w:val="24"/>
        </w:rPr>
      </w:pPr>
      <w:r w:rsidRPr="00C9012B">
        <w:rPr>
          <w:rFonts w:ascii="Times New Roman" w:hAnsi="Times New Roman" w:cs="Times New Roman"/>
          <w:bCs/>
          <w:i/>
          <w:sz w:val="24"/>
          <w:szCs w:val="24"/>
        </w:rPr>
        <w:t>«Федеральный государственный образовательный стандарт     начального общего образования»</w:t>
      </w:r>
      <w:r w:rsidR="00951112" w:rsidRPr="00C9012B">
        <w:rPr>
          <w:rFonts w:ascii="Times New Roman" w:hAnsi="Times New Roman" w:cs="Times New Roman"/>
          <w:bCs/>
          <w:i/>
          <w:sz w:val="24"/>
          <w:szCs w:val="24"/>
        </w:rPr>
        <w:t>.</w:t>
      </w:r>
    </w:p>
    <w:p w:rsidR="00DF61AF" w:rsidRPr="00C9012B" w:rsidRDefault="00DF61AF" w:rsidP="00F578C5">
      <w:pPr>
        <w:pStyle w:val="affff"/>
        <w:spacing w:line="240" w:lineRule="auto"/>
        <w:ind w:firstLine="454"/>
        <w:contextualSpacing/>
        <w:rPr>
          <w:rFonts w:ascii="Times New Roman" w:hAnsi="Times New Roman" w:cs="Times New Roman"/>
          <w:color w:val="auto"/>
          <w:sz w:val="24"/>
          <w:szCs w:val="24"/>
        </w:rPr>
      </w:pPr>
      <w:r w:rsidRPr="00C9012B">
        <w:rPr>
          <w:rFonts w:ascii="Times New Roman" w:hAnsi="Times New Roman" w:cs="Times New Roman"/>
          <w:b/>
          <w:bCs/>
          <w:color w:val="auto"/>
          <w:sz w:val="24"/>
          <w:szCs w:val="24"/>
        </w:rPr>
        <w:t xml:space="preserve">    Достижение поставленной цели </w:t>
      </w:r>
      <w:r w:rsidRPr="00C9012B">
        <w:rPr>
          <w:rFonts w:ascii="Times New Roman" w:hAnsi="Times New Roman" w:cs="Times New Roman"/>
          <w:color w:val="auto"/>
          <w:sz w:val="24"/>
          <w:szCs w:val="24"/>
        </w:rPr>
        <w:t xml:space="preserve">при разработке и реализации образовательной организацией основной образовательной программы начального общего образования </w:t>
      </w:r>
      <w:r w:rsidRPr="00C9012B">
        <w:rPr>
          <w:rFonts w:ascii="Times New Roman" w:hAnsi="Times New Roman" w:cs="Times New Roman"/>
          <w:b/>
          <w:bCs/>
          <w:color w:val="auto"/>
          <w:sz w:val="24"/>
          <w:szCs w:val="24"/>
        </w:rPr>
        <w:t>предусматривает решение следующих основных задач</w:t>
      </w:r>
      <w:r w:rsidRPr="00C9012B">
        <w:rPr>
          <w:rFonts w:ascii="Times New Roman" w:hAnsi="Times New Roman" w:cs="Times New Roman"/>
          <w:color w:val="auto"/>
          <w:sz w:val="24"/>
          <w:szCs w:val="24"/>
        </w:rPr>
        <w:t>:</w:t>
      </w:r>
    </w:p>
    <w:p w:rsidR="00DF61AF" w:rsidRPr="00C9012B" w:rsidRDefault="00DF61AF" w:rsidP="006254E8">
      <w:pPr>
        <w:pStyle w:val="affff1"/>
        <w:numPr>
          <w:ilvl w:val="0"/>
          <w:numId w:val="5"/>
        </w:numPr>
        <w:spacing w:line="240" w:lineRule="auto"/>
        <w:contextualSpacing/>
        <w:textAlignment w:val="auto"/>
        <w:rPr>
          <w:rFonts w:ascii="Times New Roman" w:hAnsi="Times New Roman" w:cs="Times New Roman"/>
          <w:color w:val="auto"/>
          <w:sz w:val="24"/>
          <w:szCs w:val="24"/>
        </w:rPr>
      </w:pPr>
      <w:r w:rsidRPr="00C9012B">
        <w:rPr>
          <w:rFonts w:ascii="Times New Roman" w:hAnsi="Times New Roman" w:cs="Times New Roman"/>
          <w:color w:val="auto"/>
          <w:spacing w:val="2"/>
          <w:sz w:val="24"/>
          <w:szCs w:val="24"/>
        </w:rPr>
        <w:t>формирование общей культуры, духовно-нравственное,</w:t>
      </w:r>
      <w:r w:rsidRPr="00C9012B">
        <w:rPr>
          <w:rFonts w:ascii="Times New Roman" w:hAnsi="Times New Roman" w:cs="Times New Roman"/>
          <w:color w:val="auto"/>
          <w:spacing w:val="2"/>
          <w:sz w:val="24"/>
          <w:szCs w:val="24"/>
        </w:rPr>
        <w:br/>
      </w:r>
      <w:r w:rsidRPr="00C9012B">
        <w:rPr>
          <w:rFonts w:ascii="Times New Roman" w:hAnsi="Times New Roman" w:cs="Times New Roman"/>
          <w:color w:val="auto"/>
          <w:spacing w:val="-2"/>
          <w:sz w:val="24"/>
          <w:szCs w:val="24"/>
        </w:rPr>
        <w:t>гражданское, социальное, личностное и интеллектуальное раз</w:t>
      </w:r>
      <w:r w:rsidRPr="00C9012B">
        <w:rPr>
          <w:rFonts w:ascii="Times New Roman" w:hAnsi="Times New Roman" w:cs="Times New Roman"/>
          <w:color w:val="auto"/>
          <w:spacing w:val="-4"/>
          <w:sz w:val="24"/>
          <w:szCs w:val="24"/>
        </w:rPr>
        <w:t>витие, развитие творческих способностей, сохранение и укреп</w:t>
      </w:r>
      <w:r w:rsidRPr="00C9012B">
        <w:rPr>
          <w:rFonts w:ascii="Times New Roman" w:hAnsi="Times New Roman" w:cs="Times New Roman"/>
          <w:color w:val="auto"/>
          <w:sz w:val="24"/>
          <w:szCs w:val="24"/>
        </w:rPr>
        <w:t>ление здоровья;</w:t>
      </w:r>
    </w:p>
    <w:p w:rsidR="00DF61AF" w:rsidRPr="00C9012B" w:rsidRDefault="00DF61AF" w:rsidP="006254E8">
      <w:pPr>
        <w:pStyle w:val="affff1"/>
        <w:numPr>
          <w:ilvl w:val="0"/>
          <w:numId w:val="5"/>
        </w:numPr>
        <w:spacing w:line="240" w:lineRule="auto"/>
        <w:contextualSpacing/>
        <w:textAlignment w:val="auto"/>
        <w:rPr>
          <w:rFonts w:ascii="Times New Roman" w:hAnsi="Times New Roman" w:cs="Times New Roman"/>
          <w:color w:val="auto"/>
          <w:spacing w:val="-2"/>
          <w:sz w:val="24"/>
          <w:szCs w:val="24"/>
        </w:rPr>
      </w:pPr>
      <w:r w:rsidRPr="00C9012B">
        <w:rPr>
          <w:rFonts w:ascii="Times New Roman" w:hAnsi="Times New Roman" w:cs="Times New Roman"/>
          <w:color w:val="auto"/>
          <w:sz w:val="24"/>
          <w:szCs w:val="24"/>
        </w:rPr>
        <w:t>обеспечение планируемых результатов по освоению вы</w:t>
      </w:r>
      <w:r w:rsidRPr="00C9012B">
        <w:rPr>
          <w:rFonts w:ascii="Times New Roman" w:hAnsi="Times New Roman" w:cs="Times New Roman"/>
          <w:color w:val="auto"/>
          <w:spacing w:val="2"/>
          <w:sz w:val="24"/>
          <w:szCs w:val="24"/>
        </w:rPr>
        <w:t>пускником целевых установок, приобретению знаний, уме</w:t>
      </w:r>
      <w:r w:rsidRPr="00C9012B">
        <w:rPr>
          <w:rFonts w:ascii="Times New Roman" w:hAnsi="Times New Roman" w:cs="Times New Roman"/>
          <w:color w:val="auto"/>
          <w:spacing w:val="-2"/>
          <w:sz w:val="24"/>
          <w:szCs w:val="24"/>
        </w:rPr>
        <w:t xml:space="preserve">ний, навыков, компетенций и компетентностей, определяемых </w:t>
      </w:r>
      <w:r w:rsidRPr="00C9012B">
        <w:rPr>
          <w:rFonts w:ascii="Times New Roman" w:hAnsi="Times New Roman" w:cs="Times New Roman"/>
          <w:color w:val="auto"/>
          <w:sz w:val="24"/>
          <w:szCs w:val="24"/>
        </w:rPr>
        <w:t>личностными, семейными, общественными, государственны</w:t>
      </w:r>
      <w:r w:rsidRPr="00C9012B">
        <w:rPr>
          <w:rFonts w:ascii="Times New Roman" w:hAnsi="Times New Roman" w:cs="Times New Roman"/>
          <w:color w:val="auto"/>
          <w:spacing w:val="-2"/>
          <w:sz w:val="24"/>
          <w:szCs w:val="24"/>
        </w:rPr>
        <w:t>ми потребностями и возможностями обучающегося младшего школьного</w:t>
      </w:r>
      <w:r w:rsidR="00951112" w:rsidRPr="00C9012B">
        <w:rPr>
          <w:rFonts w:ascii="Times New Roman" w:hAnsi="Times New Roman" w:cs="Times New Roman"/>
          <w:color w:val="auto"/>
          <w:spacing w:val="-2"/>
          <w:sz w:val="24"/>
          <w:szCs w:val="24"/>
        </w:rPr>
        <w:t xml:space="preserve"> </w:t>
      </w:r>
      <w:r w:rsidRPr="00C9012B">
        <w:rPr>
          <w:rFonts w:ascii="Times New Roman" w:hAnsi="Times New Roman" w:cs="Times New Roman"/>
          <w:color w:val="auto"/>
          <w:spacing w:val="-2"/>
          <w:sz w:val="24"/>
          <w:szCs w:val="24"/>
        </w:rPr>
        <w:t>возраста, индивидуальными особенностями его развития и состояния здоровья;</w:t>
      </w:r>
    </w:p>
    <w:p w:rsidR="00DF61AF" w:rsidRPr="00C9012B" w:rsidRDefault="00DF61AF" w:rsidP="006254E8">
      <w:pPr>
        <w:pStyle w:val="affff1"/>
        <w:numPr>
          <w:ilvl w:val="0"/>
          <w:numId w:val="5"/>
        </w:numPr>
        <w:spacing w:line="240" w:lineRule="auto"/>
        <w:contextualSpacing/>
        <w:textAlignment w:val="auto"/>
        <w:rPr>
          <w:rFonts w:ascii="Times New Roman" w:hAnsi="Times New Roman" w:cs="Times New Roman"/>
          <w:color w:val="auto"/>
          <w:sz w:val="24"/>
          <w:szCs w:val="24"/>
        </w:rPr>
      </w:pPr>
      <w:r w:rsidRPr="00C9012B">
        <w:rPr>
          <w:rFonts w:ascii="Times New Roman" w:hAnsi="Times New Roman" w:cs="Times New Roman"/>
          <w:color w:val="auto"/>
          <w:sz w:val="24"/>
          <w:szCs w:val="24"/>
        </w:rPr>
        <w:t>становление и развитие личности в её индивидуальности, самобытности, уникальности и неповторимости;</w:t>
      </w:r>
    </w:p>
    <w:p w:rsidR="00DF61AF" w:rsidRPr="00C9012B" w:rsidRDefault="0061563F" w:rsidP="006254E8">
      <w:pPr>
        <w:pStyle w:val="affff1"/>
        <w:numPr>
          <w:ilvl w:val="0"/>
          <w:numId w:val="5"/>
        </w:numPr>
        <w:spacing w:line="240" w:lineRule="auto"/>
        <w:contextualSpacing/>
        <w:textAlignment w:val="auto"/>
        <w:rPr>
          <w:rFonts w:ascii="Times New Roman" w:hAnsi="Times New Roman" w:cs="Times New Roman"/>
          <w:color w:val="auto"/>
          <w:sz w:val="24"/>
          <w:szCs w:val="24"/>
        </w:rPr>
      </w:pPr>
      <w:r w:rsidRPr="00C9012B">
        <w:rPr>
          <w:rFonts w:ascii="Times New Roman" w:hAnsi="Times New Roman" w:cs="Times New Roman"/>
          <w:color w:val="auto"/>
          <w:spacing w:val="2"/>
          <w:sz w:val="24"/>
          <w:szCs w:val="24"/>
        </w:rPr>
        <w:t>достижение</w:t>
      </w:r>
      <w:r w:rsidR="00DF61AF" w:rsidRPr="00C9012B">
        <w:rPr>
          <w:rFonts w:ascii="Times New Roman" w:hAnsi="Times New Roman" w:cs="Times New Roman"/>
          <w:color w:val="auto"/>
          <w:spacing w:val="-2"/>
          <w:sz w:val="24"/>
          <w:szCs w:val="24"/>
        </w:rPr>
        <w:t xml:space="preserve"> освоения основной образовательной программы на</w:t>
      </w:r>
      <w:r w:rsidR="00DF61AF" w:rsidRPr="00C9012B">
        <w:rPr>
          <w:rFonts w:ascii="Times New Roman" w:hAnsi="Times New Roman" w:cs="Times New Roman"/>
          <w:color w:val="auto"/>
          <w:spacing w:val="2"/>
          <w:sz w:val="24"/>
          <w:szCs w:val="24"/>
        </w:rPr>
        <w:t xml:space="preserve">чального общего образования всеми обучающимися, в том </w:t>
      </w:r>
      <w:r w:rsidR="00DF61AF" w:rsidRPr="00C9012B">
        <w:rPr>
          <w:rFonts w:ascii="Times New Roman" w:hAnsi="Times New Roman" w:cs="Times New Roman"/>
          <w:color w:val="auto"/>
          <w:sz w:val="24"/>
          <w:szCs w:val="24"/>
        </w:rPr>
        <w:t xml:space="preserve">числе детьми с ограниченными </w:t>
      </w:r>
      <w:r w:rsidR="00951112" w:rsidRPr="00C9012B">
        <w:rPr>
          <w:rFonts w:ascii="Times New Roman" w:hAnsi="Times New Roman" w:cs="Times New Roman"/>
          <w:color w:val="auto"/>
          <w:sz w:val="24"/>
          <w:szCs w:val="24"/>
        </w:rPr>
        <w:t xml:space="preserve">возможностями, </w:t>
      </w:r>
      <w:r w:rsidR="00DF61AF" w:rsidRPr="00C9012B">
        <w:rPr>
          <w:rFonts w:ascii="Times New Roman" w:hAnsi="Times New Roman" w:cs="Times New Roman"/>
          <w:color w:val="auto"/>
          <w:spacing w:val="-4"/>
          <w:sz w:val="24"/>
          <w:szCs w:val="24"/>
        </w:rPr>
        <w:t>обеспечение преемственности начального общего и основ</w:t>
      </w:r>
      <w:r w:rsidR="00DF61AF" w:rsidRPr="00C9012B">
        <w:rPr>
          <w:rFonts w:ascii="Times New Roman" w:hAnsi="Times New Roman" w:cs="Times New Roman"/>
          <w:color w:val="auto"/>
          <w:sz w:val="24"/>
          <w:szCs w:val="24"/>
        </w:rPr>
        <w:t>ного общего образования;</w:t>
      </w:r>
    </w:p>
    <w:p w:rsidR="00DF61AF" w:rsidRPr="00C9012B" w:rsidRDefault="00DF61AF" w:rsidP="006254E8">
      <w:pPr>
        <w:pStyle w:val="affff1"/>
        <w:numPr>
          <w:ilvl w:val="0"/>
          <w:numId w:val="5"/>
        </w:numPr>
        <w:spacing w:line="240" w:lineRule="auto"/>
        <w:contextualSpacing/>
        <w:textAlignment w:val="auto"/>
        <w:rPr>
          <w:rFonts w:ascii="Times New Roman" w:hAnsi="Times New Roman" w:cs="Times New Roman"/>
          <w:color w:val="auto"/>
          <w:sz w:val="24"/>
          <w:szCs w:val="24"/>
        </w:rPr>
      </w:pPr>
      <w:r w:rsidRPr="00C9012B">
        <w:rPr>
          <w:rFonts w:ascii="Times New Roman" w:hAnsi="Times New Roman" w:cs="Times New Roman"/>
          <w:color w:val="auto"/>
          <w:spacing w:val="2"/>
          <w:sz w:val="24"/>
          <w:szCs w:val="24"/>
        </w:rPr>
        <w:t>достижение планируемых</w:t>
      </w:r>
      <w:r w:rsidR="00951112" w:rsidRPr="00C9012B">
        <w:rPr>
          <w:rFonts w:ascii="Times New Roman" w:hAnsi="Times New Roman" w:cs="Times New Roman"/>
          <w:color w:val="auto"/>
          <w:spacing w:val="2"/>
          <w:sz w:val="24"/>
          <w:szCs w:val="24"/>
        </w:rPr>
        <w:t xml:space="preserve"> </w:t>
      </w:r>
      <w:r w:rsidR="0061563F" w:rsidRPr="00C9012B">
        <w:rPr>
          <w:rFonts w:ascii="Times New Roman" w:hAnsi="Times New Roman" w:cs="Times New Roman"/>
          <w:color w:val="auto"/>
          <w:spacing w:val="2"/>
          <w:sz w:val="24"/>
          <w:szCs w:val="24"/>
        </w:rPr>
        <w:t xml:space="preserve">результатов </w:t>
      </w:r>
      <w:r w:rsidRPr="00C9012B">
        <w:rPr>
          <w:rFonts w:ascii="Times New Roman" w:hAnsi="Times New Roman" w:cs="Times New Roman"/>
          <w:color w:val="auto"/>
          <w:sz w:val="24"/>
          <w:szCs w:val="24"/>
        </w:rPr>
        <w:t>возможностями здоровья (далее - дети с ОВЗ);</w:t>
      </w:r>
    </w:p>
    <w:p w:rsidR="00DF61AF" w:rsidRPr="00C9012B" w:rsidRDefault="00DF61AF" w:rsidP="006254E8">
      <w:pPr>
        <w:pStyle w:val="affff1"/>
        <w:numPr>
          <w:ilvl w:val="0"/>
          <w:numId w:val="5"/>
        </w:numPr>
        <w:spacing w:line="240" w:lineRule="auto"/>
        <w:contextualSpacing/>
        <w:textAlignment w:val="auto"/>
        <w:rPr>
          <w:rFonts w:ascii="Times New Roman" w:hAnsi="Times New Roman" w:cs="Times New Roman"/>
          <w:color w:val="auto"/>
          <w:sz w:val="24"/>
          <w:szCs w:val="24"/>
        </w:rPr>
      </w:pPr>
      <w:r w:rsidRPr="00C9012B">
        <w:rPr>
          <w:rFonts w:ascii="Times New Roman" w:hAnsi="Times New Roman" w:cs="Times New Roman"/>
          <w:color w:val="auto"/>
          <w:spacing w:val="2"/>
          <w:sz w:val="24"/>
          <w:szCs w:val="24"/>
        </w:rPr>
        <w:t>обеспечение доступности получения качественного на</w:t>
      </w:r>
      <w:r w:rsidRPr="00C9012B">
        <w:rPr>
          <w:rFonts w:ascii="Times New Roman" w:hAnsi="Times New Roman" w:cs="Times New Roman"/>
          <w:color w:val="auto"/>
          <w:sz w:val="24"/>
          <w:szCs w:val="24"/>
        </w:rPr>
        <w:t>чального общего образования;</w:t>
      </w:r>
    </w:p>
    <w:p w:rsidR="00DF61AF" w:rsidRPr="00C9012B" w:rsidRDefault="00DF61AF" w:rsidP="006254E8">
      <w:pPr>
        <w:pStyle w:val="affff1"/>
        <w:numPr>
          <w:ilvl w:val="0"/>
          <w:numId w:val="5"/>
        </w:numPr>
        <w:spacing w:line="240" w:lineRule="auto"/>
        <w:contextualSpacing/>
        <w:textAlignment w:val="auto"/>
        <w:rPr>
          <w:rFonts w:ascii="Times New Roman" w:hAnsi="Times New Roman" w:cs="Times New Roman"/>
          <w:i/>
          <w:color w:val="auto"/>
          <w:spacing w:val="-2"/>
          <w:sz w:val="24"/>
          <w:szCs w:val="24"/>
        </w:rPr>
      </w:pPr>
      <w:r w:rsidRPr="00C9012B">
        <w:rPr>
          <w:rFonts w:ascii="Times New Roman" w:hAnsi="Times New Roman" w:cs="Times New Roman"/>
          <w:color w:val="auto"/>
          <w:spacing w:val="-2"/>
          <w:sz w:val="24"/>
          <w:szCs w:val="24"/>
        </w:rPr>
        <w:t>выявление и развитие способностей обучающихся</w:t>
      </w:r>
      <w:r w:rsidR="00951112" w:rsidRPr="00C9012B">
        <w:rPr>
          <w:rFonts w:ascii="Times New Roman" w:hAnsi="Times New Roman" w:cs="Times New Roman"/>
          <w:color w:val="auto"/>
          <w:spacing w:val="-2"/>
          <w:sz w:val="24"/>
          <w:szCs w:val="24"/>
        </w:rPr>
        <w:t xml:space="preserve"> </w:t>
      </w:r>
      <w:r w:rsidRPr="00C9012B">
        <w:rPr>
          <w:rFonts w:ascii="Times New Roman" w:hAnsi="Times New Roman" w:cs="Times New Roman"/>
          <w:color w:val="auto"/>
          <w:spacing w:val="-2"/>
          <w:sz w:val="24"/>
          <w:szCs w:val="24"/>
        </w:rPr>
        <w:t>через систему кружков и секций, организацию общественно полезной деятельности</w:t>
      </w:r>
      <w:r w:rsidR="00951112" w:rsidRPr="00C9012B">
        <w:rPr>
          <w:rFonts w:ascii="Times New Roman" w:hAnsi="Times New Roman" w:cs="Times New Roman"/>
          <w:color w:val="auto"/>
          <w:spacing w:val="-2"/>
          <w:sz w:val="24"/>
          <w:szCs w:val="24"/>
        </w:rPr>
        <w:t xml:space="preserve"> </w:t>
      </w:r>
      <w:r w:rsidRPr="00C9012B">
        <w:rPr>
          <w:rFonts w:ascii="Times New Roman" w:hAnsi="Times New Roman" w:cs="Times New Roman"/>
          <w:i/>
          <w:sz w:val="24"/>
          <w:szCs w:val="24"/>
        </w:rPr>
        <w:t xml:space="preserve">с использованием возможностей образовательного учреждения и  дополнительного </w:t>
      </w:r>
      <w:r w:rsidR="00060F30" w:rsidRPr="00C9012B">
        <w:rPr>
          <w:rFonts w:ascii="Times New Roman" w:hAnsi="Times New Roman" w:cs="Times New Roman"/>
          <w:i/>
          <w:sz w:val="24"/>
          <w:szCs w:val="24"/>
        </w:rPr>
        <w:t>образования детей</w:t>
      </w:r>
      <w:r w:rsidR="00951112" w:rsidRPr="00C9012B">
        <w:rPr>
          <w:rFonts w:ascii="Times New Roman" w:hAnsi="Times New Roman" w:cs="Times New Roman"/>
          <w:i/>
          <w:sz w:val="24"/>
          <w:szCs w:val="24"/>
        </w:rPr>
        <w:t>;</w:t>
      </w:r>
    </w:p>
    <w:p w:rsidR="00DF61AF" w:rsidRPr="00C9012B" w:rsidRDefault="00DF61AF" w:rsidP="006254E8">
      <w:pPr>
        <w:pStyle w:val="affff1"/>
        <w:numPr>
          <w:ilvl w:val="0"/>
          <w:numId w:val="5"/>
        </w:numPr>
        <w:spacing w:line="240" w:lineRule="auto"/>
        <w:contextualSpacing/>
        <w:textAlignment w:val="auto"/>
        <w:rPr>
          <w:rFonts w:ascii="Times New Roman" w:hAnsi="Times New Roman" w:cs="Times New Roman"/>
          <w:color w:val="auto"/>
          <w:sz w:val="24"/>
          <w:szCs w:val="24"/>
        </w:rPr>
      </w:pPr>
      <w:r w:rsidRPr="00C9012B">
        <w:rPr>
          <w:rFonts w:ascii="Times New Roman" w:hAnsi="Times New Roman" w:cs="Times New Roman"/>
          <w:color w:val="auto"/>
          <w:sz w:val="24"/>
          <w:szCs w:val="24"/>
        </w:rPr>
        <w:t xml:space="preserve">организация интеллектуальных и творческих конкурсов, проектно </w:t>
      </w:r>
      <w:r w:rsidRPr="00C9012B">
        <w:rPr>
          <w:rFonts w:ascii="Times New Roman" w:hAnsi="Times New Roman" w:cs="Times New Roman"/>
          <w:color w:val="auto"/>
          <w:sz w:val="24"/>
          <w:szCs w:val="24"/>
        </w:rPr>
        <w:softHyphen/>
        <w:t xml:space="preserve"> исследовательской деятельности;</w:t>
      </w:r>
    </w:p>
    <w:p w:rsidR="00DF61AF" w:rsidRPr="00C9012B" w:rsidRDefault="00DF61AF" w:rsidP="006254E8">
      <w:pPr>
        <w:pStyle w:val="affff1"/>
        <w:numPr>
          <w:ilvl w:val="0"/>
          <w:numId w:val="5"/>
        </w:numPr>
        <w:spacing w:line="240" w:lineRule="auto"/>
        <w:contextualSpacing/>
        <w:textAlignment w:val="auto"/>
        <w:rPr>
          <w:rFonts w:ascii="Times New Roman" w:hAnsi="Times New Roman" w:cs="Times New Roman"/>
          <w:color w:val="auto"/>
          <w:spacing w:val="-2"/>
          <w:sz w:val="24"/>
          <w:szCs w:val="24"/>
        </w:rPr>
      </w:pPr>
      <w:r w:rsidRPr="00C9012B">
        <w:rPr>
          <w:rFonts w:ascii="Times New Roman" w:hAnsi="Times New Roman" w:cs="Times New Roman"/>
          <w:color w:val="auto"/>
          <w:spacing w:val="-2"/>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DF61AF" w:rsidRPr="00C9012B" w:rsidRDefault="00DF61AF" w:rsidP="006254E8">
      <w:pPr>
        <w:pStyle w:val="affff1"/>
        <w:numPr>
          <w:ilvl w:val="0"/>
          <w:numId w:val="5"/>
        </w:numPr>
        <w:spacing w:line="240" w:lineRule="auto"/>
        <w:contextualSpacing/>
        <w:textAlignment w:val="auto"/>
        <w:rPr>
          <w:rFonts w:ascii="Times New Roman" w:hAnsi="Times New Roman" w:cs="Times New Roman"/>
          <w:color w:val="auto"/>
          <w:sz w:val="24"/>
          <w:szCs w:val="24"/>
        </w:rPr>
      </w:pPr>
      <w:r w:rsidRPr="00C9012B">
        <w:rPr>
          <w:rFonts w:ascii="Times New Roman" w:hAnsi="Times New Roman" w:cs="Times New Roman"/>
          <w:color w:val="auto"/>
          <w:sz w:val="24"/>
          <w:szCs w:val="24"/>
        </w:rPr>
        <w:t>использование в образовательной деятельности современных образовательных технологий деятельностного типа;</w:t>
      </w:r>
    </w:p>
    <w:p w:rsidR="00DF61AF" w:rsidRPr="00C9012B" w:rsidRDefault="00DF61AF" w:rsidP="006254E8">
      <w:pPr>
        <w:pStyle w:val="affff1"/>
        <w:numPr>
          <w:ilvl w:val="0"/>
          <w:numId w:val="5"/>
        </w:numPr>
        <w:spacing w:line="240" w:lineRule="auto"/>
        <w:contextualSpacing/>
        <w:textAlignment w:val="auto"/>
        <w:rPr>
          <w:rFonts w:ascii="Times New Roman" w:hAnsi="Times New Roman" w:cs="Times New Roman"/>
          <w:color w:val="auto"/>
          <w:sz w:val="24"/>
          <w:szCs w:val="24"/>
        </w:rPr>
      </w:pPr>
      <w:r w:rsidRPr="00C9012B">
        <w:rPr>
          <w:rFonts w:ascii="Times New Roman" w:hAnsi="Times New Roman" w:cs="Times New Roman"/>
          <w:color w:val="auto"/>
          <w:spacing w:val="2"/>
          <w:sz w:val="24"/>
          <w:szCs w:val="24"/>
        </w:rPr>
        <w:t xml:space="preserve">предоставление </w:t>
      </w:r>
      <w:proofErr w:type="gramStart"/>
      <w:r w:rsidRPr="00C9012B">
        <w:rPr>
          <w:rFonts w:ascii="Times New Roman" w:hAnsi="Times New Roman" w:cs="Times New Roman"/>
          <w:color w:val="auto"/>
          <w:spacing w:val="2"/>
          <w:sz w:val="24"/>
          <w:szCs w:val="24"/>
        </w:rPr>
        <w:t>обучающимся</w:t>
      </w:r>
      <w:proofErr w:type="gramEnd"/>
      <w:r w:rsidRPr="00C9012B">
        <w:rPr>
          <w:rFonts w:ascii="Times New Roman" w:hAnsi="Times New Roman" w:cs="Times New Roman"/>
          <w:color w:val="auto"/>
          <w:spacing w:val="2"/>
          <w:sz w:val="24"/>
          <w:szCs w:val="24"/>
        </w:rPr>
        <w:t xml:space="preserve"> возможности для эффек</w:t>
      </w:r>
      <w:r w:rsidRPr="00C9012B">
        <w:rPr>
          <w:rFonts w:ascii="Times New Roman" w:hAnsi="Times New Roman" w:cs="Times New Roman"/>
          <w:color w:val="auto"/>
          <w:sz w:val="24"/>
          <w:szCs w:val="24"/>
        </w:rPr>
        <w:t>тивной самостоятельной работы;</w:t>
      </w:r>
    </w:p>
    <w:p w:rsidR="00951112" w:rsidRPr="00C9012B" w:rsidRDefault="00DF61AF" w:rsidP="006254E8">
      <w:pPr>
        <w:pStyle w:val="affff1"/>
        <w:numPr>
          <w:ilvl w:val="0"/>
          <w:numId w:val="5"/>
        </w:numPr>
        <w:spacing w:line="240" w:lineRule="auto"/>
        <w:contextualSpacing/>
        <w:textAlignment w:val="auto"/>
        <w:rPr>
          <w:rFonts w:ascii="Times New Roman" w:hAnsi="Times New Roman" w:cs="Times New Roman"/>
          <w:color w:val="auto"/>
          <w:sz w:val="24"/>
          <w:szCs w:val="24"/>
        </w:rPr>
      </w:pPr>
      <w:r w:rsidRPr="00C9012B">
        <w:rPr>
          <w:rFonts w:ascii="Times New Roman" w:hAnsi="Times New Roman" w:cs="Times New Roman"/>
          <w:color w:val="auto"/>
          <w:spacing w:val="2"/>
          <w:sz w:val="24"/>
          <w:szCs w:val="24"/>
        </w:rPr>
        <w:lastRenderedPageBreak/>
        <w:t xml:space="preserve">включение </w:t>
      </w:r>
      <w:proofErr w:type="gramStart"/>
      <w:r w:rsidRPr="00C9012B">
        <w:rPr>
          <w:rFonts w:ascii="Times New Roman" w:hAnsi="Times New Roman" w:cs="Times New Roman"/>
          <w:color w:val="auto"/>
          <w:spacing w:val="2"/>
          <w:sz w:val="24"/>
          <w:szCs w:val="24"/>
        </w:rPr>
        <w:t>обучающихся</w:t>
      </w:r>
      <w:proofErr w:type="gramEnd"/>
      <w:r w:rsidRPr="00C9012B">
        <w:rPr>
          <w:rFonts w:ascii="Times New Roman" w:hAnsi="Times New Roman" w:cs="Times New Roman"/>
          <w:color w:val="auto"/>
          <w:spacing w:val="2"/>
          <w:sz w:val="24"/>
          <w:szCs w:val="24"/>
        </w:rPr>
        <w:t xml:space="preserve"> в процессы познания и преобразования внешкольной социальной среды</w:t>
      </w:r>
      <w:r w:rsidRPr="00C9012B">
        <w:rPr>
          <w:rFonts w:ascii="Times New Roman" w:hAnsi="Times New Roman" w:cs="Times New Roman"/>
          <w:i/>
          <w:color w:val="auto"/>
          <w:spacing w:val="2"/>
          <w:sz w:val="24"/>
          <w:szCs w:val="24"/>
        </w:rPr>
        <w:t xml:space="preserve">; </w:t>
      </w:r>
    </w:p>
    <w:p w:rsidR="00DF61AF" w:rsidRPr="00C9012B" w:rsidRDefault="00DF61AF" w:rsidP="006254E8">
      <w:pPr>
        <w:pStyle w:val="affff1"/>
        <w:numPr>
          <w:ilvl w:val="0"/>
          <w:numId w:val="5"/>
        </w:numPr>
        <w:spacing w:line="240" w:lineRule="auto"/>
        <w:contextualSpacing/>
        <w:textAlignment w:val="auto"/>
        <w:rPr>
          <w:rFonts w:ascii="Times New Roman" w:hAnsi="Times New Roman" w:cs="Times New Roman"/>
          <w:color w:val="auto"/>
          <w:sz w:val="24"/>
          <w:szCs w:val="24"/>
        </w:rPr>
      </w:pPr>
      <w:r w:rsidRPr="00C9012B">
        <w:rPr>
          <w:rFonts w:ascii="Times New Roman" w:hAnsi="Times New Roman" w:cs="Times New Roman"/>
          <w:i/>
          <w:sz w:val="24"/>
          <w:szCs w:val="24"/>
        </w:rPr>
        <w:t>воспитание патриотизма, гражданственности, уважения к традициям, истории, культуре своего края</w:t>
      </w:r>
      <w:r w:rsidRPr="00C9012B">
        <w:rPr>
          <w:rFonts w:ascii="Times New Roman" w:hAnsi="Times New Roman" w:cs="Times New Roman"/>
          <w:sz w:val="24"/>
          <w:szCs w:val="24"/>
        </w:rPr>
        <w:t>.</w:t>
      </w:r>
    </w:p>
    <w:p w:rsidR="00DF61AF" w:rsidRPr="00C9012B" w:rsidRDefault="00DF61AF" w:rsidP="00F578C5">
      <w:pPr>
        <w:pStyle w:val="affff"/>
        <w:spacing w:line="240" w:lineRule="auto"/>
        <w:ind w:firstLine="709"/>
        <w:contextualSpacing/>
        <w:rPr>
          <w:rFonts w:ascii="Times New Roman" w:hAnsi="Times New Roman" w:cs="Times New Roman"/>
          <w:b/>
          <w:bCs/>
          <w:color w:val="auto"/>
          <w:sz w:val="24"/>
          <w:szCs w:val="24"/>
        </w:rPr>
      </w:pPr>
      <w:r w:rsidRPr="00C9012B">
        <w:rPr>
          <w:rFonts w:ascii="Times New Roman" w:hAnsi="Times New Roman" w:cs="Times New Roman"/>
          <w:b/>
          <w:bCs/>
          <w:color w:val="auto"/>
          <w:sz w:val="24"/>
          <w:szCs w:val="24"/>
        </w:rPr>
        <w:t>В основе реализации основной образовательной программы лежит системн</w:t>
      </w:r>
      <w:proofErr w:type="gramStart"/>
      <w:r w:rsidRPr="00C9012B">
        <w:rPr>
          <w:rFonts w:ascii="Times New Roman" w:hAnsi="Times New Roman" w:cs="Times New Roman"/>
          <w:b/>
          <w:bCs/>
          <w:color w:val="auto"/>
          <w:sz w:val="24"/>
          <w:szCs w:val="24"/>
        </w:rPr>
        <w:t>о</w:t>
      </w:r>
      <w:r w:rsidR="00951112" w:rsidRPr="00C9012B">
        <w:rPr>
          <w:rFonts w:ascii="Times New Roman" w:hAnsi="Times New Roman" w:cs="Times New Roman"/>
          <w:b/>
          <w:bCs/>
          <w:color w:val="auto"/>
          <w:sz w:val="24"/>
          <w:szCs w:val="24"/>
        </w:rPr>
        <w:t>-</w:t>
      </w:r>
      <w:proofErr w:type="gramEnd"/>
      <w:r w:rsidRPr="00C9012B">
        <w:rPr>
          <w:rFonts w:ascii="Times New Roman" w:hAnsi="Times New Roman" w:cs="Times New Roman"/>
          <w:b/>
          <w:bCs/>
          <w:color w:val="auto"/>
          <w:sz w:val="24"/>
          <w:szCs w:val="24"/>
        </w:rPr>
        <w:t xml:space="preserve"> </w:t>
      </w:r>
      <w:r w:rsidRPr="00C9012B">
        <w:rPr>
          <w:rFonts w:ascii="Times New Roman" w:hAnsi="Times New Roman" w:cs="Times New Roman"/>
          <w:b/>
          <w:bCs/>
          <w:color w:val="auto"/>
          <w:sz w:val="24"/>
          <w:szCs w:val="24"/>
        </w:rPr>
        <w:softHyphen/>
        <w:t>деятельностный подход</w:t>
      </w:r>
      <w:r w:rsidRPr="00C9012B">
        <w:rPr>
          <w:rFonts w:ascii="Times New Roman" w:hAnsi="Times New Roman" w:cs="Times New Roman"/>
          <w:color w:val="auto"/>
          <w:sz w:val="24"/>
          <w:szCs w:val="24"/>
        </w:rPr>
        <w:t>, который предполагает:</w:t>
      </w:r>
    </w:p>
    <w:p w:rsidR="00DF61AF" w:rsidRPr="00C9012B" w:rsidRDefault="00DF61AF" w:rsidP="006254E8">
      <w:pPr>
        <w:pStyle w:val="affff1"/>
        <w:numPr>
          <w:ilvl w:val="0"/>
          <w:numId w:val="6"/>
        </w:numPr>
        <w:spacing w:line="240" w:lineRule="auto"/>
        <w:contextualSpacing/>
        <w:textAlignment w:val="auto"/>
        <w:rPr>
          <w:rFonts w:ascii="Times New Roman" w:hAnsi="Times New Roman" w:cs="Times New Roman"/>
          <w:color w:val="auto"/>
          <w:sz w:val="24"/>
          <w:szCs w:val="24"/>
        </w:rPr>
      </w:pPr>
      <w:r w:rsidRPr="00C9012B">
        <w:rPr>
          <w:rFonts w:ascii="Times New Roman" w:hAnsi="Times New Roman" w:cs="Times New Roman"/>
          <w:color w:val="auto"/>
          <w:spacing w:val="4"/>
          <w:sz w:val="24"/>
          <w:szCs w:val="24"/>
        </w:rPr>
        <w:t xml:space="preserve">воспитание и развитие качеств личности, отвечающих требованиям информационного общества, инновационной </w:t>
      </w:r>
      <w:r w:rsidRPr="00C9012B">
        <w:rPr>
          <w:rFonts w:ascii="Times New Roman" w:hAnsi="Times New Roman" w:cs="Times New Roman"/>
          <w:color w:val="auto"/>
          <w:spacing w:val="2"/>
          <w:sz w:val="24"/>
          <w:szCs w:val="24"/>
        </w:rPr>
        <w:t xml:space="preserve">экономики, задачам построения российского гражданского </w:t>
      </w:r>
      <w:r w:rsidRPr="00C9012B">
        <w:rPr>
          <w:rFonts w:ascii="Times New Roman" w:hAnsi="Times New Roman" w:cs="Times New Roman"/>
          <w:color w:val="auto"/>
          <w:sz w:val="24"/>
          <w:szCs w:val="24"/>
        </w:rPr>
        <w:t>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DF61AF" w:rsidRPr="00C9012B" w:rsidRDefault="00DF61AF" w:rsidP="006254E8">
      <w:pPr>
        <w:pStyle w:val="affff1"/>
        <w:numPr>
          <w:ilvl w:val="0"/>
          <w:numId w:val="6"/>
        </w:numPr>
        <w:spacing w:line="240" w:lineRule="auto"/>
        <w:contextualSpacing/>
        <w:textAlignment w:val="auto"/>
        <w:rPr>
          <w:rFonts w:ascii="Times New Roman" w:hAnsi="Times New Roman" w:cs="Times New Roman"/>
          <w:color w:val="auto"/>
          <w:sz w:val="24"/>
          <w:szCs w:val="24"/>
        </w:rPr>
      </w:pPr>
      <w:r w:rsidRPr="00C9012B">
        <w:rPr>
          <w:rFonts w:ascii="Times New Roman" w:hAnsi="Times New Roman" w:cs="Times New Roman"/>
          <w:color w:val="auto"/>
          <w:sz w:val="24"/>
          <w:szCs w:val="24"/>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DF61AF" w:rsidRPr="00C9012B" w:rsidRDefault="00DF61AF" w:rsidP="006254E8">
      <w:pPr>
        <w:pStyle w:val="affff1"/>
        <w:numPr>
          <w:ilvl w:val="0"/>
          <w:numId w:val="6"/>
        </w:numPr>
        <w:spacing w:line="240" w:lineRule="auto"/>
        <w:contextualSpacing/>
        <w:textAlignment w:val="auto"/>
        <w:rPr>
          <w:rFonts w:ascii="Times New Roman" w:hAnsi="Times New Roman" w:cs="Times New Roman"/>
          <w:color w:val="auto"/>
          <w:sz w:val="24"/>
          <w:szCs w:val="24"/>
        </w:rPr>
      </w:pPr>
      <w:r w:rsidRPr="00C9012B">
        <w:rPr>
          <w:rFonts w:ascii="Times New Roman" w:hAnsi="Times New Roman" w:cs="Times New Roman"/>
          <w:color w:val="auto"/>
          <w:sz w:val="24"/>
          <w:szCs w:val="24"/>
        </w:rPr>
        <w:t xml:space="preserve">ориентацию на достижение цели и основного результата </w:t>
      </w:r>
      <w:r w:rsidR="002341F7" w:rsidRPr="00C9012B">
        <w:rPr>
          <w:rFonts w:ascii="Times New Roman" w:hAnsi="Times New Roman" w:cs="Times New Roman"/>
          <w:color w:val="auto"/>
          <w:spacing w:val="1"/>
          <w:sz w:val="24"/>
          <w:szCs w:val="24"/>
        </w:rPr>
        <w:t>образования -</w:t>
      </w:r>
      <w:r w:rsidRPr="00C9012B">
        <w:rPr>
          <w:rFonts w:ascii="Times New Roman" w:hAnsi="Times New Roman" w:cs="Times New Roman"/>
          <w:color w:val="auto"/>
          <w:spacing w:val="1"/>
          <w:sz w:val="24"/>
          <w:szCs w:val="24"/>
        </w:rPr>
        <w:t xml:space="preserve"> развитие личности обучающегося на основе освоения универсальных учебных действий, познания и </w:t>
      </w:r>
      <w:r w:rsidRPr="00C9012B">
        <w:rPr>
          <w:rFonts w:ascii="Times New Roman" w:hAnsi="Times New Roman" w:cs="Times New Roman"/>
          <w:color w:val="auto"/>
          <w:sz w:val="24"/>
          <w:szCs w:val="24"/>
        </w:rPr>
        <w:t>освоения мира;</w:t>
      </w:r>
    </w:p>
    <w:p w:rsidR="00DF61AF" w:rsidRPr="00C9012B" w:rsidRDefault="00DF61AF" w:rsidP="006254E8">
      <w:pPr>
        <w:pStyle w:val="affff1"/>
        <w:numPr>
          <w:ilvl w:val="0"/>
          <w:numId w:val="6"/>
        </w:numPr>
        <w:spacing w:line="240" w:lineRule="auto"/>
        <w:contextualSpacing/>
        <w:textAlignment w:val="auto"/>
        <w:rPr>
          <w:rFonts w:ascii="Times New Roman" w:hAnsi="Times New Roman" w:cs="Times New Roman"/>
          <w:color w:val="auto"/>
          <w:sz w:val="24"/>
          <w:szCs w:val="24"/>
        </w:rPr>
      </w:pPr>
      <w:r w:rsidRPr="00C9012B">
        <w:rPr>
          <w:rFonts w:ascii="Times New Roman" w:hAnsi="Times New Roman" w:cs="Times New Roman"/>
          <w:color w:val="auto"/>
          <w:spacing w:val="-2"/>
          <w:sz w:val="24"/>
          <w:szCs w:val="24"/>
        </w:rPr>
        <w:t>признание решающей роли содержания образования, спо</w:t>
      </w:r>
      <w:r w:rsidRPr="00C9012B">
        <w:rPr>
          <w:rFonts w:ascii="Times New Roman" w:hAnsi="Times New Roman" w:cs="Times New Roman"/>
          <w:color w:val="auto"/>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DF61AF" w:rsidRPr="00C9012B" w:rsidRDefault="00DF61AF" w:rsidP="006254E8">
      <w:pPr>
        <w:pStyle w:val="affff1"/>
        <w:numPr>
          <w:ilvl w:val="0"/>
          <w:numId w:val="6"/>
        </w:numPr>
        <w:spacing w:line="240" w:lineRule="auto"/>
        <w:contextualSpacing/>
        <w:textAlignment w:val="auto"/>
        <w:rPr>
          <w:rFonts w:ascii="Times New Roman" w:hAnsi="Times New Roman" w:cs="Times New Roman"/>
          <w:color w:val="auto"/>
          <w:sz w:val="24"/>
          <w:szCs w:val="24"/>
        </w:rPr>
      </w:pPr>
      <w:r w:rsidRPr="00C9012B">
        <w:rPr>
          <w:rFonts w:ascii="Times New Roman" w:hAnsi="Times New Roman" w:cs="Times New Roman"/>
          <w:color w:val="auto"/>
          <w:spacing w:val="-2"/>
          <w:sz w:val="24"/>
          <w:szCs w:val="24"/>
        </w:rPr>
        <w:t>учёт индивидуальных возрастных, психологических и фи</w:t>
      </w:r>
      <w:r w:rsidRPr="00C9012B">
        <w:rPr>
          <w:rFonts w:ascii="Times New Roman" w:hAnsi="Times New Roman" w:cs="Times New Roman"/>
          <w:color w:val="auto"/>
          <w:sz w:val="24"/>
          <w:szCs w:val="24"/>
        </w:rPr>
        <w:t>зиологических особенностей обучающихся, роли и значения видов деятельности и форм общения при определении образовательно</w:t>
      </w:r>
      <w:r w:rsidR="00C42D4E" w:rsidRPr="00C9012B">
        <w:rPr>
          <w:rFonts w:ascii="Times New Roman" w:hAnsi="Times New Roman" w:cs="Times New Roman"/>
          <w:color w:val="auto"/>
          <w:sz w:val="24"/>
          <w:szCs w:val="24"/>
        </w:rPr>
        <w:t>-</w:t>
      </w:r>
      <w:r w:rsidRPr="00C9012B">
        <w:rPr>
          <w:rFonts w:ascii="Times New Roman" w:hAnsi="Times New Roman" w:cs="Times New Roman"/>
          <w:color w:val="auto"/>
          <w:sz w:val="24"/>
          <w:szCs w:val="24"/>
        </w:rPr>
        <w:softHyphen/>
        <w:t>воспитательных целей и путей их достижения;</w:t>
      </w:r>
    </w:p>
    <w:p w:rsidR="00DF61AF" w:rsidRPr="00C9012B" w:rsidRDefault="00DF61AF" w:rsidP="006254E8">
      <w:pPr>
        <w:pStyle w:val="affff1"/>
        <w:numPr>
          <w:ilvl w:val="0"/>
          <w:numId w:val="6"/>
        </w:numPr>
        <w:spacing w:line="240" w:lineRule="auto"/>
        <w:contextualSpacing/>
        <w:textAlignment w:val="auto"/>
        <w:rPr>
          <w:rFonts w:ascii="Times New Roman" w:hAnsi="Times New Roman" w:cs="Times New Roman"/>
          <w:color w:val="auto"/>
          <w:sz w:val="24"/>
          <w:szCs w:val="24"/>
        </w:rPr>
      </w:pPr>
      <w:r w:rsidRPr="00C9012B">
        <w:rPr>
          <w:rFonts w:ascii="Times New Roman" w:hAnsi="Times New Roman" w:cs="Times New Roman"/>
          <w:color w:val="auto"/>
          <w:spacing w:val="2"/>
          <w:sz w:val="24"/>
          <w:szCs w:val="24"/>
        </w:rPr>
        <w:t xml:space="preserve">обеспечение преемственности дошкольного, начального </w:t>
      </w:r>
      <w:r w:rsidRPr="00C9012B">
        <w:rPr>
          <w:rFonts w:ascii="Times New Roman" w:hAnsi="Times New Roman" w:cs="Times New Roman"/>
          <w:color w:val="auto"/>
          <w:sz w:val="24"/>
          <w:szCs w:val="24"/>
        </w:rPr>
        <w:t>общего, основного общего, среднего общего и профессионального образования;</w:t>
      </w:r>
    </w:p>
    <w:p w:rsidR="00DF61AF" w:rsidRPr="00C9012B" w:rsidRDefault="00DF61AF" w:rsidP="006254E8">
      <w:pPr>
        <w:pStyle w:val="affff1"/>
        <w:numPr>
          <w:ilvl w:val="0"/>
          <w:numId w:val="6"/>
        </w:numPr>
        <w:spacing w:line="240" w:lineRule="auto"/>
        <w:contextualSpacing/>
        <w:textAlignment w:val="auto"/>
        <w:rPr>
          <w:rFonts w:ascii="Times New Roman" w:hAnsi="Times New Roman" w:cs="Times New Roman"/>
          <w:color w:val="auto"/>
          <w:spacing w:val="-2"/>
          <w:sz w:val="24"/>
          <w:szCs w:val="24"/>
        </w:rPr>
      </w:pPr>
      <w:r w:rsidRPr="00C9012B">
        <w:rPr>
          <w:rFonts w:ascii="Times New Roman" w:hAnsi="Times New Roman" w:cs="Times New Roman"/>
          <w:color w:val="auto"/>
          <w:spacing w:val="2"/>
          <w:sz w:val="24"/>
          <w:szCs w:val="24"/>
        </w:rPr>
        <w:t>разнообразие индивидуальных образовательных траекторий и индивидуального развития каждого обучающегося</w:t>
      </w:r>
      <w:r w:rsidRPr="00C9012B">
        <w:rPr>
          <w:rFonts w:ascii="Times New Roman" w:hAnsi="Times New Roman" w:cs="Times New Roman"/>
          <w:color w:val="auto"/>
          <w:spacing w:val="-2"/>
          <w:sz w:val="24"/>
          <w:szCs w:val="24"/>
        </w:rPr>
        <w:t xml:space="preserve"> (в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EF6A81" w:rsidRPr="00C9012B" w:rsidRDefault="00EF6A81" w:rsidP="00F578C5">
      <w:pPr>
        <w:pStyle w:val="affff"/>
        <w:spacing w:line="240" w:lineRule="auto"/>
        <w:ind w:firstLine="709"/>
        <w:contextualSpacing/>
        <w:rPr>
          <w:rFonts w:ascii="Times New Roman" w:hAnsi="Times New Roman" w:cs="Times New Roman"/>
          <w:color w:val="auto"/>
          <w:sz w:val="24"/>
          <w:szCs w:val="24"/>
        </w:rPr>
      </w:pPr>
      <w:r w:rsidRPr="00C9012B">
        <w:rPr>
          <w:rFonts w:ascii="Times New Roman" w:hAnsi="Times New Roman" w:cs="Times New Roman"/>
          <w:b/>
          <w:bCs/>
          <w:color w:val="auto"/>
          <w:spacing w:val="4"/>
          <w:sz w:val="24"/>
          <w:szCs w:val="24"/>
        </w:rPr>
        <w:t>Основная образовательная программа формируется</w:t>
      </w:r>
      <w:r w:rsidRPr="00C9012B">
        <w:rPr>
          <w:rFonts w:ascii="Times New Roman" w:hAnsi="Times New Roman" w:cs="Times New Roman"/>
          <w:b/>
          <w:bCs/>
          <w:color w:val="auto"/>
          <w:spacing w:val="2"/>
          <w:sz w:val="24"/>
          <w:szCs w:val="24"/>
        </w:rPr>
        <w:t xml:space="preserve"> с </w:t>
      </w:r>
      <w:r w:rsidRPr="00C9012B">
        <w:rPr>
          <w:rFonts w:ascii="Times New Roman" w:hAnsi="Times New Roman" w:cs="Times New Roman"/>
          <w:b/>
          <w:bCs/>
          <w:color w:val="auto"/>
          <w:sz w:val="24"/>
          <w:szCs w:val="24"/>
        </w:rPr>
        <w:t>учётом особенностей уровня начального общего образования как фундамента всего последующего обучения.</w:t>
      </w:r>
      <w:r w:rsidRPr="00C9012B">
        <w:rPr>
          <w:rFonts w:ascii="Times New Roman" w:hAnsi="Times New Roman" w:cs="Times New Roman"/>
          <w:color w:val="auto"/>
          <w:sz w:val="24"/>
          <w:szCs w:val="24"/>
        </w:rPr>
        <w:t xml:space="preserve"> Начальная школа — особый этап в жизни ребёнка, связанный:</w:t>
      </w:r>
    </w:p>
    <w:p w:rsidR="00EF6A81" w:rsidRPr="00C9012B" w:rsidRDefault="00EF6A81" w:rsidP="006254E8">
      <w:pPr>
        <w:pStyle w:val="affff1"/>
        <w:numPr>
          <w:ilvl w:val="0"/>
          <w:numId w:val="7"/>
        </w:numPr>
        <w:spacing w:line="240" w:lineRule="auto"/>
        <w:contextualSpacing/>
        <w:rPr>
          <w:rFonts w:ascii="Times New Roman" w:hAnsi="Times New Roman" w:cs="Times New Roman"/>
          <w:color w:val="auto"/>
          <w:sz w:val="24"/>
          <w:szCs w:val="24"/>
        </w:rPr>
      </w:pPr>
      <w:r w:rsidRPr="00C9012B">
        <w:rPr>
          <w:rFonts w:ascii="Times New Roman" w:hAnsi="Times New Roman" w:cs="Times New Roman"/>
          <w:color w:val="auto"/>
          <w:spacing w:val="2"/>
          <w:sz w:val="24"/>
          <w:szCs w:val="24"/>
        </w:rPr>
        <w:t>с изменением при поступлении в школ</w:t>
      </w:r>
      <w:r w:rsidR="002341F7" w:rsidRPr="00C9012B">
        <w:rPr>
          <w:rFonts w:ascii="Times New Roman" w:hAnsi="Times New Roman" w:cs="Times New Roman"/>
          <w:color w:val="auto"/>
          <w:spacing w:val="2"/>
          <w:sz w:val="24"/>
          <w:szCs w:val="24"/>
        </w:rPr>
        <w:t>у ведущей деятельности ребёнка -</w:t>
      </w:r>
      <w:r w:rsidRPr="00C9012B">
        <w:rPr>
          <w:rFonts w:ascii="Times New Roman" w:hAnsi="Times New Roman" w:cs="Times New Roman"/>
          <w:color w:val="auto"/>
          <w:spacing w:val="2"/>
          <w:sz w:val="24"/>
          <w:szCs w:val="24"/>
        </w:rPr>
        <w:t xml:space="preserve"> с переходом к учебной деятельности </w:t>
      </w:r>
      <w:r w:rsidRPr="00C9012B">
        <w:rPr>
          <w:rFonts w:ascii="Times New Roman" w:hAnsi="Times New Roman" w:cs="Times New Roman"/>
          <w:color w:val="auto"/>
          <w:sz w:val="24"/>
          <w:szCs w:val="24"/>
        </w:rPr>
        <w:t>(при сохранении значимости игровой), имеющей общественный характер и являющейся социальной по содержанию;</w:t>
      </w:r>
    </w:p>
    <w:p w:rsidR="00EF6A81" w:rsidRPr="00C9012B" w:rsidRDefault="00EF6A81" w:rsidP="006254E8">
      <w:pPr>
        <w:pStyle w:val="affff1"/>
        <w:numPr>
          <w:ilvl w:val="0"/>
          <w:numId w:val="7"/>
        </w:numPr>
        <w:spacing w:line="240" w:lineRule="auto"/>
        <w:contextualSpacing/>
        <w:rPr>
          <w:rFonts w:ascii="Times New Roman" w:hAnsi="Times New Roman" w:cs="Times New Roman"/>
          <w:color w:val="auto"/>
          <w:sz w:val="24"/>
          <w:szCs w:val="24"/>
        </w:rPr>
      </w:pPr>
      <w:r w:rsidRPr="00C9012B">
        <w:rPr>
          <w:rFonts w:ascii="Times New Roman" w:hAnsi="Times New Roman" w:cs="Times New Roman"/>
          <w:color w:val="auto"/>
          <w:spacing w:val="2"/>
          <w:sz w:val="24"/>
          <w:szCs w:val="24"/>
        </w:rPr>
        <w:t xml:space="preserve">с освоением новой социальной позиции, расширением </w:t>
      </w:r>
      <w:r w:rsidRPr="00C9012B">
        <w:rPr>
          <w:rFonts w:ascii="Times New Roman" w:hAnsi="Times New Roman" w:cs="Times New Roman"/>
          <w:color w:val="auto"/>
          <w:sz w:val="24"/>
          <w:szCs w:val="24"/>
        </w:rPr>
        <w:t>сферы взаимодействия ребёнка с окружающим миром, развитием потребностей в общении, познании, социальном признании и самовыражении;</w:t>
      </w:r>
    </w:p>
    <w:p w:rsidR="00EF6A81" w:rsidRPr="00C9012B" w:rsidRDefault="00EF6A81" w:rsidP="006254E8">
      <w:pPr>
        <w:pStyle w:val="affff1"/>
        <w:numPr>
          <w:ilvl w:val="0"/>
          <w:numId w:val="7"/>
        </w:numPr>
        <w:spacing w:line="240" w:lineRule="auto"/>
        <w:contextualSpacing/>
        <w:rPr>
          <w:rFonts w:ascii="Times New Roman" w:hAnsi="Times New Roman" w:cs="Times New Roman"/>
          <w:color w:val="auto"/>
          <w:sz w:val="24"/>
          <w:szCs w:val="24"/>
        </w:rPr>
      </w:pPr>
      <w:r w:rsidRPr="00C9012B">
        <w:rPr>
          <w:rFonts w:ascii="Times New Roman" w:hAnsi="Times New Roman" w:cs="Times New Roman"/>
          <w:color w:val="auto"/>
          <w:sz w:val="24"/>
          <w:szCs w:val="24"/>
        </w:rPr>
        <w:t xml:space="preserve">с принятием и освоением ребёнком новой социальной </w:t>
      </w:r>
      <w:r w:rsidRPr="00C9012B">
        <w:rPr>
          <w:rFonts w:ascii="Times New Roman" w:hAnsi="Times New Roman" w:cs="Times New Roman"/>
          <w:color w:val="auto"/>
          <w:spacing w:val="2"/>
          <w:sz w:val="24"/>
          <w:szCs w:val="24"/>
        </w:rPr>
        <w:t xml:space="preserve">роли ученика, выражающейся в формировании внутренней </w:t>
      </w:r>
      <w:r w:rsidRPr="00C9012B">
        <w:rPr>
          <w:rFonts w:ascii="Times New Roman" w:hAnsi="Times New Roman" w:cs="Times New Roman"/>
          <w:color w:val="auto"/>
          <w:sz w:val="24"/>
          <w:szCs w:val="24"/>
        </w:rPr>
        <w:t xml:space="preserve">позиции школьника, определяющей новый образ школьной </w:t>
      </w:r>
      <w:r w:rsidRPr="00C9012B">
        <w:rPr>
          <w:rFonts w:ascii="Times New Roman" w:hAnsi="Times New Roman" w:cs="Times New Roman"/>
          <w:color w:val="auto"/>
          <w:spacing w:val="2"/>
          <w:sz w:val="24"/>
          <w:szCs w:val="24"/>
        </w:rPr>
        <w:t>жизни и перспективы личностного и познавательного раз</w:t>
      </w:r>
      <w:r w:rsidRPr="00C9012B">
        <w:rPr>
          <w:rFonts w:ascii="Times New Roman" w:hAnsi="Times New Roman" w:cs="Times New Roman"/>
          <w:color w:val="auto"/>
          <w:sz w:val="24"/>
          <w:szCs w:val="24"/>
        </w:rPr>
        <w:t>вития;</w:t>
      </w:r>
    </w:p>
    <w:p w:rsidR="00EF6A81" w:rsidRPr="00C9012B" w:rsidRDefault="00747C78" w:rsidP="006254E8">
      <w:pPr>
        <w:pStyle w:val="affff1"/>
        <w:numPr>
          <w:ilvl w:val="0"/>
          <w:numId w:val="7"/>
        </w:numPr>
        <w:spacing w:line="240" w:lineRule="auto"/>
        <w:contextualSpacing/>
        <w:rPr>
          <w:rFonts w:ascii="Times New Roman" w:hAnsi="Times New Roman" w:cs="Times New Roman"/>
          <w:color w:val="auto"/>
          <w:spacing w:val="-2"/>
          <w:sz w:val="24"/>
          <w:szCs w:val="24"/>
        </w:rPr>
      </w:pPr>
      <w:r w:rsidRPr="00C9012B">
        <w:rPr>
          <w:rFonts w:ascii="Times New Roman" w:hAnsi="Times New Roman" w:cs="Times New Roman"/>
          <w:color w:val="auto"/>
          <w:spacing w:val="2"/>
          <w:sz w:val="24"/>
          <w:szCs w:val="24"/>
        </w:rPr>
        <w:t xml:space="preserve">с </w:t>
      </w:r>
      <w:r w:rsidR="00EF6A81" w:rsidRPr="00C9012B">
        <w:rPr>
          <w:rFonts w:ascii="Times New Roman" w:hAnsi="Times New Roman" w:cs="Times New Roman"/>
          <w:color w:val="auto"/>
          <w:spacing w:val="2"/>
          <w:sz w:val="24"/>
          <w:szCs w:val="24"/>
        </w:rPr>
        <w:t>формированием у школьника основ умения учиться</w:t>
      </w:r>
      <w:r w:rsidR="00EF6A81" w:rsidRPr="00C9012B">
        <w:rPr>
          <w:rFonts w:ascii="Times New Roman" w:hAnsi="Times New Roman" w:cs="Times New Roman"/>
          <w:color w:val="auto"/>
          <w:spacing w:val="2"/>
          <w:sz w:val="24"/>
          <w:szCs w:val="24"/>
        </w:rPr>
        <w:br/>
      </w:r>
      <w:r w:rsidR="00EF6A81" w:rsidRPr="00C9012B">
        <w:rPr>
          <w:rFonts w:ascii="Times New Roman" w:hAnsi="Times New Roman" w:cs="Times New Roman"/>
          <w:color w:val="auto"/>
          <w:spacing w:val="-2"/>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учебной деятельности;</w:t>
      </w:r>
    </w:p>
    <w:p w:rsidR="00EF6A81" w:rsidRPr="00C9012B" w:rsidRDefault="00EF6A81" w:rsidP="006254E8">
      <w:pPr>
        <w:pStyle w:val="affff1"/>
        <w:numPr>
          <w:ilvl w:val="0"/>
          <w:numId w:val="7"/>
        </w:numPr>
        <w:spacing w:line="240" w:lineRule="auto"/>
        <w:contextualSpacing/>
        <w:rPr>
          <w:rFonts w:ascii="Times New Roman" w:hAnsi="Times New Roman" w:cs="Times New Roman"/>
          <w:color w:val="auto"/>
          <w:sz w:val="24"/>
          <w:szCs w:val="24"/>
        </w:rPr>
      </w:pPr>
      <w:r w:rsidRPr="00C9012B">
        <w:rPr>
          <w:rFonts w:ascii="Times New Roman" w:hAnsi="Times New Roman" w:cs="Times New Roman"/>
          <w:color w:val="auto"/>
          <w:spacing w:val="4"/>
          <w:sz w:val="24"/>
          <w:szCs w:val="24"/>
        </w:rPr>
        <w:t xml:space="preserve">с изменением при этом самооценки ребёнка, которая </w:t>
      </w:r>
      <w:r w:rsidRPr="00C9012B">
        <w:rPr>
          <w:rFonts w:ascii="Times New Roman" w:hAnsi="Times New Roman" w:cs="Times New Roman"/>
          <w:color w:val="auto"/>
          <w:sz w:val="24"/>
          <w:szCs w:val="24"/>
        </w:rPr>
        <w:t>приобретает черты адекватности и рефлексивности;</w:t>
      </w:r>
    </w:p>
    <w:p w:rsidR="00EF6A81" w:rsidRPr="00C9012B" w:rsidRDefault="00EF6A81" w:rsidP="006254E8">
      <w:pPr>
        <w:pStyle w:val="affff1"/>
        <w:numPr>
          <w:ilvl w:val="0"/>
          <w:numId w:val="7"/>
        </w:numPr>
        <w:spacing w:line="240" w:lineRule="auto"/>
        <w:contextualSpacing/>
        <w:rPr>
          <w:rFonts w:ascii="Times New Roman" w:hAnsi="Times New Roman" w:cs="Times New Roman"/>
          <w:color w:val="auto"/>
          <w:spacing w:val="-2"/>
          <w:sz w:val="24"/>
          <w:szCs w:val="24"/>
        </w:rPr>
      </w:pPr>
      <w:r w:rsidRPr="00C9012B">
        <w:rPr>
          <w:rFonts w:ascii="Times New Roman" w:hAnsi="Times New Roman" w:cs="Times New Roman"/>
          <w:color w:val="auto"/>
          <w:spacing w:val="-2"/>
          <w:sz w:val="24"/>
          <w:szCs w:val="24"/>
        </w:rPr>
        <w:lastRenderedPageBreak/>
        <w:t xml:space="preserve">с моральным развитием, которое существенным образом </w:t>
      </w:r>
      <w:r w:rsidRPr="00C9012B">
        <w:rPr>
          <w:rFonts w:ascii="Times New Roman" w:hAnsi="Times New Roman" w:cs="Times New Roman"/>
          <w:color w:val="auto"/>
          <w:sz w:val="24"/>
          <w:szCs w:val="24"/>
        </w:rPr>
        <w:t xml:space="preserve">связано с характером сотрудничества </w:t>
      </w:r>
      <w:proofErr w:type="gramStart"/>
      <w:r w:rsidRPr="00C9012B">
        <w:rPr>
          <w:rFonts w:ascii="Times New Roman" w:hAnsi="Times New Roman" w:cs="Times New Roman"/>
          <w:color w:val="auto"/>
          <w:sz w:val="24"/>
          <w:szCs w:val="24"/>
        </w:rPr>
        <w:t>со</w:t>
      </w:r>
      <w:proofErr w:type="gramEnd"/>
      <w:r w:rsidRPr="00C9012B">
        <w:rPr>
          <w:rFonts w:ascii="Times New Roman" w:hAnsi="Times New Roman" w:cs="Times New Roman"/>
          <w:color w:val="auto"/>
          <w:sz w:val="24"/>
          <w:szCs w:val="24"/>
        </w:rPr>
        <w:t xml:space="preserve"> взрослыми и свер</w:t>
      </w:r>
      <w:r w:rsidRPr="00C9012B">
        <w:rPr>
          <w:rFonts w:ascii="Times New Roman" w:hAnsi="Times New Roman" w:cs="Times New Roman"/>
          <w:color w:val="auto"/>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EF6A81" w:rsidRPr="00C9012B" w:rsidRDefault="00EF6A81" w:rsidP="00F578C5">
      <w:pPr>
        <w:pStyle w:val="affff"/>
        <w:spacing w:line="240" w:lineRule="auto"/>
        <w:ind w:firstLine="709"/>
        <w:contextualSpacing/>
        <w:rPr>
          <w:rFonts w:ascii="Times New Roman" w:hAnsi="Times New Roman" w:cs="Times New Roman"/>
          <w:color w:val="auto"/>
          <w:sz w:val="24"/>
          <w:szCs w:val="24"/>
        </w:rPr>
      </w:pPr>
      <w:r w:rsidRPr="00C9012B">
        <w:rPr>
          <w:rFonts w:ascii="Times New Roman" w:hAnsi="Times New Roman" w:cs="Times New Roman"/>
          <w:color w:val="auto"/>
          <w:sz w:val="24"/>
          <w:szCs w:val="24"/>
        </w:rPr>
        <w:t xml:space="preserve">Учитываются также </w:t>
      </w:r>
      <w:proofErr w:type="gramStart"/>
      <w:r w:rsidRPr="00C9012B">
        <w:rPr>
          <w:rFonts w:ascii="Times New Roman" w:hAnsi="Times New Roman" w:cs="Times New Roman"/>
          <w:color w:val="auto"/>
          <w:sz w:val="24"/>
          <w:szCs w:val="24"/>
        </w:rPr>
        <w:t>характерные</w:t>
      </w:r>
      <w:proofErr w:type="gramEnd"/>
      <w:r w:rsidRPr="00C9012B">
        <w:rPr>
          <w:rFonts w:ascii="Times New Roman" w:hAnsi="Times New Roman" w:cs="Times New Roman"/>
          <w:color w:val="auto"/>
          <w:sz w:val="24"/>
          <w:szCs w:val="24"/>
        </w:rPr>
        <w:t xml:space="preserve"> для младшего школьного возраста (от 6,5 до 11 лет): </w:t>
      </w:r>
    </w:p>
    <w:p w:rsidR="00EF6A81" w:rsidRPr="00C9012B" w:rsidRDefault="00EF6A81" w:rsidP="006254E8">
      <w:pPr>
        <w:pStyle w:val="affff1"/>
        <w:numPr>
          <w:ilvl w:val="0"/>
          <w:numId w:val="8"/>
        </w:numPr>
        <w:spacing w:line="240" w:lineRule="auto"/>
        <w:contextualSpacing/>
        <w:rPr>
          <w:rFonts w:ascii="Times New Roman" w:hAnsi="Times New Roman" w:cs="Times New Roman"/>
          <w:color w:val="auto"/>
          <w:spacing w:val="-2"/>
          <w:sz w:val="24"/>
          <w:szCs w:val="24"/>
        </w:rPr>
      </w:pPr>
      <w:r w:rsidRPr="00C9012B">
        <w:rPr>
          <w:rFonts w:ascii="Times New Roman" w:hAnsi="Times New Roman" w:cs="Times New Roman"/>
          <w:color w:val="auto"/>
          <w:sz w:val="24"/>
          <w:szCs w:val="24"/>
        </w:rPr>
        <w:t>центральные психологические новообразования, форми</w:t>
      </w:r>
      <w:r w:rsidRPr="00C9012B">
        <w:rPr>
          <w:rFonts w:ascii="Times New Roman" w:hAnsi="Times New Roman" w:cs="Times New Roman"/>
          <w:color w:val="auto"/>
          <w:spacing w:val="-2"/>
          <w:sz w:val="24"/>
          <w:szCs w:val="24"/>
        </w:rPr>
        <w:t>руемые на данном уровне образования: словесно­</w:t>
      </w:r>
      <w:r w:rsidR="009113B9" w:rsidRPr="00C9012B">
        <w:rPr>
          <w:rFonts w:ascii="Times New Roman" w:hAnsi="Times New Roman" w:cs="Times New Roman"/>
          <w:color w:val="auto"/>
          <w:spacing w:val="-2"/>
          <w:sz w:val="24"/>
          <w:szCs w:val="24"/>
        </w:rPr>
        <w:t xml:space="preserve"> </w:t>
      </w:r>
      <w:r w:rsidRPr="00C9012B">
        <w:rPr>
          <w:rFonts w:ascii="Times New Roman" w:hAnsi="Times New Roman" w:cs="Times New Roman"/>
          <w:color w:val="auto"/>
          <w:spacing w:val="-2"/>
          <w:sz w:val="24"/>
          <w:szCs w:val="24"/>
        </w:rPr>
        <w:t>логическое</w:t>
      </w:r>
      <w:r w:rsidR="00BE1873" w:rsidRPr="00C9012B">
        <w:rPr>
          <w:rFonts w:ascii="Times New Roman" w:hAnsi="Times New Roman" w:cs="Times New Roman"/>
          <w:color w:val="auto"/>
          <w:spacing w:val="-2"/>
          <w:sz w:val="24"/>
          <w:szCs w:val="24"/>
        </w:rPr>
        <w:t xml:space="preserve"> </w:t>
      </w:r>
      <w:r w:rsidRPr="00C9012B">
        <w:rPr>
          <w:rFonts w:ascii="Times New Roman" w:hAnsi="Times New Roman" w:cs="Times New Roman"/>
          <w:color w:val="auto"/>
          <w:spacing w:val="2"/>
          <w:sz w:val="24"/>
          <w:szCs w:val="24"/>
        </w:rPr>
        <w:t xml:space="preserve">мышление, произвольная смысловая память, произвольное </w:t>
      </w:r>
      <w:r w:rsidRPr="00C9012B">
        <w:rPr>
          <w:rFonts w:ascii="Times New Roman" w:hAnsi="Times New Roman" w:cs="Times New Roman"/>
          <w:color w:val="auto"/>
          <w:sz w:val="24"/>
          <w:szCs w:val="24"/>
        </w:rPr>
        <w:t xml:space="preserve">внимание, письменная речь, анализ, рефлексия содержания, </w:t>
      </w:r>
      <w:r w:rsidRPr="00C9012B">
        <w:rPr>
          <w:rFonts w:ascii="Times New Roman" w:hAnsi="Times New Roman" w:cs="Times New Roman"/>
          <w:color w:val="auto"/>
          <w:spacing w:val="-2"/>
          <w:sz w:val="24"/>
          <w:szCs w:val="24"/>
        </w:rPr>
        <w:t>оснований и способов действий, планирование и умение действовать во внутреннем плане, знаково­</w:t>
      </w:r>
      <w:r w:rsidR="00BE1873" w:rsidRPr="00C9012B">
        <w:rPr>
          <w:rFonts w:ascii="Times New Roman" w:hAnsi="Times New Roman" w:cs="Times New Roman"/>
          <w:color w:val="auto"/>
          <w:spacing w:val="-2"/>
          <w:sz w:val="24"/>
          <w:szCs w:val="24"/>
        </w:rPr>
        <w:t xml:space="preserve"> </w:t>
      </w:r>
      <w:r w:rsidRPr="00C9012B">
        <w:rPr>
          <w:rFonts w:ascii="Times New Roman" w:hAnsi="Times New Roman" w:cs="Times New Roman"/>
          <w:color w:val="auto"/>
          <w:spacing w:val="-2"/>
          <w:sz w:val="24"/>
          <w:szCs w:val="24"/>
        </w:rPr>
        <w:t xml:space="preserve">символическое мышление, осуществляемое как моделирование существенных связей и отношений объектов; </w:t>
      </w:r>
    </w:p>
    <w:p w:rsidR="00EF6A81" w:rsidRPr="00C9012B" w:rsidRDefault="00EF6A81" w:rsidP="006254E8">
      <w:pPr>
        <w:pStyle w:val="affff1"/>
        <w:numPr>
          <w:ilvl w:val="0"/>
          <w:numId w:val="8"/>
        </w:numPr>
        <w:spacing w:line="240" w:lineRule="auto"/>
        <w:contextualSpacing/>
        <w:rPr>
          <w:rFonts w:ascii="Times New Roman" w:hAnsi="Times New Roman" w:cs="Times New Roman"/>
          <w:color w:val="auto"/>
          <w:spacing w:val="-2"/>
          <w:sz w:val="24"/>
          <w:szCs w:val="24"/>
        </w:rPr>
      </w:pPr>
      <w:r w:rsidRPr="00C9012B">
        <w:rPr>
          <w:rFonts w:ascii="Times New Roman" w:hAnsi="Times New Roman" w:cs="Times New Roman"/>
          <w:color w:val="auto"/>
          <w:sz w:val="24"/>
          <w:szCs w:val="24"/>
        </w:rPr>
        <w:t>развитие целенаправленной и мотивированной активно</w:t>
      </w:r>
      <w:r w:rsidRPr="00C9012B">
        <w:rPr>
          <w:rFonts w:ascii="Times New Roman" w:hAnsi="Times New Roman" w:cs="Times New Roman"/>
          <w:color w:val="auto"/>
          <w:spacing w:val="-2"/>
          <w:sz w:val="24"/>
          <w:szCs w:val="24"/>
        </w:rPr>
        <w:t>сти обучающегося, направленной на овладение учебной деятельностью, основой  которой выступает формирование устойчивой системы учебно­</w:t>
      </w:r>
      <w:r w:rsidR="00BE1873" w:rsidRPr="00C9012B">
        <w:rPr>
          <w:rFonts w:ascii="Times New Roman" w:hAnsi="Times New Roman" w:cs="Times New Roman"/>
          <w:color w:val="auto"/>
          <w:spacing w:val="-2"/>
          <w:sz w:val="24"/>
          <w:szCs w:val="24"/>
        </w:rPr>
        <w:t xml:space="preserve"> </w:t>
      </w:r>
      <w:r w:rsidRPr="00C9012B">
        <w:rPr>
          <w:rFonts w:ascii="Times New Roman" w:hAnsi="Times New Roman" w:cs="Times New Roman"/>
          <w:color w:val="auto"/>
          <w:spacing w:val="-2"/>
          <w:sz w:val="24"/>
          <w:szCs w:val="24"/>
        </w:rPr>
        <w:t>познавательных и социальных мотивов и личностного смысла учения.</w:t>
      </w:r>
    </w:p>
    <w:p w:rsidR="00BE1873" w:rsidRPr="00C9012B" w:rsidRDefault="00EF6A81" w:rsidP="00F578C5">
      <w:pPr>
        <w:pStyle w:val="affff"/>
        <w:spacing w:line="240" w:lineRule="auto"/>
        <w:ind w:firstLine="709"/>
        <w:contextualSpacing/>
        <w:rPr>
          <w:rFonts w:ascii="Times New Roman" w:hAnsi="Times New Roman" w:cs="Times New Roman"/>
          <w:color w:val="auto"/>
          <w:sz w:val="24"/>
          <w:szCs w:val="24"/>
        </w:rPr>
      </w:pPr>
      <w:r w:rsidRPr="00C9012B">
        <w:rPr>
          <w:rFonts w:ascii="Times New Roman" w:hAnsi="Times New Roman" w:cs="Times New Roman"/>
          <w:color w:val="auto"/>
          <w:sz w:val="24"/>
          <w:szCs w:val="24"/>
        </w:rPr>
        <w:t xml:space="preserve">При определении стратегических характеристик основной </w:t>
      </w:r>
      <w:r w:rsidRPr="00C9012B">
        <w:rPr>
          <w:rFonts w:ascii="Times New Roman" w:hAnsi="Times New Roman" w:cs="Times New Roman"/>
          <w:color w:val="auto"/>
          <w:spacing w:val="-2"/>
          <w:sz w:val="24"/>
          <w:szCs w:val="24"/>
        </w:rPr>
        <w:t xml:space="preserve">образовательной программы учитываются существующий </w:t>
      </w:r>
      <w:r w:rsidRPr="00C9012B">
        <w:rPr>
          <w:rFonts w:ascii="Times New Roman" w:hAnsi="Times New Roman" w:cs="Times New Roman"/>
          <w:color w:val="auto"/>
          <w:sz w:val="24"/>
          <w:szCs w:val="24"/>
        </w:rPr>
        <w:t>разброс в темпах и направлениях развития детей, индивидуаль</w:t>
      </w:r>
      <w:r w:rsidRPr="00C9012B">
        <w:rPr>
          <w:rFonts w:ascii="Times New Roman" w:hAnsi="Times New Roman" w:cs="Times New Roman"/>
          <w:color w:val="auto"/>
          <w:spacing w:val="2"/>
          <w:sz w:val="24"/>
          <w:szCs w:val="24"/>
        </w:rPr>
        <w:t>ные различия в их познавательной деятельности, восприя</w:t>
      </w:r>
      <w:r w:rsidRPr="00C9012B">
        <w:rPr>
          <w:rFonts w:ascii="Times New Roman" w:hAnsi="Times New Roman" w:cs="Times New Roman"/>
          <w:color w:val="auto"/>
          <w:sz w:val="24"/>
          <w:szCs w:val="24"/>
        </w:rPr>
        <w:t>тии, внимании, памяти, мышлении, речи, моторике и</w:t>
      </w:r>
      <w:r w:rsidRPr="00C9012B">
        <w:rPr>
          <w:rFonts w:ascii="Cambria Math" w:hAnsi="Cambria Math" w:cs="Times New Roman"/>
          <w:color w:val="auto"/>
          <w:sz w:val="24"/>
          <w:szCs w:val="24"/>
        </w:rPr>
        <w:t> </w:t>
      </w:r>
      <w:r w:rsidRPr="00C9012B">
        <w:rPr>
          <w:rFonts w:ascii="Times New Roman" w:hAnsi="Times New Roman" w:cs="Times New Roman"/>
          <w:color w:val="auto"/>
          <w:sz w:val="24"/>
          <w:szCs w:val="24"/>
        </w:rPr>
        <w:t>т. д., связанные с возрастными, психологическими и физиологи</w:t>
      </w:r>
      <w:r w:rsidRPr="00C9012B">
        <w:rPr>
          <w:rFonts w:ascii="Times New Roman" w:hAnsi="Times New Roman" w:cs="Times New Roman"/>
          <w:color w:val="auto"/>
          <w:spacing w:val="2"/>
          <w:sz w:val="24"/>
          <w:szCs w:val="24"/>
        </w:rPr>
        <w:t xml:space="preserve">ческими индивидуальными особенностями детей младшего </w:t>
      </w:r>
      <w:r w:rsidRPr="00C9012B">
        <w:rPr>
          <w:rFonts w:ascii="Times New Roman" w:hAnsi="Times New Roman" w:cs="Times New Roman"/>
          <w:color w:val="auto"/>
          <w:sz w:val="24"/>
          <w:szCs w:val="24"/>
        </w:rPr>
        <w:t>школьного возраста.</w:t>
      </w:r>
    </w:p>
    <w:p w:rsidR="00BE1873" w:rsidRPr="00C9012B" w:rsidRDefault="00EF6A81" w:rsidP="00F578C5">
      <w:pPr>
        <w:pStyle w:val="affff"/>
        <w:spacing w:line="240" w:lineRule="auto"/>
        <w:ind w:firstLine="709"/>
        <w:contextualSpacing/>
        <w:rPr>
          <w:rFonts w:ascii="Times New Roman" w:hAnsi="Times New Roman" w:cs="Times New Roman"/>
          <w:color w:val="auto"/>
          <w:sz w:val="24"/>
          <w:szCs w:val="24"/>
        </w:rPr>
      </w:pPr>
      <w:r w:rsidRPr="00C9012B">
        <w:rPr>
          <w:rFonts w:ascii="Times New Roman" w:hAnsi="Times New Roman" w:cs="Times New Roman"/>
          <w:color w:val="auto"/>
          <w:sz w:val="24"/>
          <w:szCs w:val="24"/>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635779" w:rsidRPr="00C9012B" w:rsidRDefault="00EF6A81" w:rsidP="00F578C5">
      <w:pPr>
        <w:pStyle w:val="affff"/>
        <w:spacing w:line="240" w:lineRule="auto"/>
        <w:ind w:firstLine="709"/>
        <w:contextualSpacing/>
        <w:rPr>
          <w:rStyle w:val="dash041e0431044b0447043d044b0439char1"/>
          <w:rFonts w:ascii="Times New Roman" w:hAnsi="Times New Roman" w:cs="Times New Roman"/>
          <w:sz w:val="24"/>
          <w:szCs w:val="24"/>
        </w:rPr>
      </w:pPr>
      <w:r w:rsidRPr="00C9012B">
        <w:rPr>
          <w:rStyle w:val="dash041e0431044b0447043d044b0439char1"/>
          <w:rFonts w:ascii="Times New Roman" w:hAnsi="Times New Roman" w:cs="Times New Roman"/>
          <w:sz w:val="24"/>
          <w:szCs w:val="24"/>
        </w:rPr>
        <w:t xml:space="preserve">Образовательный процесс </w:t>
      </w:r>
      <w:r w:rsidRPr="00C9012B">
        <w:rPr>
          <w:rFonts w:ascii="Times New Roman" w:hAnsi="Times New Roman" w:cs="Times New Roman"/>
          <w:bCs/>
          <w:iCs/>
          <w:sz w:val="24"/>
          <w:szCs w:val="24"/>
        </w:rPr>
        <w:t xml:space="preserve">МБОУ </w:t>
      </w:r>
      <w:r w:rsidR="00060F30" w:rsidRPr="00C9012B">
        <w:rPr>
          <w:rFonts w:ascii="Times New Roman" w:hAnsi="Times New Roman" w:cs="Times New Roman"/>
          <w:bCs/>
          <w:iCs/>
          <w:sz w:val="24"/>
          <w:szCs w:val="24"/>
        </w:rPr>
        <w:t>Верхнеобливской ООШ</w:t>
      </w:r>
      <w:r w:rsidRPr="00C9012B">
        <w:rPr>
          <w:rStyle w:val="dash041e0431044b0447043d044b0439char1"/>
          <w:rFonts w:ascii="Times New Roman" w:hAnsi="Times New Roman" w:cs="Times New Roman"/>
          <w:sz w:val="24"/>
          <w:szCs w:val="24"/>
        </w:rPr>
        <w:t xml:space="preserve"> строится в соответствии с дидактическими основами </w:t>
      </w:r>
      <w:r w:rsidR="00635779" w:rsidRPr="00C9012B">
        <w:rPr>
          <w:rStyle w:val="dash041e0431044b0447043d044b0439char1"/>
          <w:rFonts w:ascii="Times New Roman" w:hAnsi="Times New Roman" w:cs="Times New Roman"/>
          <w:sz w:val="24"/>
          <w:szCs w:val="24"/>
        </w:rPr>
        <w:t>«Школа России».</w:t>
      </w:r>
    </w:p>
    <w:p w:rsidR="00910A7A" w:rsidRPr="00C9012B" w:rsidRDefault="00EF6A81" w:rsidP="00F578C5">
      <w:pPr>
        <w:pStyle w:val="affff"/>
        <w:spacing w:line="240" w:lineRule="auto"/>
        <w:ind w:firstLine="709"/>
        <w:contextualSpacing/>
        <w:rPr>
          <w:rStyle w:val="dash041e0431044b0447043d044b0439char1"/>
          <w:rFonts w:ascii="Times New Roman" w:hAnsi="Times New Roman" w:cs="Times New Roman"/>
          <w:i/>
          <w:sz w:val="24"/>
          <w:szCs w:val="24"/>
        </w:rPr>
      </w:pPr>
      <w:r w:rsidRPr="00C9012B">
        <w:rPr>
          <w:rStyle w:val="dash041e0431044b0447043d044b0439char1"/>
          <w:rFonts w:ascii="Times New Roman" w:hAnsi="Times New Roman" w:cs="Times New Roman"/>
          <w:sz w:val="24"/>
          <w:szCs w:val="24"/>
        </w:rPr>
        <w:t>Одной из основных целей развивающей личностно-ориентированной системы обучения, реализованной в данных УМК</w:t>
      </w:r>
      <w:r w:rsidRPr="00C9012B">
        <w:rPr>
          <w:rStyle w:val="dash041e0431044b0447043d044b0439char1"/>
          <w:rFonts w:ascii="Times New Roman" w:hAnsi="Times New Roman" w:cs="Times New Roman"/>
          <w:i/>
          <w:iCs/>
          <w:sz w:val="24"/>
          <w:szCs w:val="24"/>
        </w:rPr>
        <w:t xml:space="preserve">, </w:t>
      </w:r>
      <w:r w:rsidRPr="00C9012B">
        <w:rPr>
          <w:rStyle w:val="dash041e0431044b0447043d044b0439char1"/>
          <w:rFonts w:ascii="Times New Roman" w:hAnsi="Times New Roman" w:cs="Times New Roman"/>
          <w:iCs/>
          <w:sz w:val="24"/>
          <w:szCs w:val="24"/>
        </w:rPr>
        <w:t>является</w:t>
      </w:r>
      <w:r w:rsidR="00C25E78" w:rsidRPr="00C9012B">
        <w:rPr>
          <w:rStyle w:val="dash041e0431044b0447043d044b0439char1"/>
          <w:rFonts w:ascii="Times New Roman" w:hAnsi="Times New Roman" w:cs="Times New Roman"/>
          <w:sz w:val="24"/>
          <w:szCs w:val="24"/>
        </w:rPr>
        <w:t xml:space="preserve"> </w:t>
      </w:r>
      <w:r w:rsidRPr="00C9012B">
        <w:rPr>
          <w:rStyle w:val="dash041e0431044b0447043d044b0439char1"/>
          <w:rFonts w:ascii="Times New Roman" w:hAnsi="Times New Roman" w:cs="Times New Roman"/>
          <w:sz w:val="24"/>
          <w:szCs w:val="24"/>
        </w:rPr>
        <w:t>оптимальное развит</w:t>
      </w:r>
      <w:r w:rsidR="00C25E78" w:rsidRPr="00C9012B">
        <w:rPr>
          <w:rStyle w:val="dash041e0431044b0447043d044b0439char1"/>
          <w:rFonts w:ascii="Times New Roman" w:hAnsi="Times New Roman" w:cs="Times New Roman"/>
          <w:sz w:val="24"/>
          <w:szCs w:val="24"/>
        </w:rPr>
        <w:t xml:space="preserve">ие </w:t>
      </w:r>
      <w:r w:rsidRPr="00C9012B">
        <w:rPr>
          <w:rStyle w:val="dash041e0431044b0447043d044b0439char1"/>
          <w:rFonts w:ascii="Times New Roman" w:hAnsi="Times New Roman" w:cs="Times New Roman"/>
          <w:sz w:val="24"/>
          <w:szCs w:val="24"/>
        </w:rPr>
        <w:t>каждого ребенка на основе педагогической поддержки его индивидуаль</w:t>
      </w:r>
      <w:r w:rsidR="00C25E78" w:rsidRPr="00C9012B">
        <w:rPr>
          <w:rStyle w:val="dash041e0431044b0447043d044b0439char1"/>
          <w:rFonts w:ascii="Times New Roman" w:hAnsi="Times New Roman" w:cs="Times New Roman"/>
          <w:sz w:val="24"/>
          <w:szCs w:val="24"/>
        </w:rPr>
        <w:t xml:space="preserve">ности (возраста, способностей, </w:t>
      </w:r>
      <w:r w:rsidRPr="00C9012B">
        <w:rPr>
          <w:rStyle w:val="dash041e0431044b0447043d044b0439char1"/>
          <w:rFonts w:ascii="Times New Roman" w:hAnsi="Times New Roman" w:cs="Times New Roman"/>
          <w:sz w:val="24"/>
          <w:szCs w:val="24"/>
        </w:rPr>
        <w:t>интересов, склонностей, развития) в условиях специально организованной учебной деятельности. В этой деятельности ученик как равноправный участник процесса обучения выступает то в роли обучаемого, то –  обучающего, то в роли организатора учебной ситуации</w:t>
      </w:r>
      <w:r w:rsidRPr="00C9012B">
        <w:rPr>
          <w:rStyle w:val="dash041e0431044b0447043d044b0439char1"/>
          <w:rFonts w:ascii="Times New Roman" w:hAnsi="Times New Roman" w:cs="Times New Roman"/>
          <w:i/>
          <w:sz w:val="24"/>
          <w:szCs w:val="24"/>
        </w:rPr>
        <w:t>.</w:t>
      </w:r>
    </w:p>
    <w:p w:rsidR="00EF6A81" w:rsidRPr="00C9012B" w:rsidRDefault="00C9012B" w:rsidP="00F578C5">
      <w:pPr>
        <w:pStyle w:val="affff"/>
        <w:spacing w:line="240" w:lineRule="auto"/>
        <w:ind w:firstLine="709"/>
        <w:contextualSpacing/>
        <w:rPr>
          <w:rFonts w:ascii="Times New Roman" w:hAnsi="Times New Roman" w:cs="Times New Roman"/>
          <w:color w:val="auto"/>
          <w:sz w:val="24"/>
          <w:szCs w:val="24"/>
        </w:rPr>
      </w:pPr>
      <w:r>
        <w:rPr>
          <w:rFonts w:ascii="Times New Roman" w:hAnsi="Times New Roman" w:cs="Times New Roman"/>
          <w:iCs/>
          <w:sz w:val="24"/>
          <w:szCs w:val="24"/>
        </w:rPr>
        <w:t>Реализуемый</w:t>
      </w:r>
      <w:r w:rsidR="00747C78" w:rsidRPr="00C9012B">
        <w:rPr>
          <w:rFonts w:ascii="Times New Roman" w:hAnsi="Times New Roman" w:cs="Times New Roman"/>
          <w:iCs/>
          <w:sz w:val="24"/>
          <w:szCs w:val="24"/>
        </w:rPr>
        <w:t xml:space="preserve"> </w:t>
      </w:r>
      <w:r w:rsidR="00EF6A81" w:rsidRPr="00C9012B">
        <w:rPr>
          <w:rFonts w:ascii="Times New Roman" w:hAnsi="Times New Roman" w:cs="Times New Roman"/>
          <w:iCs/>
          <w:sz w:val="24"/>
          <w:szCs w:val="24"/>
        </w:rPr>
        <w:t>УМК «Школа России»</w:t>
      </w:r>
      <w:r w:rsidR="00EF6A81" w:rsidRPr="00C9012B">
        <w:rPr>
          <w:rFonts w:ascii="Times New Roman" w:hAnsi="Times New Roman" w:cs="Times New Roman"/>
          <w:i/>
          <w:iCs/>
          <w:sz w:val="24"/>
          <w:szCs w:val="24"/>
        </w:rPr>
        <w:t xml:space="preserve"> </w:t>
      </w:r>
      <w:r>
        <w:rPr>
          <w:rFonts w:ascii="Times New Roman" w:hAnsi="Times New Roman" w:cs="Times New Roman"/>
          <w:iCs/>
          <w:sz w:val="24"/>
          <w:szCs w:val="24"/>
        </w:rPr>
        <w:t>направлен</w:t>
      </w:r>
      <w:r w:rsidR="00EF6A81" w:rsidRPr="00C9012B">
        <w:rPr>
          <w:rFonts w:ascii="Times New Roman" w:hAnsi="Times New Roman" w:cs="Times New Roman"/>
          <w:iCs/>
          <w:sz w:val="24"/>
          <w:szCs w:val="24"/>
        </w:rPr>
        <w:t xml:space="preserve"> на обеспечение равных возможностей получения качественного начального общего  образования всем обучаемым с учетом: </w:t>
      </w:r>
      <w:r w:rsidR="00EF6A81" w:rsidRPr="00C9012B">
        <w:rPr>
          <w:rFonts w:ascii="Times New Roman" w:hAnsi="Times New Roman" w:cs="Times New Roman"/>
          <w:bCs/>
          <w:sz w:val="24"/>
          <w:szCs w:val="24"/>
        </w:rPr>
        <w:t xml:space="preserve">разновозрастного зачисления детей в первый класс  (дети 6,5 7, 8лет),  разного уровня дошкольной подготовки (дети, посещающие и не посещающие детский сад); разного уровня владения русским языком (нередко это дети, у которых русский язык не единственный язык общения, а также имеющие  логопедические проблемы); особенностей мировосприятия детей.  </w:t>
      </w:r>
    </w:p>
    <w:p w:rsidR="00EF6A81" w:rsidRPr="00C9012B" w:rsidRDefault="00EF6A81" w:rsidP="00F578C5">
      <w:pPr>
        <w:spacing w:after="0" w:line="240" w:lineRule="auto"/>
        <w:ind w:firstLine="720"/>
        <w:contextualSpacing/>
        <w:jc w:val="both"/>
        <w:rPr>
          <w:rFonts w:ascii="Times New Roman" w:hAnsi="Times New Roman" w:cs="Times New Roman"/>
          <w:bCs/>
          <w:color w:val="000000"/>
          <w:sz w:val="24"/>
          <w:szCs w:val="24"/>
        </w:rPr>
      </w:pPr>
      <w:r w:rsidRPr="00C9012B">
        <w:rPr>
          <w:rFonts w:ascii="Times New Roman" w:hAnsi="Times New Roman" w:cs="Times New Roman"/>
          <w:bCs/>
          <w:color w:val="000000"/>
          <w:sz w:val="24"/>
          <w:szCs w:val="24"/>
        </w:rPr>
        <w:t xml:space="preserve">Направления </w:t>
      </w:r>
      <w:r w:rsidRPr="00C9012B">
        <w:rPr>
          <w:rFonts w:ascii="Times New Roman" w:hAnsi="Times New Roman" w:cs="Times New Roman"/>
          <w:bCs/>
          <w:iCs/>
          <w:color w:val="000000"/>
          <w:sz w:val="24"/>
          <w:szCs w:val="24"/>
        </w:rPr>
        <w:t>Стандарта</w:t>
      </w:r>
      <w:r w:rsidRPr="00C9012B">
        <w:rPr>
          <w:rFonts w:ascii="Times New Roman" w:hAnsi="Times New Roman" w:cs="Times New Roman"/>
          <w:bCs/>
          <w:color w:val="000000"/>
          <w:sz w:val="24"/>
          <w:szCs w:val="24"/>
        </w:rPr>
        <w:t xml:space="preserve"> реализуются через основные </w:t>
      </w:r>
      <w:r w:rsidRPr="00C9012B">
        <w:rPr>
          <w:rFonts w:ascii="Times New Roman" w:hAnsi="Times New Roman" w:cs="Times New Roman"/>
          <w:bCs/>
          <w:iCs/>
          <w:color w:val="000000"/>
          <w:sz w:val="24"/>
          <w:szCs w:val="24"/>
        </w:rPr>
        <w:t>принципы</w:t>
      </w:r>
      <w:r w:rsidRPr="00C9012B">
        <w:rPr>
          <w:rFonts w:ascii="Times New Roman" w:hAnsi="Times New Roman" w:cs="Times New Roman"/>
          <w:bCs/>
          <w:color w:val="000000"/>
          <w:sz w:val="24"/>
          <w:szCs w:val="24"/>
        </w:rPr>
        <w:t xml:space="preserve"> личностно-ориентированной системы обучения </w:t>
      </w:r>
      <w:r w:rsidRPr="00C9012B">
        <w:rPr>
          <w:rFonts w:ascii="Times New Roman" w:hAnsi="Times New Roman" w:cs="Times New Roman"/>
          <w:bCs/>
          <w:iCs/>
          <w:color w:val="000000"/>
          <w:sz w:val="24"/>
          <w:szCs w:val="24"/>
        </w:rPr>
        <w:t xml:space="preserve"> «Школа России»</w:t>
      </w:r>
      <w:r w:rsidR="00910A7A" w:rsidRPr="00C9012B">
        <w:rPr>
          <w:rFonts w:ascii="Times New Roman" w:hAnsi="Times New Roman" w:cs="Times New Roman"/>
          <w:bCs/>
          <w:color w:val="000000"/>
          <w:sz w:val="24"/>
          <w:szCs w:val="24"/>
        </w:rPr>
        <w:t>.</w:t>
      </w:r>
    </w:p>
    <w:p w:rsidR="00C25E78" w:rsidRPr="00C9012B" w:rsidRDefault="00EF6A81" w:rsidP="006254E8">
      <w:pPr>
        <w:pStyle w:val="af1"/>
        <w:numPr>
          <w:ilvl w:val="0"/>
          <w:numId w:val="83"/>
        </w:numPr>
        <w:spacing w:after="0" w:line="240" w:lineRule="auto"/>
        <w:jc w:val="both"/>
        <w:rPr>
          <w:rFonts w:ascii="Times New Roman" w:hAnsi="Times New Roman"/>
          <w:sz w:val="24"/>
          <w:szCs w:val="24"/>
        </w:rPr>
      </w:pPr>
      <w:r w:rsidRPr="00C9012B">
        <w:rPr>
          <w:rFonts w:ascii="Times New Roman" w:hAnsi="Times New Roman"/>
          <w:i/>
          <w:sz w:val="24"/>
          <w:szCs w:val="24"/>
        </w:rPr>
        <w:t xml:space="preserve">Принцип непрерывного общего развития каждого ребенка в условиях обучения, идущего впереди развития. </w:t>
      </w:r>
      <w:r w:rsidRPr="00C9012B">
        <w:rPr>
          <w:rFonts w:ascii="Times New Roman" w:hAnsi="Times New Roman"/>
          <w:sz w:val="24"/>
          <w:szCs w:val="24"/>
        </w:rPr>
        <w:t xml:space="preserve">Он 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ребенка. Следовательно, необходимо создать такие </w:t>
      </w:r>
      <w:r w:rsidRPr="00C9012B">
        <w:rPr>
          <w:rFonts w:ascii="Times New Roman" w:hAnsi="Times New Roman"/>
          <w:sz w:val="24"/>
          <w:szCs w:val="24"/>
        </w:rPr>
        <w:lastRenderedPageBreak/>
        <w:t>условия, которые предоставят «шанс» каждому ребенку проявить самостоятельность и инициативу в различных видах аудиторной и внеурочной работы.</w:t>
      </w:r>
    </w:p>
    <w:p w:rsidR="00C25E78" w:rsidRPr="00C9012B" w:rsidRDefault="00EF6A81" w:rsidP="006254E8">
      <w:pPr>
        <w:pStyle w:val="af1"/>
        <w:numPr>
          <w:ilvl w:val="0"/>
          <w:numId w:val="83"/>
        </w:numPr>
        <w:spacing w:after="0" w:line="240" w:lineRule="auto"/>
        <w:jc w:val="both"/>
        <w:rPr>
          <w:rFonts w:ascii="Times New Roman" w:hAnsi="Times New Roman"/>
          <w:sz w:val="24"/>
          <w:szCs w:val="24"/>
        </w:rPr>
      </w:pPr>
      <w:r w:rsidRPr="00C9012B">
        <w:rPr>
          <w:rFonts w:ascii="Times New Roman" w:hAnsi="Times New Roman"/>
          <w:i/>
          <w:sz w:val="24"/>
          <w:szCs w:val="24"/>
        </w:rPr>
        <w:t xml:space="preserve">Принцип целостности образа мира </w:t>
      </w:r>
      <w:r w:rsidRPr="00C9012B">
        <w:rPr>
          <w:rFonts w:ascii="Times New Roman" w:hAnsi="Times New Roman"/>
          <w:sz w:val="24"/>
          <w:szCs w:val="24"/>
        </w:rPr>
        <w:t>связан с отбором интегрированного содержания предметных областей и метапредметных УУД, которое позволяют удержать и воссоздать целостность картины мира, обеспечить осознание ребенком разнообразных связей м</w:t>
      </w:r>
      <w:r w:rsidR="00C25E78" w:rsidRPr="00C9012B">
        <w:rPr>
          <w:rFonts w:ascii="Times New Roman" w:hAnsi="Times New Roman"/>
          <w:sz w:val="24"/>
          <w:szCs w:val="24"/>
        </w:rPr>
        <w:t xml:space="preserve">ежду его объектами и явлениями. </w:t>
      </w:r>
      <w:proofErr w:type="gramStart"/>
      <w:r w:rsidRPr="00C9012B">
        <w:rPr>
          <w:rFonts w:ascii="Times New Roman" w:hAnsi="Times New Roman"/>
          <w:sz w:val="24"/>
          <w:szCs w:val="24"/>
        </w:rPr>
        <w:t>Интеграция позволяет объединить «</w:t>
      </w:r>
      <w:r w:rsidR="00C25E78" w:rsidRPr="00C9012B">
        <w:rPr>
          <w:rFonts w:ascii="Times New Roman" w:hAnsi="Times New Roman"/>
          <w:sz w:val="24"/>
          <w:szCs w:val="24"/>
        </w:rPr>
        <w:t xml:space="preserve">усилия» различных предметов по </w:t>
      </w:r>
      <w:r w:rsidRPr="00C9012B">
        <w:rPr>
          <w:rFonts w:ascii="Times New Roman" w:hAnsi="Times New Roman"/>
          <w:sz w:val="24"/>
          <w:szCs w:val="24"/>
        </w:rPr>
        <w:t>формированию представлений о целостности мира (русский язык, литературное чтение, окружающи</w:t>
      </w:r>
      <w:r w:rsidR="00C25E78" w:rsidRPr="00C9012B">
        <w:rPr>
          <w:rFonts w:ascii="Times New Roman" w:hAnsi="Times New Roman"/>
          <w:sz w:val="24"/>
          <w:szCs w:val="24"/>
        </w:rPr>
        <w:t xml:space="preserve">й мир, математика, технология, </w:t>
      </w:r>
      <w:r w:rsidRPr="00C9012B">
        <w:rPr>
          <w:rFonts w:ascii="Times New Roman" w:hAnsi="Times New Roman"/>
          <w:sz w:val="24"/>
          <w:szCs w:val="24"/>
        </w:rPr>
        <w:t xml:space="preserve">информатика, музыка), по формированию универсальных </w:t>
      </w:r>
      <w:r w:rsidR="00C25E78" w:rsidRPr="00C9012B">
        <w:rPr>
          <w:rFonts w:ascii="Times New Roman" w:hAnsi="Times New Roman"/>
          <w:sz w:val="24"/>
          <w:szCs w:val="24"/>
        </w:rPr>
        <w:t>учебных действий</w:t>
      </w:r>
      <w:r w:rsidRPr="00C9012B">
        <w:rPr>
          <w:rFonts w:ascii="Times New Roman" w:hAnsi="Times New Roman"/>
          <w:sz w:val="24"/>
          <w:szCs w:val="24"/>
        </w:rPr>
        <w:t>.</w:t>
      </w:r>
      <w:proofErr w:type="gramEnd"/>
    </w:p>
    <w:p w:rsidR="00C25E78" w:rsidRPr="00C9012B" w:rsidRDefault="00EF6A81" w:rsidP="006254E8">
      <w:pPr>
        <w:pStyle w:val="af1"/>
        <w:numPr>
          <w:ilvl w:val="0"/>
          <w:numId w:val="83"/>
        </w:numPr>
        <w:spacing w:after="0" w:line="240" w:lineRule="auto"/>
        <w:jc w:val="both"/>
        <w:rPr>
          <w:rFonts w:ascii="Times New Roman" w:hAnsi="Times New Roman"/>
          <w:sz w:val="24"/>
          <w:szCs w:val="24"/>
        </w:rPr>
      </w:pPr>
      <w:r w:rsidRPr="00C9012B">
        <w:rPr>
          <w:rFonts w:ascii="Times New Roman" w:hAnsi="Times New Roman"/>
          <w:i/>
          <w:sz w:val="24"/>
          <w:szCs w:val="24"/>
        </w:rPr>
        <w:t xml:space="preserve">Принцип практической направленности. </w:t>
      </w:r>
      <w:proofErr w:type="gramStart"/>
      <w:r w:rsidRPr="00C9012B">
        <w:rPr>
          <w:rFonts w:ascii="Times New Roman" w:hAnsi="Times New Roman"/>
          <w:sz w:val="24"/>
          <w:szCs w:val="24"/>
        </w:rPr>
        <w:t>Он предусматривает формирование универсальных учебных действий средствами всех предметов, способности их применять в условиях решения учебных задач и практической деятельности  повседневной жизни, умений работать с разными источниками информации (учебник, хрестоматия, рабочая тетрадь и продуманная система выхода за рамки этих трех единиц в область словарей, научно-популярных и  художественных книг, журналов и газет, других источников информации);</w:t>
      </w:r>
      <w:proofErr w:type="gramEnd"/>
      <w:r w:rsidR="00910A7A" w:rsidRPr="00C9012B">
        <w:rPr>
          <w:rFonts w:ascii="Times New Roman" w:hAnsi="Times New Roman"/>
          <w:sz w:val="24"/>
          <w:szCs w:val="24"/>
        </w:rPr>
        <w:t xml:space="preserve"> </w:t>
      </w:r>
      <w:r w:rsidRPr="00C9012B">
        <w:rPr>
          <w:rFonts w:ascii="Times New Roman" w:hAnsi="Times New Roman"/>
          <w:i/>
          <w:sz w:val="24"/>
          <w:szCs w:val="24"/>
        </w:rPr>
        <w:t>умений</w:t>
      </w:r>
      <w:r w:rsidRPr="00C9012B">
        <w:rPr>
          <w:rFonts w:ascii="Times New Roman" w:hAnsi="Times New Roman"/>
          <w:sz w:val="24"/>
          <w:szCs w:val="24"/>
        </w:rPr>
        <w:t xml:space="preserve"> работать в сотрудничестве (в малой и большой учебной группе) в разном качестве (ведущего, ведомого, организатора учебной деятельности); способности работать самостоятельно (понимается не как работа в одиночестве и без контроля, а как работа по самообразованию).</w:t>
      </w:r>
    </w:p>
    <w:p w:rsidR="00C25E78" w:rsidRPr="00C9012B" w:rsidRDefault="00EF6A81" w:rsidP="006254E8">
      <w:pPr>
        <w:pStyle w:val="af1"/>
        <w:numPr>
          <w:ilvl w:val="0"/>
          <w:numId w:val="83"/>
        </w:numPr>
        <w:spacing w:after="0" w:line="240" w:lineRule="auto"/>
        <w:jc w:val="both"/>
        <w:rPr>
          <w:rFonts w:ascii="Times New Roman" w:hAnsi="Times New Roman"/>
          <w:sz w:val="24"/>
          <w:szCs w:val="24"/>
        </w:rPr>
      </w:pPr>
      <w:r w:rsidRPr="00C9012B">
        <w:rPr>
          <w:rFonts w:ascii="Times New Roman" w:hAnsi="Times New Roman"/>
          <w:i/>
          <w:sz w:val="24"/>
          <w:szCs w:val="24"/>
        </w:rPr>
        <w:t>Принцип учета индивидуальных возможностей и способностей школьников</w:t>
      </w:r>
      <w:r w:rsidRPr="00C9012B">
        <w:rPr>
          <w:rFonts w:ascii="Times New Roman" w:hAnsi="Times New Roman"/>
          <w:sz w:val="24"/>
          <w:szCs w:val="24"/>
        </w:rPr>
        <w:t>. Это, прежде всего, поддержка всех обучающихся с использованием разноуровневого по трудности и объему представления предметного содержания через систему заданий. Это отк</w:t>
      </w:r>
      <w:r w:rsidR="00910A7A" w:rsidRPr="00C9012B">
        <w:rPr>
          <w:rFonts w:ascii="Times New Roman" w:hAnsi="Times New Roman"/>
          <w:sz w:val="24"/>
          <w:szCs w:val="24"/>
        </w:rPr>
        <w:t xml:space="preserve">рывает широкие возможности для </w:t>
      </w:r>
      <w:r w:rsidRPr="00C9012B">
        <w:rPr>
          <w:rFonts w:ascii="Times New Roman" w:hAnsi="Times New Roman"/>
          <w:sz w:val="24"/>
          <w:szCs w:val="24"/>
        </w:rPr>
        <w:t>вариативности образования, реализации индивидуал</w:t>
      </w:r>
      <w:r w:rsidR="00910A7A" w:rsidRPr="00C9012B">
        <w:rPr>
          <w:rFonts w:ascii="Times New Roman" w:hAnsi="Times New Roman"/>
          <w:sz w:val="24"/>
          <w:szCs w:val="24"/>
        </w:rPr>
        <w:t xml:space="preserve">ьных образовательных программ, </w:t>
      </w:r>
      <w:r w:rsidRPr="00C9012B">
        <w:rPr>
          <w:rFonts w:ascii="Times New Roman" w:hAnsi="Times New Roman"/>
          <w:sz w:val="24"/>
          <w:szCs w:val="24"/>
        </w:rPr>
        <w:t>адекватных развитию ребенка. Каждый ребенок получает возможность усвоить  основной (базовый) программный материал, но в разные периоды обучения и с разной мерой помощи со стороны учителя и соучеников. Одновременно, группа наибо</w:t>
      </w:r>
      <w:r w:rsidR="00C25E78" w:rsidRPr="00C9012B">
        <w:rPr>
          <w:rFonts w:ascii="Times New Roman" w:hAnsi="Times New Roman"/>
          <w:sz w:val="24"/>
          <w:szCs w:val="24"/>
        </w:rPr>
        <w:t xml:space="preserve">лее подготовленных обучающихся </w:t>
      </w:r>
      <w:r w:rsidRPr="00C9012B">
        <w:rPr>
          <w:rFonts w:ascii="Times New Roman" w:hAnsi="Times New Roman"/>
          <w:sz w:val="24"/>
          <w:szCs w:val="24"/>
        </w:rPr>
        <w:t xml:space="preserve">получает возможность овладеть более высокими (по сравнению с </w:t>
      </w:r>
      <w:proofErr w:type="gramStart"/>
      <w:r w:rsidRPr="00C9012B">
        <w:rPr>
          <w:rFonts w:ascii="Times New Roman" w:hAnsi="Times New Roman"/>
          <w:sz w:val="24"/>
          <w:szCs w:val="24"/>
        </w:rPr>
        <w:t>базовым</w:t>
      </w:r>
      <w:proofErr w:type="gramEnd"/>
      <w:r w:rsidRPr="00C9012B">
        <w:rPr>
          <w:rFonts w:ascii="Times New Roman" w:hAnsi="Times New Roman"/>
          <w:sz w:val="24"/>
          <w:szCs w:val="24"/>
        </w:rPr>
        <w:t xml:space="preserve">) уровнями достижений. </w:t>
      </w:r>
    </w:p>
    <w:p w:rsidR="00C25E78" w:rsidRPr="00C9012B" w:rsidRDefault="00EF6A81" w:rsidP="006254E8">
      <w:pPr>
        <w:pStyle w:val="af1"/>
        <w:numPr>
          <w:ilvl w:val="0"/>
          <w:numId w:val="83"/>
        </w:numPr>
        <w:spacing w:after="0" w:line="240" w:lineRule="auto"/>
        <w:jc w:val="both"/>
        <w:rPr>
          <w:rFonts w:ascii="Times New Roman" w:hAnsi="Times New Roman"/>
          <w:sz w:val="24"/>
          <w:szCs w:val="24"/>
        </w:rPr>
      </w:pPr>
      <w:r w:rsidRPr="00C9012B">
        <w:rPr>
          <w:rFonts w:ascii="Times New Roman" w:hAnsi="Times New Roman"/>
          <w:i/>
          <w:sz w:val="24"/>
          <w:szCs w:val="24"/>
        </w:rPr>
        <w:t>Принцип прочности и наглядности</w:t>
      </w:r>
      <w:r w:rsidRPr="00C9012B">
        <w:rPr>
          <w:rFonts w:ascii="Times New Roman" w:hAnsi="Times New Roman"/>
          <w:sz w:val="24"/>
          <w:szCs w:val="24"/>
        </w:rPr>
        <w:t xml:space="preserve"> реализуется через рассмотрения частного (конкретное наблюдение) к пониманию общего (постижение закономерности) и затем от общего (от постигнутой закономерности) к частному (к способу решения конкретной учебной или практической задачи). Основанием реализации принципа прочности является разноуровневый по глубине и трудности содержание учебных заданий. Это требование предполагает, прежде всего, продуманную систему повторения (неоднократное возвращение к пройденному материалу). Это приводит к принципиально новой структуре учебников УМК и подачи материала: каждое последующее возвращение к пройденному материалу продуктивно только в том случае, если имел место этап обобщения, который дал школьнику в руки инструмент для очередного возвращения к частному на более высоком уровне трудности выполняемых УУД.</w:t>
      </w:r>
    </w:p>
    <w:p w:rsidR="00EF6A81" w:rsidRPr="00C9012B" w:rsidRDefault="00EF6A81" w:rsidP="006254E8">
      <w:pPr>
        <w:pStyle w:val="af1"/>
        <w:numPr>
          <w:ilvl w:val="0"/>
          <w:numId w:val="83"/>
        </w:numPr>
        <w:spacing w:after="0" w:line="240" w:lineRule="auto"/>
        <w:jc w:val="both"/>
        <w:rPr>
          <w:rFonts w:ascii="Times New Roman" w:hAnsi="Times New Roman"/>
          <w:sz w:val="24"/>
          <w:szCs w:val="24"/>
        </w:rPr>
      </w:pPr>
      <w:r w:rsidRPr="00C9012B">
        <w:rPr>
          <w:rStyle w:val="dash041e0431044b0447043d044b0439char1"/>
          <w:rFonts w:ascii="Times New Roman" w:eastAsia="NewtonCSanPin-Regular" w:hAnsi="Times New Roman"/>
          <w:i/>
          <w:iCs/>
          <w:sz w:val="24"/>
          <w:szCs w:val="24"/>
        </w:rPr>
        <w:t xml:space="preserve">Принцип охраны и укрепления психического и физического здоровья ребенка </w:t>
      </w:r>
      <w:r w:rsidRPr="00C9012B">
        <w:rPr>
          <w:rStyle w:val="dash041e0431044b0447043d044b0439char1"/>
          <w:rFonts w:ascii="Times New Roman" w:eastAsia="NewtonCSanPin-Regular" w:hAnsi="Times New Roman"/>
          <w:sz w:val="24"/>
          <w:szCs w:val="24"/>
        </w:rPr>
        <w:t>базируется на необходимости формирования у детей привычек к чистоте, аккуратности, соблюдению режима дня. Предполагается также создание условий для активного участия детей в оздоровит</w:t>
      </w:r>
      <w:r w:rsidR="00EC2A1F" w:rsidRPr="00C9012B">
        <w:rPr>
          <w:rStyle w:val="dash041e0431044b0447043d044b0439char1"/>
          <w:rFonts w:ascii="Times New Roman" w:eastAsia="NewtonCSanPin-Regular" w:hAnsi="Times New Roman"/>
          <w:sz w:val="24"/>
          <w:szCs w:val="24"/>
        </w:rPr>
        <w:t xml:space="preserve">ельных мероприятиях (урочных и </w:t>
      </w:r>
      <w:r w:rsidRPr="00C9012B">
        <w:rPr>
          <w:rStyle w:val="dash041e0431044b0447043d044b0439char1"/>
          <w:rFonts w:ascii="Times New Roman" w:eastAsia="NewtonCSanPin-Regular" w:hAnsi="Times New Roman"/>
          <w:sz w:val="24"/>
          <w:szCs w:val="24"/>
        </w:rPr>
        <w:t>внеурочных):  утренняя гимнастика, динамические паузы, экскурсии на природу.</w:t>
      </w:r>
    </w:p>
    <w:p w:rsidR="00C25E78" w:rsidRPr="00C9012B" w:rsidRDefault="00EF6A81"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В соответствии с законом </w:t>
      </w:r>
      <w:r w:rsidRPr="00C9012B">
        <w:rPr>
          <w:rFonts w:ascii="Times New Roman" w:hAnsi="Times New Roman" w:cs="Times New Roman"/>
          <w:kern w:val="1"/>
          <w:sz w:val="24"/>
          <w:szCs w:val="24"/>
        </w:rPr>
        <w:t xml:space="preserve">«Об образовании в Российской Федерации» </w:t>
      </w:r>
      <w:r w:rsidRPr="00C9012B">
        <w:rPr>
          <w:rFonts w:ascii="Times New Roman" w:hAnsi="Times New Roman" w:cs="Times New Roman"/>
          <w:sz w:val="24"/>
          <w:szCs w:val="24"/>
        </w:rPr>
        <w:t>участниками образовательных отношений являются: обучающиеся, педагогические работники, родители (закон</w:t>
      </w:r>
      <w:r w:rsidR="00C25E78" w:rsidRPr="00C9012B">
        <w:rPr>
          <w:rFonts w:ascii="Times New Roman" w:hAnsi="Times New Roman" w:cs="Times New Roman"/>
          <w:sz w:val="24"/>
          <w:szCs w:val="24"/>
        </w:rPr>
        <w:t>ные представители) обучающихся.</w:t>
      </w:r>
    </w:p>
    <w:p w:rsidR="00EF6A81" w:rsidRPr="00C9012B" w:rsidRDefault="00EF6A81"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lastRenderedPageBreak/>
        <w:t>Образовательная организация учреждение обеспечивает ознакомление обучающихся и их родителей (законных представителей):</w:t>
      </w:r>
    </w:p>
    <w:p w:rsidR="00EF6A81" w:rsidRPr="00C9012B" w:rsidRDefault="00EF6A81" w:rsidP="006254E8">
      <w:pPr>
        <w:pStyle w:val="af1"/>
        <w:widowControl w:val="0"/>
        <w:numPr>
          <w:ilvl w:val="0"/>
          <w:numId w:val="9"/>
        </w:numPr>
        <w:suppressAutoHyphens/>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с Уставом и другими документами, регламентирующими осуществление образовательного процесса в  учреждении;</w:t>
      </w:r>
    </w:p>
    <w:p w:rsidR="00EF6A81" w:rsidRPr="00C9012B" w:rsidRDefault="00EF6A81" w:rsidP="006254E8">
      <w:pPr>
        <w:pStyle w:val="af1"/>
        <w:widowControl w:val="0"/>
        <w:numPr>
          <w:ilvl w:val="0"/>
          <w:numId w:val="9"/>
        </w:numPr>
        <w:suppressAutoHyphens/>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образовательного учреждения.</w:t>
      </w:r>
    </w:p>
    <w:p w:rsidR="00DF61AF" w:rsidRPr="00C9012B" w:rsidRDefault="00EF6A81" w:rsidP="00F578C5">
      <w:pPr>
        <w:spacing w:after="0" w:line="240" w:lineRule="auto"/>
        <w:ind w:firstLine="709"/>
        <w:contextualSpacing/>
        <w:jc w:val="both"/>
        <w:rPr>
          <w:rFonts w:ascii="Times New Roman" w:hAnsi="Times New Roman" w:cs="Times New Roman"/>
          <w:bCs/>
          <w:sz w:val="24"/>
          <w:szCs w:val="24"/>
        </w:rPr>
      </w:pPr>
      <w:r w:rsidRPr="00C9012B">
        <w:rPr>
          <w:rFonts w:ascii="Times New Roman" w:hAnsi="Times New Roman" w:cs="Times New Roman"/>
          <w:sz w:val="24"/>
          <w:szCs w:val="24"/>
        </w:rPr>
        <w:t>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закрепляются в заключённом между ними и образовательным учреждением договоре, отражающем ответственность субъектов образования за конечные результаты освоения основной образовательной программы.</w:t>
      </w:r>
    </w:p>
    <w:p w:rsidR="00C25E78" w:rsidRPr="00C9012B" w:rsidRDefault="00C25E78" w:rsidP="00F578C5">
      <w:pPr>
        <w:spacing w:after="0" w:line="240" w:lineRule="auto"/>
        <w:contextualSpacing/>
        <w:jc w:val="center"/>
        <w:rPr>
          <w:rFonts w:ascii="Times New Roman" w:eastAsia="Batang" w:hAnsi="Times New Roman" w:cs="Times New Roman"/>
          <w:i/>
          <w:sz w:val="24"/>
          <w:szCs w:val="24"/>
        </w:rPr>
      </w:pPr>
    </w:p>
    <w:p w:rsidR="001C1F17" w:rsidRPr="00C9012B" w:rsidRDefault="009A4859" w:rsidP="00F578C5">
      <w:pPr>
        <w:spacing w:after="0" w:line="240" w:lineRule="auto"/>
        <w:contextualSpacing/>
        <w:jc w:val="center"/>
        <w:rPr>
          <w:rFonts w:ascii="Times New Roman" w:eastAsia="Batang" w:hAnsi="Times New Roman" w:cs="Times New Roman"/>
          <w:i/>
          <w:sz w:val="24"/>
          <w:szCs w:val="24"/>
        </w:rPr>
      </w:pPr>
      <w:r w:rsidRPr="00C9012B">
        <w:rPr>
          <w:rFonts w:ascii="Times New Roman" w:eastAsia="Batang" w:hAnsi="Times New Roman" w:cs="Times New Roman"/>
          <w:i/>
          <w:sz w:val="24"/>
          <w:szCs w:val="24"/>
        </w:rPr>
        <w:t>Приоритетные направле</w:t>
      </w:r>
      <w:r w:rsidR="00C25E78" w:rsidRPr="00C9012B">
        <w:rPr>
          <w:rFonts w:ascii="Times New Roman" w:eastAsia="Batang" w:hAnsi="Times New Roman" w:cs="Times New Roman"/>
          <w:i/>
          <w:sz w:val="24"/>
          <w:szCs w:val="24"/>
        </w:rPr>
        <w:t xml:space="preserve">ния </w:t>
      </w:r>
      <w:proofErr w:type="gramStart"/>
      <w:r w:rsidR="00C25E78" w:rsidRPr="00C9012B">
        <w:rPr>
          <w:rFonts w:ascii="Times New Roman" w:eastAsia="Batang" w:hAnsi="Times New Roman" w:cs="Times New Roman"/>
          <w:i/>
          <w:sz w:val="24"/>
          <w:szCs w:val="24"/>
        </w:rPr>
        <w:t>организации образовательной деятельности</w:t>
      </w:r>
      <w:r w:rsidRPr="00C9012B">
        <w:rPr>
          <w:rFonts w:ascii="Times New Roman" w:eastAsia="Batang" w:hAnsi="Times New Roman" w:cs="Times New Roman"/>
          <w:i/>
          <w:sz w:val="24"/>
          <w:szCs w:val="24"/>
        </w:rPr>
        <w:t xml:space="preserve"> школы </w:t>
      </w:r>
      <w:r w:rsidR="00311326" w:rsidRPr="00C9012B">
        <w:rPr>
          <w:rFonts w:ascii="Times New Roman" w:hAnsi="Times New Roman" w:cs="Times New Roman"/>
          <w:i/>
          <w:sz w:val="24"/>
          <w:szCs w:val="24"/>
        </w:rPr>
        <w:t xml:space="preserve">основной образовательной программы </w:t>
      </w:r>
      <w:r w:rsidR="00311326" w:rsidRPr="00C9012B">
        <w:rPr>
          <w:rFonts w:ascii="Times New Roman" w:hAnsi="Times New Roman" w:cs="Times New Roman"/>
          <w:b/>
          <w:i/>
          <w:sz w:val="24"/>
          <w:szCs w:val="24"/>
        </w:rPr>
        <w:t>начального общего образования</w:t>
      </w:r>
      <w:proofErr w:type="gramEnd"/>
      <w:r w:rsidR="00311326" w:rsidRPr="00C9012B">
        <w:rPr>
          <w:rFonts w:ascii="Times New Roman" w:hAnsi="Times New Roman" w:cs="Times New Roman"/>
          <w:i/>
          <w:sz w:val="24"/>
          <w:szCs w:val="24"/>
        </w:rPr>
        <w:t xml:space="preserve">  </w:t>
      </w:r>
      <w:r w:rsidR="009D46CC" w:rsidRPr="00C9012B">
        <w:rPr>
          <w:rFonts w:ascii="Times New Roman" w:eastAsia="Batang" w:hAnsi="Times New Roman" w:cs="Times New Roman"/>
          <w:i/>
          <w:sz w:val="24"/>
          <w:szCs w:val="24"/>
        </w:rPr>
        <w:t>на 2017-2018</w:t>
      </w:r>
      <w:r w:rsidRPr="00C9012B">
        <w:rPr>
          <w:rFonts w:ascii="Times New Roman" w:eastAsia="Batang" w:hAnsi="Times New Roman" w:cs="Times New Roman"/>
          <w:i/>
          <w:sz w:val="24"/>
          <w:szCs w:val="24"/>
        </w:rPr>
        <w:t xml:space="preserve"> учебный год.</w:t>
      </w:r>
    </w:p>
    <w:p w:rsidR="009A4859" w:rsidRPr="00C9012B" w:rsidRDefault="009A4859" w:rsidP="00F578C5">
      <w:pPr>
        <w:pStyle w:val="a3"/>
        <w:ind w:firstLine="0"/>
        <w:contextualSpacing/>
        <w:jc w:val="both"/>
        <w:rPr>
          <w:rFonts w:eastAsia="Batang" w:cs="Times New Roman"/>
          <w:bCs/>
          <w:color w:val="000000"/>
          <w:sz w:val="24"/>
          <w:szCs w:val="24"/>
        </w:rPr>
      </w:pPr>
      <w:r w:rsidRPr="00C9012B">
        <w:rPr>
          <w:rFonts w:eastAsia="Batang" w:cs="Times New Roman"/>
          <w:bCs/>
          <w:color w:val="000000"/>
          <w:sz w:val="24"/>
          <w:szCs w:val="24"/>
        </w:rPr>
        <w:t>1.</w:t>
      </w:r>
      <w:r w:rsidR="00C25E78" w:rsidRPr="00C9012B">
        <w:rPr>
          <w:rFonts w:eastAsia="Batang" w:cs="Times New Roman"/>
          <w:bCs/>
          <w:color w:val="000000"/>
          <w:sz w:val="24"/>
          <w:szCs w:val="24"/>
        </w:rPr>
        <w:t xml:space="preserve"> </w:t>
      </w:r>
      <w:r w:rsidRPr="00C9012B">
        <w:rPr>
          <w:rFonts w:eastAsia="Batang" w:cs="Times New Roman"/>
          <w:bCs/>
          <w:color w:val="000000"/>
          <w:sz w:val="24"/>
          <w:szCs w:val="24"/>
        </w:rPr>
        <w:t>Совершенствование образовате</w:t>
      </w:r>
      <w:r w:rsidR="00C25E78" w:rsidRPr="00C9012B">
        <w:rPr>
          <w:rFonts w:eastAsia="Batang" w:cs="Times New Roman"/>
          <w:bCs/>
          <w:color w:val="000000"/>
          <w:sz w:val="24"/>
          <w:szCs w:val="24"/>
        </w:rPr>
        <w:t xml:space="preserve">льного процесса, направленного </w:t>
      </w:r>
      <w:r w:rsidRPr="00C9012B">
        <w:rPr>
          <w:rFonts w:eastAsia="Batang" w:cs="Times New Roman"/>
          <w:bCs/>
          <w:color w:val="000000"/>
          <w:sz w:val="24"/>
          <w:szCs w:val="24"/>
        </w:rPr>
        <w:t xml:space="preserve">на достижение нового качества и результатов образовательной деятельности с учетом   требований ФГОС нового поколения. </w:t>
      </w:r>
    </w:p>
    <w:p w:rsidR="009A4859" w:rsidRPr="00C9012B" w:rsidRDefault="009A4859" w:rsidP="00F578C5">
      <w:pPr>
        <w:pStyle w:val="a3"/>
        <w:ind w:firstLine="0"/>
        <w:contextualSpacing/>
        <w:jc w:val="both"/>
        <w:rPr>
          <w:rFonts w:eastAsia="Batang" w:cs="Times New Roman"/>
          <w:bCs/>
          <w:color w:val="000000"/>
          <w:sz w:val="24"/>
          <w:szCs w:val="24"/>
        </w:rPr>
      </w:pPr>
      <w:r w:rsidRPr="00C9012B">
        <w:rPr>
          <w:rFonts w:eastAsia="Batang" w:cs="Times New Roman"/>
          <w:bCs/>
          <w:color w:val="000000"/>
          <w:sz w:val="24"/>
          <w:szCs w:val="24"/>
        </w:rPr>
        <w:t>2.</w:t>
      </w:r>
      <w:r w:rsidR="00C25E78" w:rsidRPr="00C9012B">
        <w:rPr>
          <w:rFonts w:eastAsia="Batang" w:cs="Times New Roman"/>
          <w:bCs/>
          <w:color w:val="000000"/>
          <w:sz w:val="24"/>
          <w:szCs w:val="24"/>
        </w:rPr>
        <w:t xml:space="preserve"> Совершенствование условий для развития творческого потенциала, индивидуальных </w:t>
      </w:r>
      <w:r w:rsidRPr="00C9012B">
        <w:rPr>
          <w:rFonts w:eastAsia="Batang" w:cs="Times New Roman"/>
          <w:bCs/>
          <w:color w:val="000000"/>
          <w:sz w:val="24"/>
          <w:szCs w:val="24"/>
        </w:rPr>
        <w:t>запросов и личностных качеств обучающихся.</w:t>
      </w:r>
    </w:p>
    <w:p w:rsidR="009A4859" w:rsidRPr="00C9012B" w:rsidRDefault="009A4859" w:rsidP="00F578C5">
      <w:pPr>
        <w:pStyle w:val="a3"/>
        <w:ind w:firstLine="0"/>
        <w:contextualSpacing/>
        <w:jc w:val="both"/>
        <w:rPr>
          <w:rFonts w:eastAsia="Batang" w:cs="Times New Roman"/>
          <w:bCs/>
          <w:color w:val="000000"/>
          <w:sz w:val="24"/>
          <w:szCs w:val="24"/>
        </w:rPr>
      </w:pPr>
      <w:r w:rsidRPr="00C9012B">
        <w:rPr>
          <w:rFonts w:eastAsia="Batang" w:cs="Times New Roman"/>
          <w:bCs/>
          <w:color w:val="000000"/>
          <w:sz w:val="24"/>
          <w:szCs w:val="24"/>
        </w:rPr>
        <w:t>3.</w:t>
      </w:r>
      <w:r w:rsidR="00C25E78" w:rsidRPr="00C9012B">
        <w:rPr>
          <w:rFonts w:eastAsia="Batang" w:cs="Times New Roman"/>
          <w:bCs/>
          <w:color w:val="000000"/>
          <w:sz w:val="24"/>
          <w:szCs w:val="24"/>
        </w:rPr>
        <w:t xml:space="preserve"> </w:t>
      </w:r>
      <w:r w:rsidRPr="00C9012B">
        <w:rPr>
          <w:rFonts w:eastAsia="Batang" w:cs="Times New Roman"/>
          <w:bCs/>
          <w:color w:val="000000"/>
          <w:sz w:val="24"/>
          <w:szCs w:val="24"/>
        </w:rPr>
        <w:t xml:space="preserve">Совершенствование условий для развития профессионального мастерства педагогов </w:t>
      </w:r>
      <w:r w:rsidR="008B230B" w:rsidRPr="00C9012B">
        <w:rPr>
          <w:rFonts w:eastAsia="Batang" w:cs="Times New Roman"/>
          <w:bCs/>
          <w:color w:val="000000"/>
          <w:sz w:val="24"/>
          <w:szCs w:val="24"/>
        </w:rPr>
        <w:t>школы</w:t>
      </w:r>
      <w:r w:rsidRPr="00C9012B">
        <w:rPr>
          <w:rFonts w:eastAsia="Batang" w:cs="Times New Roman"/>
          <w:bCs/>
          <w:color w:val="000000"/>
          <w:sz w:val="24"/>
          <w:szCs w:val="24"/>
        </w:rPr>
        <w:t>.</w:t>
      </w:r>
    </w:p>
    <w:p w:rsidR="009A4859" w:rsidRPr="00C9012B" w:rsidRDefault="00747C78"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Приоритетные </w:t>
      </w:r>
      <w:r w:rsidR="009A4859" w:rsidRPr="00C9012B">
        <w:rPr>
          <w:rFonts w:ascii="Times New Roman" w:hAnsi="Times New Roman" w:cs="Times New Roman"/>
          <w:sz w:val="24"/>
          <w:szCs w:val="24"/>
        </w:rPr>
        <w:t xml:space="preserve">задачи МБОУ </w:t>
      </w:r>
      <w:r w:rsidR="00311326" w:rsidRPr="00C9012B">
        <w:rPr>
          <w:rFonts w:ascii="Times New Roman" w:hAnsi="Times New Roman" w:cs="Times New Roman"/>
          <w:sz w:val="24"/>
          <w:szCs w:val="24"/>
        </w:rPr>
        <w:t>Верхнеобливской ООШ</w:t>
      </w:r>
      <w:r w:rsidR="009A4859" w:rsidRPr="00C9012B">
        <w:rPr>
          <w:rFonts w:ascii="Times New Roman" w:hAnsi="Times New Roman" w:cs="Times New Roman"/>
          <w:sz w:val="24"/>
          <w:szCs w:val="24"/>
        </w:rPr>
        <w:t xml:space="preserve"> в условиях  реализации основной образовательной программы начального </w:t>
      </w:r>
      <w:r w:rsidR="009D46CC" w:rsidRPr="00C9012B">
        <w:rPr>
          <w:rFonts w:ascii="Times New Roman" w:hAnsi="Times New Roman" w:cs="Times New Roman"/>
          <w:sz w:val="24"/>
          <w:szCs w:val="24"/>
        </w:rPr>
        <w:t>общего образования  в 2017-2018</w:t>
      </w:r>
      <w:r w:rsidR="009113B9" w:rsidRPr="00C9012B">
        <w:rPr>
          <w:rFonts w:ascii="Times New Roman" w:hAnsi="Times New Roman" w:cs="Times New Roman"/>
          <w:sz w:val="24"/>
          <w:szCs w:val="24"/>
        </w:rPr>
        <w:t xml:space="preserve"> </w:t>
      </w:r>
      <w:r w:rsidR="009A4859" w:rsidRPr="00C9012B">
        <w:rPr>
          <w:rFonts w:ascii="Times New Roman" w:hAnsi="Times New Roman" w:cs="Times New Roman"/>
          <w:sz w:val="24"/>
          <w:szCs w:val="24"/>
        </w:rPr>
        <w:t xml:space="preserve">учебном году определены Программой развития  </w:t>
      </w:r>
      <w:r w:rsidR="008B230B" w:rsidRPr="00C9012B">
        <w:rPr>
          <w:rFonts w:ascii="Times New Roman" w:hAnsi="Times New Roman" w:cs="Times New Roman"/>
          <w:sz w:val="24"/>
          <w:szCs w:val="24"/>
        </w:rPr>
        <w:t>школы</w:t>
      </w:r>
      <w:r w:rsidR="009A4859" w:rsidRPr="00C9012B">
        <w:rPr>
          <w:rFonts w:ascii="Times New Roman" w:hAnsi="Times New Roman" w:cs="Times New Roman"/>
          <w:sz w:val="24"/>
          <w:szCs w:val="24"/>
        </w:rPr>
        <w:t xml:space="preserve"> и направлены на  повышение качества образовательной среды.</w:t>
      </w:r>
    </w:p>
    <w:p w:rsidR="009A4859" w:rsidRPr="00C9012B" w:rsidRDefault="001C1F17" w:rsidP="006254E8">
      <w:pPr>
        <w:pStyle w:val="af1"/>
        <w:numPr>
          <w:ilvl w:val="0"/>
          <w:numId w:val="122"/>
        </w:numPr>
        <w:spacing w:after="0" w:line="240" w:lineRule="auto"/>
        <w:jc w:val="both"/>
        <w:rPr>
          <w:rFonts w:ascii="Times New Roman" w:hAnsi="Times New Roman"/>
          <w:sz w:val="24"/>
          <w:szCs w:val="24"/>
        </w:rPr>
      </w:pPr>
      <w:proofErr w:type="gramStart"/>
      <w:r w:rsidRPr="00C9012B">
        <w:rPr>
          <w:rFonts w:ascii="Times New Roman" w:hAnsi="Times New Roman"/>
          <w:sz w:val="24"/>
          <w:szCs w:val="24"/>
        </w:rPr>
        <w:t xml:space="preserve">В целях </w:t>
      </w:r>
      <w:r w:rsidR="009A4859" w:rsidRPr="00C9012B">
        <w:rPr>
          <w:rFonts w:ascii="Times New Roman" w:hAnsi="Times New Roman"/>
          <w:sz w:val="24"/>
          <w:szCs w:val="24"/>
        </w:rPr>
        <w:t>формирования представлений о культурном и историческом единстве России и всего российск</w:t>
      </w:r>
      <w:r w:rsidRPr="00C9012B">
        <w:rPr>
          <w:rFonts w:ascii="Times New Roman" w:hAnsi="Times New Roman"/>
          <w:sz w:val="24"/>
          <w:szCs w:val="24"/>
        </w:rPr>
        <w:t xml:space="preserve">ого народа, в целях приобщения </w:t>
      </w:r>
      <w:r w:rsidR="009A4859" w:rsidRPr="00C9012B">
        <w:rPr>
          <w:rFonts w:ascii="Times New Roman" w:hAnsi="Times New Roman"/>
          <w:sz w:val="24"/>
          <w:szCs w:val="24"/>
        </w:rPr>
        <w:t>к этическим и художественно-эстети</w:t>
      </w:r>
      <w:r w:rsidRPr="00C9012B">
        <w:rPr>
          <w:rFonts w:ascii="Times New Roman" w:hAnsi="Times New Roman"/>
          <w:sz w:val="24"/>
          <w:szCs w:val="24"/>
        </w:rPr>
        <w:t xml:space="preserve">ческим отечественным традициям </w:t>
      </w:r>
      <w:r w:rsidR="009A4859" w:rsidRPr="00C9012B">
        <w:rPr>
          <w:rFonts w:ascii="Times New Roman" w:hAnsi="Times New Roman"/>
          <w:sz w:val="24"/>
          <w:szCs w:val="24"/>
        </w:rPr>
        <w:t xml:space="preserve">и для воспитания толерантности, уважения к внутреннему миру каждого конкретного человека </w:t>
      </w:r>
      <w:r w:rsidR="009D46CC" w:rsidRPr="00C9012B">
        <w:rPr>
          <w:rFonts w:ascii="Times New Roman" w:hAnsi="Times New Roman"/>
          <w:i/>
          <w:sz w:val="24"/>
          <w:szCs w:val="24"/>
        </w:rPr>
        <w:t>введен в 4-ом</w:t>
      </w:r>
      <w:r w:rsidR="009A4859" w:rsidRPr="00C9012B">
        <w:rPr>
          <w:rFonts w:ascii="Times New Roman" w:hAnsi="Times New Roman"/>
          <w:i/>
          <w:sz w:val="24"/>
          <w:szCs w:val="24"/>
        </w:rPr>
        <w:t xml:space="preserve"> класс</w:t>
      </w:r>
      <w:r w:rsidR="009D46CC" w:rsidRPr="00C9012B">
        <w:rPr>
          <w:rFonts w:ascii="Times New Roman" w:hAnsi="Times New Roman"/>
          <w:i/>
          <w:sz w:val="24"/>
          <w:szCs w:val="24"/>
        </w:rPr>
        <w:t>е</w:t>
      </w:r>
      <w:r w:rsidR="009A4859" w:rsidRPr="00C9012B">
        <w:rPr>
          <w:rFonts w:ascii="Times New Roman" w:hAnsi="Times New Roman"/>
          <w:i/>
          <w:sz w:val="24"/>
          <w:szCs w:val="24"/>
        </w:rPr>
        <w:t xml:space="preserve"> курс «Основы </w:t>
      </w:r>
      <w:r w:rsidR="00E31F05" w:rsidRPr="00C9012B">
        <w:rPr>
          <w:rFonts w:ascii="Times New Roman" w:hAnsi="Times New Roman"/>
          <w:i/>
          <w:sz w:val="24"/>
          <w:szCs w:val="24"/>
        </w:rPr>
        <w:t xml:space="preserve">религиозных культур и </w:t>
      </w:r>
      <w:r w:rsidR="008B230B" w:rsidRPr="00C9012B">
        <w:rPr>
          <w:rFonts w:ascii="Times New Roman" w:hAnsi="Times New Roman"/>
          <w:i/>
          <w:sz w:val="24"/>
          <w:szCs w:val="24"/>
        </w:rPr>
        <w:t>светской этики</w:t>
      </w:r>
      <w:r w:rsidR="009A4859" w:rsidRPr="00C9012B">
        <w:rPr>
          <w:rFonts w:ascii="Times New Roman" w:hAnsi="Times New Roman"/>
          <w:i/>
          <w:sz w:val="24"/>
          <w:szCs w:val="24"/>
        </w:rPr>
        <w:t xml:space="preserve">» как модуль общеобразовательного курса «Основы </w:t>
      </w:r>
      <w:r w:rsidR="008B230B" w:rsidRPr="00C9012B">
        <w:rPr>
          <w:rFonts w:ascii="Times New Roman" w:hAnsi="Times New Roman"/>
          <w:i/>
          <w:sz w:val="24"/>
          <w:szCs w:val="24"/>
        </w:rPr>
        <w:t>православной культуры»</w:t>
      </w:r>
      <w:r w:rsidR="00E31F05" w:rsidRPr="00C9012B">
        <w:rPr>
          <w:rFonts w:ascii="Times New Roman" w:hAnsi="Times New Roman"/>
          <w:i/>
          <w:sz w:val="24"/>
          <w:szCs w:val="24"/>
        </w:rPr>
        <w:t>.</w:t>
      </w:r>
      <w:proofErr w:type="gramEnd"/>
    </w:p>
    <w:p w:rsidR="009A4859" w:rsidRPr="00C9012B" w:rsidRDefault="001C1F17" w:rsidP="006254E8">
      <w:pPr>
        <w:pStyle w:val="af1"/>
        <w:numPr>
          <w:ilvl w:val="0"/>
          <w:numId w:val="122"/>
        </w:numPr>
        <w:spacing w:after="0" w:line="240" w:lineRule="auto"/>
        <w:jc w:val="both"/>
        <w:rPr>
          <w:rFonts w:ascii="Times New Roman" w:hAnsi="Times New Roman"/>
          <w:sz w:val="24"/>
          <w:szCs w:val="24"/>
        </w:rPr>
      </w:pPr>
      <w:r w:rsidRPr="00C9012B">
        <w:rPr>
          <w:rFonts w:ascii="Times New Roman" w:hAnsi="Times New Roman"/>
          <w:sz w:val="24"/>
          <w:szCs w:val="24"/>
        </w:rPr>
        <w:t xml:space="preserve">В </w:t>
      </w:r>
      <w:r w:rsidR="009A4859" w:rsidRPr="00C9012B">
        <w:rPr>
          <w:rFonts w:ascii="Times New Roman" w:hAnsi="Times New Roman"/>
          <w:sz w:val="24"/>
          <w:szCs w:val="24"/>
        </w:rPr>
        <w:t>соответствии с новыми требованиями к результатам физического в</w:t>
      </w:r>
      <w:r w:rsidRPr="00C9012B">
        <w:rPr>
          <w:rFonts w:ascii="Times New Roman" w:hAnsi="Times New Roman"/>
          <w:sz w:val="24"/>
          <w:szCs w:val="24"/>
        </w:rPr>
        <w:t xml:space="preserve">оспитания, в целях обеспечения </w:t>
      </w:r>
      <w:r w:rsidR="009A4859" w:rsidRPr="00C9012B">
        <w:rPr>
          <w:rFonts w:ascii="Times New Roman" w:hAnsi="Times New Roman"/>
          <w:sz w:val="24"/>
          <w:szCs w:val="24"/>
        </w:rPr>
        <w:t xml:space="preserve">гармонического физического развития, формирования и </w:t>
      </w:r>
      <w:r w:rsidRPr="00C9012B">
        <w:rPr>
          <w:rFonts w:ascii="Times New Roman" w:hAnsi="Times New Roman"/>
          <w:sz w:val="24"/>
          <w:szCs w:val="24"/>
        </w:rPr>
        <w:t xml:space="preserve">развития </w:t>
      </w:r>
      <w:r w:rsidR="009A4859" w:rsidRPr="00C9012B">
        <w:rPr>
          <w:rFonts w:ascii="Times New Roman" w:hAnsi="Times New Roman"/>
          <w:sz w:val="24"/>
          <w:szCs w:val="24"/>
        </w:rPr>
        <w:t>оп</w:t>
      </w:r>
      <w:r w:rsidR="009113B9" w:rsidRPr="00C9012B">
        <w:rPr>
          <w:rFonts w:ascii="Times New Roman" w:hAnsi="Times New Roman"/>
          <w:sz w:val="24"/>
          <w:szCs w:val="24"/>
        </w:rPr>
        <w:t xml:space="preserve">ыта двигательной деятельности, </w:t>
      </w:r>
      <w:r w:rsidR="009A4859" w:rsidRPr="00C9012B">
        <w:rPr>
          <w:rFonts w:ascii="Times New Roman" w:hAnsi="Times New Roman"/>
          <w:sz w:val="24"/>
          <w:szCs w:val="24"/>
        </w:rPr>
        <w:t xml:space="preserve">укрепления здоровья, формирования здорового образа жизни </w:t>
      </w:r>
      <w:r w:rsidR="00747C78" w:rsidRPr="00C9012B">
        <w:rPr>
          <w:rFonts w:ascii="Times New Roman" w:hAnsi="Times New Roman"/>
          <w:i/>
          <w:sz w:val="24"/>
          <w:szCs w:val="24"/>
        </w:rPr>
        <w:t xml:space="preserve">способствовать эффективной реализации </w:t>
      </w:r>
      <w:r w:rsidR="009A4859" w:rsidRPr="00C9012B">
        <w:rPr>
          <w:rFonts w:ascii="Times New Roman" w:hAnsi="Times New Roman"/>
          <w:i/>
          <w:sz w:val="24"/>
          <w:szCs w:val="24"/>
        </w:rPr>
        <w:t>трёхчасовой программы по физкультуре</w:t>
      </w:r>
      <w:r w:rsidR="00747C78" w:rsidRPr="00C9012B">
        <w:rPr>
          <w:rFonts w:ascii="Times New Roman" w:hAnsi="Times New Roman"/>
          <w:sz w:val="24"/>
          <w:szCs w:val="24"/>
        </w:rPr>
        <w:t xml:space="preserve"> </w:t>
      </w:r>
      <w:r w:rsidR="009A4859" w:rsidRPr="00C9012B">
        <w:rPr>
          <w:rFonts w:ascii="Times New Roman" w:hAnsi="Times New Roman"/>
          <w:sz w:val="24"/>
          <w:szCs w:val="24"/>
        </w:rPr>
        <w:t xml:space="preserve">(на основе усиления материально-технической базы и совершенствования профессионального мастерства педагогов через прохождения ими курсов повышения квалификации). </w:t>
      </w:r>
    </w:p>
    <w:p w:rsidR="009A4859" w:rsidRPr="00C9012B" w:rsidRDefault="009A4859" w:rsidP="006254E8">
      <w:pPr>
        <w:pStyle w:val="af1"/>
        <w:numPr>
          <w:ilvl w:val="0"/>
          <w:numId w:val="122"/>
        </w:numPr>
        <w:spacing w:after="0" w:line="240" w:lineRule="auto"/>
        <w:jc w:val="both"/>
        <w:rPr>
          <w:rFonts w:ascii="Times New Roman" w:hAnsi="Times New Roman"/>
          <w:sz w:val="24"/>
          <w:szCs w:val="24"/>
        </w:rPr>
      </w:pPr>
      <w:r w:rsidRPr="00C9012B">
        <w:rPr>
          <w:rFonts w:ascii="Times New Roman" w:hAnsi="Times New Roman"/>
          <w:sz w:val="24"/>
          <w:szCs w:val="24"/>
        </w:rPr>
        <w:t>Организация образования на основе деятельностных способов обучения – для с</w:t>
      </w:r>
      <w:r w:rsidRPr="00C9012B">
        <w:rPr>
          <w:rFonts w:ascii="Times New Roman" w:eastAsia="+mn-ea" w:hAnsi="Times New Roman"/>
          <w:bCs/>
          <w:color w:val="000000"/>
          <w:kern w:val="24"/>
          <w:sz w:val="24"/>
          <w:szCs w:val="24"/>
        </w:rPr>
        <w:t>оздания условий реализации требований ФГОС нового поколения, которые в первую очередь</w:t>
      </w:r>
      <w:r w:rsidRPr="00C9012B">
        <w:rPr>
          <w:rFonts w:ascii="Times New Roman" w:hAnsi="Times New Roman"/>
          <w:sz w:val="24"/>
          <w:szCs w:val="24"/>
        </w:rPr>
        <w:t xml:space="preserve"> предполагают, что результат образования - это не только знания по конкретным дисциплинам, но и умение применять их в повседневной жизни, использовать в дальнейшем обучении.</w:t>
      </w:r>
    </w:p>
    <w:p w:rsidR="009A4859" w:rsidRPr="00C9012B" w:rsidRDefault="009A4859" w:rsidP="006254E8">
      <w:pPr>
        <w:pStyle w:val="af1"/>
        <w:numPr>
          <w:ilvl w:val="0"/>
          <w:numId w:val="122"/>
        </w:numPr>
        <w:spacing w:after="0" w:line="240" w:lineRule="auto"/>
        <w:jc w:val="both"/>
        <w:rPr>
          <w:rFonts w:ascii="Times New Roman" w:hAnsi="Times New Roman"/>
          <w:sz w:val="24"/>
          <w:szCs w:val="24"/>
        </w:rPr>
      </w:pPr>
      <w:r w:rsidRPr="00C9012B">
        <w:rPr>
          <w:rFonts w:ascii="Times New Roman" w:hAnsi="Times New Roman"/>
          <w:sz w:val="24"/>
          <w:szCs w:val="24"/>
        </w:rPr>
        <w:t>Совершенствование системы интеллектуальных олимпиад и творческих конкурсов, практики выбора занятий во внеурочной деятельности для р</w:t>
      </w:r>
      <w:r w:rsidRPr="00C9012B">
        <w:rPr>
          <w:rFonts w:ascii="Times New Roman" w:hAnsi="Times New Roman"/>
          <w:bCs/>
          <w:sz w:val="24"/>
          <w:szCs w:val="24"/>
        </w:rPr>
        <w:t>азвития системы поддержки талантливых детей,</w:t>
      </w:r>
      <w:r w:rsidRPr="00C9012B">
        <w:rPr>
          <w:rFonts w:ascii="Times New Roman" w:hAnsi="Times New Roman"/>
          <w:sz w:val="24"/>
          <w:szCs w:val="24"/>
        </w:rPr>
        <w:t xml:space="preserve"> для выявления особо одаренных ребят.</w:t>
      </w:r>
    </w:p>
    <w:p w:rsidR="009A4859" w:rsidRPr="00C9012B" w:rsidRDefault="009A4859" w:rsidP="006254E8">
      <w:pPr>
        <w:pStyle w:val="af1"/>
        <w:numPr>
          <w:ilvl w:val="0"/>
          <w:numId w:val="122"/>
        </w:numPr>
        <w:spacing w:after="0" w:line="240" w:lineRule="auto"/>
        <w:jc w:val="both"/>
        <w:rPr>
          <w:rFonts w:ascii="Times New Roman" w:hAnsi="Times New Roman"/>
          <w:sz w:val="24"/>
          <w:szCs w:val="24"/>
        </w:rPr>
      </w:pPr>
      <w:r w:rsidRPr="00C9012B">
        <w:rPr>
          <w:rFonts w:ascii="Times New Roman" w:hAnsi="Times New Roman"/>
          <w:bCs/>
          <w:sz w:val="24"/>
          <w:szCs w:val="24"/>
        </w:rPr>
        <w:lastRenderedPageBreak/>
        <w:t xml:space="preserve">Систематизация работы по развитию </w:t>
      </w:r>
      <w:r w:rsidRPr="00C9012B">
        <w:rPr>
          <w:rFonts w:ascii="Times New Roman" w:hAnsi="Times New Roman"/>
          <w:sz w:val="24"/>
          <w:szCs w:val="24"/>
        </w:rPr>
        <w:t>профессиональной</w:t>
      </w:r>
      <w:r w:rsidR="001C1F17" w:rsidRPr="00C9012B">
        <w:rPr>
          <w:rFonts w:ascii="Times New Roman" w:hAnsi="Times New Roman"/>
          <w:sz w:val="24"/>
          <w:szCs w:val="24"/>
        </w:rPr>
        <w:t xml:space="preserve"> педагогической компетентности </w:t>
      </w:r>
      <w:r w:rsidRPr="00C9012B">
        <w:rPr>
          <w:rFonts w:ascii="Times New Roman" w:hAnsi="Times New Roman"/>
          <w:sz w:val="24"/>
          <w:szCs w:val="24"/>
        </w:rPr>
        <w:t>для</w:t>
      </w:r>
      <w:r w:rsidR="008B230B" w:rsidRPr="00C9012B">
        <w:rPr>
          <w:rFonts w:ascii="Times New Roman" w:hAnsi="Times New Roman"/>
          <w:sz w:val="24"/>
          <w:szCs w:val="24"/>
        </w:rPr>
        <w:t xml:space="preserve"> </w:t>
      </w:r>
      <w:r w:rsidRPr="00C9012B">
        <w:rPr>
          <w:rFonts w:ascii="Times New Roman" w:hAnsi="Times New Roman"/>
          <w:bCs/>
          <w:sz w:val="24"/>
          <w:szCs w:val="24"/>
        </w:rPr>
        <w:t>совершенствовани</w:t>
      </w:r>
      <w:r w:rsidR="00417143" w:rsidRPr="00C9012B">
        <w:rPr>
          <w:rFonts w:ascii="Times New Roman" w:hAnsi="Times New Roman"/>
          <w:bCs/>
          <w:sz w:val="24"/>
          <w:szCs w:val="24"/>
        </w:rPr>
        <w:t>я</w:t>
      </w:r>
      <w:r w:rsidRPr="00C9012B">
        <w:rPr>
          <w:rFonts w:ascii="Times New Roman" w:hAnsi="Times New Roman"/>
          <w:bCs/>
          <w:sz w:val="24"/>
          <w:szCs w:val="24"/>
        </w:rPr>
        <w:t xml:space="preserve"> учительского корпуса.</w:t>
      </w:r>
    </w:p>
    <w:p w:rsidR="009A4859" w:rsidRPr="00C9012B" w:rsidRDefault="009A4859" w:rsidP="006254E8">
      <w:pPr>
        <w:pStyle w:val="af1"/>
        <w:numPr>
          <w:ilvl w:val="0"/>
          <w:numId w:val="122"/>
        </w:numPr>
        <w:spacing w:after="0" w:line="240" w:lineRule="auto"/>
        <w:jc w:val="both"/>
        <w:rPr>
          <w:rFonts w:ascii="Times New Roman" w:hAnsi="Times New Roman"/>
          <w:sz w:val="24"/>
          <w:szCs w:val="24"/>
        </w:rPr>
      </w:pPr>
      <w:r w:rsidRPr="00C9012B">
        <w:rPr>
          <w:rFonts w:ascii="Times New Roman" w:hAnsi="Times New Roman"/>
          <w:bCs/>
          <w:sz w:val="24"/>
          <w:szCs w:val="24"/>
        </w:rPr>
        <w:t xml:space="preserve">Для сохранения и укрепления здоровья </w:t>
      </w:r>
      <w:proofErr w:type="gramStart"/>
      <w:r w:rsidRPr="00C9012B">
        <w:rPr>
          <w:rFonts w:ascii="Times New Roman" w:hAnsi="Times New Roman"/>
          <w:bCs/>
          <w:sz w:val="24"/>
          <w:szCs w:val="24"/>
        </w:rPr>
        <w:t>обучающихся</w:t>
      </w:r>
      <w:proofErr w:type="gramEnd"/>
      <w:r w:rsidRPr="00C9012B">
        <w:rPr>
          <w:rFonts w:ascii="Times New Roman" w:hAnsi="Times New Roman"/>
          <w:bCs/>
          <w:sz w:val="24"/>
          <w:szCs w:val="24"/>
        </w:rPr>
        <w:t xml:space="preserve">:      </w:t>
      </w:r>
    </w:p>
    <w:p w:rsidR="009A4859" w:rsidRPr="00C9012B" w:rsidRDefault="009A4859" w:rsidP="00F578C5">
      <w:pPr>
        <w:pStyle w:val="af1"/>
        <w:spacing w:after="0" w:line="240" w:lineRule="auto"/>
        <w:ind w:left="360"/>
        <w:jc w:val="both"/>
        <w:rPr>
          <w:rFonts w:ascii="Times New Roman" w:hAnsi="Times New Roman"/>
          <w:sz w:val="24"/>
          <w:szCs w:val="24"/>
        </w:rPr>
      </w:pPr>
      <w:r w:rsidRPr="00C9012B">
        <w:rPr>
          <w:rFonts w:ascii="Times New Roman" w:hAnsi="Times New Roman"/>
          <w:sz w:val="24"/>
          <w:szCs w:val="24"/>
        </w:rPr>
        <w:t>-</w:t>
      </w:r>
      <w:r w:rsidR="001C1F17" w:rsidRPr="00C9012B">
        <w:rPr>
          <w:rFonts w:ascii="Times New Roman" w:hAnsi="Times New Roman"/>
          <w:sz w:val="24"/>
          <w:szCs w:val="24"/>
        </w:rPr>
        <w:t xml:space="preserve"> </w:t>
      </w:r>
      <w:r w:rsidRPr="00C9012B">
        <w:rPr>
          <w:rFonts w:ascii="Times New Roman" w:hAnsi="Times New Roman"/>
          <w:sz w:val="24"/>
          <w:szCs w:val="24"/>
        </w:rPr>
        <w:t xml:space="preserve">увеличение количества </w:t>
      </w:r>
      <w:proofErr w:type="gramStart"/>
      <w:r w:rsidRPr="00C9012B">
        <w:rPr>
          <w:rFonts w:ascii="Times New Roman" w:hAnsi="Times New Roman"/>
          <w:sz w:val="24"/>
          <w:szCs w:val="24"/>
        </w:rPr>
        <w:t>обучающихся</w:t>
      </w:r>
      <w:proofErr w:type="gramEnd"/>
      <w:r w:rsidRPr="00C9012B">
        <w:rPr>
          <w:rFonts w:ascii="Times New Roman" w:hAnsi="Times New Roman"/>
          <w:sz w:val="24"/>
          <w:szCs w:val="24"/>
        </w:rPr>
        <w:t xml:space="preserve"> начальной школы, охва</w:t>
      </w:r>
      <w:r w:rsidR="00417143" w:rsidRPr="00C9012B">
        <w:rPr>
          <w:rFonts w:ascii="Times New Roman" w:hAnsi="Times New Roman"/>
          <w:sz w:val="24"/>
          <w:szCs w:val="24"/>
        </w:rPr>
        <w:t>ченных горячим питания – до 100</w:t>
      </w:r>
      <w:r w:rsidRPr="00C9012B">
        <w:rPr>
          <w:rFonts w:ascii="Times New Roman" w:hAnsi="Times New Roman"/>
          <w:sz w:val="24"/>
          <w:szCs w:val="24"/>
        </w:rPr>
        <w:t xml:space="preserve">%, </w:t>
      </w:r>
    </w:p>
    <w:p w:rsidR="009A4859" w:rsidRPr="00C9012B" w:rsidRDefault="009A4859" w:rsidP="00F578C5">
      <w:pPr>
        <w:pStyle w:val="af1"/>
        <w:spacing w:after="0" w:line="240" w:lineRule="auto"/>
        <w:ind w:left="360"/>
        <w:jc w:val="both"/>
        <w:rPr>
          <w:rFonts w:ascii="Times New Roman" w:hAnsi="Times New Roman"/>
          <w:sz w:val="24"/>
          <w:szCs w:val="24"/>
        </w:rPr>
      </w:pPr>
      <w:r w:rsidRPr="00C9012B">
        <w:rPr>
          <w:rFonts w:ascii="Times New Roman" w:hAnsi="Times New Roman"/>
          <w:sz w:val="24"/>
          <w:szCs w:val="24"/>
        </w:rPr>
        <w:t>- реализация проекта «Формирование здорового образа жизни»,</w:t>
      </w:r>
    </w:p>
    <w:p w:rsidR="001C1F17" w:rsidRPr="00C9012B" w:rsidRDefault="009A4859" w:rsidP="00F578C5">
      <w:pPr>
        <w:pStyle w:val="af1"/>
        <w:spacing w:after="0" w:line="240" w:lineRule="auto"/>
        <w:ind w:left="360"/>
        <w:jc w:val="both"/>
        <w:rPr>
          <w:rFonts w:ascii="Times New Roman" w:hAnsi="Times New Roman"/>
          <w:sz w:val="24"/>
          <w:szCs w:val="24"/>
        </w:rPr>
      </w:pPr>
      <w:r w:rsidRPr="00C9012B">
        <w:rPr>
          <w:rFonts w:ascii="Times New Roman" w:hAnsi="Times New Roman"/>
          <w:sz w:val="24"/>
          <w:szCs w:val="24"/>
        </w:rPr>
        <w:t>- формирование привычки к занятиям спортом – на основе организации рабо</w:t>
      </w:r>
      <w:r w:rsidR="001C1F17" w:rsidRPr="00C9012B">
        <w:rPr>
          <w:rFonts w:ascii="Times New Roman" w:hAnsi="Times New Roman"/>
          <w:sz w:val="24"/>
          <w:szCs w:val="24"/>
        </w:rPr>
        <w:t>ты спортивных кружков и секций.</w:t>
      </w:r>
    </w:p>
    <w:p w:rsidR="002241FF" w:rsidRPr="00C9012B" w:rsidRDefault="002241FF" w:rsidP="00F578C5">
      <w:pPr>
        <w:spacing w:after="0" w:line="240" w:lineRule="auto"/>
        <w:contextualSpacing/>
        <w:jc w:val="center"/>
        <w:rPr>
          <w:rFonts w:ascii="Times New Roman" w:hAnsi="Times New Roman" w:cs="Times New Roman"/>
          <w:bCs/>
          <w:i/>
          <w:sz w:val="24"/>
          <w:szCs w:val="24"/>
        </w:rPr>
      </w:pPr>
    </w:p>
    <w:p w:rsidR="003E0455" w:rsidRPr="00C9012B" w:rsidRDefault="009A4859" w:rsidP="00F578C5">
      <w:pPr>
        <w:spacing w:after="0" w:line="240" w:lineRule="auto"/>
        <w:contextualSpacing/>
        <w:jc w:val="center"/>
        <w:rPr>
          <w:rFonts w:ascii="Times New Roman" w:hAnsi="Times New Roman" w:cs="Times New Roman"/>
          <w:bCs/>
          <w:i/>
          <w:sz w:val="24"/>
          <w:szCs w:val="24"/>
        </w:rPr>
      </w:pPr>
      <w:r w:rsidRPr="00C9012B">
        <w:rPr>
          <w:rFonts w:ascii="Times New Roman" w:hAnsi="Times New Roman" w:cs="Times New Roman"/>
          <w:bCs/>
          <w:i/>
          <w:sz w:val="24"/>
          <w:szCs w:val="24"/>
        </w:rPr>
        <w:t xml:space="preserve">Особенности организации образовательной деятельности младшего школьника в </w:t>
      </w:r>
      <w:r w:rsidR="0061563F" w:rsidRPr="00C9012B">
        <w:rPr>
          <w:rFonts w:ascii="Times New Roman" w:hAnsi="Times New Roman" w:cs="Times New Roman"/>
          <w:bCs/>
          <w:i/>
          <w:sz w:val="24"/>
          <w:szCs w:val="24"/>
        </w:rPr>
        <w:t xml:space="preserve">МБОУ </w:t>
      </w:r>
      <w:r w:rsidR="00311326" w:rsidRPr="00C9012B">
        <w:rPr>
          <w:rFonts w:ascii="Times New Roman" w:hAnsi="Times New Roman" w:cs="Times New Roman"/>
          <w:bCs/>
          <w:i/>
          <w:sz w:val="24"/>
          <w:szCs w:val="24"/>
        </w:rPr>
        <w:t>Верхнеобливской ООШ</w:t>
      </w:r>
      <w:r w:rsidRPr="00C9012B">
        <w:rPr>
          <w:rFonts w:ascii="Times New Roman" w:hAnsi="Times New Roman" w:cs="Times New Roman"/>
          <w:bCs/>
          <w:i/>
          <w:sz w:val="24"/>
          <w:szCs w:val="24"/>
        </w:rPr>
        <w:t xml:space="preserve"> на основе принципо</w:t>
      </w:r>
      <w:r w:rsidR="003E0455" w:rsidRPr="00C9012B">
        <w:rPr>
          <w:rFonts w:ascii="Times New Roman" w:hAnsi="Times New Roman" w:cs="Times New Roman"/>
          <w:bCs/>
          <w:i/>
          <w:sz w:val="24"/>
          <w:szCs w:val="24"/>
        </w:rPr>
        <w:t xml:space="preserve">в и подходов </w:t>
      </w:r>
    </w:p>
    <w:p w:rsidR="00747C78" w:rsidRPr="00C9012B" w:rsidRDefault="003E0455" w:rsidP="00F578C5">
      <w:pPr>
        <w:spacing w:after="0" w:line="240" w:lineRule="auto"/>
        <w:contextualSpacing/>
        <w:jc w:val="center"/>
        <w:rPr>
          <w:rFonts w:ascii="Times New Roman" w:hAnsi="Times New Roman" w:cs="Times New Roman"/>
          <w:bCs/>
          <w:i/>
          <w:sz w:val="24"/>
          <w:szCs w:val="24"/>
        </w:rPr>
      </w:pPr>
      <w:r w:rsidRPr="00C9012B">
        <w:rPr>
          <w:rFonts w:ascii="Times New Roman" w:hAnsi="Times New Roman" w:cs="Times New Roman"/>
          <w:bCs/>
          <w:i/>
          <w:sz w:val="24"/>
          <w:szCs w:val="24"/>
        </w:rPr>
        <w:t xml:space="preserve">к </w:t>
      </w:r>
      <w:r w:rsidR="001C1F17" w:rsidRPr="00C9012B">
        <w:rPr>
          <w:rFonts w:ascii="Times New Roman" w:hAnsi="Times New Roman" w:cs="Times New Roman"/>
          <w:bCs/>
          <w:i/>
          <w:sz w:val="24"/>
          <w:szCs w:val="24"/>
        </w:rPr>
        <w:t xml:space="preserve">образовательной </w:t>
      </w:r>
      <w:r w:rsidR="009A4859" w:rsidRPr="00C9012B">
        <w:rPr>
          <w:rFonts w:ascii="Times New Roman" w:hAnsi="Times New Roman" w:cs="Times New Roman"/>
          <w:bCs/>
          <w:i/>
          <w:sz w:val="24"/>
          <w:szCs w:val="24"/>
        </w:rPr>
        <w:t xml:space="preserve">деятельности, </w:t>
      </w:r>
      <w:proofErr w:type="gramStart"/>
      <w:r w:rsidR="009A4859" w:rsidRPr="00C9012B">
        <w:rPr>
          <w:rFonts w:ascii="Times New Roman" w:hAnsi="Times New Roman" w:cs="Times New Roman"/>
          <w:bCs/>
          <w:i/>
          <w:sz w:val="24"/>
          <w:szCs w:val="24"/>
        </w:rPr>
        <w:t>регламенти</w:t>
      </w:r>
      <w:r w:rsidR="00366F0D" w:rsidRPr="00C9012B">
        <w:rPr>
          <w:rFonts w:ascii="Times New Roman" w:hAnsi="Times New Roman" w:cs="Times New Roman"/>
          <w:bCs/>
          <w:i/>
          <w:sz w:val="24"/>
          <w:szCs w:val="24"/>
        </w:rPr>
        <w:t>рованных</w:t>
      </w:r>
      <w:proofErr w:type="gramEnd"/>
      <w:r w:rsidR="00366F0D" w:rsidRPr="00C9012B">
        <w:rPr>
          <w:rFonts w:ascii="Times New Roman" w:hAnsi="Times New Roman" w:cs="Times New Roman"/>
          <w:bCs/>
          <w:i/>
          <w:sz w:val="24"/>
          <w:szCs w:val="24"/>
        </w:rPr>
        <w:t xml:space="preserve"> ФГОС нового поколения.</w:t>
      </w:r>
    </w:p>
    <w:p w:rsidR="009A4859" w:rsidRPr="00C9012B" w:rsidRDefault="002241FF" w:rsidP="00F578C5">
      <w:pPr>
        <w:spacing w:after="0" w:line="240" w:lineRule="auto"/>
        <w:ind w:firstLine="709"/>
        <w:contextualSpacing/>
        <w:jc w:val="both"/>
        <w:rPr>
          <w:rFonts w:ascii="Times New Roman" w:hAnsi="Times New Roman" w:cs="Times New Roman"/>
          <w:b/>
          <w:bCs/>
          <w:sz w:val="24"/>
          <w:szCs w:val="24"/>
        </w:rPr>
      </w:pPr>
      <w:r w:rsidRPr="00C9012B">
        <w:rPr>
          <w:rFonts w:ascii="Times New Roman" w:hAnsi="Times New Roman" w:cs="Times New Roman"/>
          <w:sz w:val="24"/>
          <w:szCs w:val="24"/>
        </w:rPr>
        <w:t xml:space="preserve">Начальная школа </w:t>
      </w:r>
      <w:r w:rsidR="009A4859" w:rsidRPr="00C9012B">
        <w:rPr>
          <w:rFonts w:ascii="Times New Roman" w:hAnsi="Times New Roman" w:cs="Times New Roman"/>
          <w:sz w:val="24"/>
          <w:szCs w:val="24"/>
        </w:rPr>
        <w:t>(1-4 классы) характеризуется как «Школа поиска</w:t>
      </w:r>
      <w:r w:rsidR="00423F79" w:rsidRPr="00C9012B">
        <w:rPr>
          <w:rFonts w:ascii="Times New Roman" w:hAnsi="Times New Roman" w:cs="Times New Roman"/>
          <w:sz w:val="24"/>
          <w:szCs w:val="24"/>
        </w:rPr>
        <w:t>»</w:t>
      </w:r>
      <w:r w:rsidR="009A4859" w:rsidRPr="00C9012B">
        <w:rPr>
          <w:rFonts w:ascii="Times New Roman" w:hAnsi="Times New Roman" w:cs="Times New Roman"/>
          <w:sz w:val="24"/>
          <w:szCs w:val="24"/>
        </w:rPr>
        <w:t>, т.к. основой является формирование учеб</w:t>
      </w:r>
      <w:r w:rsidRPr="00C9012B">
        <w:rPr>
          <w:rFonts w:ascii="Times New Roman" w:hAnsi="Times New Roman" w:cs="Times New Roman"/>
          <w:sz w:val="24"/>
          <w:szCs w:val="24"/>
        </w:rPr>
        <w:t xml:space="preserve">но-познавательной деятельности на </w:t>
      </w:r>
      <w:r w:rsidR="009A4859" w:rsidRPr="00C9012B">
        <w:rPr>
          <w:rFonts w:ascii="Times New Roman" w:hAnsi="Times New Roman" w:cs="Times New Roman"/>
          <w:sz w:val="24"/>
          <w:szCs w:val="24"/>
        </w:rPr>
        <w:t>основе поис</w:t>
      </w:r>
      <w:r w:rsidRPr="00C9012B">
        <w:rPr>
          <w:rFonts w:ascii="Times New Roman" w:hAnsi="Times New Roman" w:cs="Times New Roman"/>
          <w:sz w:val="24"/>
          <w:szCs w:val="24"/>
        </w:rPr>
        <w:t>ка – открытия мира и себя в нем:</w:t>
      </w:r>
    </w:p>
    <w:p w:rsidR="009A4859" w:rsidRPr="00C9012B" w:rsidRDefault="009A4859" w:rsidP="006254E8">
      <w:pPr>
        <w:pStyle w:val="af1"/>
        <w:numPr>
          <w:ilvl w:val="0"/>
          <w:numId w:val="10"/>
        </w:numPr>
        <w:spacing w:after="0" w:line="240" w:lineRule="auto"/>
        <w:jc w:val="both"/>
        <w:rPr>
          <w:rFonts w:ascii="Times New Roman" w:hAnsi="Times New Roman"/>
          <w:sz w:val="24"/>
          <w:szCs w:val="24"/>
        </w:rPr>
      </w:pPr>
      <w:r w:rsidRPr="00C9012B">
        <w:rPr>
          <w:rFonts w:ascii="Times New Roman" w:hAnsi="Times New Roman"/>
          <w:sz w:val="24"/>
          <w:szCs w:val="24"/>
        </w:rPr>
        <w:t>формирует в процессе организации учебной д</w:t>
      </w:r>
      <w:r w:rsidR="002241FF" w:rsidRPr="00C9012B">
        <w:rPr>
          <w:rFonts w:ascii="Times New Roman" w:hAnsi="Times New Roman"/>
          <w:sz w:val="24"/>
          <w:szCs w:val="24"/>
        </w:rPr>
        <w:t xml:space="preserve">еятельности младшего школьника </w:t>
      </w:r>
      <w:r w:rsidRPr="00C9012B">
        <w:rPr>
          <w:rFonts w:ascii="Times New Roman" w:hAnsi="Times New Roman"/>
          <w:sz w:val="24"/>
          <w:szCs w:val="24"/>
        </w:rPr>
        <w:t xml:space="preserve">отношение к себе, к миру, к обществу, к другим людям; </w:t>
      </w:r>
    </w:p>
    <w:p w:rsidR="009A4859" w:rsidRPr="00C9012B" w:rsidRDefault="009A4859" w:rsidP="006254E8">
      <w:pPr>
        <w:pStyle w:val="af1"/>
        <w:numPr>
          <w:ilvl w:val="0"/>
          <w:numId w:val="10"/>
        </w:numPr>
        <w:spacing w:after="0" w:line="240" w:lineRule="auto"/>
        <w:jc w:val="both"/>
        <w:rPr>
          <w:rFonts w:ascii="Times New Roman" w:hAnsi="Times New Roman"/>
          <w:sz w:val="24"/>
          <w:szCs w:val="24"/>
        </w:rPr>
      </w:pPr>
      <w:r w:rsidRPr="00C9012B">
        <w:rPr>
          <w:rFonts w:ascii="Times New Roman" w:hAnsi="Times New Roman"/>
          <w:sz w:val="24"/>
          <w:szCs w:val="24"/>
        </w:rPr>
        <w:t xml:space="preserve">организует учебную деятельность как коллективно-распределённую деятельность, призванную  способствовать развитию самостоятельной ориентации,  формированию позиции субъекта учебной деятельности на основе внутренней мотивации возраста – эмоционального переживания познавательной деятельности;   </w:t>
      </w:r>
    </w:p>
    <w:p w:rsidR="009A4859" w:rsidRPr="00C9012B" w:rsidRDefault="002241FF" w:rsidP="006254E8">
      <w:pPr>
        <w:pStyle w:val="af1"/>
        <w:numPr>
          <w:ilvl w:val="0"/>
          <w:numId w:val="10"/>
        </w:numPr>
        <w:spacing w:after="0" w:line="240" w:lineRule="auto"/>
        <w:jc w:val="both"/>
        <w:rPr>
          <w:rFonts w:ascii="Times New Roman" w:hAnsi="Times New Roman"/>
          <w:sz w:val="24"/>
          <w:szCs w:val="24"/>
        </w:rPr>
      </w:pPr>
      <w:r w:rsidRPr="00C9012B">
        <w:rPr>
          <w:rFonts w:ascii="Times New Roman" w:hAnsi="Times New Roman"/>
          <w:sz w:val="24"/>
          <w:szCs w:val="24"/>
        </w:rPr>
        <w:t xml:space="preserve">предполагает своей </w:t>
      </w:r>
      <w:r w:rsidRPr="00C9012B">
        <w:rPr>
          <w:rFonts w:ascii="Times New Roman" w:hAnsi="Times New Roman"/>
          <w:i/>
          <w:sz w:val="24"/>
          <w:szCs w:val="24"/>
        </w:rPr>
        <w:t xml:space="preserve">основной </w:t>
      </w:r>
      <w:r w:rsidR="009A4859" w:rsidRPr="00C9012B">
        <w:rPr>
          <w:rFonts w:ascii="Times New Roman" w:hAnsi="Times New Roman"/>
          <w:i/>
          <w:sz w:val="24"/>
          <w:szCs w:val="24"/>
        </w:rPr>
        <w:t>задачей организации образовательной деятельности</w:t>
      </w:r>
      <w:r w:rsidRPr="00C9012B">
        <w:rPr>
          <w:rFonts w:ascii="Times New Roman" w:hAnsi="Times New Roman"/>
          <w:sz w:val="24"/>
          <w:szCs w:val="24"/>
        </w:rPr>
        <w:t xml:space="preserve"> </w:t>
      </w:r>
      <w:r w:rsidR="009A4859" w:rsidRPr="00C9012B">
        <w:rPr>
          <w:rFonts w:ascii="Times New Roman" w:hAnsi="Times New Roman"/>
          <w:sz w:val="24"/>
          <w:szCs w:val="24"/>
        </w:rPr>
        <w:t>формирование учебно-познавательной деятельности, способности к теоретическому осмыслению действительности, умения и желания мыслить самостоятельно, проявлять внутреннюю позицию, формировать общую культуру образовательной деятельности.</w:t>
      </w:r>
    </w:p>
    <w:p w:rsidR="009A4859" w:rsidRPr="00C9012B" w:rsidRDefault="009A4859" w:rsidP="00F578C5">
      <w:pPr>
        <w:spacing w:after="0" w:line="240" w:lineRule="auto"/>
        <w:ind w:firstLine="567"/>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 Необходимыми требованиями организации образовательной деятельности младшей школы являются: </w:t>
      </w:r>
    </w:p>
    <w:p w:rsidR="009A4859" w:rsidRPr="00C9012B" w:rsidRDefault="009A4859" w:rsidP="006254E8">
      <w:pPr>
        <w:pStyle w:val="af1"/>
        <w:numPr>
          <w:ilvl w:val="0"/>
          <w:numId w:val="11"/>
        </w:numPr>
        <w:spacing w:after="0" w:line="240" w:lineRule="auto"/>
        <w:jc w:val="both"/>
        <w:rPr>
          <w:rFonts w:ascii="Times New Roman" w:hAnsi="Times New Roman"/>
          <w:sz w:val="24"/>
          <w:szCs w:val="24"/>
        </w:rPr>
      </w:pPr>
      <w:r w:rsidRPr="00C9012B">
        <w:rPr>
          <w:rFonts w:ascii="Times New Roman" w:hAnsi="Times New Roman"/>
          <w:sz w:val="24"/>
          <w:szCs w:val="24"/>
        </w:rPr>
        <w:t>организация коллектив</w:t>
      </w:r>
      <w:r w:rsidR="00366F0D" w:rsidRPr="00C9012B">
        <w:rPr>
          <w:rFonts w:ascii="Times New Roman" w:hAnsi="Times New Roman"/>
          <w:sz w:val="24"/>
          <w:szCs w:val="24"/>
        </w:rPr>
        <w:t xml:space="preserve">но-распределённой деятельности - </w:t>
      </w:r>
      <w:r w:rsidRPr="00C9012B">
        <w:rPr>
          <w:rFonts w:ascii="Times New Roman" w:hAnsi="Times New Roman"/>
          <w:sz w:val="24"/>
          <w:szCs w:val="24"/>
        </w:rPr>
        <w:t>коллективная дискуссия, групповая работа (на первой ступени обучения ребёнок приобретает опыт коллективной жизни, опыт установления  межличностных и деловых отношений);</w:t>
      </w:r>
    </w:p>
    <w:p w:rsidR="009A4859" w:rsidRPr="00C9012B" w:rsidRDefault="009A4859" w:rsidP="006254E8">
      <w:pPr>
        <w:pStyle w:val="af1"/>
        <w:numPr>
          <w:ilvl w:val="0"/>
          <w:numId w:val="11"/>
        </w:numPr>
        <w:spacing w:after="0" w:line="240" w:lineRule="auto"/>
        <w:jc w:val="both"/>
        <w:rPr>
          <w:rFonts w:ascii="Times New Roman" w:hAnsi="Times New Roman"/>
          <w:sz w:val="24"/>
          <w:szCs w:val="24"/>
        </w:rPr>
      </w:pPr>
      <w:r w:rsidRPr="00C9012B">
        <w:rPr>
          <w:rFonts w:ascii="Times New Roman" w:hAnsi="Times New Roman"/>
          <w:sz w:val="24"/>
          <w:szCs w:val="24"/>
        </w:rPr>
        <w:t>организация игровой деятельности (высшие виды игр: игра-драматизация, режиссерская игра и и</w:t>
      </w:r>
      <w:r w:rsidR="00366F0D" w:rsidRPr="00C9012B">
        <w:rPr>
          <w:rFonts w:ascii="Times New Roman" w:hAnsi="Times New Roman"/>
          <w:sz w:val="24"/>
          <w:szCs w:val="24"/>
        </w:rPr>
        <w:t>гр</w:t>
      </w:r>
      <w:r w:rsidRPr="00C9012B">
        <w:rPr>
          <w:rFonts w:ascii="Times New Roman" w:hAnsi="Times New Roman"/>
          <w:sz w:val="24"/>
          <w:szCs w:val="24"/>
        </w:rPr>
        <w:t>а с правилами);</w:t>
      </w:r>
    </w:p>
    <w:p w:rsidR="009A4859" w:rsidRPr="00C9012B" w:rsidRDefault="009A4859" w:rsidP="006254E8">
      <w:pPr>
        <w:pStyle w:val="af1"/>
        <w:numPr>
          <w:ilvl w:val="0"/>
          <w:numId w:val="11"/>
        </w:numPr>
        <w:spacing w:after="0" w:line="240" w:lineRule="auto"/>
        <w:jc w:val="both"/>
        <w:rPr>
          <w:rFonts w:ascii="Times New Roman" w:hAnsi="Times New Roman"/>
          <w:sz w:val="24"/>
          <w:szCs w:val="24"/>
        </w:rPr>
      </w:pPr>
      <w:r w:rsidRPr="00C9012B">
        <w:rPr>
          <w:rFonts w:ascii="Times New Roman" w:hAnsi="Times New Roman"/>
          <w:sz w:val="24"/>
          <w:szCs w:val="24"/>
        </w:rPr>
        <w:t>организация творческой деятельности (художественное творчество, конструирование, социально значимое проектирование);</w:t>
      </w:r>
    </w:p>
    <w:p w:rsidR="009A4859" w:rsidRPr="00C9012B" w:rsidRDefault="009A4859" w:rsidP="006254E8">
      <w:pPr>
        <w:pStyle w:val="af1"/>
        <w:numPr>
          <w:ilvl w:val="0"/>
          <w:numId w:val="11"/>
        </w:numPr>
        <w:spacing w:after="0" w:line="240" w:lineRule="auto"/>
        <w:jc w:val="both"/>
        <w:rPr>
          <w:rFonts w:ascii="Times New Roman" w:hAnsi="Times New Roman"/>
          <w:sz w:val="24"/>
          <w:szCs w:val="24"/>
        </w:rPr>
      </w:pPr>
      <w:r w:rsidRPr="00C9012B">
        <w:rPr>
          <w:rFonts w:ascii="Times New Roman" w:hAnsi="Times New Roman"/>
          <w:sz w:val="24"/>
          <w:szCs w:val="24"/>
        </w:rPr>
        <w:t>организация трудовой деятельности (самообслуживание, участие в общественно полезном труд</w:t>
      </w:r>
      <w:r w:rsidR="001B0499" w:rsidRPr="00C9012B">
        <w:rPr>
          <w:rFonts w:ascii="Times New Roman" w:hAnsi="Times New Roman"/>
          <w:sz w:val="24"/>
          <w:szCs w:val="24"/>
        </w:rPr>
        <w:t>е</w:t>
      </w:r>
      <w:r w:rsidRPr="00C9012B">
        <w:rPr>
          <w:rFonts w:ascii="Times New Roman" w:hAnsi="Times New Roman"/>
          <w:sz w:val="24"/>
          <w:szCs w:val="24"/>
        </w:rPr>
        <w:t xml:space="preserve">, в социально значимых трудовых акциях);       </w:t>
      </w:r>
    </w:p>
    <w:p w:rsidR="009A4859" w:rsidRPr="00C9012B" w:rsidRDefault="009A4859" w:rsidP="006254E8">
      <w:pPr>
        <w:pStyle w:val="af1"/>
        <w:numPr>
          <w:ilvl w:val="0"/>
          <w:numId w:val="11"/>
        </w:numPr>
        <w:spacing w:after="0" w:line="240" w:lineRule="auto"/>
        <w:jc w:val="both"/>
        <w:rPr>
          <w:rFonts w:ascii="Times New Roman" w:hAnsi="Times New Roman"/>
          <w:sz w:val="24"/>
          <w:szCs w:val="24"/>
        </w:rPr>
      </w:pPr>
      <w:r w:rsidRPr="00C9012B">
        <w:rPr>
          <w:rFonts w:ascii="Times New Roman" w:hAnsi="Times New Roman"/>
          <w:sz w:val="24"/>
          <w:szCs w:val="24"/>
        </w:rPr>
        <w:t>организация спортивной д</w:t>
      </w:r>
      <w:r w:rsidR="00366F0D" w:rsidRPr="00C9012B">
        <w:rPr>
          <w:rFonts w:ascii="Times New Roman" w:hAnsi="Times New Roman"/>
          <w:sz w:val="24"/>
          <w:szCs w:val="24"/>
        </w:rPr>
        <w:t xml:space="preserve">еятельности (освоение основ физической </w:t>
      </w:r>
      <w:r w:rsidRPr="00C9012B">
        <w:rPr>
          <w:rFonts w:ascii="Times New Roman" w:hAnsi="Times New Roman"/>
          <w:sz w:val="24"/>
          <w:szCs w:val="24"/>
        </w:rPr>
        <w:t>культуры, знакомство с различными видами спорта, опыт участия в спортивных соревнованиях).</w:t>
      </w:r>
    </w:p>
    <w:p w:rsidR="003E0455" w:rsidRPr="00C9012B" w:rsidRDefault="003E0455" w:rsidP="00F578C5">
      <w:pPr>
        <w:spacing w:after="0" w:line="240" w:lineRule="auto"/>
        <w:contextualSpacing/>
        <w:rPr>
          <w:rFonts w:ascii="Times New Roman" w:hAnsi="Times New Roman" w:cs="Times New Roman"/>
          <w:i/>
          <w:sz w:val="24"/>
          <w:szCs w:val="24"/>
        </w:rPr>
      </w:pPr>
    </w:p>
    <w:p w:rsidR="009113B9" w:rsidRPr="00C9012B" w:rsidRDefault="009A4859" w:rsidP="00F578C5">
      <w:pPr>
        <w:spacing w:after="0" w:line="240" w:lineRule="auto"/>
        <w:contextualSpacing/>
        <w:jc w:val="center"/>
        <w:rPr>
          <w:rFonts w:ascii="Times New Roman" w:hAnsi="Times New Roman" w:cs="Times New Roman"/>
          <w:i/>
          <w:sz w:val="24"/>
          <w:szCs w:val="24"/>
        </w:rPr>
      </w:pPr>
      <w:r w:rsidRPr="00C9012B">
        <w:rPr>
          <w:rFonts w:ascii="Times New Roman" w:hAnsi="Times New Roman" w:cs="Times New Roman"/>
          <w:i/>
          <w:sz w:val="24"/>
          <w:szCs w:val="24"/>
        </w:rPr>
        <w:t xml:space="preserve">Ожидаемые результаты </w:t>
      </w:r>
      <w:r w:rsidR="009113B9" w:rsidRPr="00C9012B">
        <w:rPr>
          <w:rFonts w:ascii="Times New Roman" w:hAnsi="Times New Roman" w:cs="Times New Roman"/>
          <w:i/>
          <w:sz w:val="24"/>
          <w:szCs w:val="24"/>
        </w:rPr>
        <w:t>личностного развития выпускника</w:t>
      </w:r>
      <w:r w:rsidRPr="00C9012B">
        <w:rPr>
          <w:rFonts w:ascii="Times New Roman" w:hAnsi="Times New Roman" w:cs="Times New Roman"/>
          <w:i/>
          <w:sz w:val="24"/>
          <w:szCs w:val="24"/>
        </w:rPr>
        <w:t xml:space="preserve"> </w:t>
      </w:r>
    </w:p>
    <w:p w:rsidR="003E0455" w:rsidRPr="00C9012B" w:rsidRDefault="009A4859" w:rsidP="00F578C5">
      <w:pPr>
        <w:spacing w:after="0" w:line="240" w:lineRule="auto"/>
        <w:contextualSpacing/>
        <w:jc w:val="center"/>
        <w:rPr>
          <w:rFonts w:ascii="Times New Roman" w:hAnsi="Times New Roman" w:cs="Times New Roman"/>
          <w:i/>
          <w:sz w:val="24"/>
          <w:szCs w:val="24"/>
        </w:rPr>
      </w:pPr>
      <w:r w:rsidRPr="00C9012B">
        <w:rPr>
          <w:rFonts w:ascii="Times New Roman" w:hAnsi="Times New Roman" w:cs="Times New Roman"/>
          <w:i/>
          <w:sz w:val="24"/>
          <w:szCs w:val="24"/>
        </w:rPr>
        <w:t>начальной школы общего образования.</w:t>
      </w:r>
    </w:p>
    <w:p w:rsidR="009A4859" w:rsidRPr="00C9012B" w:rsidRDefault="009A4859" w:rsidP="00F578C5">
      <w:pPr>
        <w:spacing w:after="0" w:line="240" w:lineRule="auto"/>
        <w:ind w:firstLine="708"/>
        <w:contextualSpacing/>
        <w:jc w:val="both"/>
        <w:rPr>
          <w:rFonts w:ascii="Times New Roman" w:hAnsi="Times New Roman" w:cs="Times New Roman"/>
          <w:sz w:val="24"/>
          <w:szCs w:val="24"/>
        </w:rPr>
      </w:pPr>
      <w:r w:rsidRPr="00C9012B">
        <w:rPr>
          <w:rFonts w:ascii="Times New Roman" w:hAnsi="Times New Roman" w:cs="Times New Roman"/>
          <w:sz w:val="24"/>
          <w:szCs w:val="24"/>
        </w:rPr>
        <w:t>Образовательная программа начального общего образования ориентирована на становление личностных характеристик выпускника («портрет выпускника начальной школы»):</w:t>
      </w:r>
    </w:p>
    <w:p w:rsidR="009A4859" w:rsidRPr="00C9012B" w:rsidRDefault="00366F0D" w:rsidP="006254E8">
      <w:pPr>
        <w:pStyle w:val="af1"/>
        <w:numPr>
          <w:ilvl w:val="0"/>
          <w:numId w:val="12"/>
        </w:numPr>
        <w:spacing w:after="0" w:line="240" w:lineRule="auto"/>
        <w:jc w:val="both"/>
        <w:rPr>
          <w:rFonts w:ascii="Times New Roman" w:hAnsi="Times New Roman"/>
          <w:sz w:val="24"/>
          <w:szCs w:val="24"/>
        </w:rPr>
      </w:pPr>
      <w:proofErr w:type="gramStart"/>
      <w:r w:rsidRPr="00C9012B">
        <w:rPr>
          <w:rFonts w:ascii="Times New Roman" w:hAnsi="Times New Roman"/>
          <w:sz w:val="24"/>
          <w:szCs w:val="24"/>
        </w:rPr>
        <w:t>любящего</w:t>
      </w:r>
      <w:proofErr w:type="gramEnd"/>
      <w:r w:rsidRPr="00C9012B">
        <w:rPr>
          <w:rFonts w:ascii="Times New Roman" w:hAnsi="Times New Roman"/>
          <w:sz w:val="24"/>
          <w:szCs w:val="24"/>
        </w:rPr>
        <w:t xml:space="preserve"> </w:t>
      </w:r>
      <w:r w:rsidR="009A4859" w:rsidRPr="00C9012B">
        <w:rPr>
          <w:rFonts w:ascii="Times New Roman" w:hAnsi="Times New Roman"/>
          <w:sz w:val="24"/>
          <w:szCs w:val="24"/>
        </w:rPr>
        <w:t>свой народ, свой край, свою Родину;</w:t>
      </w:r>
    </w:p>
    <w:p w:rsidR="009A4859" w:rsidRPr="00C9012B" w:rsidRDefault="009A4859" w:rsidP="006254E8">
      <w:pPr>
        <w:pStyle w:val="af1"/>
        <w:numPr>
          <w:ilvl w:val="0"/>
          <w:numId w:val="12"/>
        </w:numPr>
        <w:spacing w:after="0" w:line="240" w:lineRule="auto"/>
        <w:jc w:val="both"/>
        <w:rPr>
          <w:rFonts w:ascii="Times New Roman" w:hAnsi="Times New Roman"/>
          <w:sz w:val="24"/>
          <w:szCs w:val="24"/>
        </w:rPr>
      </w:pPr>
      <w:r w:rsidRPr="00C9012B">
        <w:rPr>
          <w:rFonts w:ascii="Times New Roman" w:hAnsi="Times New Roman"/>
          <w:sz w:val="24"/>
          <w:szCs w:val="24"/>
        </w:rPr>
        <w:t>уважающего и принимающего ценности семьи и общества;</w:t>
      </w:r>
    </w:p>
    <w:p w:rsidR="009A4859" w:rsidRPr="00C9012B" w:rsidRDefault="009A4859" w:rsidP="006254E8">
      <w:pPr>
        <w:pStyle w:val="af1"/>
        <w:numPr>
          <w:ilvl w:val="0"/>
          <w:numId w:val="12"/>
        </w:numPr>
        <w:spacing w:after="0" w:line="240" w:lineRule="auto"/>
        <w:jc w:val="both"/>
        <w:rPr>
          <w:rFonts w:ascii="Times New Roman" w:hAnsi="Times New Roman"/>
          <w:sz w:val="24"/>
          <w:szCs w:val="24"/>
        </w:rPr>
      </w:pPr>
      <w:proofErr w:type="gramStart"/>
      <w:r w:rsidRPr="00C9012B">
        <w:rPr>
          <w:rFonts w:ascii="Times New Roman" w:hAnsi="Times New Roman"/>
          <w:sz w:val="24"/>
          <w:szCs w:val="24"/>
        </w:rPr>
        <w:t>любознательного</w:t>
      </w:r>
      <w:proofErr w:type="gramEnd"/>
      <w:r w:rsidRPr="00C9012B">
        <w:rPr>
          <w:rFonts w:ascii="Times New Roman" w:hAnsi="Times New Roman"/>
          <w:sz w:val="24"/>
          <w:szCs w:val="24"/>
        </w:rPr>
        <w:t>, активно и заинтересованно познающего мир;</w:t>
      </w:r>
    </w:p>
    <w:p w:rsidR="009A4859" w:rsidRPr="00C9012B" w:rsidRDefault="009A4859" w:rsidP="006254E8">
      <w:pPr>
        <w:pStyle w:val="af1"/>
        <w:numPr>
          <w:ilvl w:val="0"/>
          <w:numId w:val="12"/>
        </w:numPr>
        <w:spacing w:after="0" w:line="240" w:lineRule="auto"/>
        <w:jc w:val="both"/>
        <w:rPr>
          <w:rFonts w:ascii="Times New Roman" w:hAnsi="Times New Roman"/>
          <w:sz w:val="24"/>
          <w:szCs w:val="24"/>
        </w:rPr>
      </w:pPr>
      <w:r w:rsidRPr="00C9012B">
        <w:rPr>
          <w:rFonts w:ascii="Times New Roman" w:hAnsi="Times New Roman"/>
          <w:sz w:val="24"/>
          <w:szCs w:val="24"/>
        </w:rPr>
        <w:t>владеющего основами умения учиться, способного к организации    собственной деятельности;</w:t>
      </w:r>
    </w:p>
    <w:p w:rsidR="009A4859" w:rsidRPr="00C9012B" w:rsidRDefault="00366F0D" w:rsidP="006254E8">
      <w:pPr>
        <w:pStyle w:val="af1"/>
        <w:numPr>
          <w:ilvl w:val="0"/>
          <w:numId w:val="12"/>
        </w:numPr>
        <w:spacing w:after="0" w:line="240" w:lineRule="auto"/>
        <w:jc w:val="both"/>
        <w:rPr>
          <w:rFonts w:ascii="Times New Roman" w:hAnsi="Times New Roman"/>
          <w:sz w:val="24"/>
          <w:szCs w:val="24"/>
        </w:rPr>
      </w:pPr>
      <w:proofErr w:type="gramStart"/>
      <w:r w:rsidRPr="00C9012B">
        <w:rPr>
          <w:rFonts w:ascii="Times New Roman" w:hAnsi="Times New Roman"/>
          <w:sz w:val="24"/>
          <w:szCs w:val="24"/>
        </w:rPr>
        <w:lastRenderedPageBreak/>
        <w:t>готового</w:t>
      </w:r>
      <w:proofErr w:type="gramEnd"/>
      <w:r w:rsidRPr="00C9012B">
        <w:rPr>
          <w:rFonts w:ascii="Times New Roman" w:hAnsi="Times New Roman"/>
          <w:sz w:val="24"/>
          <w:szCs w:val="24"/>
        </w:rPr>
        <w:t xml:space="preserve"> </w:t>
      </w:r>
      <w:r w:rsidR="009A4859" w:rsidRPr="00C9012B">
        <w:rPr>
          <w:rFonts w:ascii="Times New Roman" w:hAnsi="Times New Roman"/>
          <w:sz w:val="24"/>
          <w:szCs w:val="24"/>
        </w:rPr>
        <w:t>самостоятельно действовать и отвечать за свои поступки перед    семьей и обществом;</w:t>
      </w:r>
    </w:p>
    <w:p w:rsidR="009A4859" w:rsidRPr="00C9012B" w:rsidRDefault="009A4859" w:rsidP="006254E8">
      <w:pPr>
        <w:pStyle w:val="af1"/>
        <w:numPr>
          <w:ilvl w:val="0"/>
          <w:numId w:val="12"/>
        </w:numPr>
        <w:spacing w:after="0" w:line="240" w:lineRule="auto"/>
        <w:jc w:val="both"/>
        <w:rPr>
          <w:rFonts w:ascii="Times New Roman" w:hAnsi="Times New Roman"/>
          <w:sz w:val="24"/>
          <w:szCs w:val="24"/>
        </w:rPr>
      </w:pPr>
      <w:r w:rsidRPr="00C9012B">
        <w:rPr>
          <w:rFonts w:ascii="Times New Roman" w:hAnsi="Times New Roman"/>
          <w:sz w:val="24"/>
          <w:szCs w:val="24"/>
        </w:rPr>
        <w:t>доброжелательного, умеющего слушать и слышать собеседника,    обосновывать свою  позицию,  высказывать свое мнение;</w:t>
      </w:r>
    </w:p>
    <w:p w:rsidR="009A4859" w:rsidRPr="00C9012B" w:rsidRDefault="009A4859" w:rsidP="006254E8">
      <w:pPr>
        <w:pStyle w:val="af1"/>
        <w:numPr>
          <w:ilvl w:val="0"/>
          <w:numId w:val="12"/>
        </w:numPr>
        <w:spacing w:after="0" w:line="240" w:lineRule="auto"/>
        <w:jc w:val="both"/>
        <w:rPr>
          <w:rFonts w:ascii="Times New Roman" w:hAnsi="Times New Roman"/>
          <w:sz w:val="24"/>
          <w:szCs w:val="24"/>
        </w:rPr>
      </w:pPr>
      <w:r w:rsidRPr="00C9012B">
        <w:rPr>
          <w:rFonts w:ascii="Times New Roman" w:hAnsi="Times New Roman"/>
          <w:sz w:val="24"/>
          <w:szCs w:val="24"/>
        </w:rPr>
        <w:t>выполняющего правила здорового   безопасного для себя и окружающих    образа жизни.</w:t>
      </w:r>
    </w:p>
    <w:p w:rsidR="009113B9" w:rsidRPr="00C9012B" w:rsidRDefault="009113B9" w:rsidP="00F578C5">
      <w:pPr>
        <w:pStyle w:val="af1"/>
        <w:spacing w:after="0" w:line="240" w:lineRule="auto"/>
        <w:ind w:left="360"/>
        <w:jc w:val="both"/>
        <w:rPr>
          <w:rFonts w:ascii="Times New Roman" w:hAnsi="Times New Roman"/>
          <w:sz w:val="24"/>
          <w:szCs w:val="24"/>
        </w:rPr>
      </w:pPr>
    </w:p>
    <w:p w:rsidR="009113B9" w:rsidRPr="00C9012B" w:rsidRDefault="009113B9" w:rsidP="00F578C5">
      <w:pPr>
        <w:pStyle w:val="affff"/>
        <w:spacing w:line="240" w:lineRule="auto"/>
        <w:ind w:firstLine="0"/>
        <w:contextualSpacing/>
        <w:rPr>
          <w:rFonts w:ascii="Times New Roman" w:hAnsi="Times New Roman" w:cs="Times New Roman"/>
          <w:b/>
          <w:sz w:val="24"/>
          <w:szCs w:val="24"/>
        </w:rPr>
      </w:pPr>
      <w:r w:rsidRPr="00C9012B">
        <w:rPr>
          <w:rStyle w:val="ab"/>
          <w:rFonts w:ascii="Times New Roman" w:hAnsi="Times New Roman" w:cs="Times New Roman"/>
          <w:color w:val="333333"/>
          <w:sz w:val="24"/>
          <w:szCs w:val="24"/>
        </w:rPr>
        <w:t xml:space="preserve">1.2. </w:t>
      </w:r>
      <w:r w:rsidRPr="00C9012B">
        <w:rPr>
          <w:rFonts w:ascii="Times New Roman" w:hAnsi="Times New Roman" w:cs="Times New Roman"/>
          <w:b/>
          <w:sz w:val="24"/>
          <w:szCs w:val="24"/>
        </w:rPr>
        <w:t xml:space="preserve">Планируемые результаты освоения </w:t>
      </w:r>
      <w:proofErr w:type="gramStart"/>
      <w:r w:rsidRPr="00C9012B">
        <w:rPr>
          <w:rFonts w:ascii="Times New Roman" w:hAnsi="Times New Roman" w:cs="Times New Roman"/>
          <w:b/>
          <w:sz w:val="24"/>
          <w:szCs w:val="24"/>
        </w:rPr>
        <w:t>обучающимися</w:t>
      </w:r>
      <w:proofErr w:type="gramEnd"/>
      <w:r w:rsidRPr="00C9012B">
        <w:rPr>
          <w:rFonts w:ascii="Times New Roman" w:hAnsi="Times New Roman" w:cs="Times New Roman"/>
          <w:b/>
          <w:sz w:val="24"/>
          <w:szCs w:val="24"/>
        </w:rPr>
        <w:t xml:space="preserve"> Основной образовательной программы начального общего образования.</w:t>
      </w:r>
    </w:p>
    <w:p w:rsidR="009113B9" w:rsidRPr="00C9012B" w:rsidRDefault="000E23B7" w:rsidP="00F578C5">
      <w:pPr>
        <w:pStyle w:val="affff"/>
        <w:spacing w:line="240" w:lineRule="auto"/>
        <w:ind w:firstLine="0"/>
        <w:contextualSpacing/>
        <w:rPr>
          <w:rFonts w:ascii="Times New Roman" w:hAnsi="Times New Roman" w:cs="Times New Roman"/>
          <w:b/>
          <w:spacing w:val="-2"/>
          <w:sz w:val="24"/>
          <w:szCs w:val="24"/>
        </w:rPr>
      </w:pPr>
      <w:r w:rsidRPr="00C9012B">
        <w:rPr>
          <w:rFonts w:ascii="Times New Roman" w:hAnsi="Times New Roman" w:cs="Times New Roman"/>
          <w:b/>
          <w:spacing w:val="-2"/>
          <w:sz w:val="24"/>
          <w:szCs w:val="24"/>
        </w:rPr>
        <w:t>1.2.1.  Общие положения.</w:t>
      </w:r>
    </w:p>
    <w:p w:rsidR="00366F0D" w:rsidRPr="00C9012B" w:rsidRDefault="009A4859" w:rsidP="00F578C5">
      <w:pPr>
        <w:pStyle w:val="affff"/>
        <w:spacing w:line="240" w:lineRule="auto"/>
        <w:ind w:firstLine="708"/>
        <w:contextualSpacing/>
        <w:rPr>
          <w:rFonts w:ascii="Times New Roman" w:hAnsi="Times New Roman" w:cs="Times New Roman"/>
          <w:sz w:val="24"/>
          <w:szCs w:val="24"/>
        </w:rPr>
      </w:pPr>
      <w:r w:rsidRPr="00C9012B">
        <w:rPr>
          <w:rFonts w:ascii="Times New Roman" w:hAnsi="Times New Roman" w:cs="Times New Roman"/>
          <w:spacing w:val="-2"/>
          <w:sz w:val="24"/>
          <w:szCs w:val="24"/>
        </w:rPr>
        <w:t>Планируемые результаты освоения Основной образовательной программы начальн</w:t>
      </w:r>
      <w:r w:rsidR="00366F0D" w:rsidRPr="00C9012B">
        <w:rPr>
          <w:rFonts w:ascii="Times New Roman" w:hAnsi="Times New Roman" w:cs="Times New Roman"/>
          <w:spacing w:val="-2"/>
          <w:sz w:val="24"/>
          <w:szCs w:val="24"/>
        </w:rPr>
        <w:t xml:space="preserve">ого общего образования (далее - </w:t>
      </w:r>
      <w:r w:rsidRPr="00C9012B">
        <w:rPr>
          <w:rFonts w:ascii="Times New Roman" w:hAnsi="Times New Roman" w:cs="Times New Roman"/>
          <w:spacing w:val="-2"/>
          <w:sz w:val="24"/>
          <w:szCs w:val="24"/>
        </w:rPr>
        <w:t xml:space="preserve">планируемые результаты) являются одним из важнейших механизмов реализации требований </w:t>
      </w:r>
      <w:proofErr w:type="gramStart"/>
      <w:r w:rsidRPr="00C9012B">
        <w:rPr>
          <w:rFonts w:ascii="Times New Roman" w:hAnsi="Times New Roman" w:cs="Times New Roman"/>
          <w:spacing w:val="-2"/>
          <w:sz w:val="24"/>
          <w:szCs w:val="24"/>
        </w:rPr>
        <w:t>Стандарта</w:t>
      </w:r>
      <w:proofErr w:type="gramEnd"/>
      <w:r w:rsidRPr="00C9012B">
        <w:rPr>
          <w:rFonts w:ascii="Times New Roman" w:hAnsi="Times New Roman" w:cs="Times New Roman"/>
          <w:spacing w:val="-2"/>
          <w:sz w:val="24"/>
          <w:szCs w:val="24"/>
        </w:rPr>
        <w:t xml:space="preserve"> к результатам обучающихся, освоивших основную образовательную программу. Они представляют собой систему </w:t>
      </w:r>
      <w:r w:rsidRPr="00C9012B">
        <w:rPr>
          <w:rFonts w:ascii="Times New Roman" w:hAnsi="Times New Roman" w:cs="Times New Roman"/>
          <w:b/>
          <w:bCs/>
          <w:i/>
          <w:iCs/>
          <w:spacing w:val="-2"/>
          <w:sz w:val="24"/>
          <w:szCs w:val="24"/>
        </w:rPr>
        <w:t>обобщённых личностно ориен</w:t>
      </w:r>
      <w:r w:rsidRPr="00C9012B">
        <w:rPr>
          <w:rFonts w:ascii="Times New Roman" w:hAnsi="Times New Roman" w:cs="Times New Roman"/>
          <w:b/>
          <w:bCs/>
          <w:i/>
          <w:iCs/>
          <w:sz w:val="24"/>
          <w:szCs w:val="24"/>
        </w:rPr>
        <w:t>тированных целей образования</w:t>
      </w:r>
      <w:r w:rsidRPr="00C9012B">
        <w:rPr>
          <w:rFonts w:ascii="Times New Roman" w:hAnsi="Times New Roman" w:cs="Times New Roman"/>
          <w:sz w:val="24"/>
          <w:szCs w:val="24"/>
        </w:rPr>
        <w:t xml:space="preserve">, допускающих дальнейшее уточнение и конкретизацию, что обеспечивает определение </w:t>
      </w:r>
      <w:r w:rsidRPr="00C9012B">
        <w:rPr>
          <w:rFonts w:ascii="Times New Roman" w:hAnsi="Times New Roman" w:cs="Times New Roman"/>
          <w:spacing w:val="2"/>
          <w:sz w:val="24"/>
          <w:szCs w:val="24"/>
        </w:rPr>
        <w:t xml:space="preserve">и выявление всех составляющих планируемых результатов, </w:t>
      </w:r>
      <w:r w:rsidRPr="00C9012B">
        <w:rPr>
          <w:rFonts w:ascii="Times New Roman" w:hAnsi="Times New Roman" w:cs="Times New Roman"/>
          <w:spacing w:val="-2"/>
          <w:sz w:val="24"/>
          <w:szCs w:val="24"/>
        </w:rPr>
        <w:t>подлежащих формированию и оценке.</w:t>
      </w:r>
    </w:p>
    <w:p w:rsidR="009A4859" w:rsidRPr="00C9012B" w:rsidRDefault="009A4859" w:rsidP="00F578C5">
      <w:pPr>
        <w:pStyle w:val="affff"/>
        <w:spacing w:line="240" w:lineRule="auto"/>
        <w:ind w:firstLine="708"/>
        <w:contextualSpacing/>
        <w:rPr>
          <w:rFonts w:ascii="Times New Roman" w:hAnsi="Times New Roman" w:cs="Times New Roman"/>
          <w:sz w:val="24"/>
          <w:szCs w:val="24"/>
        </w:rPr>
      </w:pPr>
      <w:r w:rsidRPr="00C9012B">
        <w:rPr>
          <w:rFonts w:ascii="Times New Roman" w:hAnsi="Times New Roman" w:cs="Times New Roman"/>
          <w:sz w:val="24"/>
          <w:szCs w:val="24"/>
        </w:rPr>
        <w:t>Планируемые результаты:</w:t>
      </w:r>
    </w:p>
    <w:p w:rsidR="009A4859" w:rsidRPr="00C9012B" w:rsidRDefault="009A4859" w:rsidP="006254E8">
      <w:pPr>
        <w:pStyle w:val="affff1"/>
        <w:numPr>
          <w:ilvl w:val="0"/>
          <w:numId w:val="13"/>
        </w:numPr>
        <w:spacing w:line="240" w:lineRule="auto"/>
        <w:contextualSpacing/>
        <w:rPr>
          <w:rFonts w:ascii="Times New Roman" w:hAnsi="Times New Roman" w:cs="Times New Roman"/>
          <w:sz w:val="24"/>
          <w:szCs w:val="24"/>
        </w:rPr>
      </w:pPr>
      <w:r w:rsidRPr="00C9012B">
        <w:rPr>
          <w:rFonts w:ascii="Times New Roman" w:hAnsi="Times New Roman" w:cs="Times New Roman"/>
          <w:spacing w:val="4"/>
          <w:sz w:val="24"/>
          <w:szCs w:val="24"/>
        </w:rPr>
        <w:t xml:space="preserve">обеспечивают связь между </w:t>
      </w:r>
      <w:r w:rsidR="003E0455" w:rsidRPr="00C9012B">
        <w:rPr>
          <w:rFonts w:ascii="Times New Roman" w:hAnsi="Times New Roman" w:cs="Times New Roman"/>
          <w:spacing w:val="4"/>
          <w:sz w:val="24"/>
          <w:szCs w:val="24"/>
        </w:rPr>
        <w:t xml:space="preserve">требованиями </w:t>
      </w:r>
      <w:r w:rsidR="001A63E6" w:rsidRPr="00C9012B">
        <w:rPr>
          <w:rFonts w:ascii="Times New Roman" w:hAnsi="Times New Roman" w:cs="Times New Roman"/>
          <w:spacing w:val="4"/>
          <w:sz w:val="24"/>
          <w:szCs w:val="24"/>
        </w:rPr>
        <w:t xml:space="preserve">Стандарта, </w:t>
      </w:r>
      <w:r w:rsidRPr="00C9012B">
        <w:rPr>
          <w:rFonts w:ascii="Times New Roman" w:hAnsi="Times New Roman" w:cs="Times New Roman"/>
          <w:sz w:val="24"/>
          <w:szCs w:val="24"/>
        </w:rPr>
        <w:t>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9A4859" w:rsidRPr="00C9012B" w:rsidRDefault="009A4859" w:rsidP="006254E8">
      <w:pPr>
        <w:pStyle w:val="affff1"/>
        <w:numPr>
          <w:ilvl w:val="0"/>
          <w:numId w:val="13"/>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 xml:space="preserve">являются содержательной и критериальной основой для </w:t>
      </w:r>
      <w:r w:rsidRPr="00C9012B">
        <w:rPr>
          <w:rFonts w:ascii="Times New Roman" w:hAnsi="Times New Roman" w:cs="Times New Roman"/>
          <w:spacing w:val="4"/>
          <w:sz w:val="24"/>
          <w:szCs w:val="24"/>
        </w:rPr>
        <w:t>разработки программ учебных предметов, курсов, учебно-</w:t>
      </w:r>
      <w:r w:rsidRPr="00C9012B">
        <w:rPr>
          <w:rFonts w:ascii="Times New Roman" w:hAnsi="Times New Roman" w:cs="Times New Roman"/>
          <w:sz w:val="24"/>
          <w:szCs w:val="24"/>
        </w:rPr>
        <w:t>методической литературы, а также для системы оценки ка</w:t>
      </w:r>
      <w:r w:rsidRPr="00C9012B">
        <w:rPr>
          <w:rFonts w:ascii="Times New Roman" w:hAnsi="Times New Roman" w:cs="Times New Roman"/>
          <w:spacing w:val="2"/>
          <w:sz w:val="24"/>
          <w:szCs w:val="24"/>
        </w:rPr>
        <w:t xml:space="preserve">чества освоения обучающимися основной образовательной </w:t>
      </w:r>
      <w:r w:rsidRPr="00C9012B">
        <w:rPr>
          <w:rFonts w:ascii="Times New Roman" w:hAnsi="Times New Roman" w:cs="Times New Roman"/>
          <w:sz w:val="24"/>
          <w:szCs w:val="24"/>
        </w:rPr>
        <w:t>программы начального общего образования.</w:t>
      </w:r>
    </w:p>
    <w:p w:rsidR="00366F0D" w:rsidRPr="00C9012B" w:rsidRDefault="009A4859" w:rsidP="00F578C5">
      <w:pPr>
        <w:pStyle w:val="affff"/>
        <w:spacing w:line="240" w:lineRule="auto"/>
        <w:ind w:firstLine="454"/>
        <w:contextualSpacing/>
        <w:rPr>
          <w:rFonts w:ascii="Times New Roman" w:hAnsi="Times New Roman" w:cs="Times New Roman"/>
          <w:sz w:val="24"/>
          <w:szCs w:val="24"/>
        </w:rPr>
      </w:pPr>
      <w:proofErr w:type="gramStart"/>
      <w:r w:rsidRPr="00C9012B">
        <w:rPr>
          <w:rFonts w:ascii="Times New Roman" w:hAnsi="Times New Roman" w:cs="Times New Roman"/>
          <w:sz w:val="24"/>
          <w:szCs w:val="24"/>
        </w:rPr>
        <w:t>В соответствии с системно­</w:t>
      </w:r>
      <w:r w:rsidR="00366F0D" w:rsidRPr="00C9012B">
        <w:rPr>
          <w:rFonts w:ascii="Times New Roman" w:hAnsi="Times New Roman" w:cs="Times New Roman"/>
          <w:sz w:val="24"/>
          <w:szCs w:val="24"/>
        </w:rPr>
        <w:t xml:space="preserve"> </w:t>
      </w:r>
      <w:r w:rsidRPr="00C9012B">
        <w:rPr>
          <w:rFonts w:ascii="Times New Roman" w:hAnsi="Times New Roman" w:cs="Times New Roman"/>
          <w:sz w:val="24"/>
          <w:szCs w:val="24"/>
        </w:rPr>
        <w:t>деятельностным подходом содержание планируемых результатов описывает и характеризует обобщённые способы действий с учебным материалом</w:t>
      </w:r>
      <w:r w:rsidRPr="00C9012B">
        <w:rPr>
          <w:rFonts w:ascii="Times New Roman" w:hAnsi="Times New Roman" w:cs="Times New Roman"/>
          <w:i/>
          <w:iCs/>
          <w:sz w:val="24"/>
          <w:szCs w:val="24"/>
        </w:rPr>
        <w:t xml:space="preserve">, </w:t>
      </w:r>
      <w:r w:rsidRPr="00C9012B">
        <w:rPr>
          <w:rFonts w:ascii="Times New Roman" w:hAnsi="Times New Roman" w:cs="Times New Roman"/>
          <w:sz w:val="24"/>
          <w:szCs w:val="24"/>
        </w:rPr>
        <w:t>позволяющие обучающимся успешно решать учебные и учебно­</w:t>
      </w:r>
      <w:r w:rsidR="00366F0D" w:rsidRPr="00C9012B">
        <w:rPr>
          <w:rFonts w:ascii="Times New Roman" w:hAnsi="Times New Roman" w:cs="Times New Roman"/>
          <w:sz w:val="24"/>
          <w:szCs w:val="24"/>
        </w:rPr>
        <w:t xml:space="preserve"> </w:t>
      </w:r>
      <w:r w:rsidRPr="00C9012B">
        <w:rPr>
          <w:rFonts w:ascii="Times New Roman" w:hAnsi="Times New Roman" w:cs="Times New Roman"/>
          <w:sz w:val="24"/>
          <w:szCs w:val="24"/>
        </w:rPr>
        <w:t xml:space="preserve">практические задачи, в том числе задачи, направленные на отработку теоретических моделей и понятий, и задачи, по возможности максимально приближенные </w:t>
      </w:r>
      <w:r w:rsidR="00366F0D" w:rsidRPr="00C9012B">
        <w:rPr>
          <w:rFonts w:ascii="Times New Roman" w:hAnsi="Times New Roman" w:cs="Times New Roman"/>
          <w:sz w:val="24"/>
          <w:szCs w:val="24"/>
        </w:rPr>
        <w:t>к реальным жизненным ситуациям.</w:t>
      </w:r>
      <w:proofErr w:type="gramEnd"/>
    </w:p>
    <w:p w:rsidR="00366F0D" w:rsidRPr="00C9012B" w:rsidRDefault="009A4859" w:rsidP="00F578C5">
      <w:pPr>
        <w:pStyle w:val="affff"/>
        <w:spacing w:line="240" w:lineRule="auto"/>
        <w:ind w:firstLine="709"/>
        <w:contextualSpacing/>
        <w:rPr>
          <w:rFonts w:ascii="Times New Roman" w:hAnsi="Times New Roman" w:cs="Times New Roman"/>
          <w:sz w:val="24"/>
          <w:szCs w:val="24"/>
        </w:rPr>
      </w:pPr>
      <w:r w:rsidRPr="00C9012B">
        <w:rPr>
          <w:rFonts w:ascii="Times New Roman" w:hAnsi="Times New Roman" w:cs="Times New Roman"/>
          <w:spacing w:val="2"/>
          <w:sz w:val="24"/>
          <w:szCs w:val="24"/>
        </w:rPr>
        <w:t>Система планируемых результатов даёт представление о</w:t>
      </w:r>
      <w:r w:rsidR="003E0455" w:rsidRPr="00C9012B">
        <w:rPr>
          <w:rFonts w:ascii="Times New Roman" w:hAnsi="Times New Roman" w:cs="Times New Roman"/>
          <w:spacing w:val="2"/>
          <w:sz w:val="24"/>
          <w:szCs w:val="24"/>
        </w:rPr>
        <w:t xml:space="preserve"> том, какими именно действиями -</w:t>
      </w:r>
      <w:r w:rsidRPr="00C9012B">
        <w:rPr>
          <w:rFonts w:ascii="Times New Roman" w:hAnsi="Times New Roman" w:cs="Times New Roman"/>
          <w:spacing w:val="2"/>
          <w:sz w:val="24"/>
          <w:szCs w:val="24"/>
        </w:rPr>
        <w:t xml:space="preserve">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образовательного процесса. В системе планируемых результатов особо выделяется учебный материал, имеющий </w:t>
      </w:r>
      <w:r w:rsidRPr="00C9012B">
        <w:rPr>
          <w:rFonts w:ascii="Times New Roman" w:hAnsi="Times New Roman" w:cs="Times New Roman"/>
          <w:iCs/>
          <w:spacing w:val="2"/>
          <w:sz w:val="24"/>
          <w:szCs w:val="24"/>
        </w:rPr>
        <w:t>опорный характер</w:t>
      </w:r>
      <w:r w:rsidRPr="00C9012B">
        <w:rPr>
          <w:rFonts w:ascii="Times New Roman" w:hAnsi="Times New Roman" w:cs="Times New Roman"/>
          <w:i/>
          <w:iCs/>
          <w:spacing w:val="2"/>
          <w:sz w:val="24"/>
          <w:szCs w:val="24"/>
        </w:rPr>
        <w:t>,</w:t>
      </w:r>
      <w:r w:rsidRPr="00C9012B">
        <w:rPr>
          <w:rFonts w:ascii="Times New Roman" w:hAnsi="Times New Roman" w:cs="Times New Roman"/>
          <w:spacing w:val="2"/>
          <w:sz w:val="24"/>
          <w:szCs w:val="24"/>
        </w:rPr>
        <w:t xml:space="preserve"> т.</w:t>
      </w:r>
      <w:r w:rsidRPr="00C9012B">
        <w:rPr>
          <w:rFonts w:ascii="Cambria Math" w:hAnsi="Cambria Math" w:cs="Times New Roman"/>
          <w:spacing w:val="2"/>
          <w:sz w:val="24"/>
          <w:szCs w:val="24"/>
        </w:rPr>
        <w:t> </w:t>
      </w:r>
      <w:r w:rsidRPr="00C9012B">
        <w:rPr>
          <w:rFonts w:ascii="Times New Roman" w:hAnsi="Times New Roman" w:cs="Times New Roman"/>
          <w:spacing w:val="2"/>
          <w:sz w:val="24"/>
          <w:szCs w:val="24"/>
        </w:rPr>
        <w:t>е. служащий основой для последующего обучения.</w:t>
      </w:r>
    </w:p>
    <w:p w:rsidR="009A4859" w:rsidRPr="00C9012B" w:rsidRDefault="009A4859" w:rsidP="00F578C5">
      <w:pPr>
        <w:pStyle w:val="affff"/>
        <w:spacing w:line="240" w:lineRule="auto"/>
        <w:ind w:firstLine="709"/>
        <w:contextualSpacing/>
        <w:rPr>
          <w:rFonts w:ascii="Times New Roman" w:hAnsi="Times New Roman" w:cs="Times New Roman"/>
          <w:sz w:val="24"/>
          <w:szCs w:val="24"/>
        </w:rPr>
      </w:pPr>
      <w:r w:rsidRPr="00C9012B">
        <w:rPr>
          <w:rFonts w:ascii="Times New Roman" w:hAnsi="Times New Roman" w:cs="Times New Roman"/>
          <w:b/>
          <w:bCs/>
          <w:i/>
          <w:sz w:val="24"/>
          <w:szCs w:val="24"/>
        </w:rPr>
        <w:t>Структура планируемых результатов</w:t>
      </w:r>
      <w:r w:rsidR="008F5C2C" w:rsidRPr="00C9012B">
        <w:rPr>
          <w:rFonts w:ascii="Times New Roman" w:hAnsi="Times New Roman" w:cs="Times New Roman"/>
          <w:sz w:val="24"/>
          <w:szCs w:val="24"/>
        </w:rPr>
        <w:t xml:space="preserve"> </w:t>
      </w:r>
      <w:r w:rsidRPr="00C9012B">
        <w:rPr>
          <w:rFonts w:ascii="Times New Roman" w:hAnsi="Times New Roman" w:cs="Times New Roman"/>
          <w:sz w:val="24"/>
          <w:szCs w:val="24"/>
        </w:rPr>
        <w:t>учитывает необходимость:</w:t>
      </w:r>
    </w:p>
    <w:p w:rsidR="009A4859" w:rsidRPr="00C9012B" w:rsidRDefault="009A4859" w:rsidP="006254E8">
      <w:pPr>
        <w:pStyle w:val="affff1"/>
        <w:numPr>
          <w:ilvl w:val="0"/>
          <w:numId w:val="14"/>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9A4859" w:rsidRPr="00C9012B" w:rsidRDefault="003E0455" w:rsidP="006254E8">
      <w:pPr>
        <w:pStyle w:val="affff1"/>
        <w:numPr>
          <w:ilvl w:val="0"/>
          <w:numId w:val="14"/>
        </w:numPr>
        <w:spacing w:line="240" w:lineRule="auto"/>
        <w:contextualSpacing/>
        <w:rPr>
          <w:rFonts w:ascii="Times New Roman" w:hAnsi="Times New Roman" w:cs="Times New Roman"/>
          <w:spacing w:val="2"/>
          <w:sz w:val="24"/>
          <w:szCs w:val="24"/>
        </w:rPr>
      </w:pPr>
      <w:r w:rsidRPr="00C9012B">
        <w:rPr>
          <w:rFonts w:ascii="Times New Roman" w:hAnsi="Times New Roman" w:cs="Times New Roman"/>
          <w:spacing w:val="2"/>
          <w:sz w:val="24"/>
          <w:szCs w:val="24"/>
        </w:rPr>
        <w:t xml:space="preserve">определения </w:t>
      </w:r>
      <w:r w:rsidR="009A4859" w:rsidRPr="00C9012B">
        <w:rPr>
          <w:rFonts w:ascii="Times New Roman" w:hAnsi="Times New Roman" w:cs="Times New Roman"/>
          <w:spacing w:val="2"/>
          <w:sz w:val="24"/>
          <w:szCs w:val="24"/>
        </w:rPr>
        <w:t>возможностей овладения обучающимися</w:t>
      </w:r>
      <w:r w:rsidR="009A4859" w:rsidRPr="00C9012B">
        <w:rPr>
          <w:rFonts w:ascii="Times New Roman" w:hAnsi="Times New Roman" w:cs="Times New Roman"/>
          <w:spacing w:val="2"/>
          <w:sz w:val="24"/>
          <w:szCs w:val="24"/>
        </w:rPr>
        <w:br/>
        <w:t>учебными действиями на уровне, соответствующем зоне ближайшего развития, в отношении знаний, расширяющих и углубляющих систем</w:t>
      </w:r>
      <w:r w:rsidR="008F5C2C" w:rsidRPr="00C9012B">
        <w:rPr>
          <w:rFonts w:ascii="Times New Roman" w:hAnsi="Times New Roman" w:cs="Times New Roman"/>
          <w:spacing w:val="2"/>
          <w:sz w:val="24"/>
          <w:szCs w:val="24"/>
        </w:rPr>
        <w:t>у опорных знаний</w:t>
      </w:r>
      <w:r w:rsidR="00366F0D" w:rsidRPr="00C9012B">
        <w:rPr>
          <w:rFonts w:ascii="Times New Roman" w:hAnsi="Times New Roman" w:cs="Times New Roman"/>
          <w:spacing w:val="2"/>
          <w:sz w:val="24"/>
          <w:szCs w:val="24"/>
        </w:rPr>
        <w:t xml:space="preserve"> </w:t>
      </w:r>
      <w:r w:rsidR="009A4859" w:rsidRPr="00C9012B">
        <w:rPr>
          <w:rFonts w:ascii="Times New Roman" w:hAnsi="Times New Roman" w:cs="Times New Roman"/>
          <w:sz w:val="24"/>
          <w:szCs w:val="24"/>
        </w:rPr>
        <w:t>и умений, являющихся подготовительными для данного предмета;</w:t>
      </w:r>
    </w:p>
    <w:p w:rsidR="003E0455" w:rsidRPr="00C9012B" w:rsidRDefault="009A4859" w:rsidP="006254E8">
      <w:pPr>
        <w:pStyle w:val="affff1"/>
        <w:numPr>
          <w:ilvl w:val="0"/>
          <w:numId w:val="14"/>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9D46CC" w:rsidRPr="00C9012B" w:rsidRDefault="009D46CC" w:rsidP="00F578C5">
      <w:pPr>
        <w:pStyle w:val="affff"/>
        <w:spacing w:line="240" w:lineRule="auto"/>
        <w:ind w:firstLine="0"/>
        <w:contextualSpacing/>
        <w:rPr>
          <w:rFonts w:ascii="Times New Roman" w:hAnsi="Times New Roman" w:cs="Times New Roman"/>
          <w:b/>
          <w:spacing w:val="4"/>
          <w:sz w:val="24"/>
          <w:szCs w:val="24"/>
        </w:rPr>
      </w:pPr>
    </w:p>
    <w:p w:rsidR="005E5D14" w:rsidRDefault="005E5D14" w:rsidP="00F578C5">
      <w:pPr>
        <w:pStyle w:val="affff"/>
        <w:spacing w:line="240" w:lineRule="auto"/>
        <w:ind w:firstLine="0"/>
        <w:contextualSpacing/>
        <w:rPr>
          <w:rFonts w:ascii="Times New Roman" w:hAnsi="Times New Roman" w:cs="Times New Roman"/>
          <w:b/>
          <w:spacing w:val="4"/>
          <w:sz w:val="24"/>
          <w:szCs w:val="24"/>
        </w:rPr>
      </w:pPr>
    </w:p>
    <w:p w:rsidR="005E5D14" w:rsidRDefault="005E5D14" w:rsidP="00F578C5">
      <w:pPr>
        <w:pStyle w:val="affff"/>
        <w:spacing w:line="240" w:lineRule="auto"/>
        <w:ind w:firstLine="0"/>
        <w:contextualSpacing/>
        <w:rPr>
          <w:rFonts w:ascii="Times New Roman" w:hAnsi="Times New Roman" w:cs="Times New Roman"/>
          <w:b/>
          <w:spacing w:val="4"/>
          <w:sz w:val="24"/>
          <w:szCs w:val="24"/>
        </w:rPr>
      </w:pPr>
    </w:p>
    <w:p w:rsidR="003E0455" w:rsidRPr="00C9012B" w:rsidRDefault="003E0455" w:rsidP="00F578C5">
      <w:pPr>
        <w:pStyle w:val="affff"/>
        <w:spacing w:line="240" w:lineRule="auto"/>
        <w:ind w:firstLine="0"/>
        <w:contextualSpacing/>
        <w:rPr>
          <w:rFonts w:ascii="Times New Roman" w:hAnsi="Times New Roman" w:cs="Times New Roman"/>
          <w:b/>
          <w:spacing w:val="4"/>
          <w:sz w:val="24"/>
          <w:szCs w:val="24"/>
        </w:rPr>
      </w:pPr>
      <w:r w:rsidRPr="00C9012B">
        <w:rPr>
          <w:rFonts w:ascii="Times New Roman" w:hAnsi="Times New Roman" w:cs="Times New Roman"/>
          <w:b/>
          <w:spacing w:val="4"/>
          <w:sz w:val="24"/>
          <w:szCs w:val="24"/>
        </w:rPr>
        <w:t>1.2.2. Ведущие целевые установки и</w:t>
      </w:r>
      <w:r w:rsidR="00FE355F" w:rsidRPr="00C9012B">
        <w:rPr>
          <w:rFonts w:ascii="Times New Roman" w:hAnsi="Times New Roman" w:cs="Times New Roman"/>
          <w:b/>
          <w:spacing w:val="4"/>
          <w:sz w:val="24"/>
          <w:szCs w:val="24"/>
        </w:rPr>
        <w:t xml:space="preserve"> основные ожидаемые результаты.</w:t>
      </w:r>
    </w:p>
    <w:p w:rsidR="003E0455" w:rsidRPr="00C9012B" w:rsidRDefault="009A4859" w:rsidP="00F578C5">
      <w:pPr>
        <w:pStyle w:val="affff"/>
        <w:spacing w:line="240" w:lineRule="auto"/>
        <w:ind w:firstLine="709"/>
        <w:contextualSpacing/>
        <w:rPr>
          <w:rFonts w:ascii="Times New Roman" w:hAnsi="Times New Roman" w:cs="Times New Roman"/>
          <w:b/>
          <w:bCs/>
          <w:sz w:val="24"/>
          <w:szCs w:val="24"/>
        </w:rPr>
      </w:pPr>
      <w:r w:rsidRPr="00C9012B">
        <w:rPr>
          <w:rFonts w:ascii="Times New Roman" w:hAnsi="Times New Roman" w:cs="Times New Roman"/>
          <w:spacing w:val="4"/>
          <w:sz w:val="24"/>
          <w:szCs w:val="24"/>
        </w:rPr>
        <w:t xml:space="preserve">В структуре планируемых результатов по </w:t>
      </w:r>
      <w:r w:rsidRPr="00C9012B">
        <w:rPr>
          <w:rFonts w:ascii="Times New Roman" w:hAnsi="Times New Roman" w:cs="Times New Roman"/>
          <w:spacing w:val="2"/>
          <w:sz w:val="24"/>
          <w:szCs w:val="24"/>
        </w:rPr>
        <w:t>каждой учебной программе (предметной, междисциплинар</w:t>
      </w:r>
      <w:r w:rsidRPr="00C9012B">
        <w:rPr>
          <w:rFonts w:ascii="Times New Roman" w:hAnsi="Times New Roman" w:cs="Times New Roman"/>
          <w:sz w:val="24"/>
          <w:szCs w:val="24"/>
        </w:rPr>
        <w:t xml:space="preserve">ной) выделяются следующие </w:t>
      </w:r>
      <w:r w:rsidRPr="00C9012B">
        <w:rPr>
          <w:rFonts w:ascii="Times New Roman" w:hAnsi="Times New Roman" w:cs="Times New Roman"/>
          <w:i/>
          <w:iCs/>
          <w:sz w:val="24"/>
          <w:szCs w:val="24"/>
        </w:rPr>
        <w:t>уровни описания</w:t>
      </w:r>
      <w:r w:rsidRPr="00C9012B">
        <w:rPr>
          <w:rFonts w:ascii="Times New Roman" w:hAnsi="Times New Roman" w:cs="Times New Roman"/>
          <w:sz w:val="24"/>
          <w:szCs w:val="24"/>
        </w:rPr>
        <w:t>.</w:t>
      </w:r>
    </w:p>
    <w:p w:rsidR="003E0455" w:rsidRPr="00C9012B" w:rsidRDefault="009A4859" w:rsidP="00F578C5">
      <w:pPr>
        <w:pStyle w:val="affff"/>
        <w:spacing w:line="240" w:lineRule="auto"/>
        <w:ind w:firstLine="709"/>
        <w:contextualSpacing/>
        <w:rPr>
          <w:rFonts w:ascii="Times New Roman" w:hAnsi="Times New Roman" w:cs="Times New Roman"/>
          <w:b/>
          <w:bCs/>
          <w:sz w:val="24"/>
          <w:szCs w:val="24"/>
        </w:rPr>
      </w:pPr>
      <w:r w:rsidRPr="00C9012B">
        <w:rPr>
          <w:rFonts w:ascii="Times New Roman" w:hAnsi="Times New Roman" w:cs="Times New Roman"/>
          <w:b/>
          <w:bCs/>
          <w:sz w:val="24"/>
          <w:szCs w:val="24"/>
        </w:rPr>
        <w:t>Цели - ориентиры,</w:t>
      </w:r>
      <w:r w:rsidR="008F5C2C" w:rsidRPr="00C9012B">
        <w:rPr>
          <w:rFonts w:ascii="Times New Roman" w:hAnsi="Times New Roman" w:cs="Times New Roman"/>
          <w:b/>
          <w:bCs/>
          <w:sz w:val="24"/>
          <w:szCs w:val="24"/>
        </w:rPr>
        <w:t xml:space="preserve"> </w:t>
      </w:r>
      <w:r w:rsidRPr="00C9012B">
        <w:rPr>
          <w:rFonts w:ascii="Times New Roman" w:hAnsi="Times New Roman" w:cs="Times New Roman"/>
          <w:b/>
          <w:sz w:val="24"/>
          <w:szCs w:val="24"/>
        </w:rPr>
        <w:t>определяющие ведущие целевые уста</w:t>
      </w:r>
      <w:r w:rsidRPr="00C9012B">
        <w:rPr>
          <w:rFonts w:ascii="Times New Roman" w:hAnsi="Times New Roman" w:cs="Times New Roman"/>
          <w:b/>
          <w:spacing w:val="2"/>
          <w:sz w:val="24"/>
          <w:szCs w:val="24"/>
        </w:rPr>
        <w:t>новки и основные ожидаемые результаты изучения данной учебной программы.</w:t>
      </w:r>
      <w:r w:rsidR="003E0455" w:rsidRPr="00C9012B">
        <w:rPr>
          <w:rFonts w:ascii="Times New Roman" w:hAnsi="Times New Roman" w:cs="Times New Roman"/>
          <w:b/>
          <w:bCs/>
          <w:sz w:val="24"/>
          <w:szCs w:val="24"/>
        </w:rPr>
        <w:t xml:space="preserve"> </w:t>
      </w:r>
      <w:r w:rsidR="000918EA" w:rsidRPr="00C9012B">
        <w:rPr>
          <w:rFonts w:ascii="Times New Roman" w:hAnsi="Times New Roman" w:cs="Times New Roman"/>
          <w:spacing w:val="2"/>
          <w:sz w:val="24"/>
          <w:szCs w:val="24"/>
        </w:rPr>
        <w:t>В</w:t>
      </w:r>
      <w:r w:rsidRPr="00C9012B">
        <w:rPr>
          <w:rFonts w:ascii="Times New Roman" w:hAnsi="Times New Roman" w:cs="Times New Roman"/>
          <w:spacing w:val="2"/>
          <w:sz w:val="24"/>
          <w:szCs w:val="24"/>
        </w:rPr>
        <w:t xml:space="preserve">ключение </w:t>
      </w:r>
      <w:r w:rsidR="000918EA" w:rsidRPr="00C9012B">
        <w:rPr>
          <w:rFonts w:ascii="Times New Roman" w:hAnsi="Times New Roman" w:cs="Times New Roman"/>
          <w:spacing w:val="2"/>
          <w:sz w:val="24"/>
          <w:szCs w:val="24"/>
        </w:rPr>
        <w:t xml:space="preserve">их </w:t>
      </w:r>
      <w:r w:rsidRPr="00C9012B">
        <w:rPr>
          <w:rFonts w:ascii="Times New Roman" w:hAnsi="Times New Roman" w:cs="Times New Roman"/>
          <w:spacing w:val="2"/>
          <w:sz w:val="24"/>
          <w:szCs w:val="24"/>
        </w:rPr>
        <w:t>в структуру планиру</w:t>
      </w:r>
      <w:r w:rsidRPr="00C9012B">
        <w:rPr>
          <w:rFonts w:ascii="Times New Roman" w:hAnsi="Times New Roman" w:cs="Times New Roman"/>
          <w:sz w:val="24"/>
          <w:szCs w:val="24"/>
        </w:rPr>
        <w:t xml:space="preserve">емых результатов призвано дать ответ на вопрос о смысле изучения данного предмета, его вкладе в развитие личности </w:t>
      </w:r>
      <w:r w:rsidRPr="00C9012B">
        <w:rPr>
          <w:rFonts w:ascii="Times New Roman" w:hAnsi="Times New Roman" w:cs="Times New Roman"/>
          <w:spacing w:val="2"/>
          <w:sz w:val="24"/>
          <w:szCs w:val="24"/>
        </w:rPr>
        <w:t>обучающихся. Планируемые результаты, описывающие эту группу целей, представлены в первом, общецелевом блоке, предваряющем планируемые результаты по отдельным раз</w:t>
      </w:r>
      <w:r w:rsidRPr="00C9012B">
        <w:rPr>
          <w:rFonts w:ascii="Times New Roman" w:hAnsi="Times New Roman" w:cs="Times New Roman"/>
          <w:sz w:val="24"/>
          <w:szCs w:val="24"/>
        </w:rPr>
        <w:t xml:space="preserve">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w:t>
      </w:r>
      <w:r w:rsidRPr="00C9012B">
        <w:rPr>
          <w:rFonts w:ascii="Times New Roman" w:hAnsi="Times New Roman" w:cs="Times New Roman"/>
          <w:spacing w:val="2"/>
          <w:sz w:val="24"/>
          <w:szCs w:val="24"/>
        </w:rPr>
        <w:t xml:space="preserve">формирование определённых познавательных потребностей </w:t>
      </w:r>
      <w:r w:rsidRPr="00C9012B">
        <w:rPr>
          <w:rFonts w:ascii="Times New Roman" w:hAnsi="Times New Roman" w:cs="Times New Roman"/>
          <w:sz w:val="24"/>
          <w:szCs w:val="24"/>
        </w:rPr>
        <w:t>обучающихся. Оценка достижения этих целей ведётся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3E0455" w:rsidRPr="00C9012B" w:rsidRDefault="009A4859" w:rsidP="00F578C5">
      <w:pPr>
        <w:pStyle w:val="affff"/>
        <w:spacing w:line="240" w:lineRule="auto"/>
        <w:ind w:firstLine="709"/>
        <w:contextualSpacing/>
        <w:rPr>
          <w:rFonts w:ascii="Times New Roman" w:hAnsi="Times New Roman" w:cs="Times New Roman"/>
          <w:b/>
          <w:bCs/>
          <w:sz w:val="24"/>
          <w:szCs w:val="24"/>
        </w:rPr>
      </w:pPr>
      <w:r w:rsidRPr="00C9012B">
        <w:rPr>
          <w:rFonts w:ascii="Times New Roman" w:hAnsi="Times New Roman" w:cs="Times New Roman"/>
          <w:b/>
          <w:bCs/>
          <w:spacing w:val="1"/>
          <w:sz w:val="24"/>
          <w:szCs w:val="24"/>
        </w:rPr>
        <w:t xml:space="preserve">Цели, характеризующие систему учебных действий в </w:t>
      </w:r>
      <w:r w:rsidRPr="00C9012B">
        <w:rPr>
          <w:rFonts w:ascii="Times New Roman" w:hAnsi="Times New Roman" w:cs="Times New Roman"/>
          <w:b/>
          <w:bCs/>
          <w:spacing w:val="2"/>
          <w:sz w:val="24"/>
          <w:szCs w:val="24"/>
        </w:rPr>
        <w:t>отношении опорного учебного материала</w:t>
      </w:r>
      <w:r w:rsidRPr="00C9012B">
        <w:rPr>
          <w:rFonts w:ascii="Times New Roman" w:hAnsi="Times New Roman" w:cs="Times New Roman"/>
          <w:bCs/>
          <w:spacing w:val="2"/>
          <w:sz w:val="24"/>
          <w:szCs w:val="24"/>
        </w:rPr>
        <w:t>.</w:t>
      </w:r>
      <w:r w:rsidR="003E0455" w:rsidRPr="00C9012B">
        <w:rPr>
          <w:rFonts w:ascii="Times New Roman" w:hAnsi="Times New Roman" w:cs="Times New Roman"/>
          <w:b/>
          <w:bCs/>
          <w:sz w:val="24"/>
          <w:szCs w:val="24"/>
        </w:rPr>
        <w:t xml:space="preserve"> </w:t>
      </w:r>
      <w:r w:rsidRPr="00C9012B">
        <w:rPr>
          <w:rFonts w:ascii="Times New Roman" w:hAnsi="Times New Roman" w:cs="Times New Roman"/>
          <w:spacing w:val="2"/>
          <w:sz w:val="24"/>
          <w:szCs w:val="24"/>
        </w:rPr>
        <w:t xml:space="preserve">Планируемые </w:t>
      </w:r>
      <w:r w:rsidRPr="00C9012B">
        <w:rPr>
          <w:rFonts w:ascii="Times New Roman" w:hAnsi="Times New Roman" w:cs="Times New Roman"/>
          <w:spacing w:val="4"/>
          <w:sz w:val="24"/>
          <w:szCs w:val="24"/>
        </w:rPr>
        <w:t xml:space="preserve">результаты, описывающие эту группу целей, приводятся в </w:t>
      </w:r>
      <w:r w:rsidRPr="00C9012B">
        <w:rPr>
          <w:rFonts w:ascii="Times New Roman" w:hAnsi="Times New Roman" w:cs="Times New Roman"/>
          <w:spacing w:val="2"/>
          <w:sz w:val="24"/>
          <w:szCs w:val="24"/>
        </w:rPr>
        <w:t xml:space="preserve">блоках </w:t>
      </w:r>
      <w:r w:rsidRPr="00C9012B">
        <w:rPr>
          <w:rFonts w:ascii="Times New Roman" w:hAnsi="Times New Roman" w:cs="Times New Roman"/>
          <w:b/>
          <w:bCs/>
          <w:spacing w:val="2"/>
          <w:sz w:val="24"/>
          <w:szCs w:val="24"/>
        </w:rPr>
        <w:t>«</w:t>
      </w:r>
      <w:r w:rsidRPr="00C9012B">
        <w:rPr>
          <w:rFonts w:ascii="Times New Roman" w:hAnsi="Times New Roman" w:cs="Times New Roman"/>
          <w:b/>
          <w:spacing w:val="2"/>
          <w:sz w:val="24"/>
          <w:szCs w:val="24"/>
        </w:rPr>
        <w:t>Выпускник научится</w:t>
      </w:r>
      <w:r w:rsidRPr="00C9012B">
        <w:rPr>
          <w:rFonts w:ascii="Times New Roman" w:hAnsi="Times New Roman" w:cs="Times New Roman"/>
          <w:b/>
          <w:bCs/>
          <w:spacing w:val="2"/>
          <w:sz w:val="24"/>
          <w:szCs w:val="24"/>
        </w:rPr>
        <w:t>»</w:t>
      </w:r>
      <w:r w:rsidR="008F5C2C" w:rsidRPr="00C9012B">
        <w:rPr>
          <w:rFonts w:ascii="Times New Roman" w:hAnsi="Times New Roman" w:cs="Times New Roman"/>
          <w:b/>
          <w:bCs/>
          <w:i/>
          <w:spacing w:val="2"/>
          <w:sz w:val="24"/>
          <w:szCs w:val="24"/>
        </w:rPr>
        <w:t xml:space="preserve"> </w:t>
      </w:r>
      <w:r w:rsidRPr="00C9012B">
        <w:rPr>
          <w:rFonts w:ascii="Times New Roman" w:hAnsi="Times New Roman" w:cs="Times New Roman"/>
          <w:spacing w:val="2"/>
          <w:sz w:val="24"/>
          <w:szCs w:val="24"/>
        </w:rPr>
        <w:t xml:space="preserve">к каждому разделу учебной </w:t>
      </w:r>
      <w:r w:rsidRPr="00C9012B">
        <w:rPr>
          <w:rFonts w:ascii="Times New Roman" w:hAnsi="Times New Roman" w:cs="Times New Roman"/>
          <w:spacing w:val="4"/>
          <w:sz w:val="24"/>
          <w:szCs w:val="24"/>
        </w:rPr>
        <w:t xml:space="preserve">программы. Они ориентируют пользователя в том, какой </w:t>
      </w:r>
      <w:r w:rsidRPr="00C9012B">
        <w:rPr>
          <w:rFonts w:ascii="Times New Roman" w:hAnsi="Times New Roman" w:cs="Times New Roman"/>
          <w:sz w:val="24"/>
          <w:szCs w:val="24"/>
        </w:rPr>
        <w:t xml:space="preserve">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w:t>
      </w:r>
      <w:r w:rsidRPr="00C9012B">
        <w:rPr>
          <w:rFonts w:ascii="Times New Roman" w:hAnsi="Times New Roman" w:cs="Times New Roman"/>
          <w:spacing w:val="-2"/>
          <w:sz w:val="24"/>
          <w:szCs w:val="24"/>
        </w:rPr>
        <w:t>а также потенциальная возможность их достижения большин</w:t>
      </w:r>
      <w:r w:rsidRPr="00C9012B">
        <w:rPr>
          <w:rFonts w:ascii="Times New Roman" w:hAnsi="Times New Roman" w:cs="Times New Roman"/>
          <w:sz w:val="24"/>
          <w:szCs w:val="24"/>
        </w:rPr>
        <w:t xml:space="preserve">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w:t>
      </w:r>
      <w:r w:rsidRPr="00C9012B">
        <w:rPr>
          <w:rFonts w:ascii="Times New Roman" w:hAnsi="Times New Roman" w:cs="Times New Roman"/>
          <w:spacing w:val="4"/>
          <w:sz w:val="24"/>
          <w:szCs w:val="24"/>
        </w:rPr>
        <w:t xml:space="preserve">и учебных действий, которая, </w:t>
      </w:r>
      <w:proofErr w:type="gramStart"/>
      <w:r w:rsidRPr="00C9012B">
        <w:rPr>
          <w:rFonts w:ascii="Times New Roman" w:hAnsi="Times New Roman" w:cs="Times New Roman"/>
          <w:spacing w:val="4"/>
          <w:sz w:val="24"/>
          <w:szCs w:val="24"/>
        </w:rPr>
        <w:t>во</w:t>
      </w:r>
      <w:proofErr w:type="gramEnd"/>
      <w:r w:rsidRPr="00C9012B">
        <w:rPr>
          <w:rFonts w:ascii="Times New Roman" w:hAnsi="Times New Roman" w:cs="Times New Roman"/>
          <w:spacing w:val="4"/>
          <w:sz w:val="24"/>
          <w:szCs w:val="24"/>
        </w:rPr>
        <w:t>­</w:t>
      </w:r>
      <w:r w:rsidR="003E0455" w:rsidRPr="00C9012B">
        <w:rPr>
          <w:rFonts w:ascii="Times New Roman" w:hAnsi="Times New Roman" w:cs="Times New Roman"/>
          <w:spacing w:val="4"/>
          <w:sz w:val="24"/>
          <w:szCs w:val="24"/>
        </w:rPr>
        <w:t xml:space="preserve"> </w:t>
      </w:r>
      <w:r w:rsidRPr="00C9012B">
        <w:rPr>
          <w:rFonts w:ascii="Times New Roman" w:hAnsi="Times New Roman" w:cs="Times New Roman"/>
          <w:spacing w:val="4"/>
          <w:sz w:val="24"/>
          <w:szCs w:val="24"/>
        </w:rPr>
        <w:t xml:space="preserve">первых, принципиально </w:t>
      </w:r>
      <w:r w:rsidRPr="00C9012B">
        <w:rPr>
          <w:rFonts w:ascii="Times New Roman" w:hAnsi="Times New Roman" w:cs="Times New Roman"/>
          <w:spacing w:val="2"/>
          <w:sz w:val="24"/>
          <w:szCs w:val="24"/>
        </w:rPr>
        <w:t>не</w:t>
      </w:r>
      <w:r w:rsidRPr="00C9012B">
        <w:rPr>
          <w:rFonts w:ascii="Times New Roman" w:hAnsi="Times New Roman" w:cs="Times New Roman"/>
          <w:sz w:val="24"/>
          <w:szCs w:val="24"/>
        </w:rPr>
        <w:t>обходима для успешного обучения в начальной и основной школе и, во­</w:t>
      </w:r>
      <w:r w:rsidR="003E0455" w:rsidRPr="00C9012B">
        <w:rPr>
          <w:rFonts w:ascii="Times New Roman" w:hAnsi="Times New Roman" w:cs="Times New Roman"/>
          <w:sz w:val="24"/>
          <w:szCs w:val="24"/>
        </w:rPr>
        <w:t xml:space="preserve"> </w:t>
      </w:r>
      <w:r w:rsidRPr="00C9012B">
        <w:rPr>
          <w:rFonts w:ascii="Times New Roman" w:hAnsi="Times New Roman" w:cs="Times New Roman"/>
          <w:sz w:val="24"/>
          <w:szCs w:val="24"/>
        </w:rPr>
        <w:t>вторых, при наличии специальной целенаправленной работы учителя может быть освоена подавляющим большинством детей.</w:t>
      </w:r>
    </w:p>
    <w:p w:rsidR="001A63E6" w:rsidRPr="00C9012B" w:rsidRDefault="009A4859" w:rsidP="00F578C5">
      <w:pPr>
        <w:pStyle w:val="affff"/>
        <w:spacing w:line="240" w:lineRule="auto"/>
        <w:ind w:firstLine="709"/>
        <w:contextualSpacing/>
        <w:rPr>
          <w:rFonts w:ascii="Times New Roman" w:hAnsi="Times New Roman" w:cs="Times New Roman"/>
          <w:b/>
          <w:bCs/>
          <w:sz w:val="24"/>
          <w:szCs w:val="24"/>
        </w:rPr>
      </w:pPr>
      <w:r w:rsidRPr="00C9012B">
        <w:rPr>
          <w:rFonts w:ascii="Times New Roman" w:hAnsi="Times New Roman" w:cs="Times New Roman"/>
          <w:sz w:val="24"/>
          <w:szCs w:val="24"/>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w:t>
      </w:r>
      <w:r w:rsidRPr="00C9012B">
        <w:rPr>
          <w:rFonts w:ascii="Times New Roman" w:hAnsi="Times New Roman" w:cs="Times New Roman"/>
          <w:spacing w:val="2"/>
          <w:sz w:val="24"/>
          <w:szCs w:val="24"/>
        </w:rPr>
        <w:t xml:space="preserve">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w:t>
      </w:r>
      <w:r w:rsidRPr="00C9012B">
        <w:rPr>
          <w:rFonts w:ascii="Times New Roman" w:hAnsi="Times New Roman" w:cs="Times New Roman"/>
          <w:sz w:val="24"/>
          <w:szCs w:val="24"/>
        </w:rPr>
        <w:t xml:space="preserve">с помощью заданий  повышенного уровня. Успешное </w:t>
      </w:r>
      <w:r w:rsidR="00610875" w:rsidRPr="00C9012B">
        <w:rPr>
          <w:rFonts w:ascii="Times New Roman" w:hAnsi="Times New Roman" w:cs="Times New Roman"/>
          <w:sz w:val="24"/>
          <w:szCs w:val="24"/>
        </w:rPr>
        <w:t>освоение начального общего образования</w:t>
      </w:r>
      <w:r w:rsidRPr="00C9012B">
        <w:rPr>
          <w:rFonts w:ascii="Times New Roman" w:hAnsi="Times New Roman" w:cs="Times New Roman"/>
          <w:sz w:val="24"/>
          <w:szCs w:val="24"/>
        </w:rPr>
        <w:t xml:space="preserve"> </w:t>
      </w:r>
      <w:r w:rsidR="00610875" w:rsidRPr="00C9012B">
        <w:rPr>
          <w:rFonts w:ascii="Times New Roman" w:hAnsi="Times New Roman" w:cs="Times New Roman"/>
          <w:sz w:val="24"/>
          <w:szCs w:val="24"/>
        </w:rPr>
        <w:t xml:space="preserve"> позволяет перейти на уровень основного общего образования.</w:t>
      </w:r>
    </w:p>
    <w:p w:rsidR="003E0455" w:rsidRPr="00C9012B" w:rsidRDefault="003E0455" w:rsidP="00F578C5">
      <w:pPr>
        <w:pStyle w:val="affff"/>
        <w:spacing w:line="240" w:lineRule="auto"/>
        <w:ind w:firstLine="0"/>
        <w:contextualSpacing/>
        <w:rPr>
          <w:rFonts w:ascii="Times New Roman" w:hAnsi="Times New Roman" w:cs="Times New Roman"/>
          <w:b/>
          <w:spacing w:val="-2"/>
          <w:sz w:val="24"/>
          <w:szCs w:val="24"/>
        </w:rPr>
      </w:pPr>
      <w:r w:rsidRPr="00C9012B">
        <w:rPr>
          <w:rFonts w:ascii="Times New Roman" w:hAnsi="Times New Roman" w:cs="Times New Roman"/>
          <w:b/>
          <w:spacing w:val="-2"/>
          <w:sz w:val="24"/>
          <w:szCs w:val="24"/>
        </w:rPr>
        <w:t xml:space="preserve">1.2.3. Планируемые результаты освоения учебных программ </w:t>
      </w:r>
      <w:r w:rsidR="00FE355F" w:rsidRPr="00C9012B">
        <w:rPr>
          <w:rFonts w:ascii="Times New Roman" w:hAnsi="Times New Roman" w:cs="Times New Roman"/>
          <w:b/>
          <w:spacing w:val="-2"/>
          <w:sz w:val="24"/>
          <w:szCs w:val="24"/>
        </w:rPr>
        <w:t>внеурочной деятельности.</w:t>
      </w:r>
    </w:p>
    <w:p w:rsidR="000918EA" w:rsidRPr="00C9012B" w:rsidRDefault="009A4859" w:rsidP="00F578C5">
      <w:pPr>
        <w:pStyle w:val="affff"/>
        <w:spacing w:line="240" w:lineRule="auto"/>
        <w:ind w:firstLine="709"/>
        <w:contextualSpacing/>
        <w:rPr>
          <w:rFonts w:ascii="Times New Roman" w:hAnsi="Times New Roman" w:cs="Times New Roman"/>
          <w:spacing w:val="-2"/>
          <w:sz w:val="24"/>
          <w:szCs w:val="24"/>
        </w:rPr>
      </w:pPr>
      <w:r w:rsidRPr="00C9012B">
        <w:rPr>
          <w:rFonts w:ascii="Times New Roman" w:hAnsi="Times New Roman" w:cs="Times New Roman"/>
          <w:spacing w:val="-2"/>
          <w:sz w:val="24"/>
          <w:szCs w:val="24"/>
        </w:rPr>
        <w:t xml:space="preserve">Планируемые результаты, описывающие указанную группу целей, приводятся в блоках </w:t>
      </w:r>
      <w:r w:rsidRPr="00C9012B">
        <w:rPr>
          <w:rFonts w:ascii="Times New Roman" w:hAnsi="Times New Roman" w:cs="Times New Roman"/>
          <w:b/>
          <w:i/>
          <w:spacing w:val="-2"/>
          <w:sz w:val="24"/>
          <w:szCs w:val="24"/>
        </w:rPr>
        <w:t>«Выпускник получит возможность научиться»</w:t>
      </w:r>
      <w:r w:rsidRPr="00C9012B">
        <w:rPr>
          <w:rFonts w:ascii="Times New Roman" w:hAnsi="Times New Roman" w:cs="Times New Roman"/>
          <w:spacing w:val="-2"/>
          <w:sz w:val="24"/>
          <w:szCs w:val="24"/>
        </w:rPr>
        <w:t xml:space="preserve"> к каждому разделу примерной программы учебно</w:t>
      </w:r>
      <w:r w:rsidRPr="00C9012B">
        <w:rPr>
          <w:rFonts w:ascii="Times New Roman" w:hAnsi="Times New Roman" w:cs="Times New Roman"/>
          <w:sz w:val="24"/>
          <w:szCs w:val="24"/>
        </w:rPr>
        <w:t xml:space="preserve">го предмета и </w:t>
      </w:r>
      <w:r w:rsidRPr="00C9012B">
        <w:rPr>
          <w:rFonts w:ascii="Times New Roman" w:hAnsi="Times New Roman" w:cs="Times New Roman"/>
          <w:iCs/>
          <w:sz w:val="24"/>
          <w:szCs w:val="24"/>
        </w:rPr>
        <w:t>выделяются курсивом.</w:t>
      </w:r>
      <w:r w:rsidR="008F5C2C" w:rsidRPr="00C9012B">
        <w:rPr>
          <w:rFonts w:ascii="Times New Roman" w:hAnsi="Times New Roman" w:cs="Times New Roman"/>
          <w:iCs/>
          <w:sz w:val="24"/>
          <w:szCs w:val="24"/>
        </w:rPr>
        <w:t xml:space="preserve"> </w:t>
      </w:r>
      <w:r w:rsidRPr="00C9012B">
        <w:rPr>
          <w:rFonts w:ascii="Times New Roman" w:hAnsi="Times New Roman" w:cs="Times New Roman"/>
          <w:sz w:val="24"/>
          <w:szCs w:val="24"/>
        </w:rPr>
        <w:t xml:space="preserve">Уровень достижений, </w:t>
      </w:r>
      <w:r w:rsidRPr="00C9012B">
        <w:rPr>
          <w:rFonts w:ascii="Times New Roman" w:hAnsi="Times New Roman" w:cs="Times New Roman"/>
          <w:spacing w:val="4"/>
          <w:sz w:val="24"/>
          <w:szCs w:val="24"/>
        </w:rPr>
        <w:t>соответствующий планируемым результатам этой группы, могут продемонстрировать только отдельные обучающие</w:t>
      </w:r>
      <w:r w:rsidRPr="00C9012B">
        <w:rPr>
          <w:rFonts w:ascii="Times New Roman" w:hAnsi="Times New Roman" w:cs="Times New Roman"/>
          <w:spacing w:val="2"/>
          <w:sz w:val="24"/>
          <w:szCs w:val="24"/>
        </w:rPr>
        <w:t xml:space="preserve">ся, </w:t>
      </w:r>
      <w:r w:rsidRPr="00C9012B">
        <w:rPr>
          <w:rFonts w:ascii="Times New Roman" w:hAnsi="Times New Roman" w:cs="Times New Roman"/>
          <w:spacing w:val="-2"/>
          <w:sz w:val="24"/>
          <w:szCs w:val="24"/>
        </w:rPr>
        <w:t xml:space="preserve">имеющие более высокий уровень мотивации и способностей. </w:t>
      </w:r>
      <w:proofErr w:type="gramStart"/>
      <w:r w:rsidRPr="00C9012B">
        <w:rPr>
          <w:rFonts w:ascii="Times New Roman" w:hAnsi="Times New Roman" w:cs="Times New Roman"/>
          <w:spacing w:val="-2"/>
          <w:sz w:val="24"/>
          <w:szCs w:val="24"/>
        </w:rPr>
        <w:t>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C9012B">
        <w:rPr>
          <w:rFonts w:ascii="Times New Roman" w:hAnsi="Times New Roman" w:cs="Times New Roman"/>
          <w:spacing w:val="2"/>
          <w:sz w:val="24"/>
          <w:szCs w:val="24"/>
        </w:rPr>
        <w:t xml:space="preserve">териала и/или </w:t>
      </w:r>
      <w:r w:rsidRPr="00C9012B">
        <w:rPr>
          <w:rFonts w:ascii="Times New Roman" w:hAnsi="Times New Roman" w:cs="Times New Roman"/>
          <w:spacing w:val="2"/>
          <w:sz w:val="24"/>
          <w:szCs w:val="24"/>
        </w:rPr>
        <w:lastRenderedPageBreak/>
        <w:t>его пропедевтического характера на данной ступени обучения.</w:t>
      </w:r>
      <w:proofErr w:type="gramEnd"/>
      <w:r w:rsidRPr="00C9012B">
        <w:rPr>
          <w:rFonts w:ascii="Times New Roman" w:hAnsi="Times New Roman" w:cs="Times New Roman"/>
          <w:spacing w:val="2"/>
          <w:sz w:val="24"/>
          <w:szCs w:val="24"/>
        </w:rPr>
        <w:t xml:space="preserve"> Оценка достижения этих целей ведётся </w:t>
      </w:r>
      <w:r w:rsidRPr="00C9012B">
        <w:rPr>
          <w:rFonts w:ascii="Times New Roman" w:hAnsi="Times New Roman" w:cs="Times New Roman"/>
          <w:spacing w:val="-2"/>
          <w:sz w:val="24"/>
          <w:szCs w:val="24"/>
        </w:rPr>
        <w:t xml:space="preserve">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w:t>
      </w:r>
      <w:r w:rsidRPr="00C9012B">
        <w:rPr>
          <w:rFonts w:ascii="Times New Roman" w:hAnsi="Times New Roman" w:cs="Times New Roman"/>
          <w:spacing w:val="4"/>
          <w:sz w:val="24"/>
          <w:szCs w:val="24"/>
        </w:rPr>
        <w:t xml:space="preserve">достижения этой группы планируемых результатов, могут </w:t>
      </w:r>
      <w:r w:rsidRPr="00C9012B">
        <w:rPr>
          <w:rFonts w:ascii="Times New Roman" w:hAnsi="Times New Roman" w:cs="Times New Roman"/>
          <w:spacing w:val="-2"/>
          <w:sz w:val="24"/>
          <w:szCs w:val="24"/>
        </w:rPr>
        <w:t>включаться в материалы итогового контроля.</w:t>
      </w:r>
    </w:p>
    <w:p w:rsidR="000918EA" w:rsidRPr="00C9012B" w:rsidRDefault="001A63E6" w:rsidP="00F578C5">
      <w:pPr>
        <w:pStyle w:val="affff"/>
        <w:spacing w:line="240" w:lineRule="auto"/>
        <w:ind w:firstLine="709"/>
        <w:contextualSpacing/>
        <w:rPr>
          <w:rFonts w:ascii="Times New Roman" w:hAnsi="Times New Roman" w:cs="Times New Roman"/>
          <w:spacing w:val="-2"/>
          <w:sz w:val="24"/>
          <w:szCs w:val="24"/>
        </w:rPr>
      </w:pPr>
      <w:r w:rsidRPr="00C9012B">
        <w:rPr>
          <w:rFonts w:ascii="Times New Roman" w:hAnsi="Times New Roman" w:cs="Times New Roman"/>
          <w:spacing w:val="4"/>
          <w:sz w:val="24"/>
          <w:szCs w:val="24"/>
        </w:rPr>
        <w:t>Основные цели такого включения -</w:t>
      </w:r>
      <w:r w:rsidR="009A4859" w:rsidRPr="00C9012B">
        <w:rPr>
          <w:rFonts w:ascii="Times New Roman" w:hAnsi="Times New Roman" w:cs="Times New Roman"/>
          <w:spacing w:val="4"/>
          <w:sz w:val="24"/>
          <w:szCs w:val="24"/>
        </w:rPr>
        <w:t xml:space="preserve"> предоставить воз</w:t>
      </w:r>
      <w:r w:rsidR="009A4859" w:rsidRPr="00C9012B">
        <w:rPr>
          <w:rFonts w:ascii="Times New Roman" w:hAnsi="Times New Roman" w:cs="Times New Roman"/>
          <w:sz w:val="24"/>
          <w:szCs w:val="24"/>
        </w:rPr>
        <w:t xml:space="preserve">можность </w:t>
      </w:r>
      <w:proofErr w:type="gramStart"/>
      <w:r w:rsidR="009A4859" w:rsidRPr="00C9012B">
        <w:rPr>
          <w:rFonts w:ascii="Times New Roman" w:hAnsi="Times New Roman" w:cs="Times New Roman"/>
          <w:sz w:val="24"/>
          <w:szCs w:val="24"/>
        </w:rPr>
        <w:t>обучающимся</w:t>
      </w:r>
      <w:proofErr w:type="gramEnd"/>
      <w:r w:rsidR="009A4859" w:rsidRPr="00C9012B">
        <w:rPr>
          <w:rFonts w:ascii="Times New Roman" w:hAnsi="Times New Roman" w:cs="Times New Roman"/>
          <w:sz w:val="24"/>
          <w:szCs w:val="24"/>
        </w:rPr>
        <w:t xml:space="preserve"> продемонстрировать овладение более высокими (по сравнению</w:t>
      </w:r>
      <w:r w:rsidR="000918EA" w:rsidRPr="00C9012B">
        <w:rPr>
          <w:rFonts w:ascii="Times New Roman" w:hAnsi="Times New Roman" w:cs="Times New Roman"/>
          <w:sz w:val="24"/>
          <w:szCs w:val="24"/>
        </w:rPr>
        <w:t xml:space="preserve"> с базовым) уровнями достижений </w:t>
      </w:r>
      <w:r w:rsidR="009A4859" w:rsidRPr="00C9012B">
        <w:rPr>
          <w:rFonts w:ascii="Times New Roman" w:hAnsi="Times New Roman" w:cs="Times New Roman"/>
          <w:spacing w:val="4"/>
          <w:sz w:val="24"/>
          <w:szCs w:val="24"/>
        </w:rPr>
        <w:t xml:space="preserve">и выявить динамику роста численности группы наиболее </w:t>
      </w:r>
      <w:r w:rsidR="009A4859" w:rsidRPr="00C9012B">
        <w:rPr>
          <w:rFonts w:ascii="Times New Roman" w:hAnsi="Times New Roman" w:cs="Times New Roman"/>
          <w:sz w:val="24"/>
          <w:szCs w:val="24"/>
        </w:rPr>
        <w:t xml:space="preserve">подготовленных обучающихся. При этом </w:t>
      </w:r>
      <w:r w:rsidR="009A4859" w:rsidRPr="00C9012B">
        <w:rPr>
          <w:rFonts w:ascii="Times New Roman" w:hAnsi="Times New Roman" w:cs="Times New Roman"/>
          <w:bCs/>
          <w:sz w:val="24"/>
          <w:szCs w:val="24"/>
        </w:rPr>
        <w:t xml:space="preserve">невыполнение </w:t>
      </w:r>
      <w:r w:rsidR="009A4859" w:rsidRPr="00C9012B">
        <w:rPr>
          <w:rFonts w:ascii="Times New Roman" w:hAnsi="Times New Roman" w:cs="Times New Roman"/>
          <w:bCs/>
          <w:spacing w:val="4"/>
          <w:sz w:val="24"/>
          <w:szCs w:val="24"/>
        </w:rPr>
        <w:t xml:space="preserve">обучающимися заданий, с помощью которых ведётся </w:t>
      </w:r>
      <w:r w:rsidR="009A4859" w:rsidRPr="00C9012B">
        <w:rPr>
          <w:rFonts w:ascii="Times New Roman" w:hAnsi="Times New Roman" w:cs="Times New Roman"/>
          <w:bCs/>
          <w:sz w:val="24"/>
          <w:szCs w:val="24"/>
        </w:rPr>
        <w:t>оценка достижения планируемых результатов этой груп</w:t>
      </w:r>
      <w:r w:rsidR="009A4859" w:rsidRPr="00C9012B">
        <w:rPr>
          <w:rFonts w:ascii="Times New Roman" w:hAnsi="Times New Roman" w:cs="Times New Roman"/>
          <w:bCs/>
          <w:spacing w:val="2"/>
          <w:sz w:val="24"/>
          <w:szCs w:val="24"/>
        </w:rPr>
        <w:t xml:space="preserve">пы, не является препятствием для перехода </w:t>
      </w:r>
      <w:r w:rsidR="00610875" w:rsidRPr="00C9012B">
        <w:rPr>
          <w:rFonts w:ascii="Times New Roman" w:hAnsi="Times New Roman" w:cs="Times New Roman"/>
          <w:bCs/>
          <w:spacing w:val="2"/>
          <w:sz w:val="24"/>
          <w:szCs w:val="24"/>
        </w:rPr>
        <w:t>на уровень основного общего образования.</w:t>
      </w:r>
      <w:r w:rsidR="00610875" w:rsidRPr="00C9012B">
        <w:rPr>
          <w:rFonts w:ascii="Times New Roman" w:hAnsi="Times New Roman" w:cs="Times New Roman"/>
          <w:b/>
          <w:bCs/>
          <w:spacing w:val="2"/>
          <w:sz w:val="24"/>
          <w:szCs w:val="24"/>
        </w:rPr>
        <w:t xml:space="preserve"> </w:t>
      </w:r>
      <w:r w:rsidR="000D60DC" w:rsidRPr="00C9012B">
        <w:rPr>
          <w:rFonts w:ascii="Times New Roman" w:hAnsi="Times New Roman" w:cs="Times New Roman"/>
          <w:bCs/>
          <w:sz w:val="24"/>
          <w:szCs w:val="24"/>
        </w:rPr>
        <w:t xml:space="preserve"> </w:t>
      </w:r>
      <w:r w:rsidR="009A4859" w:rsidRPr="00C9012B">
        <w:rPr>
          <w:rFonts w:ascii="Times New Roman" w:hAnsi="Times New Roman" w:cs="Times New Roman"/>
          <w:sz w:val="24"/>
          <w:szCs w:val="24"/>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0918EA" w:rsidRPr="00C9012B" w:rsidRDefault="009A4859" w:rsidP="00F578C5">
      <w:pPr>
        <w:pStyle w:val="affff"/>
        <w:spacing w:line="240" w:lineRule="auto"/>
        <w:ind w:firstLine="709"/>
        <w:contextualSpacing/>
        <w:rPr>
          <w:rFonts w:ascii="Times New Roman" w:hAnsi="Times New Roman" w:cs="Times New Roman"/>
          <w:sz w:val="24"/>
          <w:szCs w:val="24"/>
        </w:rPr>
      </w:pPr>
      <w:r w:rsidRPr="00C9012B">
        <w:rPr>
          <w:rFonts w:ascii="Times New Roman" w:hAnsi="Times New Roman" w:cs="Times New Roman"/>
          <w:spacing w:val="2"/>
          <w:sz w:val="24"/>
          <w:szCs w:val="24"/>
        </w:rPr>
        <w:t>Подобная структура представления планируемых результатов подчёркивает тот факт, что при организации обра</w:t>
      </w:r>
      <w:r w:rsidRPr="00C9012B">
        <w:rPr>
          <w:rFonts w:ascii="Times New Roman" w:hAnsi="Times New Roman" w:cs="Times New Roman"/>
          <w:sz w:val="24"/>
          <w:szCs w:val="24"/>
        </w:rPr>
        <w:t>зовательного процесса, направленного на реализацию и до</w:t>
      </w:r>
      <w:r w:rsidRPr="00C9012B">
        <w:rPr>
          <w:rFonts w:ascii="Times New Roman" w:hAnsi="Times New Roman" w:cs="Times New Roman"/>
          <w:spacing w:val="2"/>
          <w:sz w:val="24"/>
          <w:szCs w:val="24"/>
        </w:rPr>
        <w:t xml:space="preserve">стижение планируемых результатов, от учителя требуется использование таких педагогических технологий, которые основаны на </w:t>
      </w:r>
      <w:r w:rsidRPr="00C9012B">
        <w:rPr>
          <w:rFonts w:ascii="Times New Roman" w:hAnsi="Times New Roman" w:cs="Times New Roman"/>
          <w:bCs/>
          <w:iCs/>
          <w:spacing w:val="2"/>
          <w:sz w:val="24"/>
          <w:szCs w:val="24"/>
        </w:rPr>
        <w:t>дифференциации требований</w:t>
      </w:r>
      <w:r w:rsidR="000918EA" w:rsidRPr="00C9012B">
        <w:rPr>
          <w:rFonts w:ascii="Times New Roman" w:hAnsi="Times New Roman" w:cs="Times New Roman"/>
          <w:bCs/>
          <w:iCs/>
          <w:spacing w:val="2"/>
          <w:sz w:val="24"/>
          <w:szCs w:val="24"/>
        </w:rPr>
        <w:t xml:space="preserve"> </w:t>
      </w:r>
      <w:r w:rsidRPr="00C9012B">
        <w:rPr>
          <w:rFonts w:ascii="Times New Roman" w:hAnsi="Times New Roman" w:cs="Times New Roman"/>
          <w:spacing w:val="2"/>
          <w:sz w:val="24"/>
          <w:szCs w:val="24"/>
        </w:rPr>
        <w:t xml:space="preserve">к подготовке </w:t>
      </w:r>
      <w:r w:rsidRPr="00C9012B">
        <w:rPr>
          <w:rFonts w:ascii="Times New Roman" w:hAnsi="Times New Roman" w:cs="Times New Roman"/>
          <w:sz w:val="24"/>
          <w:szCs w:val="24"/>
        </w:rPr>
        <w:t>обучающихся.</w:t>
      </w:r>
    </w:p>
    <w:p w:rsidR="001A63E6" w:rsidRPr="00C9012B" w:rsidRDefault="001A63E6" w:rsidP="00F578C5">
      <w:pPr>
        <w:pStyle w:val="affff"/>
        <w:spacing w:line="240" w:lineRule="auto"/>
        <w:ind w:firstLine="709"/>
        <w:contextualSpacing/>
        <w:rPr>
          <w:rFonts w:ascii="Times New Roman" w:hAnsi="Times New Roman" w:cs="Times New Roman"/>
          <w:spacing w:val="-2"/>
          <w:sz w:val="24"/>
          <w:szCs w:val="24"/>
        </w:rPr>
      </w:pPr>
    </w:p>
    <w:p w:rsidR="001A63E6" w:rsidRPr="00C9012B" w:rsidRDefault="001A63E6" w:rsidP="00F578C5">
      <w:pPr>
        <w:pStyle w:val="affff"/>
        <w:spacing w:line="240" w:lineRule="auto"/>
        <w:ind w:firstLine="0"/>
        <w:contextualSpacing/>
        <w:rPr>
          <w:rFonts w:ascii="Times New Roman" w:hAnsi="Times New Roman" w:cs="Times New Roman"/>
          <w:b/>
          <w:sz w:val="24"/>
          <w:szCs w:val="24"/>
        </w:rPr>
      </w:pPr>
      <w:r w:rsidRPr="00C9012B">
        <w:rPr>
          <w:rFonts w:ascii="Times New Roman" w:hAnsi="Times New Roman" w:cs="Times New Roman"/>
          <w:b/>
          <w:sz w:val="24"/>
          <w:szCs w:val="24"/>
        </w:rPr>
        <w:t xml:space="preserve">1.2.3.1. Формирование универсальных учебных действий </w:t>
      </w:r>
      <w:r w:rsidRPr="00C9012B">
        <w:rPr>
          <w:rFonts w:ascii="Times New Roman" w:hAnsi="Times New Roman" w:cs="Times New Roman"/>
          <w:b/>
          <w:bCs/>
          <w:sz w:val="24"/>
          <w:szCs w:val="24"/>
        </w:rPr>
        <w:t xml:space="preserve">(личностные и </w:t>
      </w:r>
      <w:r w:rsidRPr="00C9012B">
        <w:rPr>
          <w:rFonts w:ascii="Times New Roman" w:hAnsi="Times New Roman" w:cs="Times New Roman"/>
          <w:b/>
          <w:sz w:val="24"/>
          <w:szCs w:val="24"/>
        </w:rPr>
        <w:t>метапредметные результаты)</w:t>
      </w:r>
      <w:r w:rsidR="00FE355F" w:rsidRPr="00C9012B">
        <w:rPr>
          <w:rFonts w:ascii="Times New Roman" w:hAnsi="Times New Roman" w:cs="Times New Roman"/>
          <w:b/>
          <w:sz w:val="24"/>
          <w:szCs w:val="24"/>
        </w:rPr>
        <w:t>.</w:t>
      </w:r>
    </w:p>
    <w:p w:rsidR="00A43C4B" w:rsidRPr="00C9012B" w:rsidRDefault="009A4859" w:rsidP="00F578C5">
      <w:pPr>
        <w:pStyle w:val="affff"/>
        <w:spacing w:line="240" w:lineRule="auto"/>
        <w:ind w:firstLine="709"/>
        <w:contextualSpacing/>
        <w:rPr>
          <w:rFonts w:ascii="Times New Roman" w:hAnsi="Times New Roman" w:cs="Times New Roman"/>
          <w:sz w:val="24"/>
          <w:szCs w:val="24"/>
        </w:rPr>
      </w:pPr>
      <w:r w:rsidRPr="00C9012B">
        <w:rPr>
          <w:rFonts w:ascii="Times New Roman" w:hAnsi="Times New Roman" w:cs="Times New Roman"/>
          <w:sz w:val="24"/>
          <w:szCs w:val="24"/>
        </w:rPr>
        <w:t xml:space="preserve">В результате изучения </w:t>
      </w:r>
      <w:r w:rsidRPr="00C9012B">
        <w:rPr>
          <w:rFonts w:ascii="Times New Roman" w:hAnsi="Times New Roman" w:cs="Times New Roman"/>
          <w:b/>
          <w:bCs/>
          <w:sz w:val="24"/>
          <w:szCs w:val="24"/>
        </w:rPr>
        <w:t xml:space="preserve">всех без исключения предметов </w:t>
      </w:r>
      <w:r w:rsidR="00610875" w:rsidRPr="00C9012B">
        <w:rPr>
          <w:rFonts w:ascii="Times New Roman" w:hAnsi="Times New Roman" w:cs="Times New Roman"/>
          <w:b/>
          <w:bCs/>
          <w:sz w:val="24"/>
          <w:szCs w:val="24"/>
        </w:rPr>
        <w:t xml:space="preserve">                                                                                                                                                                                                                                                                                                                                                                                                                                                                                                                                                                                                                                                                                        </w:t>
      </w:r>
      <w:r w:rsidRPr="00C9012B">
        <w:rPr>
          <w:rFonts w:ascii="Times New Roman" w:hAnsi="Times New Roman" w:cs="Times New Roman"/>
          <w:sz w:val="24"/>
          <w:szCs w:val="24"/>
        </w:rPr>
        <w:t xml:space="preserve">начального общего образования у выпускников </w:t>
      </w:r>
      <w:r w:rsidRPr="00C9012B">
        <w:rPr>
          <w:rFonts w:ascii="Times New Roman" w:hAnsi="Times New Roman" w:cs="Times New Roman"/>
          <w:spacing w:val="2"/>
          <w:sz w:val="24"/>
          <w:szCs w:val="24"/>
        </w:rPr>
        <w:t xml:space="preserve">будут сформированы </w:t>
      </w:r>
      <w:r w:rsidRPr="00C9012B">
        <w:rPr>
          <w:rFonts w:ascii="Times New Roman" w:hAnsi="Times New Roman" w:cs="Times New Roman"/>
          <w:i/>
          <w:iCs/>
          <w:spacing w:val="2"/>
          <w:sz w:val="24"/>
          <w:szCs w:val="24"/>
        </w:rPr>
        <w:t>личностные, регулятивные, познава</w:t>
      </w:r>
      <w:r w:rsidRPr="00C9012B">
        <w:rPr>
          <w:rFonts w:ascii="Times New Roman" w:hAnsi="Times New Roman" w:cs="Times New Roman"/>
          <w:i/>
          <w:iCs/>
          <w:sz w:val="24"/>
          <w:szCs w:val="24"/>
        </w:rPr>
        <w:t xml:space="preserve">тельные </w:t>
      </w:r>
      <w:r w:rsidRPr="00C9012B">
        <w:rPr>
          <w:rFonts w:ascii="Times New Roman" w:hAnsi="Times New Roman" w:cs="Times New Roman"/>
          <w:sz w:val="24"/>
          <w:szCs w:val="24"/>
        </w:rPr>
        <w:t xml:space="preserve">и </w:t>
      </w:r>
      <w:r w:rsidRPr="00C9012B">
        <w:rPr>
          <w:rFonts w:ascii="Times New Roman" w:hAnsi="Times New Roman" w:cs="Times New Roman"/>
          <w:i/>
          <w:iCs/>
          <w:sz w:val="24"/>
          <w:szCs w:val="24"/>
        </w:rPr>
        <w:t xml:space="preserve">коммуникативные </w:t>
      </w:r>
      <w:r w:rsidRPr="00C9012B">
        <w:rPr>
          <w:rFonts w:ascii="Times New Roman" w:hAnsi="Times New Roman" w:cs="Times New Roman"/>
          <w:sz w:val="24"/>
          <w:szCs w:val="24"/>
        </w:rPr>
        <w:t>универсальные учебные действия как основа умения учиться.</w:t>
      </w:r>
    </w:p>
    <w:p w:rsidR="00A43C4B" w:rsidRPr="00C9012B" w:rsidRDefault="009A4859" w:rsidP="00F578C5">
      <w:pPr>
        <w:pStyle w:val="affff"/>
        <w:spacing w:line="240" w:lineRule="auto"/>
        <w:ind w:firstLine="709"/>
        <w:contextualSpacing/>
        <w:rPr>
          <w:rFonts w:ascii="Times New Roman" w:hAnsi="Times New Roman" w:cs="Times New Roman"/>
          <w:b/>
          <w:sz w:val="24"/>
          <w:szCs w:val="24"/>
        </w:rPr>
      </w:pPr>
      <w:r w:rsidRPr="00C9012B">
        <w:rPr>
          <w:rFonts w:ascii="Times New Roman" w:hAnsi="Times New Roman" w:cs="Times New Roman"/>
          <w:b/>
          <w:sz w:val="24"/>
          <w:szCs w:val="24"/>
        </w:rPr>
        <w:t>Личностные</w:t>
      </w:r>
      <w:r w:rsidR="000918EA" w:rsidRPr="00C9012B">
        <w:rPr>
          <w:rFonts w:ascii="Times New Roman" w:hAnsi="Times New Roman" w:cs="Times New Roman"/>
          <w:b/>
          <w:sz w:val="24"/>
          <w:szCs w:val="24"/>
        </w:rPr>
        <w:t xml:space="preserve"> универсальные учебные действия</w:t>
      </w:r>
      <w:r w:rsidR="00FD2C12" w:rsidRPr="00C9012B">
        <w:rPr>
          <w:rFonts w:ascii="Times New Roman" w:hAnsi="Times New Roman" w:cs="Times New Roman"/>
          <w:b/>
          <w:sz w:val="24"/>
          <w:szCs w:val="24"/>
        </w:rPr>
        <w:t>.</w:t>
      </w:r>
    </w:p>
    <w:p w:rsidR="009A4859" w:rsidRPr="00C9012B" w:rsidRDefault="009A4859" w:rsidP="00F578C5">
      <w:pPr>
        <w:pStyle w:val="affff"/>
        <w:spacing w:line="240" w:lineRule="auto"/>
        <w:ind w:firstLine="709"/>
        <w:contextualSpacing/>
        <w:rPr>
          <w:rFonts w:ascii="Times New Roman" w:hAnsi="Times New Roman" w:cs="Times New Roman"/>
          <w:sz w:val="24"/>
          <w:szCs w:val="24"/>
        </w:rPr>
      </w:pPr>
      <w:r w:rsidRPr="00C9012B">
        <w:rPr>
          <w:rFonts w:ascii="Times New Roman" w:hAnsi="Times New Roman" w:cs="Times New Roman"/>
          <w:b/>
          <w:sz w:val="24"/>
          <w:szCs w:val="24"/>
        </w:rPr>
        <w:t>У выпускника будут сформированы:</w:t>
      </w:r>
    </w:p>
    <w:p w:rsidR="009A4859" w:rsidRPr="00C9012B" w:rsidRDefault="009A4859" w:rsidP="006254E8">
      <w:pPr>
        <w:pStyle w:val="affff1"/>
        <w:numPr>
          <w:ilvl w:val="0"/>
          <w:numId w:val="15"/>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внутренняя позиция школьника на уровне положитель</w:t>
      </w:r>
      <w:r w:rsidRPr="00C9012B">
        <w:rPr>
          <w:rFonts w:ascii="Times New Roman" w:hAnsi="Times New Roman" w:cs="Times New Roman"/>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C9012B">
        <w:rPr>
          <w:rFonts w:ascii="Times New Roman" w:hAnsi="Times New Roman" w:cs="Times New Roman"/>
          <w:sz w:val="24"/>
          <w:szCs w:val="24"/>
        </w:rPr>
        <w:t>«хорошего ученика»;</w:t>
      </w:r>
    </w:p>
    <w:p w:rsidR="009A4859" w:rsidRPr="00C9012B" w:rsidRDefault="009A4859" w:rsidP="006254E8">
      <w:pPr>
        <w:pStyle w:val="affff1"/>
        <w:numPr>
          <w:ilvl w:val="0"/>
          <w:numId w:val="15"/>
        </w:numPr>
        <w:spacing w:line="240" w:lineRule="auto"/>
        <w:contextualSpacing/>
        <w:rPr>
          <w:rFonts w:ascii="Times New Roman" w:hAnsi="Times New Roman" w:cs="Times New Roman"/>
          <w:sz w:val="24"/>
          <w:szCs w:val="24"/>
        </w:rPr>
      </w:pPr>
      <w:r w:rsidRPr="00C9012B">
        <w:rPr>
          <w:rFonts w:ascii="Times New Roman" w:hAnsi="Times New Roman" w:cs="Times New Roman"/>
          <w:spacing w:val="2"/>
          <w:sz w:val="24"/>
          <w:szCs w:val="24"/>
        </w:rPr>
        <w:t xml:space="preserve">широкая мотивационная основа учебной деятельности, </w:t>
      </w:r>
      <w:r w:rsidRPr="00C9012B">
        <w:rPr>
          <w:rFonts w:ascii="Times New Roman" w:hAnsi="Times New Roman" w:cs="Times New Roman"/>
          <w:sz w:val="24"/>
          <w:szCs w:val="24"/>
        </w:rPr>
        <w:t>включающая социальные, учебно­</w:t>
      </w:r>
      <w:r w:rsidR="00FD2C12" w:rsidRPr="00C9012B">
        <w:rPr>
          <w:rFonts w:ascii="Times New Roman" w:hAnsi="Times New Roman" w:cs="Times New Roman"/>
          <w:sz w:val="24"/>
          <w:szCs w:val="24"/>
        </w:rPr>
        <w:t xml:space="preserve"> </w:t>
      </w:r>
      <w:r w:rsidRPr="00C9012B">
        <w:rPr>
          <w:rFonts w:ascii="Times New Roman" w:hAnsi="Times New Roman" w:cs="Times New Roman"/>
          <w:sz w:val="24"/>
          <w:szCs w:val="24"/>
        </w:rPr>
        <w:t>познавательные и внешние мотивы;</w:t>
      </w:r>
    </w:p>
    <w:p w:rsidR="009A4859" w:rsidRPr="00C9012B" w:rsidRDefault="009A4859" w:rsidP="006254E8">
      <w:pPr>
        <w:pStyle w:val="affff1"/>
        <w:numPr>
          <w:ilvl w:val="0"/>
          <w:numId w:val="15"/>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учебно­</w:t>
      </w:r>
      <w:r w:rsidR="00FD2C12" w:rsidRPr="00C9012B">
        <w:rPr>
          <w:rFonts w:ascii="Times New Roman" w:hAnsi="Times New Roman" w:cs="Times New Roman"/>
          <w:sz w:val="24"/>
          <w:szCs w:val="24"/>
        </w:rPr>
        <w:t xml:space="preserve"> </w:t>
      </w:r>
      <w:r w:rsidRPr="00C9012B">
        <w:rPr>
          <w:rFonts w:ascii="Times New Roman" w:hAnsi="Times New Roman" w:cs="Times New Roman"/>
          <w:sz w:val="24"/>
          <w:szCs w:val="24"/>
        </w:rPr>
        <w:t>познавательный интерес к новому учебному материалу и способам решения новой задачи;</w:t>
      </w:r>
    </w:p>
    <w:p w:rsidR="009A4859" w:rsidRPr="00C9012B" w:rsidRDefault="009A4859" w:rsidP="006254E8">
      <w:pPr>
        <w:pStyle w:val="affff1"/>
        <w:numPr>
          <w:ilvl w:val="0"/>
          <w:numId w:val="15"/>
        </w:numPr>
        <w:spacing w:line="240" w:lineRule="auto"/>
        <w:contextualSpacing/>
        <w:rPr>
          <w:rFonts w:ascii="Times New Roman" w:hAnsi="Times New Roman" w:cs="Times New Roman"/>
          <w:sz w:val="24"/>
          <w:szCs w:val="24"/>
        </w:rPr>
      </w:pPr>
      <w:r w:rsidRPr="00C9012B">
        <w:rPr>
          <w:rFonts w:ascii="Times New Roman" w:hAnsi="Times New Roman" w:cs="Times New Roman"/>
          <w:spacing w:val="4"/>
          <w:sz w:val="24"/>
          <w:szCs w:val="24"/>
        </w:rPr>
        <w:t xml:space="preserve">ориентация на понимание причин успеха в учебной </w:t>
      </w:r>
      <w:r w:rsidRPr="00C9012B">
        <w:rPr>
          <w:rFonts w:ascii="Times New Roman" w:hAnsi="Times New Roman" w:cs="Times New Roman"/>
          <w:spacing w:val="2"/>
          <w:sz w:val="24"/>
          <w:szCs w:val="24"/>
        </w:rPr>
        <w:t>деятельности, в том числе на самоанализ и самоконтроль резуль</w:t>
      </w:r>
      <w:r w:rsidRPr="00C9012B">
        <w:rPr>
          <w:rFonts w:ascii="Times New Roman" w:hAnsi="Times New Roman" w:cs="Times New Roman"/>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rsidR="009A4859" w:rsidRPr="00C9012B" w:rsidRDefault="009A4859" w:rsidP="006254E8">
      <w:pPr>
        <w:pStyle w:val="affff1"/>
        <w:numPr>
          <w:ilvl w:val="0"/>
          <w:numId w:val="15"/>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способность к оценке своей учебной деятельности;</w:t>
      </w:r>
    </w:p>
    <w:p w:rsidR="009A4859" w:rsidRPr="00C9012B" w:rsidRDefault="009A4859" w:rsidP="006254E8">
      <w:pPr>
        <w:pStyle w:val="affff1"/>
        <w:numPr>
          <w:ilvl w:val="0"/>
          <w:numId w:val="15"/>
        </w:numPr>
        <w:spacing w:line="240" w:lineRule="auto"/>
        <w:contextualSpacing/>
        <w:rPr>
          <w:rFonts w:ascii="Times New Roman" w:hAnsi="Times New Roman" w:cs="Times New Roman"/>
          <w:spacing w:val="-2"/>
          <w:sz w:val="24"/>
          <w:szCs w:val="24"/>
        </w:rPr>
      </w:pPr>
      <w:r w:rsidRPr="00C9012B">
        <w:rPr>
          <w:rFonts w:ascii="Times New Roman" w:hAnsi="Times New Roman" w:cs="Times New Roman"/>
          <w:spacing w:val="4"/>
          <w:sz w:val="24"/>
          <w:szCs w:val="24"/>
        </w:rPr>
        <w:t xml:space="preserve">основы гражданской идентичности, своей этнической </w:t>
      </w:r>
      <w:r w:rsidRPr="00C9012B">
        <w:rPr>
          <w:rFonts w:ascii="Times New Roman" w:hAnsi="Times New Roman" w:cs="Times New Roman"/>
          <w:spacing w:val="2"/>
          <w:sz w:val="24"/>
          <w:szCs w:val="24"/>
        </w:rPr>
        <w:t>принадлежности в форме осознания «Я» как члена семьи,</w:t>
      </w:r>
      <w:r w:rsidRPr="00C9012B">
        <w:rPr>
          <w:rFonts w:ascii="Times New Roman" w:hAnsi="Times New Roman" w:cs="Times New Roman"/>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9A4859" w:rsidRPr="00C9012B" w:rsidRDefault="009A4859" w:rsidP="006254E8">
      <w:pPr>
        <w:pStyle w:val="affff1"/>
        <w:numPr>
          <w:ilvl w:val="0"/>
          <w:numId w:val="15"/>
        </w:numPr>
        <w:spacing w:line="240" w:lineRule="auto"/>
        <w:contextualSpacing/>
        <w:rPr>
          <w:rFonts w:ascii="Times New Roman" w:hAnsi="Times New Roman" w:cs="Times New Roman"/>
          <w:sz w:val="24"/>
          <w:szCs w:val="24"/>
        </w:rPr>
      </w:pPr>
      <w:r w:rsidRPr="00C9012B">
        <w:rPr>
          <w:rFonts w:ascii="Times New Roman" w:hAnsi="Times New Roman" w:cs="Times New Roman"/>
          <w:spacing w:val="2"/>
          <w:sz w:val="24"/>
          <w:szCs w:val="24"/>
        </w:rPr>
        <w:t xml:space="preserve">ориентация в нравственном содержании и </w:t>
      </w:r>
      <w:proofErr w:type="gramStart"/>
      <w:r w:rsidRPr="00C9012B">
        <w:rPr>
          <w:rFonts w:ascii="Times New Roman" w:hAnsi="Times New Roman" w:cs="Times New Roman"/>
          <w:spacing w:val="2"/>
          <w:sz w:val="24"/>
          <w:szCs w:val="24"/>
        </w:rPr>
        <w:t>смысле</w:t>
      </w:r>
      <w:proofErr w:type="gramEnd"/>
      <w:r w:rsidRPr="00C9012B">
        <w:rPr>
          <w:rFonts w:ascii="Times New Roman" w:hAnsi="Times New Roman" w:cs="Times New Roman"/>
          <w:spacing w:val="2"/>
          <w:sz w:val="24"/>
          <w:szCs w:val="24"/>
        </w:rPr>
        <w:t xml:space="preserve"> как </w:t>
      </w:r>
      <w:r w:rsidRPr="00C9012B">
        <w:rPr>
          <w:rFonts w:ascii="Times New Roman" w:hAnsi="Times New Roman" w:cs="Times New Roman"/>
          <w:sz w:val="24"/>
          <w:szCs w:val="24"/>
        </w:rPr>
        <w:t>собственных поступков, так и поступков окружающих людей;</w:t>
      </w:r>
    </w:p>
    <w:p w:rsidR="009A4859" w:rsidRPr="00C9012B" w:rsidRDefault="009A4859" w:rsidP="006254E8">
      <w:pPr>
        <w:pStyle w:val="affff1"/>
        <w:numPr>
          <w:ilvl w:val="0"/>
          <w:numId w:val="15"/>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знание основных моральных норм и ориентация на их выполнение;</w:t>
      </w:r>
    </w:p>
    <w:p w:rsidR="009A4859" w:rsidRPr="00C9012B" w:rsidRDefault="009A4859" w:rsidP="006254E8">
      <w:pPr>
        <w:pStyle w:val="affff1"/>
        <w:numPr>
          <w:ilvl w:val="0"/>
          <w:numId w:val="15"/>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развитие этических чувств </w:t>
      </w:r>
      <w:r w:rsidR="00FE355F" w:rsidRPr="00C9012B">
        <w:rPr>
          <w:rFonts w:ascii="Times New Roman" w:hAnsi="Times New Roman" w:cs="Times New Roman"/>
          <w:sz w:val="24"/>
          <w:szCs w:val="24"/>
        </w:rPr>
        <w:t>-</w:t>
      </w:r>
      <w:r w:rsidRPr="00C9012B">
        <w:rPr>
          <w:rFonts w:ascii="Times New Roman" w:hAnsi="Times New Roman" w:cs="Times New Roman"/>
          <w:sz w:val="24"/>
          <w:szCs w:val="24"/>
        </w:rPr>
        <w:t xml:space="preserve"> стыда, вины, совести как регуляторов морального поведения; понимание чу</w:t>
      </w:r>
      <w:proofErr w:type="gramStart"/>
      <w:r w:rsidRPr="00C9012B">
        <w:rPr>
          <w:rFonts w:ascii="Times New Roman" w:hAnsi="Times New Roman" w:cs="Times New Roman"/>
          <w:sz w:val="24"/>
          <w:szCs w:val="24"/>
        </w:rPr>
        <w:t>вств др</w:t>
      </w:r>
      <w:proofErr w:type="gramEnd"/>
      <w:r w:rsidRPr="00C9012B">
        <w:rPr>
          <w:rFonts w:ascii="Times New Roman" w:hAnsi="Times New Roman" w:cs="Times New Roman"/>
          <w:sz w:val="24"/>
          <w:szCs w:val="24"/>
        </w:rPr>
        <w:t>угих людей и сопереживание им;</w:t>
      </w:r>
    </w:p>
    <w:p w:rsidR="009A4859" w:rsidRPr="00C9012B" w:rsidRDefault="009A4859" w:rsidP="006254E8">
      <w:pPr>
        <w:pStyle w:val="affff1"/>
        <w:numPr>
          <w:ilvl w:val="0"/>
          <w:numId w:val="15"/>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lastRenderedPageBreak/>
        <w:t>установка на здоровый образ жизни;</w:t>
      </w:r>
    </w:p>
    <w:p w:rsidR="009A4859" w:rsidRPr="00C9012B" w:rsidRDefault="009A4859" w:rsidP="006254E8">
      <w:pPr>
        <w:pStyle w:val="affff1"/>
        <w:numPr>
          <w:ilvl w:val="0"/>
          <w:numId w:val="15"/>
        </w:numPr>
        <w:spacing w:line="240" w:lineRule="auto"/>
        <w:contextualSpacing/>
        <w:rPr>
          <w:rFonts w:ascii="Times New Roman" w:hAnsi="Times New Roman" w:cs="Times New Roman"/>
          <w:sz w:val="24"/>
          <w:szCs w:val="24"/>
        </w:rPr>
      </w:pPr>
      <w:r w:rsidRPr="00C9012B">
        <w:rPr>
          <w:rFonts w:ascii="Times New Roman" w:hAnsi="Times New Roman" w:cs="Times New Roman"/>
          <w:spacing w:val="-2"/>
          <w:sz w:val="24"/>
          <w:szCs w:val="24"/>
        </w:rPr>
        <w:t xml:space="preserve">основы экологической культуры: принятие ценности </w:t>
      </w:r>
      <w:proofErr w:type="gramStart"/>
      <w:r w:rsidRPr="00C9012B">
        <w:rPr>
          <w:rFonts w:ascii="Times New Roman" w:hAnsi="Times New Roman" w:cs="Times New Roman"/>
          <w:spacing w:val="-2"/>
          <w:sz w:val="24"/>
          <w:szCs w:val="24"/>
        </w:rPr>
        <w:t>при</w:t>
      </w:r>
      <w:proofErr w:type="gramEnd"/>
      <w:r w:rsidRPr="00C9012B">
        <w:rPr>
          <w:rFonts w:ascii="Times New Roman" w:hAnsi="Times New Roman" w:cs="Times New Roman"/>
          <w:spacing w:val="-2"/>
          <w:sz w:val="24"/>
          <w:szCs w:val="24"/>
        </w:rPr>
        <w:t>­</w:t>
      </w:r>
      <w:r w:rsidRPr="00C9012B">
        <w:rPr>
          <w:rFonts w:ascii="Times New Roman" w:hAnsi="Times New Roman" w:cs="Times New Roman"/>
          <w:spacing w:val="-2"/>
          <w:sz w:val="24"/>
          <w:szCs w:val="24"/>
        </w:rPr>
        <w:br/>
        <w:t>родного мира, готовность следовать в своей деятельности нор­</w:t>
      </w:r>
      <w:r w:rsidRPr="00C9012B">
        <w:rPr>
          <w:rFonts w:ascii="Times New Roman" w:hAnsi="Times New Roman" w:cs="Times New Roman"/>
          <w:spacing w:val="-2"/>
          <w:sz w:val="24"/>
          <w:szCs w:val="24"/>
        </w:rPr>
        <w:br/>
      </w:r>
      <w:r w:rsidRPr="00C9012B">
        <w:rPr>
          <w:rFonts w:ascii="Times New Roman" w:hAnsi="Times New Roman" w:cs="Times New Roman"/>
          <w:sz w:val="24"/>
          <w:szCs w:val="24"/>
        </w:rPr>
        <w:t>мам природоохранного, нерасточительного, здоровьесберегающего поведения;</w:t>
      </w:r>
    </w:p>
    <w:p w:rsidR="00A43C4B" w:rsidRPr="00C9012B" w:rsidRDefault="009A4859" w:rsidP="006254E8">
      <w:pPr>
        <w:pStyle w:val="affff1"/>
        <w:numPr>
          <w:ilvl w:val="0"/>
          <w:numId w:val="15"/>
        </w:numPr>
        <w:spacing w:line="240" w:lineRule="auto"/>
        <w:contextualSpacing/>
        <w:rPr>
          <w:rFonts w:ascii="Times New Roman" w:hAnsi="Times New Roman" w:cs="Times New Roman"/>
          <w:sz w:val="24"/>
          <w:szCs w:val="24"/>
        </w:rPr>
      </w:pPr>
      <w:r w:rsidRPr="00C9012B">
        <w:rPr>
          <w:rFonts w:ascii="Times New Roman" w:hAnsi="Times New Roman" w:cs="Times New Roman"/>
          <w:spacing w:val="2"/>
          <w:sz w:val="24"/>
          <w:szCs w:val="24"/>
        </w:rPr>
        <w:t xml:space="preserve">чувство прекрасного и эстетические чувства на основе </w:t>
      </w:r>
      <w:r w:rsidRPr="00C9012B">
        <w:rPr>
          <w:rFonts w:ascii="Times New Roman" w:hAnsi="Times New Roman" w:cs="Times New Roman"/>
          <w:sz w:val="24"/>
          <w:szCs w:val="24"/>
        </w:rPr>
        <w:t>знакомства с мировой и отечественной художественной культурой.</w:t>
      </w:r>
    </w:p>
    <w:p w:rsidR="009A4859" w:rsidRPr="00C9012B" w:rsidRDefault="009A4859" w:rsidP="00F578C5">
      <w:pPr>
        <w:pStyle w:val="affff"/>
        <w:spacing w:line="240" w:lineRule="auto"/>
        <w:ind w:firstLine="709"/>
        <w:contextualSpacing/>
        <w:rPr>
          <w:rFonts w:ascii="Times New Roman" w:hAnsi="Times New Roman" w:cs="Times New Roman"/>
          <w:b/>
          <w:sz w:val="24"/>
          <w:szCs w:val="24"/>
        </w:rPr>
      </w:pPr>
      <w:r w:rsidRPr="00C9012B">
        <w:rPr>
          <w:rFonts w:ascii="Times New Roman" w:hAnsi="Times New Roman" w:cs="Times New Roman"/>
          <w:b/>
          <w:iCs/>
          <w:sz w:val="24"/>
          <w:szCs w:val="24"/>
        </w:rPr>
        <w:t>Выпускник получит возможность для формирования:</w:t>
      </w:r>
    </w:p>
    <w:p w:rsidR="009A4859" w:rsidRPr="00C9012B" w:rsidRDefault="009A4859" w:rsidP="006254E8">
      <w:pPr>
        <w:pStyle w:val="affff1"/>
        <w:numPr>
          <w:ilvl w:val="0"/>
          <w:numId w:val="16"/>
        </w:numPr>
        <w:spacing w:line="240" w:lineRule="auto"/>
        <w:contextualSpacing/>
        <w:rPr>
          <w:rFonts w:ascii="Times New Roman" w:hAnsi="Times New Roman" w:cs="Times New Roman"/>
          <w:iCs/>
          <w:sz w:val="24"/>
          <w:szCs w:val="24"/>
        </w:rPr>
      </w:pPr>
      <w:r w:rsidRPr="00C9012B">
        <w:rPr>
          <w:rFonts w:ascii="Times New Roman" w:hAnsi="Times New Roman" w:cs="Times New Roman"/>
          <w:iCs/>
          <w:spacing w:val="4"/>
          <w:sz w:val="24"/>
          <w:szCs w:val="24"/>
        </w:rPr>
        <w:t>внутренней позиции обучающегося на уровне поло</w:t>
      </w:r>
      <w:r w:rsidRPr="00C9012B">
        <w:rPr>
          <w:rFonts w:ascii="Times New Roman" w:hAnsi="Times New Roman" w:cs="Times New Roman"/>
          <w:iCs/>
          <w:sz w:val="24"/>
          <w:szCs w:val="24"/>
        </w:rPr>
        <w:t>жительного отношения к образовательному учреждению, понимания необходимости учения, выраженного в преобладании учебно­</w:t>
      </w:r>
      <w:r w:rsidR="00267571" w:rsidRPr="00C9012B">
        <w:rPr>
          <w:rFonts w:ascii="Times New Roman" w:hAnsi="Times New Roman" w:cs="Times New Roman"/>
          <w:iCs/>
          <w:sz w:val="24"/>
          <w:szCs w:val="24"/>
        </w:rPr>
        <w:t xml:space="preserve"> познавательных мотивов и </w:t>
      </w:r>
      <w:r w:rsidRPr="00C9012B">
        <w:rPr>
          <w:rFonts w:ascii="Times New Roman" w:hAnsi="Times New Roman" w:cs="Times New Roman"/>
          <w:iCs/>
          <w:sz w:val="24"/>
          <w:szCs w:val="24"/>
        </w:rPr>
        <w:t>предпочтении социального способа оценки знаний;</w:t>
      </w:r>
    </w:p>
    <w:p w:rsidR="009A4859" w:rsidRPr="00C9012B" w:rsidRDefault="009A4859" w:rsidP="006254E8">
      <w:pPr>
        <w:pStyle w:val="affff1"/>
        <w:numPr>
          <w:ilvl w:val="0"/>
          <w:numId w:val="16"/>
        </w:numPr>
        <w:spacing w:line="240" w:lineRule="auto"/>
        <w:contextualSpacing/>
        <w:rPr>
          <w:rFonts w:ascii="Times New Roman" w:hAnsi="Times New Roman" w:cs="Times New Roman"/>
          <w:iCs/>
          <w:sz w:val="24"/>
          <w:szCs w:val="24"/>
        </w:rPr>
      </w:pPr>
      <w:r w:rsidRPr="00C9012B">
        <w:rPr>
          <w:rFonts w:ascii="Times New Roman" w:hAnsi="Times New Roman" w:cs="Times New Roman"/>
          <w:iCs/>
          <w:spacing w:val="-2"/>
          <w:sz w:val="24"/>
          <w:szCs w:val="24"/>
        </w:rPr>
        <w:t>выраженной устойчивой учебно­</w:t>
      </w:r>
      <w:r w:rsidR="00267571" w:rsidRPr="00C9012B">
        <w:rPr>
          <w:rFonts w:ascii="Times New Roman" w:hAnsi="Times New Roman" w:cs="Times New Roman"/>
          <w:iCs/>
          <w:spacing w:val="-2"/>
          <w:sz w:val="24"/>
          <w:szCs w:val="24"/>
        </w:rPr>
        <w:t xml:space="preserve"> </w:t>
      </w:r>
      <w:r w:rsidRPr="00C9012B">
        <w:rPr>
          <w:rFonts w:ascii="Times New Roman" w:hAnsi="Times New Roman" w:cs="Times New Roman"/>
          <w:iCs/>
          <w:spacing w:val="-2"/>
          <w:sz w:val="24"/>
          <w:szCs w:val="24"/>
        </w:rPr>
        <w:t>познавательной моти</w:t>
      </w:r>
      <w:r w:rsidRPr="00C9012B">
        <w:rPr>
          <w:rFonts w:ascii="Times New Roman" w:hAnsi="Times New Roman" w:cs="Times New Roman"/>
          <w:iCs/>
          <w:sz w:val="24"/>
          <w:szCs w:val="24"/>
        </w:rPr>
        <w:t>вации учения;</w:t>
      </w:r>
    </w:p>
    <w:p w:rsidR="009A4859" w:rsidRPr="00C9012B" w:rsidRDefault="009A4859" w:rsidP="006254E8">
      <w:pPr>
        <w:pStyle w:val="affff1"/>
        <w:numPr>
          <w:ilvl w:val="0"/>
          <w:numId w:val="16"/>
        </w:numPr>
        <w:spacing w:line="240" w:lineRule="auto"/>
        <w:contextualSpacing/>
        <w:rPr>
          <w:rFonts w:ascii="Times New Roman" w:hAnsi="Times New Roman" w:cs="Times New Roman"/>
          <w:iCs/>
          <w:sz w:val="24"/>
          <w:szCs w:val="24"/>
        </w:rPr>
      </w:pPr>
      <w:r w:rsidRPr="00C9012B">
        <w:rPr>
          <w:rFonts w:ascii="Times New Roman" w:hAnsi="Times New Roman" w:cs="Times New Roman"/>
          <w:iCs/>
          <w:spacing w:val="-2"/>
          <w:sz w:val="24"/>
          <w:szCs w:val="24"/>
        </w:rPr>
        <w:t>устойчив</w:t>
      </w:r>
      <w:r w:rsidR="00267571" w:rsidRPr="00C9012B">
        <w:rPr>
          <w:rFonts w:ascii="Times New Roman" w:hAnsi="Times New Roman" w:cs="Times New Roman"/>
          <w:iCs/>
          <w:spacing w:val="-2"/>
          <w:sz w:val="24"/>
          <w:szCs w:val="24"/>
        </w:rPr>
        <w:t xml:space="preserve">ого </w:t>
      </w:r>
      <w:r w:rsidRPr="00C9012B">
        <w:rPr>
          <w:rFonts w:ascii="Times New Roman" w:hAnsi="Times New Roman" w:cs="Times New Roman"/>
          <w:iCs/>
          <w:spacing w:val="-2"/>
          <w:sz w:val="24"/>
          <w:szCs w:val="24"/>
        </w:rPr>
        <w:t>учебно­</w:t>
      </w:r>
      <w:r w:rsidR="00267571" w:rsidRPr="00C9012B">
        <w:rPr>
          <w:rFonts w:ascii="Times New Roman" w:hAnsi="Times New Roman" w:cs="Times New Roman"/>
          <w:iCs/>
          <w:spacing w:val="-2"/>
          <w:sz w:val="24"/>
          <w:szCs w:val="24"/>
        </w:rPr>
        <w:t xml:space="preserve"> познавательного интереса к новым </w:t>
      </w:r>
      <w:r w:rsidRPr="00C9012B">
        <w:rPr>
          <w:rFonts w:ascii="Times New Roman" w:hAnsi="Times New Roman" w:cs="Times New Roman"/>
          <w:iCs/>
          <w:sz w:val="24"/>
          <w:szCs w:val="24"/>
        </w:rPr>
        <w:t>общим способам решения задач;</w:t>
      </w:r>
    </w:p>
    <w:p w:rsidR="009A4859" w:rsidRPr="00C9012B" w:rsidRDefault="009A4859" w:rsidP="006254E8">
      <w:pPr>
        <w:pStyle w:val="affff1"/>
        <w:numPr>
          <w:ilvl w:val="0"/>
          <w:numId w:val="16"/>
        </w:numPr>
        <w:spacing w:line="240" w:lineRule="auto"/>
        <w:contextualSpacing/>
        <w:rPr>
          <w:rFonts w:ascii="Times New Roman" w:hAnsi="Times New Roman" w:cs="Times New Roman"/>
          <w:iCs/>
          <w:sz w:val="24"/>
          <w:szCs w:val="24"/>
        </w:rPr>
      </w:pPr>
      <w:r w:rsidRPr="00C9012B">
        <w:rPr>
          <w:rFonts w:ascii="Times New Roman" w:hAnsi="Times New Roman" w:cs="Times New Roman"/>
          <w:iCs/>
          <w:sz w:val="24"/>
          <w:szCs w:val="24"/>
        </w:rPr>
        <w:t>адекватного понимания причин успешности/</w:t>
      </w:r>
      <w:r w:rsidR="00267571" w:rsidRPr="00C9012B">
        <w:rPr>
          <w:rFonts w:ascii="Times New Roman" w:hAnsi="Times New Roman" w:cs="Times New Roman"/>
          <w:iCs/>
          <w:sz w:val="24"/>
          <w:szCs w:val="24"/>
        </w:rPr>
        <w:t xml:space="preserve"> </w:t>
      </w:r>
      <w:r w:rsidRPr="00C9012B">
        <w:rPr>
          <w:rFonts w:ascii="Times New Roman" w:hAnsi="Times New Roman" w:cs="Times New Roman"/>
          <w:iCs/>
          <w:sz w:val="24"/>
          <w:szCs w:val="24"/>
        </w:rPr>
        <w:t>неуспешности учебной деятельности;</w:t>
      </w:r>
    </w:p>
    <w:p w:rsidR="009A4859" w:rsidRPr="00C9012B" w:rsidRDefault="009A4859" w:rsidP="006254E8">
      <w:pPr>
        <w:pStyle w:val="affff1"/>
        <w:numPr>
          <w:ilvl w:val="0"/>
          <w:numId w:val="16"/>
        </w:numPr>
        <w:spacing w:line="240" w:lineRule="auto"/>
        <w:contextualSpacing/>
        <w:rPr>
          <w:rFonts w:ascii="Times New Roman" w:hAnsi="Times New Roman" w:cs="Times New Roman"/>
          <w:iCs/>
          <w:sz w:val="24"/>
          <w:szCs w:val="24"/>
        </w:rPr>
      </w:pPr>
      <w:r w:rsidRPr="00C9012B">
        <w:rPr>
          <w:rFonts w:ascii="Times New Roman" w:hAnsi="Times New Roman" w:cs="Times New Roman"/>
          <w:iCs/>
          <w:spacing w:val="-2"/>
          <w:sz w:val="24"/>
          <w:szCs w:val="24"/>
        </w:rPr>
        <w:t>положительной адекватной дифференцированной само</w:t>
      </w:r>
      <w:r w:rsidRPr="00C9012B">
        <w:rPr>
          <w:rFonts w:ascii="Times New Roman" w:hAnsi="Times New Roman" w:cs="Times New Roman"/>
          <w:iCs/>
          <w:sz w:val="24"/>
          <w:szCs w:val="24"/>
        </w:rPr>
        <w:t>оценки на основе критерия успешности реализации социальной роли «хорошего ученика»;</w:t>
      </w:r>
    </w:p>
    <w:p w:rsidR="009A4859" w:rsidRPr="00C9012B" w:rsidRDefault="009A4859" w:rsidP="006254E8">
      <w:pPr>
        <w:pStyle w:val="affff1"/>
        <w:numPr>
          <w:ilvl w:val="0"/>
          <w:numId w:val="16"/>
        </w:numPr>
        <w:spacing w:line="240" w:lineRule="auto"/>
        <w:contextualSpacing/>
        <w:rPr>
          <w:rFonts w:ascii="Times New Roman" w:hAnsi="Times New Roman" w:cs="Times New Roman"/>
          <w:iCs/>
          <w:sz w:val="24"/>
          <w:szCs w:val="24"/>
        </w:rPr>
      </w:pPr>
      <w:r w:rsidRPr="00C9012B">
        <w:rPr>
          <w:rFonts w:ascii="Times New Roman" w:hAnsi="Times New Roman" w:cs="Times New Roman"/>
          <w:iCs/>
          <w:spacing w:val="4"/>
          <w:sz w:val="24"/>
          <w:szCs w:val="24"/>
        </w:rPr>
        <w:t xml:space="preserve">компетентности в реализации основ гражданской </w:t>
      </w:r>
      <w:r w:rsidRPr="00C9012B">
        <w:rPr>
          <w:rFonts w:ascii="Times New Roman" w:hAnsi="Times New Roman" w:cs="Times New Roman"/>
          <w:iCs/>
          <w:sz w:val="24"/>
          <w:szCs w:val="24"/>
        </w:rPr>
        <w:t>идентичности в поступках и деятельности;</w:t>
      </w:r>
    </w:p>
    <w:p w:rsidR="009A4859" w:rsidRPr="00C9012B" w:rsidRDefault="009A4859" w:rsidP="006254E8">
      <w:pPr>
        <w:pStyle w:val="affff1"/>
        <w:numPr>
          <w:ilvl w:val="0"/>
          <w:numId w:val="16"/>
        </w:numPr>
        <w:spacing w:line="240" w:lineRule="auto"/>
        <w:contextualSpacing/>
        <w:rPr>
          <w:rFonts w:ascii="Times New Roman" w:hAnsi="Times New Roman" w:cs="Times New Roman"/>
          <w:iCs/>
          <w:sz w:val="24"/>
          <w:szCs w:val="24"/>
        </w:rPr>
      </w:pPr>
      <w:r w:rsidRPr="00C9012B">
        <w:rPr>
          <w:rFonts w:ascii="Times New Roman" w:hAnsi="Times New Roman" w:cs="Times New Roman"/>
          <w:iCs/>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9A4859" w:rsidRPr="00C9012B" w:rsidRDefault="009A4859" w:rsidP="006254E8">
      <w:pPr>
        <w:pStyle w:val="affff1"/>
        <w:numPr>
          <w:ilvl w:val="0"/>
          <w:numId w:val="16"/>
        </w:numPr>
        <w:spacing w:line="240" w:lineRule="auto"/>
        <w:contextualSpacing/>
        <w:rPr>
          <w:rFonts w:ascii="Times New Roman" w:hAnsi="Times New Roman" w:cs="Times New Roman"/>
          <w:iCs/>
          <w:sz w:val="24"/>
          <w:szCs w:val="24"/>
        </w:rPr>
      </w:pPr>
      <w:r w:rsidRPr="00C9012B">
        <w:rPr>
          <w:rFonts w:ascii="Times New Roman" w:hAnsi="Times New Roman" w:cs="Times New Roman"/>
          <w:iCs/>
          <w:sz w:val="24"/>
          <w:szCs w:val="24"/>
        </w:rPr>
        <w:t>установки на здоровый образ жизни и реализации её в реальном поведении и поступках;</w:t>
      </w:r>
    </w:p>
    <w:p w:rsidR="009A4859" w:rsidRPr="00C9012B" w:rsidRDefault="009A4859" w:rsidP="006254E8">
      <w:pPr>
        <w:pStyle w:val="affff1"/>
        <w:numPr>
          <w:ilvl w:val="0"/>
          <w:numId w:val="16"/>
        </w:numPr>
        <w:spacing w:line="240" w:lineRule="auto"/>
        <w:contextualSpacing/>
        <w:rPr>
          <w:rFonts w:ascii="Times New Roman" w:hAnsi="Times New Roman" w:cs="Times New Roman"/>
          <w:iCs/>
          <w:sz w:val="24"/>
          <w:szCs w:val="24"/>
        </w:rPr>
      </w:pPr>
      <w:r w:rsidRPr="00C9012B">
        <w:rPr>
          <w:rFonts w:ascii="Times New Roman" w:hAnsi="Times New Roman" w:cs="Times New Roman"/>
          <w:iCs/>
          <w:sz w:val="24"/>
          <w:szCs w:val="24"/>
        </w:rPr>
        <w:t>осознанных устойчивых эстетических предпочтений и ориентации на искусство как значимую сферу человеческой жизн</w:t>
      </w:r>
      <w:r w:rsidR="00BA33DD" w:rsidRPr="00C9012B">
        <w:rPr>
          <w:rFonts w:ascii="Times New Roman" w:hAnsi="Times New Roman" w:cs="Times New Roman"/>
          <w:iCs/>
          <w:sz w:val="24"/>
          <w:szCs w:val="24"/>
        </w:rPr>
        <w:t>и; осознанного понимания чу</w:t>
      </w:r>
      <w:proofErr w:type="gramStart"/>
      <w:r w:rsidR="00BA33DD" w:rsidRPr="00C9012B">
        <w:rPr>
          <w:rFonts w:ascii="Times New Roman" w:hAnsi="Times New Roman" w:cs="Times New Roman"/>
          <w:iCs/>
          <w:sz w:val="24"/>
          <w:szCs w:val="24"/>
        </w:rPr>
        <w:t xml:space="preserve">вств </w:t>
      </w:r>
      <w:r w:rsidRPr="00C9012B">
        <w:rPr>
          <w:rFonts w:ascii="Times New Roman" w:hAnsi="Times New Roman" w:cs="Times New Roman"/>
          <w:iCs/>
          <w:sz w:val="24"/>
          <w:szCs w:val="24"/>
        </w:rPr>
        <w:t>др</w:t>
      </w:r>
      <w:proofErr w:type="gramEnd"/>
      <w:r w:rsidRPr="00C9012B">
        <w:rPr>
          <w:rFonts w:ascii="Times New Roman" w:hAnsi="Times New Roman" w:cs="Times New Roman"/>
          <w:iCs/>
          <w:sz w:val="24"/>
          <w:szCs w:val="24"/>
        </w:rPr>
        <w:t>угих людей и сопереживания им, выражающихся в поступках, направленных на помощь другим и обеспечение их благополучия.</w:t>
      </w:r>
    </w:p>
    <w:p w:rsidR="009A4859" w:rsidRPr="00C9012B" w:rsidRDefault="009A4859" w:rsidP="00F578C5">
      <w:pPr>
        <w:pStyle w:val="43"/>
        <w:spacing w:before="0" w:after="0" w:line="240" w:lineRule="auto"/>
        <w:ind w:firstLine="709"/>
        <w:contextualSpacing/>
        <w:jc w:val="left"/>
        <w:rPr>
          <w:rFonts w:ascii="Times New Roman" w:hAnsi="Times New Roman" w:cs="Times New Roman"/>
          <w:b/>
          <w:i w:val="0"/>
          <w:sz w:val="24"/>
          <w:szCs w:val="24"/>
        </w:rPr>
      </w:pPr>
      <w:r w:rsidRPr="00C9012B">
        <w:rPr>
          <w:rFonts w:ascii="Times New Roman" w:hAnsi="Times New Roman" w:cs="Times New Roman"/>
          <w:b/>
          <w:i w:val="0"/>
          <w:sz w:val="24"/>
          <w:szCs w:val="24"/>
        </w:rPr>
        <w:t>Регулятивные универсальные учебные действия</w:t>
      </w:r>
      <w:r w:rsidR="00FD2C12" w:rsidRPr="00C9012B">
        <w:rPr>
          <w:rFonts w:ascii="Times New Roman" w:hAnsi="Times New Roman" w:cs="Times New Roman"/>
          <w:b/>
          <w:i w:val="0"/>
          <w:sz w:val="24"/>
          <w:szCs w:val="24"/>
        </w:rPr>
        <w:t>.</w:t>
      </w:r>
    </w:p>
    <w:p w:rsidR="009A4859" w:rsidRPr="00C9012B" w:rsidRDefault="009A4859" w:rsidP="00F578C5">
      <w:pPr>
        <w:pStyle w:val="affff"/>
        <w:spacing w:line="240" w:lineRule="auto"/>
        <w:ind w:firstLine="709"/>
        <w:contextualSpacing/>
        <w:rPr>
          <w:rFonts w:ascii="Times New Roman" w:hAnsi="Times New Roman" w:cs="Times New Roman"/>
          <w:b/>
          <w:sz w:val="24"/>
          <w:szCs w:val="24"/>
        </w:rPr>
      </w:pPr>
      <w:r w:rsidRPr="00C9012B">
        <w:rPr>
          <w:rFonts w:ascii="Times New Roman" w:hAnsi="Times New Roman" w:cs="Times New Roman"/>
          <w:b/>
          <w:sz w:val="24"/>
          <w:szCs w:val="24"/>
        </w:rPr>
        <w:t>Выпускник научится:</w:t>
      </w:r>
    </w:p>
    <w:p w:rsidR="009A4859" w:rsidRPr="00C9012B" w:rsidRDefault="009A4859" w:rsidP="006254E8">
      <w:pPr>
        <w:pStyle w:val="affff1"/>
        <w:numPr>
          <w:ilvl w:val="0"/>
          <w:numId w:val="17"/>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принимать и сохранять учебную задачу;</w:t>
      </w:r>
    </w:p>
    <w:p w:rsidR="009A4859" w:rsidRPr="00C9012B" w:rsidRDefault="009A4859" w:rsidP="006254E8">
      <w:pPr>
        <w:pStyle w:val="affff1"/>
        <w:numPr>
          <w:ilvl w:val="0"/>
          <w:numId w:val="17"/>
        </w:numPr>
        <w:spacing w:line="240" w:lineRule="auto"/>
        <w:contextualSpacing/>
        <w:rPr>
          <w:rFonts w:ascii="Times New Roman" w:hAnsi="Times New Roman" w:cs="Times New Roman"/>
          <w:sz w:val="24"/>
          <w:szCs w:val="24"/>
        </w:rPr>
      </w:pPr>
      <w:r w:rsidRPr="00C9012B">
        <w:rPr>
          <w:rFonts w:ascii="Times New Roman" w:hAnsi="Times New Roman" w:cs="Times New Roman"/>
          <w:spacing w:val="-4"/>
          <w:sz w:val="24"/>
          <w:szCs w:val="24"/>
        </w:rPr>
        <w:t>учитывать выделенные учителем ориентиры действия в но</w:t>
      </w:r>
      <w:r w:rsidRPr="00C9012B">
        <w:rPr>
          <w:rFonts w:ascii="Times New Roman" w:hAnsi="Times New Roman" w:cs="Times New Roman"/>
          <w:sz w:val="24"/>
          <w:szCs w:val="24"/>
        </w:rPr>
        <w:t>вом учебном материале в сотрудничестве с учителем;</w:t>
      </w:r>
    </w:p>
    <w:p w:rsidR="009A4859" w:rsidRPr="00C9012B" w:rsidRDefault="009A4859" w:rsidP="006254E8">
      <w:pPr>
        <w:pStyle w:val="affff1"/>
        <w:numPr>
          <w:ilvl w:val="0"/>
          <w:numId w:val="17"/>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планировать свои действия в соответствии с поставленной задачей и условиями её реализации, в том числе во внутреннем плане;</w:t>
      </w:r>
    </w:p>
    <w:p w:rsidR="009A4859" w:rsidRPr="00C9012B" w:rsidRDefault="009A4859" w:rsidP="006254E8">
      <w:pPr>
        <w:pStyle w:val="affff1"/>
        <w:numPr>
          <w:ilvl w:val="0"/>
          <w:numId w:val="17"/>
        </w:numPr>
        <w:spacing w:line="240" w:lineRule="auto"/>
        <w:contextualSpacing/>
        <w:rPr>
          <w:rFonts w:ascii="Times New Roman" w:hAnsi="Times New Roman" w:cs="Times New Roman"/>
          <w:sz w:val="24"/>
          <w:szCs w:val="24"/>
        </w:rPr>
      </w:pPr>
      <w:r w:rsidRPr="00C9012B">
        <w:rPr>
          <w:rFonts w:ascii="Times New Roman" w:hAnsi="Times New Roman" w:cs="Times New Roman"/>
          <w:spacing w:val="-4"/>
          <w:sz w:val="24"/>
          <w:szCs w:val="24"/>
        </w:rPr>
        <w:t>учитывать установленные правила в планировании и конт</w:t>
      </w:r>
      <w:r w:rsidRPr="00C9012B">
        <w:rPr>
          <w:rFonts w:ascii="Times New Roman" w:hAnsi="Times New Roman" w:cs="Times New Roman"/>
          <w:sz w:val="24"/>
          <w:szCs w:val="24"/>
        </w:rPr>
        <w:t>роле способа решения;</w:t>
      </w:r>
    </w:p>
    <w:p w:rsidR="009A4859" w:rsidRPr="00C9012B" w:rsidRDefault="009A4859" w:rsidP="006254E8">
      <w:pPr>
        <w:pStyle w:val="affff1"/>
        <w:numPr>
          <w:ilvl w:val="0"/>
          <w:numId w:val="17"/>
        </w:numPr>
        <w:spacing w:line="240" w:lineRule="auto"/>
        <w:contextualSpacing/>
        <w:rPr>
          <w:rFonts w:ascii="Times New Roman" w:hAnsi="Times New Roman" w:cs="Times New Roman"/>
          <w:sz w:val="24"/>
          <w:szCs w:val="24"/>
        </w:rPr>
      </w:pPr>
      <w:r w:rsidRPr="00C9012B">
        <w:rPr>
          <w:rFonts w:ascii="Times New Roman" w:hAnsi="Times New Roman" w:cs="Times New Roman"/>
          <w:spacing w:val="-2"/>
          <w:sz w:val="24"/>
          <w:szCs w:val="24"/>
        </w:rPr>
        <w:t>осуществлять итоговый и пошаговый контроль по резуль</w:t>
      </w:r>
      <w:r w:rsidRPr="00C9012B">
        <w:rPr>
          <w:rFonts w:ascii="Times New Roman" w:hAnsi="Times New Roman" w:cs="Times New Roman"/>
          <w:sz w:val="24"/>
          <w:szCs w:val="24"/>
        </w:rPr>
        <w:t>тату;</w:t>
      </w:r>
    </w:p>
    <w:p w:rsidR="009A4859" w:rsidRPr="00C9012B" w:rsidRDefault="009A4859" w:rsidP="006254E8">
      <w:pPr>
        <w:pStyle w:val="affff1"/>
        <w:numPr>
          <w:ilvl w:val="0"/>
          <w:numId w:val="17"/>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 xml:space="preserve">оценивать правильность выполнения действия на уровне </w:t>
      </w:r>
      <w:r w:rsidRPr="00C9012B">
        <w:rPr>
          <w:rFonts w:ascii="Times New Roman" w:hAnsi="Times New Roman" w:cs="Times New Roman"/>
          <w:spacing w:val="2"/>
          <w:sz w:val="24"/>
          <w:szCs w:val="24"/>
        </w:rPr>
        <w:t>адекватной ретроспективной оценки соответствия результа</w:t>
      </w:r>
      <w:r w:rsidRPr="00C9012B">
        <w:rPr>
          <w:rFonts w:ascii="Times New Roman" w:hAnsi="Times New Roman" w:cs="Times New Roman"/>
          <w:sz w:val="24"/>
          <w:szCs w:val="24"/>
        </w:rPr>
        <w:t>тов требованиям данной задачи;</w:t>
      </w:r>
    </w:p>
    <w:p w:rsidR="009A4859" w:rsidRPr="00C9012B" w:rsidRDefault="009A4859" w:rsidP="006254E8">
      <w:pPr>
        <w:pStyle w:val="affff1"/>
        <w:numPr>
          <w:ilvl w:val="0"/>
          <w:numId w:val="17"/>
        </w:numPr>
        <w:spacing w:line="240" w:lineRule="auto"/>
        <w:contextualSpacing/>
        <w:rPr>
          <w:rFonts w:ascii="Times New Roman" w:hAnsi="Times New Roman" w:cs="Times New Roman"/>
          <w:sz w:val="24"/>
          <w:szCs w:val="24"/>
        </w:rPr>
      </w:pPr>
      <w:r w:rsidRPr="00C9012B">
        <w:rPr>
          <w:rFonts w:ascii="Times New Roman" w:hAnsi="Times New Roman" w:cs="Times New Roman"/>
          <w:spacing w:val="2"/>
          <w:sz w:val="24"/>
          <w:szCs w:val="24"/>
        </w:rPr>
        <w:t>адекватно воспринимать предложения и оценку учите</w:t>
      </w:r>
      <w:r w:rsidRPr="00C9012B">
        <w:rPr>
          <w:rFonts w:ascii="Times New Roman" w:hAnsi="Times New Roman" w:cs="Times New Roman"/>
          <w:sz w:val="24"/>
          <w:szCs w:val="24"/>
        </w:rPr>
        <w:t>лей, товарищей, родителей и других людей;</w:t>
      </w:r>
    </w:p>
    <w:p w:rsidR="009A4859" w:rsidRPr="00C9012B" w:rsidRDefault="009A4859" w:rsidP="006254E8">
      <w:pPr>
        <w:pStyle w:val="affff1"/>
        <w:numPr>
          <w:ilvl w:val="0"/>
          <w:numId w:val="17"/>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различать способ и результат действия;</w:t>
      </w:r>
    </w:p>
    <w:p w:rsidR="00FD2C12" w:rsidRPr="00C9012B" w:rsidRDefault="009A4859" w:rsidP="006254E8">
      <w:pPr>
        <w:pStyle w:val="affff1"/>
        <w:numPr>
          <w:ilvl w:val="0"/>
          <w:numId w:val="17"/>
        </w:numPr>
        <w:spacing w:line="240" w:lineRule="auto"/>
        <w:contextualSpacing/>
        <w:rPr>
          <w:rFonts w:ascii="Times New Roman" w:hAnsi="Times New Roman" w:cs="Times New Roman"/>
          <w:spacing w:val="-4"/>
          <w:sz w:val="24"/>
          <w:szCs w:val="24"/>
        </w:rPr>
      </w:pPr>
      <w:r w:rsidRPr="00C9012B">
        <w:rPr>
          <w:rFonts w:ascii="Times New Roman" w:hAnsi="Times New Roman" w:cs="Times New Roman"/>
          <w:spacing w:val="-4"/>
          <w:sz w:val="24"/>
          <w:szCs w:val="24"/>
        </w:rPr>
        <w:t xml:space="preserve">вносить необходимые коррективы в действие после его завершения на основе его оценки и учёта характера сделанных </w:t>
      </w:r>
      <w:r w:rsidRPr="00C9012B">
        <w:rPr>
          <w:rFonts w:ascii="Times New Roman" w:hAnsi="Times New Roman" w:cs="Times New Roman"/>
          <w:sz w:val="24"/>
          <w:szCs w:val="24"/>
        </w:rPr>
        <w:t xml:space="preserve">ошибок, использовать предложения и оценки для создания </w:t>
      </w:r>
      <w:r w:rsidRPr="00C9012B">
        <w:rPr>
          <w:rFonts w:ascii="Times New Roman" w:hAnsi="Times New Roman" w:cs="Times New Roman"/>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9A4859" w:rsidRPr="00C9012B" w:rsidRDefault="009A4859" w:rsidP="00F578C5">
      <w:pPr>
        <w:pStyle w:val="affff"/>
        <w:spacing w:line="240" w:lineRule="auto"/>
        <w:ind w:firstLine="709"/>
        <w:contextualSpacing/>
        <w:rPr>
          <w:rFonts w:ascii="Times New Roman" w:hAnsi="Times New Roman" w:cs="Times New Roman"/>
          <w:b/>
          <w:sz w:val="24"/>
          <w:szCs w:val="24"/>
        </w:rPr>
      </w:pPr>
      <w:r w:rsidRPr="00C9012B">
        <w:rPr>
          <w:rFonts w:ascii="Times New Roman" w:hAnsi="Times New Roman" w:cs="Times New Roman"/>
          <w:b/>
          <w:iCs/>
          <w:sz w:val="24"/>
          <w:szCs w:val="24"/>
        </w:rPr>
        <w:t>Выпускник получит возможность научиться:</w:t>
      </w:r>
    </w:p>
    <w:p w:rsidR="009A4859" w:rsidRPr="00C9012B" w:rsidRDefault="009A4859" w:rsidP="006254E8">
      <w:pPr>
        <w:pStyle w:val="affff1"/>
        <w:numPr>
          <w:ilvl w:val="0"/>
          <w:numId w:val="18"/>
        </w:numPr>
        <w:spacing w:line="240" w:lineRule="auto"/>
        <w:contextualSpacing/>
        <w:rPr>
          <w:rFonts w:ascii="Times New Roman" w:hAnsi="Times New Roman" w:cs="Times New Roman"/>
          <w:iCs/>
          <w:sz w:val="24"/>
          <w:szCs w:val="24"/>
        </w:rPr>
      </w:pPr>
      <w:r w:rsidRPr="00C9012B">
        <w:rPr>
          <w:rFonts w:ascii="Times New Roman" w:hAnsi="Times New Roman" w:cs="Times New Roman"/>
          <w:iCs/>
          <w:sz w:val="24"/>
          <w:szCs w:val="24"/>
        </w:rPr>
        <w:t>в сотрудничестве с учителем ставить новые учебные задачи;</w:t>
      </w:r>
    </w:p>
    <w:p w:rsidR="009A4859" w:rsidRPr="00C9012B" w:rsidRDefault="009A4859" w:rsidP="006254E8">
      <w:pPr>
        <w:pStyle w:val="affff1"/>
        <w:numPr>
          <w:ilvl w:val="0"/>
          <w:numId w:val="18"/>
        </w:numPr>
        <w:spacing w:line="240" w:lineRule="auto"/>
        <w:contextualSpacing/>
        <w:rPr>
          <w:rFonts w:ascii="Times New Roman" w:hAnsi="Times New Roman" w:cs="Times New Roman"/>
          <w:iCs/>
          <w:spacing w:val="-6"/>
          <w:sz w:val="24"/>
          <w:szCs w:val="24"/>
        </w:rPr>
      </w:pPr>
      <w:r w:rsidRPr="00C9012B">
        <w:rPr>
          <w:rFonts w:ascii="Times New Roman" w:hAnsi="Times New Roman" w:cs="Times New Roman"/>
          <w:iCs/>
          <w:spacing w:val="-6"/>
          <w:sz w:val="24"/>
          <w:szCs w:val="24"/>
        </w:rPr>
        <w:lastRenderedPageBreak/>
        <w:t xml:space="preserve">преобразовывать практическую задачу </w:t>
      </w:r>
      <w:proofErr w:type="gramStart"/>
      <w:r w:rsidRPr="00C9012B">
        <w:rPr>
          <w:rFonts w:ascii="Times New Roman" w:hAnsi="Times New Roman" w:cs="Times New Roman"/>
          <w:iCs/>
          <w:spacing w:val="-6"/>
          <w:sz w:val="24"/>
          <w:szCs w:val="24"/>
        </w:rPr>
        <w:t>в</w:t>
      </w:r>
      <w:proofErr w:type="gramEnd"/>
      <w:r w:rsidRPr="00C9012B">
        <w:rPr>
          <w:rFonts w:ascii="Times New Roman" w:hAnsi="Times New Roman" w:cs="Times New Roman"/>
          <w:iCs/>
          <w:spacing w:val="-6"/>
          <w:sz w:val="24"/>
          <w:szCs w:val="24"/>
        </w:rPr>
        <w:t xml:space="preserve"> познавательную;</w:t>
      </w:r>
    </w:p>
    <w:p w:rsidR="009A4859" w:rsidRPr="00C9012B" w:rsidRDefault="009A4859" w:rsidP="006254E8">
      <w:pPr>
        <w:pStyle w:val="affff1"/>
        <w:numPr>
          <w:ilvl w:val="0"/>
          <w:numId w:val="18"/>
        </w:numPr>
        <w:spacing w:line="240" w:lineRule="auto"/>
        <w:contextualSpacing/>
        <w:rPr>
          <w:rFonts w:ascii="Times New Roman" w:hAnsi="Times New Roman" w:cs="Times New Roman"/>
          <w:iCs/>
          <w:sz w:val="24"/>
          <w:szCs w:val="24"/>
        </w:rPr>
      </w:pPr>
      <w:r w:rsidRPr="00C9012B">
        <w:rPr>
          <w:rFonts w:ascii="Times New Roman" w:hAnsi="Times New Roman" w:cs="Times New Roman"/>
          <w:iCs/>
          <w:sz w:val="24"/>
          <w:szCs w:val="24"/>
        </w:rPr>
        <w:t>проявлять познавательную инициативу в учебном сотрудничестве;</w:t>
      </w:r>
    </w:p>
    <w:p w:rsidR="009A4859" w:rsidRPr="00C9012B" w:rsidRDefault="009A4859" w:rsidP="006254E8">
      <w:pPr>
        <w:pStyle w:val="affff1"/>
        <w:numPr>
          <w:ilvl w:val="0"/>
          <w:numId w:val="18"/>
        </w:numPr>
        <w:spacing w:line="240" w:lineRule="auto"/>
        <w:contextualSpacing/>
        <w:rPr>
          <w:rFonts w:ascii="Times New Roman" w:hAnsi="Times New Roman" w:cs="Times New Roman"/>
          <w:iCs/>
          <w:sz w:val="24"/>
          <w:szCs w:val="24"/>
        </w:rPr>
      </w:pPr>
      <w:r w:rsidRPr="00C9012B">
        <w:rPr>
          <w:rFonts w:ascii="Times New Roman" w:hAnsi="Times New Roman" w:cs="Times New Roman"/>
          <w:iCs/>
          <w:spacing w:val="-2"/>
          <w:sz w:val="24"/>
          <w:szCs w:val="24"/>
        </w:rPr>
        <w:t>самостоятельно учитывать выделенные учителем ори</w:t>
      </w:r>
      <w:r w:rsidRPr="00C9012B">
        <w:rPr>
          <w:rFonts w:ascii="Times New Roman" w:hAnsi="Times New Roman" w:cs="Times New Roman"/>
          <w:iCs/>
          <w:sz w:val="24"/>
          <w:szCs w:val="24"/>
        </w:rPr>
        <w:t>ентиры действия в новом учебном материале;</w:t>
      </w:r>
    </w:p>
    <w:p w:rsidR="009A4859" w:rsidRPr="00C9012B" w:rsidRDefault="009A4859" w:rsidP="006254E8">
      <w:pPr>
        <w:pStyle w:val="affff1"/>
        <w:numPr>
          <w:ilvl w:val="0"/>
          <w:numId w:val="18"/>
        </w:numPr>
        <w:spacing w:line="240" w:lineRule="auto"/>
        <w:contextualSpacing/>
        <w:rPr>
          <w:rFonts w:ascii="Times New Roman" w:hAnsi="Times New Roman" w:cs="Times New Roman"/>
          <w:iCs/>
          <w:sz w:val="24"/>
          <w:szCs w:val="24"/>
        </w:rPr>
      </w:pPr>
      <w:r w:rsidRPr="00C9012B">
        <w:rPr>
          <w:rFonts w:ascii="Times New Roman" w:hAnsi="Times New Roman" w:cs="Times New Roman"/>
          <w:iCs/>
          <w:spacing w:val="2"/>
          <w:sz w:val="24"/>
          <w:szCs w:val="24"/>
        </w:rPr>
        <w:t xml:space="preserve">осуществлять констатирующий и предвосхищающий </w:t>
      </w:r>
      <w:r w:rsidRPr="00C9012B">
        <w:rPr>
          <w:rFonts w:ascii="Times New Roman" w:hAnsi="Times New Roman" w:cs="Times New Roman"/>
          <w:iCs/>
          <w:sz w:val="24"/>
          <w:szCs w:val="24"/>
        </w:rPr>
        <w:t>контроль по результату и по способу действия, актуальный контроль на уровне произвольного внимания;</w:t>
      </w:r>
    </w:p>
    <w:p w:rsidR="009A4859" w:rsidRPr="00C9012B" w:rsidRDefault="009A4859" w:rsidP="006254E8">
      <w:pPr>
        <w:pStyle w:val="affff1"/>
        <w:numPr>
          <w:ilvl w:val="0"/>
          <w:numId w:val="18"/>
        </w:numPr>
        <w:spacing w:line="240" w:lineRule="auto"/>
        <w:contextualSpacing/>
        <w:rPr>
          <w:rFonts w:ascii="Times New Roman" w:hAnsi="Times New Roman" w:cs="Times New Roman"/>
          <w:i/>
          <w:iCs/>
          <w:sz w:val="24"/>
          <w:szCs w:val="24"/>
        </w:rPr>
      </w:pPr>
      <w:r w:rsidRPr="00C9012B">
        <w:rPr>
          <w:rFonts w:ascii="Times New Roman" w:hAnsi="Times New Roman" w:cs="Times New Roman"/>
          <w:iCs/>
          <w:sz w:val="24"/>
          <w:szCs w:val="24"/>
        </w:rPr>
        <w:t xml:space="preserve">самостоятельно оценивать правильность выполнения действия и вносить необходимые коррективы в </w:t>
      </w:r>
      <w:proofErr w:type="gramStart"/>
      <w:r w:rsidRPr="00C9012B">
        <w:rPr>
          <w:rFonts w:ascii="Times New Roman" w:hAnsi="Times New Roman" w:cs="Times New Roman"/>
          <w:iCs/>
          <w:sz w:val="24"/>
          <w:szCs w:val="24"/>
        </w:rPr>
        <w:t>исполнение</w:t>
      </w:r>
      <w:proofErr w:type="gramEnd"/>
      <w:r w:rsidRPr="00C9012B">
        <w:rPr>
          <w:rFonts w:ascii="Times New Roman" w:hAnsi="Times New Roman" w:cs="Times New Roman"/>
          <w:iCs/>
          <w:sz w:val="24"/>
          <w:szCs w:val="24"/>
        </w:rPr>
        <w:t xml:space="preserve"> как по ходу его реализации, так и в конце действия.</w:t>
      </w:r>
    </w:p>
    <w:p w:rsidR="009A4859" w:rsidRPr="00C9012B" w:rsidRDefault="009A4859" w:rsidP="00F578C5">
      <w:pPr>
        <w:pStyle w:val="43"/>
        <w:spacing w:before="0" w:after="0" w:line="240" w:lineRule="auto"/>
        <w:ind w:firstLine="709"/>
        <w:contextualSpacing/>
        <w:jc w:val="left"/>
        <w:rPr>
          <w:rFonts w:ascii="Times New Roman" w:hAnsi="Times New Roman" w:cs="Times New Roman"/>
          <w:b/>
          <w:i w:val="0"/>
          <w:sz w:val="24"/>
          <w:szCs w:val="24"/>
        </w:rPr>
      </w:pPr>
      <w:r w:rsidRPr="00C9012B">
        <w:rPr>
          <w:rFonts w:ascii="Times New Roman" w:hAnsi="Times New Roman" w:cs="Times New Roman"/>
          <w:b/>
          <w:i w:val="0"/>
          <w:sz w:val="24"/>
          <w:szCs w:val="24"/>
        </w:rPr>
        <w:t>Познавательные универсальные учебные действия</w:t>
      </w:r>
      <w:r w:rsidR="00267571" w:rsidRPr="00C9012B">
        <w:rPr>
          <w:rFonts w:ascii="Times New Roman" w:hAnsi="Times New Roman" w:cs="Times New Roman"/>
          <w:b/>
          <w:i w:val="0"/>
          <w:sz w:val="24"/>
          <w:szCs w:val="24"/>
        </w:rPr>
        <w:t>.</w:t>
      </w:r>
    </w:p>
    <w:p w:rsidR="009A4859" w:rsidRPr="00C9012B" w:rsidRDefault="009A4859" w:rsidP="00F578C5">
      <w:pPr>
        <w:pStyle w:val="affff"/>
        <w:spacing w:line="240" w:lineRule="auto"/>
        <w:ind w:firstLine="708"/>
        <w:contextualSpacing/>
        <w:rPr>
          <w:rFonts w:ascii="Times New Roman" w:hAnsi="Times New Roman" w:cs="Times New Roman"/>
          <w:b/>
          <w:sz w:val="24"/>
          <w:szCs w:val="24"/>
        </w:rPr>
      </w:pPr>
      <w:r w:rsidRPr="00C9012B">
        <w:rPr>
          <w:rFonts w:ascii="Times New Roman" w:hAnsi="Times New Roman" w:cs="Times New Roman"/>
          <w:b/>
          <w:sz w:val="24"/>
          <w:szCs w:val="24"/>
        </w:rPr>
        <w:t>Выпускник научится:</w:t>
      </w:r>
    </w:p>
    <w:p w:rsidR="009A4859" w:rsidRPr="00C9012B" w:rsidRDefault="009A4859" w:rsidP="006254E8">
      <w:pPr>
        <w:pStyle w:val="affff1"/>
        <w:numPr>
          <w:ilvl w:val="0"/>
          <w:numId w:val="19"/>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C9012B">
        <w:rPr>
          <w:rFonts w:ascii="Times New Roman" w:hAnsi="Times New Roman" w:cs="Times New Roman"/>
          <w:spacing w:val="-2"/>
          <w:sz w:val="24"/>
          <w:szCs w:val="24"/>
        </w:rPr>
        <w:t xml:space="preserve">цифровые), в открытом информационном пространстве, в том </w:t>
      </w:r>
      <w:r w:rsidRPr="00C9012B">
        <w:rPr>
          <w:rFonts w:ascii="Times New Roman" w:hAnsi="Times New Roman" w:cs="Times New Roman"/>
          <w:sz w:val="24"/>
          <w:szCs w:val="24"/>
        </w:rPr>
        <w:t>числе контролируемом пространстве Интернета;</w:t>
      </w:r>
    </w:p>
    <w:p w:rsidR="009A4859" w:rsidRPr="00C9012B" w:rsidRDefault="009A4859" w:rsidP="006254E8">
      <w:pPr>
        <w:pStyle w:val="affff1"/>
        <w:numPr>
          <w:ilvl w:val="0"/>
          <w:numId w:val="19"/>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9A4859" w:rsidRPr="00C9012B" w:rsidRDefault="009A4859" w:rsidP="006254E8">
      <w:pPr>
        <w:pStyle w:val="affff1"/>
        <w:numPr>
          <w:ilvl w:val="0"/>
          <w:numId w:val="19"/>
        </w:numPr>
        <w:spacing w:line="240" w:lineRule="auto"/>
        <w:contextualSpacing/>
        <w:rPr>
          <w:rFonts w:ascii="Times New Roman" w:hAnsi="Times New Roman" w:cs="Times New Roman"/>
          <w:sz w:val="24"/>
          <w:szCs w:val="24"/>
        </w:rPr>
      </w:pPr>
      <w:r w:rsidRPr="00C9012B">
        <w:rPr>
          <w:rFonts w:ascii="Times New Roman" w:hAnsi="Times New Roman" w:cs="Times New Roman"/>
          <w:spacing w:val="-2"/>
          <w:sz w:val="24"/>
          <w:szCs w:val="24"/>
        </w:rPr>
        <w:t>использовать знаково­</w:t>
      </w:r>
      <w:r w:rsidR="00267571" w:rsidRPr="00C9012B">
        <w:rPr>
          <w:rFonts w:ascii="Times New Roman" w:hAnsi="Times New Roman" w:cs="Times New Roman"/>
          <w:spacing w:val="-2"/>
          <w:sz w:val="24"/>
          <w:szCs w:val="24"/>
        </w:rPr>
        <w:t xml:space="preserve"> </w:t>
      </w:r>
      <w:r w:rsidRPr="00C9012B">
        <w:rPr>
          <w:rFonts w:ascii="Times New Roman" w:hAnsi="Times New Roman" w:cs="Times New Roman"/>
          <w:spacing w:val="-2"/>
          <w:sz w:val="24"/>
          <w:szCs w:val="24"/>
        </w:rPr>
        <w:t>символические средства, в том чис</w:t>
      </w:r>
      <w:r w:rsidRPr="00C9012B">
        <w:rPr>
          <w:rFonts w:ascii="Times New Roman" w:hAnsi="Times New Roman" w:cs="Times New Roman"/>
          <w:sz w:val="24"/>
          <w:szCs w:val="24"/>
        </w:rPr>
        <w:t>ле модели (включая виртуальные) и схемы (включая концептуальные), для решения задач;</w:t>
      </w:r>
    </w:p>
    <w:p w:rsidR="009A4859" w:rsidRPr="00C9012B" w:rsidRDefault="009A4859" w:rsidP="006254E8">
      <w:pPr>
        <w:pStyle w:val="affff1"/>
        <w:numPr>
          <w:ilvl w:val="0"/>
          <w:numId w:val="19"/>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строить сообщения в устной и письменной форме;</w:t>
      </w:r>
    </w:p>
    <w:p w:rsidR="009A4859" w:rsidRPr="00C9012B" w:rsidRDefault="009A4859" w:rsidP="006254E8">
      <w:pPr>
        <w:pStyle w:val="affff1"/>
        <w:numPr>
          <w:ilvl w:val="0"/>
          <w:numId w:val="19"/>
        </w:numPr>
        <w:spacing w:line="240" w:lineRule="auto"/>
        <w:contextualSpacing/>
        <w:rPr>
          <w:rFonts w:ascii="Times New Roman" w:hAnsi="Times New Roman" w:cs="Times New Roman"/>
          <w:spacing w:val="-4"/>
          <w:sz w:val="24"/>
          <w:szCs w:val="24"/>
        </w:rPr>
      </w:pPr>
      <w:r w:rsidRPr="00C9012B">
        <w:rPr>
          <w:rFonts w:ascii="Times New Roman" w:hAnsi="Times New Roman" w:cs="Times New Roman"/>
          <w:spacing w:val="-4"/>
          <w:sz w:val="24"/>
          <w:szCs w:val="24"/>
        </w:rPr>
        <w:t>ориентироваться на разнообразие способов решения задач;</w:t>
      </w:r>
    </w:p>
    <w:p w:rsidR="009A4859" w:rsidRPr="00C9012B" w:rsidRDefault="009A4859" w:rsidP="006254E8">
      <w:pPr>
        <w:pStyle w:val="affff1"/>
        <w:numPr>
          <w:ilvl w:val="0"/>
          <w:numId w:val="19"/>
        </w:numPr>
        <w:spacing w:line="240" w:lineRule="auto"/>
        <w:contextualSpacing/>
        <w:rPr>
          <w:rFonts w:ascii="Times New Roman" w:hAnsi="Times New Roman" w:cs="Times New Roman"/>
          <w:spacing w:val="-4"/>
          <w:sz w:val="24"/>
          <w:szCs w:val="24"/>
        </w:rPr>
      </w:pPr>
      <w:r w:rsidRPr="00C9012B">
        <w:rPr>
          <w:rFonts w:ascii="Times New Roman" w:hAnsi="Times New Roman" w:cs="Times New Roman"/>
          <w:spacing w:val="-2"/>
          <w:sz w:val="24"/>
          <w:szCs w:val="24"/>
        </w:rPr>
        <w:t>основам смыслового восприятия художественных и позна</w:t>
      </w:r>
      <w:r w:rsidRPr="00C9012B">
        <w:rPr>
          <w:rFonts w:ascii="Times New Roman" w:hAnsi="Times New Roman" w:cs="Times New Roman"/>
          <w:sz w:val="24"/>
          <w:szCs w:val="24"/>
        </w:rPr>
        <w:t>вательных текстов, выделять существенную информацию из сообщений разных видов (в первую очередь текстов);</w:t>
      </w:r>
    </w:p>
    <w:p w:rsidR="009A4859" w:rsidRPr="00C9012B" w:rsidRDefault="009A4859" w:rsidP="006254E8">
      <w:pPr>
        <w:pStyle w:val="affff1"/>
        <w:numPr>
          <w:ilvl w:val="0"/>
          <w:numId w:val="19"/>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осуществлять анализ объектов с выделением существенных и несущественных признаков;</w:t>
      </w:r>
    </w:p>
    <w:p w:rsidR="009A4859" w:rsidRPr="00C9012B" w:rsidRDefault="009A4859" w:rsidP="006254E8">
      <w:pPr>
        <w:pStyle w:val="affff1"/>
        <w:numPr>
          <w:ilvl w:val="0"/>
          <w:numId w:val="19"/>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осуществлять синтез как составление целого из частей;</w:t>
      </w:r>
    </w:p>
    <w:p w:rsidR="009A4859" w:rsidRPr="00C9012B" w:rsidRDefault="003508D6" w:rsidP="006254E8">
      <w:pPr>
        <w:pStyle w:val="affff1"/>
        <w:numPr>
          <w:ilvl w:val="0"/>
          <w:numId w:val="19"/>
        </w:numPr>
        <w:spacing w:line="240" w:lineRule="auto"/>
        <w:contextualSpacing/>
        <w:rPr>
          <w:rFonts w:ascii="Times New Roman" w:hAnsi="Times New Roman" w:cs="Times New Roman"/>
          <w:sz w:val="24"/>
          <w:szCs w:val="24"/>
        </w:rPr>
      </w:pPr>
      <w:r w:rsidRPr="00C9012B">
        <w:rPr>
          <w:rFonts w:ascii="Times New Roman" w:hAnsi="Times New Roman" w:cs="Times New Roman"/>
          <w:spacing w:val="4"/>
          <w:sz w:val="24"/>
          <w:szCs w:val="24"/>
        </w:rPr>
        <w:t xml:space="preserve">проводить сравнение, </w:t>
      </w:r>
      <w:r w:rsidR="00267571" w:rsidRPr="00C9012B">
        <w:rPr>
          <w:rFonts w:ascii="Times New Roman" w:hAnsi="Times New Roman" w:cs="Times New Roman"/>
          <w:spacing w:val="4"/>
          <w:sz w:val="24"/>
          <w:szCs w:val="24"/>
        </w:rPr>
        <w:t xml:space="preserve">классификацию по </w:t>
      </w:r>
      <w:r w:rsidR="009A4859" w:rsidRPr="00C9012B">
        <w:rPr>
          <w:rFonts w:ascii="Times New Roman" w:hAnsi="Times New Roman" w:cs="Times New Roman"/>
          <w:sz w:val="24"/>
          <w:szCs w:val="24"/>
        </w:rPr>
        <w:t>заданным критериям;</w:t>
      </w:r>
    </w:p>
    <w:p w:rsidR="009A4859" w:rsidRPr="00C9012B" w:rsidRDefault="009A4859" w:rsidP="006254E8">
      <w:pPr>
        <w:pStyle w:val="affff1"/>
        <w:numPr>
          <w:ilvl w:val="0"/>
          <w:numId w:val="19"/>
        </w:numPr>
        <w:spacing w:line="240" w:lineRule="auto"/>
        <w:contextualSpacing/>
        <w:rPr>
          <w:rFonts w:ascii="Times New Roman" w:hAnsi="Times New Roman" w:cs="Times New Roman"/>
          <w:sz w:val="24"/>
          <w:szCs w:val="24"/>
        </w:rPr>
      </w:pPr>
      <w:r w:rsidRPr="00C9012B">
        <w:rPr>
          <w:rFonts w:ascii="Times New Roman" w:hAnsi="Times New Roman" w:cs="Times New Roman"/>
          <w:spacing w:val="2"/>
          <w:sz w:val="24"/>
          <w:szCs w:val="24"/>
        </w:rPr>
        <w:t>устанавливать причинно­</w:t>
      </w:r>
      <w:r w:rsidR="00267571" w:rsidRPr="00C9012B">
        <w:rPr>
          <w:rFonts w:ascii="Times New Roman" w:hAnsi="Times New Roman" w:cs="Times New Roman"/>
          <w:spacing w:val="2"/>
          <w:sz w:val="24"/>
          <w:szCs w:val="24"/>
        </w:rPr>
        <w:t xml:space="preserve"> </w:t>
      </w:r>
      <w:r w:rsidRPr="00C9012B">
        <w:rPr>
          <w:rFonts w:ascii="Times New Roman" w:hAnsi="Times New Roman" w:cs="Times New Roman"/>
          <w:spacing w:val="2"/>
          <w:sz w:val="24"/>
          <w:szCs w:val="24"/>
        </w:rPr>
        <w:t>следственные связи в изучае</w:t>
      </w:r>
      <w:r w:rsidRPr="00C9012B">
        <w:rPr>
          <w:rFonts w:ascii="Times New Roman" w:hAnsi="Times New Roman" w:cs="Times New Roman"/>
          <w:sz w:val="24"/>
          <w:szCs w:val="24"/>
        </w:rPr>
        <w:t>мом круге явлений;</w:t>
      </w:r>
    </w:p>
    <w:p w:rsidR="009A4859" w:rsidRPr="00C9012B" w:rsidRDefault="009A4859" w:rsidP="006254E8">
      <w:pPr>
        <w:pStyle w:val="affff1"/>
        <w:numPr>
          <w:ilvl w:val="0"/>
          <w:numId w:val="19"/>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строить рассуждения в форме связи п</w:t>
      </w:r>
      <w:r w:rsidR="00267571" w:rsidRPr="00C9012B">
        <w:rPr>
          <w:rFonts w:ascii="Times New Roman" w:hAnsi="Times New Roman" w:cs="Times New Roman"/>
          <w:sz w:val="24"/>
          <w:szCs w:val="24"/>
        </w:rPr>
        <w:t xml:space="preserve">ростых суждений об объекте, его </w:t>
      </w:r>
      <w:r w:rsidRPr="00C9012B">
        <w:rPr>
          <w:rFonts w:ascii="Times New Roman" w:hAnsi="Times New Roman" w:cs="Times New Roman"/>
          <w:sz w:val="24"/>
          <w:szCs w:val="24"/>
        </w:rPr>
        <w:t>строении, свойствах и связях;</w:t>
      </w:r>
    </w:p>
    <w:p w:rsidR="009A4859" w:rsidRPr="00C9012B" w:rsidRDefault="009A4859" w:rsidP="006254E8">
      <w:pPr>
        <w:pStyle w:val="affff1"/>
        <w:numPr>
          <w:ilvl w:val="0"/>
          <w:numId w:val="19"/>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 xml:space="preserve">обобщать, т.е. осуществлять генерализацию </w:t>
      </w:r>
      <w:r w:rsidR="003508D6" w:rsidRPr="00C9012B">
        <w:rPr>
          <w:rFonts w:ascii="Times New Roman" w:hAnsi="Times New Roman" w:cs="Times New Roman"/>
          <w:sz w:val="24"/>
          <w:szCs w:val="24"/>
        </w:rPr>
        <w:t xml:space="preserve">и выведение общности для целого </w:t>
      </w:r>
      <w:r w:rsidRPr="00C9012B">
        <w:rPr>
          <w:rFonts w:ascii="Times New Roman" w:hAnsi="Times New Roman" w:cs="Times New Roman"/>
          <w:sz w:val="24"/>
          <w:szCs w:val="24"/>
        </w:rPr>
        <w:t>ряда</w:t>
      </w:r>
      <w:r w:rsidR="003508D6" w:rsidRPr="00C9012B">
        <w:rPr>
          <w:rFonts w:ascii="Times New Roman" w:hAnsi="Times New Roman" w:cs="Times New Roman"/>
          <w:sz w:val="24"/>
          <w:szCs w:val="24"/>
        </w:rPr>
        <w:t xml:space="preserve"> или класса единичных объектов, </w:t>
      </w:r>
      <w:r w:rsidRPr="00C9012B">
        <w:rPr>
          <w:rFonts w:ascii="Times New Roman" w:hAnsi="Times New Roman" w:cs="Times New Roman"/>
          <w:sz w:val="24"/>
          <w:szCs w:val="24"/>
        </w:rPr>
        <w:t>на основе выделения сущностной связи;</w:t>
      </w:r>
    </w:p>
    <w:p w:rsidR="009A4859" w:rsidRPr="00C9012B" w:rsidRDefault="009A4859" w:rsidP="006254E8">
      <w:pPr>
        <w:pStyle w:val="affff1"/>
        <w:numPr>
          <w:ilvl w:val="0"/>
          <w:numId w:val="19"/>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осуществлять подведение под понятие на основе распознавания объектов, выделения существенных признаков и их синтеза;</w:t>
      </w:r>
    </w:p>
    <w:p w:rsidR="009A4859" w:rsidRPr="00C9012B" w:rsidRDefault="009A4859" w:rsidP="006254E8">
      <w:pPr>
        <w:pStyle w:val="affff1"/>
        <w:numPr>
          <w:ilvl w:val="0"/>
          <w:numId w:val="19"/>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устанавливать аналогии;</w:t>
      </w:r>
    </w:p>
    <w:p w:rsidR="009A4859" w:rsidRPr="00C9012B" w:rsidRDefault="009A4859" w:rsidP="006254E8">
      <w:pPr>
        <w:pStyle w:val="affff1"/>
        <w:numPr>
          <w:ilvl w:val="0"/>
          <w:numId w:val="19"/>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владеть рядом общих приёмов решения задач.</w:t>
      </w:r>
    </w:p>
    <w:p w:rsidR="009A4859" w:rsidRPr="00C9012B" w:rsidRDefault="009A4859" w:rsidP="00F578C5">
      <w:pPr>
        <w:pStyle w:val="affff"/>
        <w:spacing w:line="240" w:lineRule="auto"/>
        <w:ind w:firstLine="709"/>
        <w:contextualSpacing/>
        <w:rPr>
          <w:rFonts w:ascii="Times New Roman" w:hAnsi="Times New Roman" w:cs="Times New Roman"/>
          <w:b/>
          <w:sz w:val="24"/>
          <w:szCs w:val="24"/>
        </w:rPr>
      </w:pPr>
      <w:r w:rsidRPr="00C9012B">
        <w:rPr>
          <w:rFonts w:ascii="Times New Roman" w:hAnsi="Times New Roman" w:cs="Times New Roman"/>
          <w:b/>
          <w:iCs/>
          <w:sz w:val="24"/>
          <w:szCs w:val="24"/>
        </w:rPr>
        <w:t>Выпускник получит возможность научиться:</w:t>
      </w:r>
    </w:p>
    <w:p w:rsidR="009A4859" w:rsidRPr="00C9012B" w:rsidRDefault="009A4859" w:rsidP="006254E8">
      <w:pPr>
        <w:pStyle w:val="affff1"/>
        <w:numPr>
          <w:ilvl w:val="0"/>
          <w:numId w:val="20"/>
        </w:numPr>
        <w:spacing w:line="240" w:lineRule="auto"/>
        <w:contextualSpacing/>
        <w:rPr>
          <w:rFonts w:ascii="Times New Roman" w:hAnsi="Times New Roman" w:cs="Times New Roman"/>
          <w:iCs/>
          <w:sz w:val="24"/>
          <w:szCs w:val="24"/>
        </w:rPr>
      </w:pPr>
      <w:r w:rsidRPr="00C9012B">
        <w:rPr>
          <w:rFonts w:ascii="Times New Roman" w:hAnsi="Times New Roman" w:cs="Times New Roman"/>
          <w:iCs/>
          <w:sz w:val="24"/>
          <w:szCs w:val="24"/>
        </w:rPr>
        <w:t>осуществлять расширенный поиск информации с использованием ресурсов библиотек и Интернета;</w:t>
      </w:r>
    </w:p>
    <w:p w:rsidR="009A4859" w:rsidRPr="00C9012B" w:rsidRDefault="009A4859" w:rsidP="006254E8">
      <w:pPr>
        <w:pStyle w:val="affff1"/>
        <w:numPr>
          <w:ilvl w:val="0"/>
          <w:numId w:val="20"/>
        </w:numPr>
        <w:spacing w:line="240" w:lineRule="auto"/>
        <w:contextualSpacing/>
        <w:rPr>
          <w:rFonts w:ascii="Times New Roman" w:hAnsi="Times New Roman" w:cs="Times New Roman"/>
          <w:iCs/>
          <w:sz w:val="24"/>
          <w:szCs w:val="24"/>
        </w:rPr>
      </w:pPr>
      <w:r w:rsidRPr="00C9012B">
        <w:rPr>
          <w:rFonts w:ascii="Times New Roman" w:hAnsi="Times New Roman" w:cs="Times New Roman"/>
          <w:iCs/>
          <w:sz w:val="24"/>
          <w:szCs w:val="24"/>
        </w:rPr>
        <w:t>записывать, фиксировать информацию об окружающем мире с помощью инструментов ИКТ;</w:t>
      </w:r>
    </w:p>
    <w:p w:rsidR="009A4859" w:rsidRPr="00C9012B" w:rsidRDefault="009A4859" w:rsidP="006254E8">
      <w:pPr>
        <w:pStyle w:val="affff1"/>
        <w:numPr>
          <w:ilvl w:val="0"/>
          <w:numId w:val="20"/>
        </w:numPr>
        <w:spacing w:line="240" w:lineRule="auto"/>
        <w:contextualSpacing/>
        <w:rPr>
          <w:rFonts w:ascii="Times New Roman" w:hAnsi="Times New Roman" w:cs="Times New Roman"/>
          <w:iCs/>
          <w:sz w:val="24"/>
          <w:szCs w:val="24"/>
        </w:rPr>
      </w:pPr>
      <w:r w:rsidRPr="00C9012B">
        <w:rPr>
          <w:rFonts w:ascii="Times New Roman" w:hAnsi="Times New Roman" w:cs="Times New Roman"/>
          <w:iCs/>
          <w:sz w:val="24"/>
          <w:szCs w:val="24"/>
        </w:rPr>
        <w:t>создавать и преобразовывать модели и схемы для решения задач;</w:t>
      </w:r>
    </w:p>
    <w:p w:rsidR="009A4859" w:rsidRPr="00C9012B" w:rsidRDefault="009A4859" w:rsidP="006254E8">
      <w:pPr>
        <w:pStyle w:val="affff1"/>
        <w:numPr>
          <w:ilvl w:val="0"/>
          <w:numId w:val="20"/>
        </w:numPr>
        <w:spacing w:line="240" w:lineRule="auto"/>
        <w:contextualSpacing/>
        <w:rPr>
          <w:rFonts w:ascii="Times New Roman" w:hAnsi="Times New Roman" w:cs="Times New Roman"/>
          <w:iCs/>
          <w:sz w:val="24"/>
          <w:szCs w:val="24"/>
        </w:rPr>
      </w:pPr>
      <w:r w:rsidRPr="00C9012B">
        <w:rPr>
          <w:rFonts w:ascii="Times New Roman" w:hAnsi="Times New Roman" w:cs="Times New Roman"/>
          <w:iCs/>
          <w:sz w:val="24"/>
          <w:szCs w:val="24"/>
        </w:rPr>
        <w:t>осознанно и произвольно строить сообщения в устной и письменной форме;</w:t>
      </w:r>
    </w:p>
    <w:p w:rsidR="009A4859" w:rsidRPr="00C9012B" w:rsidRDefault="009A4859" w:rsidP="006254E8">
      <w:pPr>
        <w:pStyle w:val="affff1"/>
        <w:numPr>
          <w:ilvl w:val="0"/>
          <w:numId w:val="20"/>
        </w:numPr>
        <w:spacing w:line="240" w:lineRule="auto"/>
        <w:contextualSpacing/>
        <w:rPr>
          <w:rFonts w:ascii="Times New Roman" w:hAnsi="Times New Roman" w:cs="Times New Roman"/>
          <w:iCs/>
          <w:sz w:val="24"/>
          <w:szCs w:val="24"/>
        </w:rPr>
      </w:pPr>
      <w:r w:rsidRPr="00C9012B">
        <w:rPr>
          <w:rFonts w:ascii="Times New Roman" w:hAnsi="Times New Roman" w:cs="Times New Roman"/>
          <w:iCs/>
          <w:sz w:val="24"/>
          <w:szCs w:val="24"/>
        </w:rPr>
        <w:t>осуществлять выбор наиболее эффективных способов решения задач в зависимости от конкретных условий;</w:t>
      </w:r>
    </w:p>
    <w:p w:rsidR="009A4859" w:rsidRPr="00C9012B" w:rsidRDefault="009A4859" w:rsidP="006254E8">
      <w:pPr>
        <w:pStyle w:val="affff1"/>
        <w:numPr>
          <w:ilvl w:val="0"/>
          <w:numId w:val="20"/>
        </w:numPr>
        <w:spacing w:line="240" w:lineRule="auto"/>
        <w:contextualSpacing/>
        <w:rPr>
          <w:rFonts w:ascii="Times New Roman" w:hAnsi="Times New Roman" w:cs="Times New Roman"/>
          <w:iCs/>
          <w:sz w:val="24"/>
          <w:szCs w:val="24"/>
        </w:rPr>
      </w:pPr>
      <w:r w:rsidRPr="00C9012B">
        <w:rPr>
          <w:rFonts w:ascii="Times New Roman" w:hAnsi="Times New Roman" w:cs="Times New Roman"/>
          <w:iCs/>
          <w:sz w:val="24"/>
          <w:szCs w:val="24"/>
        </w:rPr>
        <w:t>осуществлять синтез как составление целого из частей, самостоятельно достраивая и восполняя недостающие компоненты;</w:t>
      </w:r>
    </w:p>
    <w:p w:rsidR="009A4859" w:rsidRPr="00C9012B" w:rsidRDefault="009A4859" w:rsidP="006254E8">
      <w:pPr>
        <w:pStyle w:val="affff1"/>
        <w:numPr>
          <w:ilvl w:val="0"/>
          <w:numId w:val="20"/>
        </w:numPr>
        <w:spacing w:line="240" w:lineRule="auto"/>
        <w:contextualSpacing/>
        <w:rPr>
          <w:rFonts w:ascii="Times New Roman" w:hAnsi="Times New Roman" w:cs="Times New Roman"/>
          <w:iCs/>
          <w:sz w:val="24"/>
          <w:szCs w:val="24"/>
        </w:rPr>
      </w:pPr>
      <w:r w:rsidRPr="00C9012B">
        <w:rPr>
          <w:rFonts w:ascii="Times New Roman" w:hAnsi="Times New Roman" w:cs="Times New Roman"/>
          <w:iCs/>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9A4859" w:rsidRPr="00C9012B" w:rsidRDefault="007B7241" w:rsidP="006254E8">
      <w:pPr>
        <w:pStyle w:val="affff1"/>
        <w:numPr>
          <w:ilvl w:val="0"/>
          <w:numId w:val="20"/>
        </w:numPr>
        <w:spacing w:line="240" w:lineRule="auto"/>
        <w:contextualSpacing/>
        <w:rPr>
          <w:rFonts w:ascii="Times New Roman" w:hAnsi="Times New Roman" w:cs="Times New Roman"/>
          <w:iCs/>
          <w:sz w:val="24"/>
          <w:szCs w:val="24"/>
        </w:rPr>
      </w:pPr>
      <w:r w:rsidRPr="00C9012B">
        <w:rPr>
          <w:rFonts w:ascii="Times New Roman" w:hAnsi="Times New Roman" w:cs="Times New Roman"/>
          <w:iCs/>
          <w:sz w:val="24"/>
          <w:szCs w:val="24"/>
        </w:rPr>
        <w:t xml:space="preserve">строить </w:t>
      </w:r>
      <w:proofErr w:type="gramStart"/>
      <w:r w:rsidRPr="00C9012B">
        <w:rPr>
          <w:rFonts w:ascii="Times New Roman" w:hAnsi="Times New Roman" w:cs="Times New Roman"/>
          <w:iCs/>
          <w:sz w:val="24"/>
          <w:szCs w:val="24"/>
        </w:rPr>
        <w:t xml:space="preserve">логическое </w:t>
      </w:r>
      <w:r w:rsidR="009A4859" w:rsidRPr="00C9012B">
        <w:rPr>
          <w:rFonts w:ascii="Times New Roman" w:hAnsi="Times New Roman" w:cs="Times New Roman"/>
          <w:iCs/>
          <w:sz w:val="24"/>
          <w:szCs w:val="24"/>
        </w:rPr>
        <w:t>рассуждение</w:t>
      </w:r>
      <w:proofErr w:type="gramEnd"/>
      <w:r w:rsidR="009A4859" w:rsidRPr="00C9012B">
        <w:rPr>
          <w:rFonts w:ascii="Times New Roman" w:hAnsi="Times New Roman" w:cs="Times New Roman"/>
          <w:iCs/>
          <w:sz w:val="24"/>
          <w:szCs w:val="24"/>
        </w:rPr>
        <w:t>, включающее установление причинно­</w:t>
      </w:r>
      <w:r w:rsidRPr="00C9012B">
        <w:rPr>
          <w:rFonts w:ascii="Times New Roman" w:hAnsi="Times New Roman" w:cs="Times New Roman"/>
          <w:iCs/>
          <w:sz w:val="24"/>
          <w:szCs w:val="24"/>
        </w:rPr>
        <w:t xml:space="preserve"> </w:t>
      </w:r>
      <w:r w:rsidR="009A4859" w:rsidRPr="00C9012B">
        <w:rPr>
          <w:rFonts w:ascii="Times New Roman" w:hAnsi="Times New Roman" w:cs="Times New Roman"/>
          <w:iCs/>
          <w:sz w:val="24"/>
          <w:szCs w:val="24"/>
        </w:rPr>
        <w:t>следственных связей;</w:t>
      </w:r>
    </w:p>
    <w:p w:rsidR="009A4859" w:rsidRPr="00C9012B" w:rsidRDefault="009A4859" w:rsidP="006254E8">
      <w:pPr>
        <w:pStyle w:val="affff1"/>
        <w:numPr>
          <w:ilvl w:val="0"/>
          <w:numId w:val="20"/>
        </w:numPr>
        <w:spacing w:line="240" w:lineRule="auto"/>
        <w:contextualSpacing/>
        <w:rPr>
          <w:rFonts w:ascii="Times New Roman" w:hAnsi="Times New Roman" w:cs="Times New Roman"/>
          <w:iCs/>
          <w:sz w:val="24"/>
          <w:szCs w:val="24"/>
        </w:rPr>
      </w:pPr>
      <w:r w:rsidRPr="00C9012B">
        <w:rPr>
          <w:rFonts w:ascii="Times New Roman" w:hAnsi="Times New Roman" w:cs="Times New Roman"/>
          <w:iCs/>
          <w:spacing w:val="2"/>
          <w:sz w:val="24"/>
          <w:szCs w:val="24"/>
        </w:rPr>
        <w:lastRenderedPageBreak/>
        <w:t xml:space="preserve">произвольно и осознанно владеть общими приёмами </w:t>
      </w:r>
      <w:r w:rsidRPr="00C9012B">
        <w:rPr>
          <w:rFonts w:ascii="Times New Roman" w:hAnsi="Times New Roman" w:cs="Times New Roman"/>
          <w:iCs/>
          <w:sz w:val="24"/>
          <w:szCs w:val="24"/>
        </w:rPr>
        <w:t>решения задач.</w:t>
      </w:r>
    </w:p>
    <w:p w:rsidR="009A4859" w:rsidRPr="00C9012B" w:rsidRDefault="009A4859" w:rsidP="00F578C5">
      <w:pPr>
        <w:pStyle w:val="43"/>
        <w:spacing w:before="0" w:after="0" w:line="240" w:lineRule="auto"/>
        <w:ind w:firstLine="709"/>
        <w:contextualSpacing/>
        <w:jc w:val="left"/>
        <w:rPr>
          <w:rFonts w:ascii="Times New Roman" w:hAnsi="Times New Roman" w:cs="Times New Roman"/>
          <w:b/>
          <w:i w:val="0"/>
          <w:sz w:val="24"/>
          <w:szCs w:val="24"/>
        </w:rPr>
      </w:pPr>
      <w:r w:rsidRPr="00C9012B">
        <w:rPr>
          <w:rFonts w:ascii="Times New Roman" w:hAnsi="Times New Roman" w:cs="Times New Roman"/>
          <w:b/>
          <w:i w:val="0"/>
          <w:sz w:val="24"/>
          <w:szCs w:val="24"/>
        </w:rPr>
        <w:t>Коммуникативные универсальные учебные действия</w:t>
      </w:r>
      <w:r w:rsidR="00267571" w:rsidRPr="00C9012B">
        <w:rPr>
          <w:rFonts w:ascii="Times New Roman" w:hAnsi="Times New Roman" w:cs="Times New Roman"/>
          <w:b/>
          <w:i w:val="0"/>
          <w:sz w:val="24"/>
          <w:szCs w:val="24"/>
        </w:rPr>
        <w:t>.</w:t>
      </w:r>
    </w:p>
    <w:p w:rsidR="009A4859" w:rsidRPr="00C9012B" w:rsidRDefault="009A4859" w:rsidP="00F578C5">
      <w:pPr>
        <w:pStyle w:val="affff"/>
        <w:spacing w:line="240" w:lineRule="auto"/>
        <w:ind w:firstLine="709"/>
        <w:contextualSpacing/>
        <w:rPr>
          <w:rFonts w:ascii="Times New Roman" w:hAnsi="Times New Roman" w:cs="Times New Roman"/>
          <w:b/>
          <w:sz w:val="24"/>
          <w:szCs w:val="24"/>
        </w:rPr>
      </w:pPr>
      <w:r w:rsidRPr="00C9012B">
        <w:rPr>
          <w:rFonts w:ascii="Times New Roman" w:hAnsi="Times New Roman" w:cs="Times New Roman"/>
          <w:b/>
          <w:sz w:val="24"/>
          <w:szCs w:val="24"/>
        </w:rPr>
        <w:t>Выпускник научится:</w:t>
      </w:r>
    </w:p>
    <w:p w:rsidR="009A4859" w:rsidRPr="00C9012B" w:rsidRDefault="009A4859" w:rsidP="006254E8">
      <w:pPr>
        <w:pStyle w:val="affff1"/>
        <w:numPr>
          <w:ilvl w:val="0"/>
          <w:numId w:val="21"/>
        </w:numPr>
        <w:spacing w:line="240" w:lineRule="auto"/>
        <w:contextualSpacing/>
        <w:rPr>
          <w:rFonts w:ascii="Times New Roman" w:hAnsi="Times New Roman" w:cs="Times New Roman"/>
          <w:sz w:val="24"/>
          <w:szCs w:val="24"/>
        </w:rPr>
      </w:pPr>
      <w:r w:rsidRPr="00C9012B">
        <w:rPr>
          <w:rFonts w:ascii="Times New Roman" w:hAnsi="Times New Roman" w:cs="Times New Roman"/>
          <w:spacing w:val="2"/>
          <w:sz w:val="24"/>
          <w:szCs w:val="24"/>
        </w:rPr>
        <w:t>адекватно использовать коммуникативные, прежде все</w:t>
      </w:r>
      <w:r w:rsidRPr="00C9012B">
        <w:rPr>
          <w:rFonts w:ascii="Times New Roman" w:hAnsi="Times New Roman" w:cs="Times New Roman"/>
          <w:sz w:val="24"/>
          <w:szCs w:val="24"/>
        </w:rPr>
        <w:t xml:space="preserve">го </w:t>
      </w:r>
      <w:r w:rsidRPr="00C9012B">
        <w:rPr>
          <w:rFonts w:ascii="Times New Roman" w:hAnsi="Times New Roman" w:cs="Times New Roman"/>
          <w:spacing w:val="-2"/>
          <w:sz w:val="24"/>
          <w:szCs w:val="24"/>
        </w:rPr>
        <w:t>речевые, средства для решения различных коммуникативных задач, строить монологическое высказывание (в том чис</w:t>
      </w:r>
      <w:r w:rsidRPr="00C9012B">
        <w:rPr>
          <w:rFonts w:ascii="Times New Roman" w:hAnsi="Times New Roman" w:cs="Times New Roman"/>
          <w:spacing w:val="2"/>
          <w:sz w:val="24"/>
          <w:szCs w:val="24"/>
        </w:rPr>
        <w:t xml:space="preserve">ле сопровождая его аудиовизуальной поддержкой), владеть </w:t>
      </w:r>
      <w:r w:rsidRPr="00C9012B">
        <w:rPr>
          <w:rFonts w:ascii="Times New Roman" w:hAnsi="Times New Roman" w:cs="Times New Roman"/>
          <w:sz w:val="24"/>
          <w:szCs w:val="24"/>
        </w:rPr>
        <w:t>диалогической формой коммуникации, используя, в том чис</w:t>
      </w:r>
      <w:r w:rsidRPr="00C9012B">
        <w:rPr>
          <w:rFonts w:ascii="Times New Roman" w:hAnsi="Times New Roman" w:cs="Times New Roman"/>
          <w:spacing w:val="2"/>
          <w:sz w:val="24"/>
          <w:szCs w:val="24"/>
        </w:rPr>
        <w:t>ле, средства и инструменты ИКТ и дистанционного обще</w:t>
      </w:r>
      <w:r w:rsidRPr="00C9012B">
        <w:rPr>
          <w:rFonts w:ascii="Times New Roman" w:hAnsi="Times New Roman" w:cs="Times New Roman"/>
          <w:sz w:val="24"/>
          <w:szCs w:val="24"/>
        </w:rPr>
        <w:t>ния;</w:t>
      </w:r>
    </w:p>
    <w:p w:rsidR="009A4859" w:rsidRPr="00C9012B" w:rsidRDefault="009A4859" w:rsidP="006254E8">
      <w:pPr>
        <w:pStyle w:val="affff1"/>
        <w:numPr>
          <w:ilvl w:val="0"/>
          <w:numId w:val="21"/>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 xml:space="preserve">допускать возможность существования у людей различных точек зрения, в том числе не совпадающих с его </w:t>
      </w:r>
      <w:proofErr w:type="gramStart"/>
      <w:r w:rsidRPr="00C9012B">
        <w:rPr>
          <w:rFonts w:ascii="Times New Roman" w:hAnsi="Times New Roman" w:cs="Times New Roman"/>
          <w:sz w:val="24"/>
          <w:szCs w:val="24"/>
        </w:rPr>
        <w:t>собственной</w:t>
      </w:r>
      <w:proofErr w:type="gramEnd"/>
      <w:r w:rsidRPr="00C9012B">
        <w:rPr>
          <w:rFonts w:ascii="Times New Roman" w:hAnsi="Times New Roman" w:cs="Times New Roman"/>
          <w:sz w:val="24"/>
          <w:szCs w:val="24"/>
        </w:rPr>
        <w:t>, и ориентироваться на позицию партнёра в общении и взаимодействии;</w:t>
      </w:r>
    </w:p>
    <w:p w:rsidR="009A4859" w:rsidRPr="00C9012B" w:rsidRDefault="009A4859" w:rsidP="006254E8">
      <w:pPr>
        <w:pStyle w:val="affff1"/>
        <w:numPr>
          <w:ilvl w:val="0"/>
          <w:numId w:val="21"/>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учитывать разные мнения и стремиться к координации различных позиций в сотрудничестве;</w:t>
      </w:r>
    </w:p>
    <w:p w:rsidR="009A4859" w:rsidRPr="00C9012B" w:rsidRDefault="009A4859" w:rsidP="006254E8">
      <w:pPr>
        <w:pStyle w:val="affff1"/>
        <w:numPr>
          <w:ilvl w:val="0"/>
          <w:numId w:val="21"/>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формулировать собственное мнение и позицию;</w:t>
      </w:r>
    </w:p>
    <w:p w:rsidR="009A4859" w:rsidRPr="00C9012B" w:rsidRDefault="009A4859" w:rsidP="006254E8">
      <w:pPr>
        <w:pStyle w:val="affff1"/>
        <w:numPr>
          <w:ilvl w:val="0"/>
          <w:numId w:val="21"/>
        </w:numPr>
        <w:spacing w:line="240" w:lineRule="auto"/>
        <w:contextualSpacing/>
        <w:rPr>
          <w:rFonts w:ascii="Times New Roman" w:hAnsi="Times New Roman" w:cs="Times New Roman"/>
          <w:sz w:val="24"/>
          <w:szCs w:val="24"/>
        </w:rPr>
      </w:pPr>
      <w:r w:rsidRPr="00C9012B">
        <w:rPr>
          <w:rFonts w:ascii="Times New Roman" w:hAnsi="Times New Roman" w:cs="Times New Roman"/>
          <w:spacing w:val="2"/>
          <w:sz w:val="24"/>
          <w:szCs w:val="24"/>
        </w:rPr>
        <w:t>договариваться и приходить к общему решению в со</w:t>
      </w:r>
      <w:r w:rsidRPr="00C9012B">
        <w:rPr>
          <w:rFonts w:ascii="Times New Roman" w:hAnsi="Times New Roman" w:cs="Times New Roman"/>
          <w:sz w:val="24"/>
          <w:szCs w:val="24"/>
        </w:rPr>
        <w:t>вместной деятельности, в том числе в ситуации столкновения интересов;</w:t>
      </w:r>
    </w:p>
    <w:p w:rsidR="009A4859" w:rsidRPr="00C9012B" w:rsidRDefault="009A4859" w:rsidP="006254E8">
      <w:pPr>
        <w:pStyle w:val="affff1"/>
        <w:numPr>
          <w:ilvl w:val="0"/>
          <w:numId w:val="21"/>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строить понятные для партнёра высказывания, учитывающие, что партнёр знает и видит, а что нет;</w:t>
      </w:r>
    </w:p>
    <w:p w:rsidR="009A4859" w:rsidRPr="00C9012B" w:rsidRDefault="009A4859" w:rsidP="006254E8">
      <w:pPr>
        <w:pStyle w:val="affff1"/>
        <w:numPr>
          <w:ilvl w:val="0"/>
          <w:numId w:val="21"/>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задавать вопросы;</w:t>
      </w:r>
    </w:p>
    <w:p w:rsidR="009A4859" w:rsidRPr="00C9012B" w:rsidRDefault="009A4859" w:rsidP="006254E8">
      <w:pPr>
        <w:pStyle w:val="affff1"/>
        <w:numPr>
          <w:ilvl w:val="0"/>
          <w:numId w:val="21"/>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контролировать действия партнёра;</w:t>
      </w:r>
    </w:p>
    <w:p w:rsidR="009A4859" w:rsidRPr="00C9012B" w:rsidRDefault="009A4859" w:rsidP="006254E8">
      <w:pPr>
        <w:pStyle w:val="affff1"/>
        <w:numPr>
          <w:ilvl w:val="0"/>
          <w:numId w:val="21"/>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использовать речь для регуляции своего действия;</w:t>
      </w:r>
    </w:p>
    <w:p w:rsidR="009A4859" w:rsidRPr="00C9012B" w:rsidRDefault="009A4859" w:rsidP="006254E8">
      <w:pPr>
        <w:pStyle w:val="affff1"/>
        <w:numPr>
          <w:ilvl w:val="0"/>
          <w:numId w:val="21"/>
        </w:numPr>
        <w:spacing w:line="240" w:lineRule="auto"/>
        <w:contextualSpacing/>
        <w:rPr>
          <w:rFonts w:ascii="Times New Roman" w:hAnsi="Times New Roman" w:cs="Times New Roman"/>
          <w:i/>
          <w:iCs/>
          <w:sz w:val="24"/>
          <w:szCs w:val="24"/>
        </w:rPr>
      </w:pPr>
      <w:r w:rsidRPr="00C9012B">
        <w:rPr>
          <w:rFonts w:ascii="Times New Roman" w:hAnsi="Times New Roman" w:cs="Times New Roman"/>
          <w:spacing w:val="2"/>
          <w:sz w:val="24"/>
          <w:szCs w:val="24"/>
        </w:rPr>
        <w:t xml:space="preserve">адекватно использовать речевые средства для решения </w:t>
      </w:r>
      <w:r w:rsidRPr="00C9012B">
        <w:rPr>
          <w:rFonts w:ascii="Times New Roman" w:hAnsi="Times New Roman" w:cs="Times New Roman"/>
          <w:sz w:val="24"/>
          <w:szCs w:val="24"/>
        </w:rPr>
        <w:t>различных коммуникативных задач, строить монологическое высказывание, владеть диалогической формой речи.</w:t>
      </w:r>
    </w:p>
    <w:p w:rsidR="009A4859" w:rsidRPr="00C9012B" w:rsidRDefault="009A4859" w:rsidP="00F578C5">
      <w:pPr>
        <w:pStyle w:val="affff"/>
        <w:spacing w:line="240" w:lineRule="auto"/>
        <w:ind w:firstLine="709"/>
        <w:contextualSpacing/>
        <w:rPr>
          <w:rFonts w:ascii="Times New Roman" w:hAnsi="Times New Roman" w:cs="Times New Roman"/>
          <w:b/>
          <w:sz w:val="24"/>
          <w:szCs w:val="24"/>
        </w:rPr>
      </w:pPr>
      <w:r w:rsidRPr="00C9012B">
        <w:rPr>
          <w:rFonts w:ascii="Times New Roman" w:hAnsi="Times New Roman" w:cs="Times New Roman"/>
          <w:b/>
          <w:i/>
          <w:iCs/>
          <w:sz w:val="24"/>
          <w:szCs w:val="24"/>
        </w:rPr>
        <w:t>Выпускник получит возможность научиться:</w:t>
      </w:r>
    </w:p>
    <w:p w:rsidR="009A4859" w:rsidRPr="00C9012B" w:rsidRDefault="009A4859" w:rsidP="006254E8">
      <w:pPr>
        <w:pStyle w:val="affff1"/>
        <w:numPr>
          <w:ilvl w:val="0"/>
          <w:numId w:val="22"/>
        </w:numPr>
        <w:spacing w:line="240" w:lineRule="auto"/>
        <w:contextualSpacing/>
        <w:rPr>
          <w:rFonts w:ascii="Times New Roman" w:hAnsi="Times New Roman" w:cs="Times New Roman"/>
          <w:sz w:val="24"/>
          <w:szCs w:val="24"/>
        </w:rPr>
      </w:pPr>
      <w:r w:rsidRPr="00C9012B">
        <w:rPr>
          <w:rFonts w:ascii="Times New Roman" w:hAnsi="Times New Roman" w:cs="Times New Roman"/>
          <w:iCs/>
          <w:spacing w:val="2"/>
          <w:sz w:val="24"/>
          <w:szCs w:val="24"/>
        </w:rPr>
        <w:t>учитывать и координировать в сотрудничестве по</w:t>
      </w:r>
      <w:r w:rsidRPr="00C9012B">
        <w:rPr>
          <w:rFonts w:ascii="Times New Roman" w:hAnsi="Times New Roman" w:cs="Times New Roman"/>
          <w:iCs/>
          <w:sz w:val="24"/>
          <w:szCs w:val="24"/>
        </w:rPr>
        <w:t xml:space="preserve">зиции других людей, отличные </w:t>
      </w:r>
      <w:proofErr w:type="gramStart"/>
      <w:r w:rsidRPr="00C9012B">
        <w:rPr>
          <w:rFonts w:ascii="Times New Roman" w:hAnsi="Times New Roman" w:cs="Times New Roman"/>
          <w:iCs/>
          <w:sz w:val="24"/>
          <w:szCs w:val="24"/>
        </w:rPr>
        <w:t>от</w:t>
      </w:r>
      <w:proofErr w:type="gramEnd"/>
      <w:r w:rsidRPr="00C9012B">
        <w:rPr>
          <w:rFonts w:ascii="Times New Roman" w:hAnsi="Times New Roman" w:cs="Times New Roman"/>
          <w:iCs/>
          <w:sz w:val="24"/>
          <w:szCs w:val="24"/>
        </w:rPr>
        <w:t xml:space="preserve"> собственной;</w:t>
      </w:r>
    </w:p>
    <w:p w:rsidR="009A4859" w:rsidRPr="00C9012B" w:rsidRDefault="009A4859" w:rsidP="006254E8">
      <w:pPr>
        <w:pStyle w:val="affff1"/>
        <w:numPr>
          <w:ilvl w:val="0"/>
          <w:numId w:val="22"/>
        </w:numPr>
        <w:spacing w:line="240" w:lineRule="auto"/>
        <w:contextualSpacing/>
        <w:rPr>
          <w:rFonts w:ascii="Times New Roman" w:hAnsi="Times New Roman" w:cs="Times New Roman"/>
          <w:sz w:val="24"/>
          <w:szCs w:val="24"/>
        </w:rPr>
      </w:pPr>
      <w:r w:rsidRPr="00C9012B">
        <w:rPr>
          <w:rFonts w:ascii="Times New Roman" w:hAnsi="Times New Roman" w:cs="Times New Roman"/>
          <w:iCs/>
          <w:sz w:val="24"/>
          <w:szCs w:val="24"/>
        </w:rPr>
        <w:t>учитывать разные мнения и интересы и обосновывать собственную позицию;</w:t>
      </w:r>
    </w:p>
    <w:p w:rsidR="009A4859" w:rsidRPr="00C9012B" w:rsidRDefault="009A4859" w:rsidP="006254E8">
      <w:pPr>
        <w:pStyle w:val="affff1"/>
        <w:numPr>
          <w:ilvl w:val="0"/>
          <w:numId w:val="22"/>
        </w:numPr>
        <w:spacing w:line="240" w:lineRule="auto"/>
        <w:contextualSpacing/>
        <w:rPr>
          <w:rFonts w:ascii="Times New Roman" w:hAnsi="Times New Roman" w:cs="Times New Roman"/>
          <w:sz w:val="24"/>
          <w:szCs w:val="24"/>
        </w:rPr>
      </w:pPr>
      <w:r w:rsidRPr="00C9012B">
        <w:rPr>
          <w:rFonts w:ascii="Times New Roman" w:hAnsi="Times New Roman" w:cs="Times New Roman"/>
          <w:iCs/>
          <w:sz w:val="24"/>
          <w:szCs w:val="24"/>
        </w:rPr>
        <w:t>понимать относительность мнений и подходов к решению проблемы;</w:t>
      </w:r>
    </w:p>
    <w:p w:rsidR="009A4859" w:rsidRPr="00C9012B" w:rsidRDefault="009A4859" w:rsidP="006254E8">
      <w:pPr>
        <w:pStyle w:val="affff1"/>
        <w:numPr>
          <w:ilvl w:val="0"/>
          <w:numId w:val="22"/>
        </w:numPr>
        <w:spacing w:line="240" w:lineRule="auto"/>
        <w:contextualSpacing/>
        <w:rPr>
          <w:rFonts w:ascii="Times New Roman" w:hAnsi="Times New Roman" w:cs="Times New Roman"/>
          <w:sz w:val="24"/>
          <w:szCs w:val="24"/>
        </w:rPr>
      </w:pPr>
      <w:r w:rsidRPr="00C9012B">
        <w:rPr>
          <w:rFonts w:ascii="Times New Roman" w:hAnsi="Times New Roman" w:cs="Times New Roman"/>
          <w:iCs/>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9A4859" w:rsidRPr="00C9012B" w:rsidRDefault="009A4859" w:rsidP="006254E8">
      <w:pPr>
        <w:pStyle w:val="affff1"/>
        <w:numPr>
          <w:ilvl w:val="0"/>
          <w:numId w:val="22"/>
        </w:numPr>
        <w:spacing w:line="240" w:lineRule="auto"/>
        <w:contextualSpacing/>
        <w:rPr>
          <w:rFonts w:ascii="Times New Roman" w:hAnsi="Times New Roman" w:cs="Times New Roman"/>
          <w:sz w:val="24"/>
          <w:szCs w:val="24"/>
        </w:rPr>
      </w:pPr>
      <w:r w:rsidRPr="00C9012B">
        <w:rPr>
          <w:rFonts w:ascii="Times New Roman" w:hAnsi="Times New Roman" w:cs="Times New Roman"/>
          <w:iCs/>
          <w:sz w:val="24"/>
          <w:szCs w:val="24"/>
        </w:rPr>
        <w:t>продуктивно содействовать разрешению конфликтов на основе учёта интересов и позиций всех участников;</w:t>
      </w:r>
    </w:p>
    <w:p w:rsidR="009A4859" w:rsidRPr="00C9012B" w:rsidRDefault="009A4859" w:rsidP="006254E8">
      <w:pPr>
        <w:pStyle w:val="affff1"/>
        <w:numPr>
          <w:ilvl w:val="0"/>
          <w:numId w:val="22"/>
        </w:numPr>
        <w:spacing w:line="240" w:lineRule="auto"/>
        <w:contextualSpacing/>
        <w:rPr>
          <w:rFonts w:ascii="Times New Roman" w:hAnsi="Times New Roman" w:cs="Times New Roman"/>
          <w:sz w:val="24"/>
          <w:szCs w:val="24"/>
        </w:rPr>
      </w:pPr>
      <w:r w:rsidRPr="00C9012B">
        <w:rPr>
          <w:rFonts w:ascii="Times New Roman" w:hAnsi="Times New Roman" w:cs="Times New Roman"/>
          <w:iCs/>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9A4859" w:rsidRPr="00C9012B" w:rsidRDefault="009A4859" w:rsidP="006254E8">
      <w:pPr>
        <w:pStyle w:val="affff1"/>
        <w:numPr>
          <w:ilvl w:val="0"/>
          <w:numId w:val="22"/>
        </w:numPr>
        <w:spacing w:line="240" w:lineRule="auto"/>
        <w:contextualSpacing/>
        <w:rPr>
          <w:rFonts w:ascii="Times New Roman" w:hAnsi="Times New Roman" w:cs="Times New Roman"/>
          <w:sz w:val="24"/>
          <w:szCs w:val="24"/>
        </w:rPr>
      </w:pPr>
      <w:r w:rsidRPr="00C9012B">
        <w:rPr>
          <w:rFonts w:ascii="Times New Roman" w:hAnsi="Times New Roman" w:cs="Times New Roman"/>
          <w:iCs/>
          <w:sz w:val="24"/>
          <w:szCs w:val="24"/>
        </w:rPr>
        <w:t>задавать вопросы, необходимые для организации собственной деятельности и сотрудничества с партнёром;</w:t>
      </w:r>
    </w:p>
    <w:p w:rsidR="009A4859" w:rsidRPr="00C9012B" w:rsidRDefault="009A4859" w:rsidP="006254E8">
      <w:pPr>
        <w:pStyle w:val="affff1"/>
        <w:numPr>
          <w:ilvl w:val="0"/>
          <w:numId w:val="22"/>
        </w:numPr>
        <w:spacing w:line="240" w:lineRule="auto"/>
        <w:contextualSpacing/>
        <w:rPr>
          <w:rFonts w:ascii="Times New Roman" w:hAnsi="Times New Roman" w:cs="Times New Roman"/>
          <w:sz w:val="24"/>
          <w:szCs w:val="24"/>
        </w:rPr>
      </w:pPr>
      <w:r w:rsidRPr="00C9012B">
        <w:rPr>
          <w:rFonts w:ascii="Times New Roman" w:hAnsi="Times New Roman" w:cs="Times New Roman"/>
          <w:iCs/>
          <w:sz w:val="24"/>
          <w:szCs w:val="24"/>
        </w:rPr>
        <w:t>осуществлять взаимный контроль и оказывать в сотрудничестве необходимую взаимопомощь;</w:t>
      </w:r>
    </w:p>
    <w:p w:rsidR="007E71DA" w:rsidRPr="00C9012B" w:rsidRDefault="009A4859" w:rsidP="006254E8">
      <w:pPr>
        <w:pStyle w:val="affff1"/>
        <w:numPr>
          <w:ilvl w:val="0"/>
          <w:numId w:val="22"/>
        </w:numPr>
        <w:spacing w:line="240" w:lineRule="auto"/>
        <w:contextualSpacing/>
        <w:rPr>
          <w:rFonts w:ascii="Times New Roman" w:hAnsi="Times New Roman" w:cs="Times New Roman"/>
          <w:iCs/>
          <w:sz w:val="24"/>
          <w:szCs w:val="24"/>
        </w:rPr>
      </w:pPr>
      <w:r w:rsidRPr="00C9012B">
        <w:rPr>
          <w:rFonts w:ascii="Times New Roman" w:hAnsi="Times New Roman" w:cs="Times New Roman"/>
          <w:iCs/>
          <w:sz w:val="24"/>
          <w:szCs w:val="24"/>
        </w:rPr>
        <w:t>адекватно использовать речевые средства для эффективного решения разнообразных коммуникативных задач,</w:t>
      </w:r>
      <w:r w:rsidR="0061563F" w:rsidRPr="00C9012B">
        <w:rPr>
          <w:rFonts w:ascii="Times New Roman" w:hAnsi="Times New Roman" w:cs="Times New Roman"/>
          <w:iCs/>
          <w:sz w:val="24"/>
          <w:szCs w:val="24"/>
        </w:rPr>
        <w:t xml:space="preserve"> </w:t>
      </w:r>
      <w:r w:rsidRPr="00C9012B">
        <w:rPr>
          <w:rFonts w:ascii="Times New Roman" w:hAnsi="Times New Roman" w:cs="Times New Roman"/>
          <w:iCs/>
          <w:sz w:val="24"/>
          <w:szCs w:val="24"/>
        </w:rPr>
        <w:t>планирования и регуляции своей деятельности.</w:t>
      </w:r>
    </w:p>
    <w:p w:rsidR="009D46CC" w:rsidRPr="00C9012B" w:rsidRDefault="009D46CC" w:rsidP="009D46CC">
      <w:pPr>
        <w:pStyle w:val="affff1"/>
        <w:spacing w:line="240" w:lineRule="auto"/>
        <w:ind w:left="360" w:firstLine="0"/>
        <w:contextualSpacing/>
        <w:rPr>
          <w:rFonts w:ascii="Times New Roman" w:hAnsi="Times New Roman" w:cs="Times New Roman"/>
          <w:iCs/>
          <w:sz w:val="24"/>
          <w:szCs w:val="24"/>
        </w:rPr>
      </w:pPr>
    </w:p>
    <w:p w:rsidR="007C4455" w:rsidRPr="00C9012B" w:rsidRDefault="007C4455" w:rsidP="00F578C5">
      <w:pPr>
        <w:pStyle w:val="38"/>
        <w:spacing w:before="0" w:after="0" w:line="240" w:lineRule="auto"/>
        <w:contextualSpacing/>
        <w:jc w:val="both"/>
        <w:rPr>
          <w:rFonts w:ascii="Times New Roman" w:hAnsi="Times New Roman" w:cs="Times New Roman"/>
          <w:sz w:val="24"/>
          <w:szCs w:val="24"/>
        </w:rPr>
      </w:pPr>
      <w:r w:rsidRPr="00C9012B">
        <w:rPr>
          <w:rFonts w:ascii="Times New Roman" w:hAnsi="Times New Roman" w:cs="Times New Roman"/>
          <w:i w:val="0"/>
          <w:sz w:val="24"/>
          <w:szCs w:val="24"/>
        </w:rPr>
        <w:t>1.2.3.2. Формирование ИКТ</w:t>
      </w:r>
      <w:r w:rsidRPr="00C9012B">
        <w:rPr>
          <w:rFonts w:ascii="Times New Roman" w:hAnsi="Times New Roman" w:cs="Times New Roman"/>
          <w:i w:val="0"/>
          <w:sz w:val="24"/>
          <w:szCs w:val="24"/>
        </w:rPr>
        <w:softHyphen/>
        <w:t xml:space="preserve">-компетентности </w:t>
      </w:r>
      <w:proofErr w:type="gramStart"/>
      <w:r w:rsidRPr="00C9012B">
        <w:rPr>
          <w:rFonts w:ascii="Times New Roman" w:hAnsi="Times New Roman" w:cs="Times New Roman"/>
          <w:i w:val="0"/>
          <w:sz w:val="24"/>
          <w:szCs w:val="24"/>
        </w:rPr>
        <w:t>обучающихся</w:t>
      </w:r>
      <w:proofErr w:type="gramEnd"/>
      <w:r w:rsidRPr="00C9012B">
        <w:rPr>
          <w:rFonts w:ascii="Times New Roman" w:hAnsi="Times New Roman" w:cs="Times New Roman"/>
          <w:i w:val="0"/>
          <w:sz w:val="24"/>
          <w:szCs w:val="24"/>
        </w:rPr>
        <w:t xml:space="preserve"> (метапредметные результаты).</w:t>
      </w:r>
    </w:p>
    <w:p w:rsidR="00786329" w:rsidRPr="00C9012B" w:rsidRDefault="009A4859" w:rsidP="00F578C5">
      <w:pPr>
        <w:pStyle w:val="affff"/>
        <w:spacing w:line="240" w:lineRule="auto"/>
        <w:ind w:firstLine="709"/>
        <w:contextualSpacing/>
        <w:rPr>
          <w:rFonts w:ascii="Times New Roman" w:hAnsi="Times New Roman" w:cs="Times New Roman"/>
          <w:spacing w:val="-2"/>
          <w:sz w:val="24"/>
          <w:szCs w:val="24"/>
        </w:rPr>
      </w:pPr>
      <w:r w:rsidRPr="00C9012B">
        <w:rPr>
          <w:rFonts w:ascii="Times New Roman" w:hAnsi="Times New Roman" w:cs="Times New Roman"/>
          <w:sz w:val="24"/>
          <w:szCs w:val="24"/>
        </w:rPr>
        <w:t xml:space="preserve">В результате изучения </w:t>
      </w:r>
      <w:r w:rsidRPr="00C9012B">
        <w:rPr>
          <w:rFonts w:ascii="Times New Roman" w:hAnsi="Times New Roman" w:cs="Times New Roman"/>
          <w:b/>
          <w:bCs/>
          <w:sz w:val="24"/>
          <w:szCs w:val="24"/>
        </w:rPr>
        <w:t>всех без исключения предметов</w:t>
      </w:r>
      <w:r w:rsidRPr="00C9012B">
        <w:rPr>
          <w:rFonts w:ascii="Times New Roman" w:hAnsi="Times New Roman" w:cs="Times New Roman"/>
          <w:b/>
          <w:bCs/>
          <w:sz w:val="24"/>
          <w:szCs w:val="24"/>
        </w:rPr>
        <w:br/>
      </w:r>
      <w:r w:rsidRPr="00C9012B">
        <w:rPr>
          <w:rFonts w:ascii="Times New Roman" w:hAnsi="Times New Roman" w:cs="Times New Roman"/>
          <w:spacing w:val="-4"/>
          <w:sz w:val="24"/>
          <w:szCs w:val="24"/>
        </w:rPr>
        <w:t>начального общего образования начинается форми</w:t>
      </w:r>
      <w:r w:rsidRPr="00C9012B">
        <w:rPr>
          <w:rFonts w:ascii="Times New Roman" w:hAnsi="Times New Roman" w:cs="Times New Roman"/>
          <w:spacing w:val="-2"/>
          <w:sz w:val="24"/>
          <w:szCs w:val="24"/>
        </w:rPr>
        <w:t>рование навыков, необходимых для жизни и работы в совре</w:t>
      </w:r>
      <w:r w:rsidRPr="00C9012B">
        <w:rPr>
          <w:rFonts w:ascii="Times New Roman" w:hAnsi="Times New Roman" w:cs="Times New Roman"/>
          <w:sz w:val="24"/>
          <w:szCs w:val="24"/>
        </w:rPr>
        <w:t>менном высокотехнологичном обществе. Обучающиеся при</w:t>
      </w:r>
      <w:r w:rsidRPr="00C9012B">
        <w:rPr>
          <w:rFonts w:ascii="Times New Roman" w:hAnsi="Times New Roman" w:cs="Times New Roman"/>
          <w:spacing w:val="-2"/>
          <w:sz w:val="24"/>
          <w:szCs w:val="24"/>
        </w:rPr>
        <w:t>обретут опыт работы с гипермедийными информационными объектами, в которых объединяются текст, наглядно­</w:t>
      </w:r>
      <w:r w:rsidR="00786329" w:rsidRPr="00C9012B">
        <w:rPr>
          <w:rFonts w:ascii="Times New Roman" w:hAnsi="Times New Roman" w:cs="Times New Roman"/>
          <w:spacing w:val="-2"/>
          <w:sz w:val="24"/>
          <w:szCs w:val="24"/>
        </w:rPr>
        <w:t xml:space="preserve"> </w:t>
      </w:r>
      <w:r w:rsidRPr="00C9012B">
        <w:rPr>
          <w:rFonts w:ascii="Times New Roman" w:hAnsi="Times New Roman" w:cs="Times New Roman"/>
          <w:spacing w:val="-2"/>
          <w:sz w:val="24"/>
          <w:szCs w:val="24"/>
        </w:rPr>
        <w:t>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9A4859" w:rsidRPr="00C9012B" w:rsidRDefault="009A4859" w:rsidP="00F578C5">
      <w:pPr>
        <w:pStyle w:val="affff"/>
        <w:spacing w:line="240" w:lineRule="auto"/>
        <w:ind w:firstLine="709"/>
        <w:contextualSpacing/>
        <w:rPr>
          <w:rFonts w:ascii="Times New Roman" w:hAnsi="Times New Roman" w:cs="Times New Roman"/>
          <w:spacing w:val="-2"/>
          <w:sz w:val="24"/>
          <w:szCs w:val="24"/>
        </w:rPr>
      </w:pPr>
      <w:r w:rsidRPr="00C9012B">
        <w:rPr>
          <w:rFonts w:ascii="Times New Roman" w:hAnsi="Times New Roman" w:cs="Times New Roman"/>
          <w:b/>
          <w:sz w:val="24"/>
          <w:szCs w:val="24"/>
        </w:rPr>
        <w:lastRenderedPageBreak/>
        <w:t>Знакомство со средствами ИКТ, гигиена работы с компьютером</w:t>
      </w:r>
      <w:r w:rsidR="00786329" w:rsidRPr="00C9012B">
        <w:rPr>
          <w:rFonts w:ascii="Times New Roman" w:hAnsi="Times New Roman" w:cs="Times New Roman"/>
          <w:b/>
          <w:sz w:val="24"/>
          <w:szCs w:val="24"/>
        </w:rPr>
        <w:t>.</w:t>
      </w:r>
    </w:p>
    <w:p w:rsidR="009A4859" w:rsidRPr="00C9012B" w:rsidRDefault="009A4859" w:rsidP="00F578C5">
      <w:pPr>
        <w:pStyle w:val="affff"/>
        <w:spacing w:line="240" w:lineRule="auto"/>
        <w:ind w:firstLine="709"/>
        <w:contextualSpacing/>
        <w:rPr>
          <w:rFonts w:ascii="Times New Roman" w:hAnsi="Times New Roman" w:cs="Times New Roman"/>
          <w:b/>
          <w:sz w:val="24"/>
          <w:szCs w:val="24"/>
        </w:rPr>
      </w:pPr>
      <w:r w:rsidRPr="00C9012B">
        <w:rPr>
          <w:rFonts w:ascii="Times New Roman" w:hAnsi="Times New Roman" w:cs="Times New Roman"/>
          <w:b/>
          <w:sz w:val="24"/>
          <w:szCs w:val="24"/>
        </w:rPr>
        <w:t>Выпускник научится:</w:t>
      </w:r>
    </w:p>
    <w:p w:rsidR="00BA33DD" w:rsidRPr="00C9012B" w:rsidRDefault="009A4859" w:rsidP="006254E8">
      <w:pPr>
        <w:pStyle w:val="affff1"/>
        <w:numPr>
          <w:ilvl w:val="0"/>
          <w:numId w:val="23"/>
        </w:numPr>
        <w:spacing w:line="240" w:lineRule="auto"/>
        <w:contextualSpacing/>
        <w:rPr>
          <w:rFonts w:ascii="Times New Roman" w:hAnsi="Times New Roman" w:cs="Times New Roman"/>
          <w:spacing w:val="-2"/>
          <w:sz w:val="24"/>
          <w:szCs w:val="24"/>
        </w:rPr>
      </w:pPr>
      <w:r w:rsidRPr="00C9012B">
        <w:rPr>
          <w:rFonts w:ascii="Times New Roman" w:hAnsi="Times New Roman" w:cs="Times New Roman"/>
          <w:spacing w:val="-2"/>
          <w:sz w:val="24"/>
          <w:szCs w:val="24"/>
        </w:rPr>
        <w:t>использовать безопасные для органов зрения, нервной системы, опорно­</w:t>
      </w:r>
      <w:r w:rsidR="00786329" w:rsidRPr="00C9012B">
        <w:rPr>
          <w:rFonts w:ascii="Times New Roman" w:hAnsi="Times New Roman" w:cs="Times New Roman"/>
          <w:spacing w:val="-2"/>
          <w:sz w:val="24"/>
          <w:szCs w:val="24"/>
        </w:rPr>
        <w:t xml:space="preserve"> </w:t>
      </w:r>
      <w:r w:rsidRPr="00C9012B">
        <w:rPr>
          <w:rFonts w:ascii="Times New Roman" w:hAnsi="Times New Roman" w:cs="Times New Roman"/>
          <w:spacing w:val="-2"/>
          <w:sz w:val="24"/>
          <w:szCs w:val="24"/>
        </w:rPr>
        <w:t xml:space="preserve">двигательного аппарата эргономичные приёмы работы с компьютером и другими средствами ИКТ; </w:t>
      </w:r>
    </w:p>
    <w:p w:rsidR="009A4859" w:rsidRPr="00C9012B" w:rsidRDefault="009A4859" w:rsidP="006254E8">
      <w:pPr>
        <w:pStyle w:val="affff1"/>
        <w:numPr>
          <w:ilvl w:val="0"/>
          <w:numId w:val="23"/>
        </w:numPr>
        <w:spacing w:line="240" w:lineRule="auto"/>
        <w:contextualSpacing/>
        <w:rPr>
          <w:rFonts w:ascii="Times New Roman" w:hAnsi="Times New Roman" w:cs="Times New Roman"/>
          <w:spacing w:val="-2"/>
          <w:sz w:val="24"/>
          <w:szCs w:val="24"/>
        </w:rPr>
      </w:pPr>
      <w:r w:rsidRPr="00C9012B">
        <w:rPr>
          <w:rFonts w:ascii="Times New Roman" w:hAnsi="Times New Roman" w:cs="Times New Roman"/>
          <w:spacing w:val="-2"/>
          <w:sz w:val="24"/>
          <w:szCs w:val="24"/>
        </w:rPr>
        <w:t>выполнять компенсирующие физические упражнения (мини­</w:t>
      </w:r>
      <w:r w:rsidR="00786329" w:rsidRPr="00C9012B">
        <w:rPr>
          <w:rFonts w:ascii="Times New Roman" w:hAnsi="Times New Roman" w:cs="Times New Roman"/>
          <w:spacing w:val="-2"/>
          <w:sz w:val="24"/>
          <w:szCs w:val="24"/>
        </w:rPr>
        <w:t xml:space="preserve"> </w:t>
      </w:r>
      <w:r w:rsidRPr="00C9012B">
        <w:rPr>
          <w:rFonts w:ascii="Times New Roman" w:hAnsi="Times New Roman" w:cs="Times New Roman"/>
          <w:spacing w:val="-2"/>
          <w:sz w:val="24"/>
          <w:szCs w:val="24"/>
        </w:rPr>
        <w:t>зарядку);</w:t>
      </w:r>
    </w:p>
    <w:p w:rsidR="009A4859" w:rsidRPr="00C9012B" w:rsidRDefault="009A4859" w:rsidP="006254E8">
      <w:pPr>
        <w:pStyle w:val="affff1"/>
        <w:numPr>
          <w:ilvl w:val="0"/>
          <w:numId w:val="23"/>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организовывать систему папок для хранения собственной информации в компьютере.</w:t>
      </w:r>
    </w:p>
    <w:p w:rsidR="009A4859" w:rsidRPr="00C9012B" w:rsidRDefault="009A4859" w:rsidP="00F578C5">
      <w:pPr>
        <w:pStyle w:val="43"/>
        <w:spacing w:before="0" w:after="0" w:line="240" w:lineRule="auto"/>
        <w:ind w:firstLine="709"/>
        <w:contextualSpacing/>
        <w:jc w:val="both"/>
        <w:rPr>
          <w:rFonts w:ascii="Times New Roman" w:hAnsi="Times New Roman" w:cs="Times New Roman"/>
          <w:i w:val="0"/>
          <w:sz w:val="24"/>
          <w:szCs w:val="24"/>
        </w:rPr>
      </w:pPr>
      <w:r w:rsidRPr="00C9012B">
        <w:rPr>
          <w:rFonts w:ascii="Times New Roman" w:hAnsi="Times New Roman" w:cs="Times New Roman"/>
          <w:i w:val="0"/>
          <w:sz w:val="24"/>
          <w:szCs w:val="24"/>
        </w:rPr>
        <w:t>Технология ввода информации в компьютер: ввод текста, запись звука, изображения, цифровых данных</w:t>
      </w:r>
      <w:r w:rsidR="00786329" w:rsidRPr="00C9012B">
        <w:rPr>
          <w:rFonts w:ascii="Times New Roman" w:hAnsi="Times New Roman" w:cs="Times New Roman"/>
          <w:i w:val="0"/>
          <w:sz w:val="24"/>
          <w:szCs w:val="24"/>
        </w:rPr>
        <w:t>.</w:t>
      </w:r>
    </w:p>
    <w:p w:rsidR="009A4859" w:rsidRPr="00C9012B" w:rsidRDefault="009A4859" w:rsidP="00F578C5">
      <w:pPr>
        <w:pStyle w:val="affff"/>
        <w:spacing w:line="240" w:lineRule="auto"/>
        <w:ind w:firstLine="709"/>
        <w:contextualSpacing/>
        <w:rPr>
          <w:rFonts w:ascii="Times New Roman" w:hAnsi="Times New Roman" w:cs="Times New Roman"/>
          <w:b/>
          <w:sz w:val="24"/>
          <w:szCs w:val="24"/>
        </w:rPr>
      </w:pPr>
      <w:r w:rsidRPr="00C9012B">
        <w:rPr>
          <w:rFonts w:ascii="Times New Roman" w:hAnsi="Times New Roman" w:cs="Times New Roman"/>
          <w:b/>
          <w:sz w:val="24"/>
          <w:szCs w:val="24"/>
        </w:rPr>
        <w:t>Выпускник научится:</w:t>
      </w:r>
    </w:p>
    <w:p w:rsidR="009A4859" w:rsidRPr="00C9012B" w:rsidRDefault="009A4859" w:rsidP="006254E8">
      <w:pPr>
        <w:pStyle w:val="affff1"/>
        <w:numPr>
          <w:ilvl w:val="0"/>
          <w:numId w:val="24"/>
        </w:numPr>
        <w:spacing w:line="240" w:lineRule="auto"/>
        <w:contextualSpacing/>
        <w:rPr>
          <w:rFonts w:ascii="Times New Roman" w:hAnsi="Times New Roman" w:cs="Times New Roman"/>
          <w:sz w:val="24"/>
          <w:szCs w:val="24"/>
        </w:rPr>
      </w:pPr>
      <w:r w:rsidRPr="00C9012B">
        <w:rPr>
          <w:rFonts w:ascii="Times New Roman" w:hAnsi="Times New Roman" w:cs="Times New Roman"/>
          <w:spacing w:val="-2"/>
          <w:sz w:val="24"/>
          <w:szCs w:val="24"/>
        </w:rPr>
        <w:t>вводить информацию в компьютер с использованием раз­</w:t>
      </w:r>
      <w:r w:rsidRPr="00C9012B">
        <w:rPr>
          <w:rFonts w:ascii="Times New Roman" w:hAnsi="Times New Roman" w:cs="Times New Roman"/>
          <w:spacing w:val="-2"/>
          <w:sz w:val="24"/>
          <w:szCs w:val="24"/>
        </w:rPr>
        <w:br/>
      </w:r>
      <w:r w:rsidRPr="00C9012B">
        <w:rPr>
          <w:rFonts w:ascii="Times New Roman" w:hAnsi="Times New Roman" w:cs="Times New Roman"/>
          <w:sz w:val="24"/>
          <w:szCs w:val="24"/>
        </w:rPr>
        <w:t>личных технических средств (фото</w:t>
      </w:r>
      <w:r w:rsidRPr="00C9012B">
        <w:rPr>
          <w:rFonts w:ascii="Times New Roman" w:hAnsi="Times New Roman" w:cs="Times New Roman"/>
          <w:sz w:val="24"/>
          <w:szCs w:val="24"/>
        </w:rPr>
        <w:noBreakHyphen/>
        <w:t xml:space="preserve"> и видеокамеры, микрофона), сохранять полученную информацию;</w:t>
      </w:r>
    </w:p>
    <w:p w:rsidR="009A4859" w:rsidRPr="00C9012B" w:rsidRDefault="009A4859" w:rsidP="006254E8">
      <w:pPr>
        <w:pStyle w:val="affff1"/>
        <w:numPr>
          <w:ilvl w:val="0"/>
          <w:numId w:val="24"/>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9A4859" w:rsidRPr="00C9012B" w:rsidRDefault="009A4859" w:rsidP="006254E8">
      <w:pPr>
        <w:pStyle w:val="affff1"/>
        <w:numPr>
          <w:ilvl w:val="0"/>
          <w:numId w:val="24"/>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рисовать изображения на графическом планшете;</w:t>
      </w:r>
    </w:p>
    <w:p w:rsidR="009A4859" w:rsidRPr="00C9012B" w:rsidRDefault="009A4859" w:rsidP="006254E8">
      <w:pPr>
        <w:pStyle w:val="affff1"/>
        <w:numPr>
          <w:ilvl w:val="0"/>
          <w:numId w:val="24"/>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сканировать рисунки и тексты.</w:t>
      </w:r>
    </w:p>
    <w:p w:rsidR="009A4859" w:rsidRPr="00C9012B" w:rsidRDefault="009A4859" w:rsidP="00F578C5">
      <w:pPr>
        <w:pStyle w:val="affff"/>
        <w:spacing w:line="240" w:lineRule="auto"/>
        <w:ind w:firstLine="709"/>
        <w:contextualSpacing/>
        <w:rPr>
          <w:rFonts w:ascii="Times New Roman" w:hAnsi="Times New Roman" w:cs="Times New Roman"/>
          <w:i/>
          <w:iCs/>
          <w:sz w:val="24"/>
          <w:szCs w:val="24"/>
        </w:rPr>
      </w:pPr>
      <w:r w:rsidRPr="00C9012B">
        <w:rPr>
          <w:rFonts w:ascii="Times New Roman" w:hAnsi="Times New Roman" w:cs="Times New Roman"/>
          <w:b/>
          <w:i/>
          <w:iCs/>
          <w:sz w:val="24"/>
          <w:szCs w:val="24"/>
        </w:rPr>
        <w:t>Выпускник получит возможность научиться</w:t>
      </w:r>
      <w:r w:rsidRPr="00C9012B">
        <w:rPr>
          <w:rFonts w:ascii="Times New Roman" w:hAnsi="Times New Roman" w:cs="Times New Roman"/>
          <w:i/>
          <w:iCs/>
          <w:sz w:val="24"/>
          <w:szCs w:val="24"/>
        </w:rPr>
        <w:t xml:space="preserve"> использовать программу распознавания сканированного текста на русском языке.</w:t>
      </w:r>
    </w:p>
    <w:p w:rsidR="009A4859" w:rsidRPr="00C9012B" w:rsidRDefault="009A4859" w:rsidP="00F578C5">
      <w:pPr>
        <w:pStyle w:val="43"/>
        <w:spacing w:before="0" w:after="0" w:line="240" w:lineRule="auto"/>
        <w:contextualSpacing/>
        <w:rPr>
          <w:rFonts w:ascii="Times New Roman" w:hAnsi="Times New Roman" w:cs="Times New Roman"/>
          <w:b/>
          <w:i w:val="0"/>
          <w:sz w:val="24"/>
          <w:szCs w:val="24"/>
        </w:rPr>
      </w:pPr>
      <w:r w:rsidRPr="00C9012B">
        <w:rPr>
          <w:rFonts w:ascii="Times New Roman" w:hAnsi="Times New Roman" w:cs="Times New Roman"/>
          <w:b/>
          <w:i w:val="0"/>
          <w:sz w:val="24"/>
          <w:szCs w:val="24"/>
        </w:rPr>
        <w:t>Обработка и поиск информации.</w:t>
      </w:r>
    </w:p>
    <w:p w:rsidR="009A4859" w:rsidRPr="00C9012B" w:rsidRDefault="009A4859" w:rsidP="00F578C5">
      <w:pPr>
        <w:pStyle w:val="affff"/>
        <w:spacing w:line="240" w:lineRule="auto"/>
        <w:ind w:firstLine="709"/>
        <w:contextualSpacing/>
        <w:rPr>
          <w:rFonts w:ascii="Times New Roman" w:hAnsi="Times New Roman" w:cs="Times New Roman"/>
          <w:b/>
          <w:sz w:val="24"/>
          <w:szCs w:val="24"/>
        </w:rPr>
      </w:pPr>
      <w:r w:rsidRPr="00C9012B">
        <w:rPr>
          <w:rFonts w:ascii="Times New Roman" w:hAnsi="Times New Roman" w:cs="Times New Roman"/>
          <w:b/>
          <w:sz w:val="24"/>
          <w:szCs w:val="24"/>
        </w:rPr>
        <w:t>Выпускник научится:</w:t>
      </w:r>
    </w:p>
    <w:p w:rsidR="009A4859" w:rsidRPr="00C9012B" w:rsidRDefault="009A4859" w:rsidP="006254E8">
      <w:pPr>
        <w:pStyle w:val="affff1"/>
        <w:numPr>
          <w:ilvl w:val="0"/>
          <w:numId w:val="25"/>
        </w:numPr>
        <w:spacing w:line="240" w:lineRule="auto"/>
        <w:contextualSpacing/>
        <w:rPr>
          <w:rFonts w:ascii="Times New Roman" w:hAnsi="Times New Roman" w:cs="Times New Roman"/>
          <w:sz w:val="24"/>
          <w:szCs w:val="24"/>
        </w:rPr>
      </w:pPr>
      <w:r w:rsidRPr="00C9012B">
        <w:rPr>
          <w:rFonts w:ascii="Times New Roman" w:hAnsi="Times New Roman" w:cs="Times New Roman"/>
          <w:spacing w:val="2"/>
          <w:sz w:val="24"/>
          <w:szCs w:val="24"/>
        </w:rPr>
        <w:t xml:space="preserve">подбирать оптимальный по содержанию, эстетическим </w:t>
      </w:r>
      <w:r w:rsidRPr="00C9012B">
        <w:rPr>
          <w:rFonts w:ascii="Times New Roman" w:hAnsi="Times New Roman" w:cs="Times New Roman"/>
          <w:sz w:val="24"/>
          <w:szCs w:val="24"/>
        </w:rPr>
        <w:t xml:space="preserve">параметрам и техническому качеству результат видеозаписи </w:t>
      </w:r>
      <w:r w:rsidRPr="00C9012B">
        <w:rPr>
          <w:rFonts w:ascii="Times New Roman" w:hAnsi="Times New Roman" w:cs="Times New Roman"/>
          <w:spacing w:val="-2"/>
          <w:sz w:val="24"/>
          <w:szCs w:val="24"/>
        </w:rPr>
        <w:t>и фотографирования, использовать сменные носители (флэш­</w:t>
      </w:r>
      <w:r w:rsidR="00786329" w:rsidRPr="00C9012B">
        <w:rPr>
          <w:rFonts w:ascii="Times New Roman" w:hAnsi="Times New Roman" w:cs="Times New Roman"/>
          <w:spacing w:val="-2"/>
          <w:sz w:val="24"/>
          <w:szCs w:val="24"/>
        </w:rPr>
        <w:t xml:space="preserve"> </w:t>
      </w:r>
      <w:r w:rsidRPr="00C9012B">
        <w:rPr>
          <w:rFonts w:ascii="Times New Roman" w:hAnsi="Times New Roman" w:cs="Times New Roman"/>
          <w:sz w:val="24"/>
          <w:szCs w:val="24"/>
        </w:rPr>
        <w:t>карты);</w:t>
      </w:r>
    </w:p>
    <w:p w:rsidR="009A4859" w:rsidRPr="00C9012B" w:rsidRDefault="009A4859" w:rsidP="006254E8">
      <w:pPr>
        <w:pStyle w:val="affff1"/>
        <w:numPr>
          <w:ilvl w:val="0"/>
          <w:numId w:val="25"/>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описывать по определённому алгоритму объект или про</w:t>
      </w:r>
      <w:r w:rsidRPr="00C9012B">
        <w:rPr>
          <w:rFonts w:ascii="Times New Roman" w:hAnsi="Times New Roman" w:cs="Times New Roman"/>
          <w:spacing w:val="2"/>
          <w:sz w:val="24"/>
          <w:szCs w:val="24"/>
        </w:rPr>
        <w:t xml:space="preserve">цесс наблюдения, записывать аудиовизуальную и числовую </w:t>
      </w:r>
      <w:r w:rsidRPr="00C9012B">
        <w:rPr>
          <w:rFonts w:ascii="Times New Roman" w:hAnsi="Times New Roman" w:cs="Times New Roman"/>
          <w:sz w:val="24"/>
          <w:szCs w:val="24"/>
        </w:rPr>
        <w:t>информацию о нём, используя инструменты ИКТ;</w:t>
      </w:r>
    </w:p>
    <w:p w:rsidR="009A4859" w:rsidRPr="00C9012B" w:rsidRDefault="009A4859" w:rsidP="006254E8">
      <w:pPr>
        <w:pStyle w:val="affff1"/>
        <w:numPr>
          <w:ilvl w:val="0"/>
          <w:numId w:val="25"/>
        </w:numPr>
        <w:spacing w:line="240" w:lineRule="auto"/>
        <w:contextualSpacing/>
        <w:rPr>
          <w:rFonts w:ascii="Times New Roman" w:hAnsi="Times New Roman" w:cs="Times New Roman"/>
          <w:spacing w:val="-5"/>
          <w:sz w:val="24"/>
          <w:szCs w:val="24"/>
        </w:rPr>
      </w:pPr>
      <w:r w:rsidRPr="00C9012B">
        <w:rPr>
          <w:rFonts w:ascii="Times New Roman" w:hAnsi="Times New Roman" w:cs="Times New Roman"/>
          <w:spacing w:val="-2"/>
          <w:sz w:val="24"/>
          <w:szCs w:val="24"/>
        </w:rPr>
        <w:t>собирать числовые данные в естественно­научных наблю</w:t>
      </w:r>
      <w:r w:rsidRPr="00C9012B">
        <w:rPr>
          <w:rFonts w:ascii="Times New Roman" w:hAnsi="Times New Roman" w:cs="Times New Roman"/>
          <w:spacing w:val="-5"/>
          <w:sz w:val="24"/>
          <w:szCs w:val="24"/>
        </w:rPr>
        <w:t>дениях и экспериментах, используя цифровые датчики, камеру, микрофон и другие средства ИКТ, а также в ходе опроса людей;</w:t>
      </w:r>
    </w:p>
    <w:p w:rsidR="009A4859" w:rsidRPr="00C9012B" w:rsidRDefault="009A4859" w:rsidP="006254E8">
      <w:pPr>
        <w:pStyle w:val="affff1"/>
        <w:numPr>
          <w:ilvl w:val="0"/>
          <w:numId w:val="25"/>
        </w:numPr>
        <w:spacing w:line="240" w:lineRule="auto"/>
        <w:contextualSpacing/>
        <w:rPr>
          <w:rFonts w:ascii="Times New Roman" w:hAnsi="Times New Roman" w:cs="Times New Roman"/>
          <w:sz w:val="24"/>
          <w:szCs w:val="24"/>
        </w:rPr>
      </w:pPr>
      <w:r w:rsidRPr="00C9012B">
        <w:rPr>
          <w:rFonts w:ascii="Times New Roman" w:hAnsi="Times New Roman" w:cs="Times New Roman"/>
          <w:spacing w:val="2"/>
          <w:sz w:val="24"/>
          <w:szCs w:val="24"/>
        </w:rPr>
        <w:t>редактировать цепочки экранов сообщения и содержа</w:t>
      </w:r>
      <w:r w:rsidRPr="00C9012B">
        <w:rPr>
          <w:rFonts w:ascii="Times New Roman" w:hAnsi="Times New Roman" w:cs="Times New Roman"/>
          <w:sz w:val="24"/>
          <w:szCs w:val="24"/>
        </w:rPr>
        <w:t>ние экранов в соответствии с коммуникативной или учебной задачей, включая редактирование текста, цепочек изображений, видео</w:t>
      </w:r>
      <w:r w:rsidRPr="00C9012B">
        <w:rPr>
          <w:rFonts w:ascii="Times New Roman" w:hAnsi="Times New Roman" w:cs="Times New Roman"/>
          <w:sz w:val="24"/>
          <w:szCs w:val="24"/>
        </w:rPr>
        <w:noBreakHyphen/>
        <w:t xml:space="preserve"> и аудиозаписей, фотоизображений;</w:t>
      </w:r>
    </w:p>
    <w:p w:rsidR="00BA33DD" w:rsidRPr="00C9012B" w:rsidRDefault="009A4859" w:rsidP="006254E8">
      <w:pPr>
        <w:pStyle w:val="affff1"/>
        <w:numPr>
          <w:ilvl w:val="0"/>
          <w:numId w:val="25"/>
        </w:numPr>
        <w:spacing w:line="240" w:lineRule="auto"/>
        <w:contextualSpacing/>
        <w:rPr>
          <w:rFonts w:ascii="Times New Roman" w:hAnsi="Times New Roman" w:cs="Times New Roman"/>
          <w:sz w:val="24"/>
          <w:szCs w:val="24"/>
        </w:rPr>
      </w:pPr>
      <w:r w:rsidRPr="00C9012B">
        <w:rPr>
          <w:rFonts w:ascii="Times New Roman" w:hAnsi="Times New Roman" w:cs="Times New Roman"/>
          <w:spacing w:val="2"/>
          <w:sz w:val="24"/>
          <w:szCs w:val="24"/>
        </w:rPr>
        <w:t>пользоваться основными функциями стандартного тек</w:t>
      </w:r>
      <w:r w:rsidRPr="00C9012B">
        <w:rPr>
          <w:rFonts w:ascii="Times New Roman" w:hAnsi="Times New Roman" w:cs="Times New Roman"/>
          <w:sz w:val="24"/>
          <w:szCs w:val="24"/>
        </w:rPr>
        <w:t>стового редактора, следовать основным правилам оформле</w:t>
      </w:r>
      <w:r w:rsidRPr="00C9012B">
        <w:rPr>
          <w:rFonts w:ascii="Times New Roman" w:hAnsi="Times New Roman" w:cs="Times New Roman"/>
          <w:spacing w:val="2"/>
          <w:sz w:val="24"/>
          <w:szCs w:val="24"/>
        </w:rPr>
        <w:t xml:space="preserve">ния текста; </w:t>
      </w:r>
    </w:p>
    <w:p w:rsidR="00BA33DD" w:rsidRPr="00C9012B" w:rsidRDefault="009A4859" w:rsidP="006254E8">
      <w:pPr>
        <w:pStyle w:val="affff1"/>
        <w:numPr>
          <w:ilvl w:val="0"/>
          <w:numId w:val="25"/>
        </w:numPr>
        <w:spacing w:line="240" w:lineRule="auto"/>
        <w:contextualSpacing/>
        <w:rPr>
          <w:rFonts w:ascii="Times New Roman" w:hAnsi="Times New Roman" w:cs="Times New Roman"/>
          <w:sz w:val="24"/>
          <w:szCs w:val="24"/>
        </w:rPr>
      </w:pPr>
      <w:r w:rsidRPr="00C9012B">
        <w:rPr>
          <w:rFonts w:ascii="Times New Roman" w:hAnsi="Times New Roman" w:cs="Times New Roman"/>
          <w:spacing w:val="2"/>
          <w:sz w:val="24"/>
          <w:szCs w:val="24"/>
        </w:rPr>
        <w:t>использовать полуавтоматический орфографи</w:t>
      </w:r>
      <w:r w:rsidRPr="00C9012B">
        <w:rPr>
          <w:rFonts w:ascii="Times New Roman" w:hAnsi="Times New Roman" w:cs="Times New Roman"/>
          <w:sz w:val="24"/>
          <w:szCs w:val="24"/>
        </w:rPr>
        <w:t xml:space="preserve">ческий контроль; </w:t>
      </w:r>
    </w:p>
    <w:p w:rsidR="009A4859" w:rsidRPr="00C9012B" w:rsidRDefault="009A4859" w:rsidP="006254E8">
      <w:pPr>
        <w:pStyle w:val="affff1"/>
        <w:numPr>
          <w:ilvl w:val="0"/>
          <w:numId w:val="25"/>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использовать, добавлять и удалять ссылки в сообщениях разного вида;</w:t>
      </w:r>
    </w:p>
    <w:p w:rsidR="00BA33DD" w:rsidRPr="00C9012B" w:rsidRDefault="009A4859" w:rsidP="006254E8">
      <w:pPr>
        <w:pStyle w:val="affff1"/>
        <w:numPr>
          <w:ilvl w:val="0"/>
          <w:numId w:val="25"/>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 xml:space="preserve">искать информацию в соответствующих возрасту цифровых словарях и справочниках, базах данных, контролируемом </w:t>
      </w:r>
      <w:r w:rsidRPr="00C9012B">
        <w:rPr>
          <w:rFonts w:ascii="Times New Roman" w:hAnsi="Times New Roman" w:cs="Times New Roman"/>
          <w:spacing w:val="2"/>
          <w:sz w:val="24"/>
          <w:szCs w:val="24"/>
        </w:rPr>
        <w:t xml:space="preserve">Интернете, системе поиска внутри компьютера; </w:t>
      </w:r>
    </w:p>
    <w:p w:rsidR="009A4859" w:rsidRPr="00C9012B" w:rsidRDefault="009A4859" w:rsidP="006254E8">
      <w:pPr>
        <w:pStyle w:val="affff1"/>
        <w:numPr>
          <w:ilvl w:val="0"/>
          <w:numId w:val="25"/>
        </w:numPr>
        <w:spacing w:line="240" w:lineRule="auto"/>
        <w:contextualSpacing/>
        <w:rPr>
          <w:rFonts w:ascii="Times New Roman" w:hAnsi="Times New Roman" w:cs="Times New Roman"/>
          <w:sz w:val="24"/>
          <w:szCs w:val="24"/>
        </w:rPr>
      </w:pPr>
      <w:r w:rsidRPr="00C9012B">
        <w:rPr>
          <w:rFonts w:ascii="Times New Roman" w:hAnsi="Times New Roman" w:cs="Times New Roman"/>
          <w:spacing w:val="2"/>
          <w:sz w:val="24"/>
          <w:szCs w:val="24"/>
        </w:rPr>
        <w:t xml:space="preserve">составлять список используемых информационных источников (в том </w:t>
      </w:r>
      <w:r w:rsidRPr="00C9012B">
        <w:rPr>
          <w:rFonts w:ascii="Times New Roman" w:hAnsi="Times New Roman" w:cs="Times New Roman"/>
          <w:sz w:val="24"/>
          <w:szCs w:val="24"/>
        </w:rPr>
        <w:t>числе с использованием ссылок);</w:t>
      </w:r>
    </w:p>
    <w:p w:rsidR="009A4859" w:rsidRPr="00C9012B" w:rsidRDefault="009A4859" w:rsidP="006254E8">
      <w:pPr>
        <w:pStyle w:val="affff1"/>
        <w:numPr>
          <w:ilvl w:val="0"/>
          <w:numId w:val="25"/>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заполнять учебные базы данных.</w:t>
      </w:r>
    </w:p>
    <w:p w:rsidR="009A4859" w:rsidRPr="00C9012B" w:rsidRDefault="009A4859" w:rsidP="00F578C5">
      <w:pPr>
        <w:pStyle w:val="affff"/>
        <w:spacing w:line="240" w:lineRule="auto"/>
        <w:ind w:firstLine="709"/>
        <w:contextualSpacing/>
        <w:rPr>
          <w:rFonts w:ascii="Times New Roman" w:hAnsi="Times New Roman" w:cs="Times New Roman"/>
          <w:iCs/>
          <w:sz w:val="24"/>
          <w:szCs w:val="24"/>
        </w:rPr>
      </w:pPr>
      <w:r w:rsidRPr="00C9012B">
        <w:rPr>
          <w:rFonts w:ascii="Times New Roman" w:hAnsi="Times New Roman" w:cs="Times New Roman"/>
          <w:b/>
          <w:iCs/>
          <w:sz w:val="24"/>
          <w:szCs w:val="24"/>
        </w:rPr>
        <w:t>Выпускник получит возможность научиться</w:t>
      </w:r>
      <w:r w:rsidRPr="00C9012B">
        <w:rPr>
          <w:rFonts w:ascii="Times New Roman" w:hAnsi="Times New Roman" w:cs="Times New Roman"/>
          <w:iCs/>
          <w:sz w:val="24"/>
          <w:szCs w:val="24"/>
        </w:rPr>
        <w:t xml:space="preserve"> </w:t>
      </w:r>
      <w:proofErr w:type="gramStart"/>
      <w:r w:rsidRPr="00C9012B">
        <w:rPr>
          <w:rFonts w:ascii="Times New Roman" w:hAnsi="Times New Roman" w:cs="Times New Roman"/>
          <w:iCs/>
          <w:sz w:val="24"/>
          <w:szCs w:val="24"/>
        </w:rPr>
        <w:t>грамотно</w:t>
      </w:r>
      <w:proofErr w:type="gramEnd"/>
      <w:r w:rsidRPr="00C9012B">
        <w:rPr>
          <w:rFonts w:ascii="Times New Roman" w:hAnsi="Times New Roman" w:cs="Times New Roman"/>
          <w:iCs/>
          <w:sz w:val="24"/>
          <w:szCs w:val="24"/>
        </w:rPr>
        <w:t xml:space="preserve">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9A4859" w:rsidRPr="00C9012B" w:rsidRDefault="009A4859" w:rsidP="00F578C5">
      <w:pPr>
        <w:pStyle w:val="43"/>
        <w:spacing w:before="0" w:after="0" w:line="240" w:lineRule="auto"/>
        <w:contextualSpacing/>
        <w:rPr>
          <w:rFonts w:ascii="Times New Roman" w:hAnsi="Times New Roman" w:cs="Times New Roman"/>
          <w:b/>
          <w:i w:val="0"/>
          <w:sz w:val="24"/>
          <w:szCs w:val="24"/>
        </w:rPr>
      </w:pPr>
      <w:r w:rsidRPr="00C9012B">
        <w:rPr>
          <w:rFonts w:ascii="Times New Roman" w:hAnsi="Times New Roman" w:cs="Times New Roman"/>
          <w:b/>
          <w:i w:val="0"/>
          <w:sz w:val="24"/>
          <w:szCs w:val="24"/>
        </w:rPr>
        <w:t>Создание, представление и передача сообщений</w:t>
      </w:r>
      <w:r w:rsidR="00786329" w:rsidRPr="00C9012B">
        <w:rPr>
          <w:rFonts w:ascii="Times New Roman" w:hAnsi="Times New Roman" w:cs="Times New Roman"/>
          <w:b/>
          <w:i w:val="0"/>
          <w:sz w:val="24"/>
          <w:szCs w:val="24"/>
        </w:rPr>
        <w:t>.</w:t>
      </w:r>
    </w:p>
    <w:p w:rsidR="009A4859" w:rsidRPr="00C9012B" w:rsidRDefault="009A4859" w:rsidP="00F578C5">
      <w:pPr>
        <w:pStyle w:val="affff"/>
        <w:spacing w:line="240" w:lineRule="auto"/>
        <w:ind w:firstLine="709"/>
        <w:contextualSpacing/>
        <w:rPr>
          <w:rFonts w:ascii="Times New Roman" w:hAnsi="Times New Roman" w:cs="Times New Roman"/>
          <w:b/>
          <w:sz w:val="24"/>
          <w:szCs w:val="24"/>
        </w:rPr>
      </w:pPr>
      <w:r w:rsidRPr="00C9012B">
        <w:rPr>
          <w:rFonts w:ascii="Times New Roman" w:hAnsi="Times New Roman" w:cs="Times New Roman"/>
          <w:b/>
          <w:sz w:val="24"/>
          <w:szCs w:val="24"/>
        </w:rPr>
        <w:t>Выпускник научится:</w:t>
      </w:r>
    </w:p>
    <w:p w:rsidR="009A4859" w:rsidRPr="00C9012B" w:rsidRDefault="009A4859" w:rsidP="006254E8">
      <w:pPr>
        <w:pStyle w:val="affff1"/>
        <w:numPr>
          <w:ilvl w:val="0"/>
          <w:numId w:val="26"/>
        </w:numPr>
        <w:spacing w:line="240" w:lineRule="auto"/>
        <w:contextualSpacing/>
        <w:rPr>
          <w:rFonts w:ascii="Times New Roman" w:hAnsi="Times New Roman" w:cs="Times New Roman"/>
          <w:sz w:val="24"/>
          <w:szCs w:val="24"/>
        </w:rPr>
      </w:pPr>
      <w:r w:rsidRPr="00C9012B">
        <w:rPr>
          <w:rFonts w:ascii="Times New Roman" w:hAnsi="Times New Roman" w:cs="Times New Roman"/>
          <w:spacing w:val="-2"/>
          <w:sz w:val="24"/>
          <w:szCs w:val="24"/>
        </w:rPr>
        <w:t xml:space="preserve">создавать текстовые сообщения с использованием средств </w:t>
      </w:r>
      <w:r w:rsidRPr="00C9012B">
        <w:rPr>
          <w:rFonts w:ascii="Times New Roman" w:hAnsi="Times New Roman" w:cs="Times New Roman"/>
          <w:sz w:val="24"/>
          <w:szCs w:val="24"/>
        </w:rPr>
        <w:t>ИКТ: редактировать, оформлять и сохранять их;</w:t>
      </w:r>
    </w:p>
    <w:p w:rsidR="009A4859" w:rsidRPr="00C9012B" w:rsidRDefault="009A4859" w:rsidP="006254E8">
      <w:pPr>
        <w:pStyle w:val="affff1"/>
        <w:numPr>
          <w:ilvl w:val="0"/>
          <w:numId w:val="26"/>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lastRenderedPageBreak/>
        <w:t>создавать сообщения в виде аудио</w:t>
      </w:r>
      <w:r w:rsidRPr="00C9012B">
        <w:rPr>
          <w:rFonts w:ascii="Times New Roman" w:hAnsi="Times New Roman" w:cs="Times New Roman"/>
          <w:sz w:val="24"/>
          <w:szCs w:val="24"/>
        </w:rPr>
        <w:noBreakHyphen/>
        <w:t xml:space="preserve"> и видеофрагментов </w:t>
      </w:r>
      <w:r w:rsidRPr="00C9012B">
        <w:rPr>
          <w:rFonts w:ascii="Times New Roman" w:hAnsi="Times New Roman" w:cs="Times New Roman"/>
          <w:spacing w:val="2"/>
          <w:sz w:val="24"/>
          <w:szCs w:val="24"/>
        </w:rPr>
        <w:t>или цепочки экранов с использованием иллюстраций, ви</w:t>
      </w:r>
      <w:r w:rsidRPr="00C9012B">
        <w:rPr>
          <w:rFonts w:ascii="Times New Roman" w:hAnsi="Times New Roman" w:cs="Times New Roman"/>
          <w:sz w:val="24"/>
          <w:szCs w:val="24"/>
        </w:rPr>
        <w:t>деоизображения, звука, текста;</w:t>
      </w:r>
    </w:p>
    <w:p w:rsidR="009A4859" w:rsidRPr="00C9012B" w:rsidRDefault="009A4859" w:rsidP="006254E8">
      <w:pPr>
        <w:pStyle w:val="affff1"/>
        <w:numPr>
          <w:ilvl w:val="0"/>
          <w:numId w:val="26"/>
        </w:numPr>
        <w:spacing w:line="240" w:lineRule="auto"/>
        <w:contextualSpacing/>
        <w:rPr>
          <w:rFonts w:ascii="Times New Roman" w:hAnsi="Times New Roman" w:cs="Times New Roman"/>
          <w:sz w:val="24"/>
          <w:szCs w:val="24"/>
        </w:rPr>
      </w:pPr>
      <w:r w:rsidRPr="00C9012B">
        <w:rPr>
          <w:rFonts w:ascii="Times New Roman" w:hAnsi="Times New Roman" w:cs="Times New Roman"/>
          <w:spacing w:val="2"/>
          <w:sz w:val="24"/>
          <w:szCs w:val="24"/>
        </w:rPr>
        <w:t>готовить и проводить презентацию перед небольшой</w:t>
      </w:r>
      <w:r w:rsidRPr="00C9012B">
        <w:rPr>
          <w:rFonts w:ascii="Times New Roman" w:hAnsi="Times New Roman" w:cs="Times New Roman"/>
          <w:spacing w:val="2"/>
          <w:sz w:val="24"/>
          <w:szCs w:val="24"/>
        </w:rPr>
        <w:br/>
      </w:r>
      <w:r w:rsidRPr="00C9012B">
        <w:rPr>
          <w:rFonts w:ascii="Times New Roman" w:hAnsi="Times New Roman" w:cs="Times New Roman"/>
          <w:sz w:val="24"/>
          <w:szCs w:val="24"/>
        </w:rPr>
        <w:t>аудиторией: создавать план презентации, выбирать аудиовизуальную поддержку, писать пояснения и тезисы для презентации;</w:t>
      </w:r>
    </w:p>
    <w:p w:rsidR="009A4859" w:rsidRPr="00C9012B" w:rsidRDefault="009A4859" w:rsidP="006254E8">
      <w:pPr>
        <w:pStyle w:val="affff1"/>
        <w:numPr>
          <w:ilvl w:val="0"/>
          <w:numId w:val="26"/>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создавать диаграммы, планы территории и</w:t>
      </w:r>
      <w:r w:rsidRPr="00C9012B">
        <w:rPr>
          <w:rFonts w:ascii="Cambria Math" w:hAnsi="Cambria Math" w:cs="Times New Roman"/>
          <w:sz w:val="24"/>
          <w:szCs w:val="24"/>
        </w:rPr>
        <w:t> </w:t>
      </w:r>
      <w:r w:rsidRPr="00C9012B">
        <w:rPr>
          <w:rFonts w:ascii="Times New Roman" w:hAnsi="Times New Roman" w:cs="Times New Roman"/>
          <w:sz w:val="24"/>
          <w:szCs w:val="24"/>
        </w:rPr>
        <w:t>пр.;</w:t>
      </w:r>
    </w:p>
    <w:p w:rsidR="009A4859" w:rsidRPr="00C9012B" w:rsidRDefault="009A4859" w:rsidP="006254E8">
      <w:pPr>
        <w:pStyle w:val="affff1"/>
        <w:numPr>
          <w:ilvl w:val="0"/>
          <w:numId w:val="26"/>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создавать изображения, пользуясь графическими возможностями компьютера; составлять новое изображение из готовых фрагментов (аппликация);</w:t>
      </w:r>
    </w:p>
    <w:p w:rsidR="009A4859" w:rsidRPr="00C9012B" w:rsidRDefault="009A4859" w:rsidP="006254E8">
      <w:pPr>
        <w:pStyle w:val="affff1"/>
        <w:numPr>
          <w:ilvl w:val="0"/>
          <w:numId w:val="26"/>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размещать сообщение в информационной образовательной среде образовательного учреждения;</w:t>
      </w:r>
    </w:p>
    <w:p w:rsidR="009A4859" w:rsidRPr="00C9012B" w:rsidRDefault="009A4859" w:rsidP="006254E8">
      <w:pPr>
        <w:pStyle w:val="affff1"/>
        <w:numPr>
          <w:ilvl w:val="0"/>
          <w:numId w:val="26"/>
        </w:numPr>
        <w:spacing w:line="240" w:lineRule="auto"/>
        <w:contextualSpacing/>
        <w:rPr>
          <w:rFonts w:ascii="Times New Roman" w:hAnsi="Times New Roman" w:cs="Times New Roman"/>
          <w:b/>
          <w:sz w:val="24"/>
          <w:szCs w:val="24"/>
        </w:rPr>
      </w:pPr>
      <w:r w:rsidRPr="00C9012B">
        <w:rPr>
          <w:rFonts w:ascii="Times New Roman" w:hAnsi="Times New Roman" w:cs="Times New Roman"/>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9A4859" w:rsidRPr="00C9012B" w:rsidRDefault="009A4859" w:rsidP="00F578C5">
      <w:pPr>
        <w:pStyle w:val="affff"/>
        <w:spacing w:line="240" w:lineRule="auto"/>
        <w:ind w:firstLine="709"/>
        <w:contextualSpacing/>
        <w:rPr>
          <w:rFonts w:ascii="Times New Roman" w:hAnsi="Times New Roman" w:cs="Times New Roman"/>
          <w:b/>
          <w:iCs/>
          <w:sz w:val="24"/>
          <w:szCs w:val="24"/>
        </w:rPr>
      </w:pPr>
      <w:r w:rsidRPr="00C9012B">
        <w:rPr>
          <w:rFonts w:ascii="Times New Roman" w:hAnsi="Times New Roman" w:cs="Times New Roman"/>
          <w:b/>
          <w:iCs/>
          <w:sz w:val="24"/>
          <w:szCs w:val="24"/>
        </w:rPr>
        <w:t>Выпускник получит возможность научиться:</w:t>
      </w:r>
    </w:p>
    <w:p w:rsidR="009A4859" w:rsidRPr="00C9012B" w:rsidRDefault="009A4859" w:rsidP="006254E8">
      <w:pPr>
        <w:pStyle w:val="affff1"/>
        <w:numPr>
          <w:ilvl w:val="0"/>
          <w:numId w:val="27"/>
        </w:numPr>
        <w:spacing w:line="240" w:lineRule="auto"/>
        <w:contextualSpacing/>
        <w:rPr>
          <w:rFonts w:ascii="Times New Roman" w:hAnsi="Times New Roman" w:cs="Times New Roman"/>
          <w:iCs/>
          <w:sz w:val="24"/>
          <w:szCs w:val="24"/>
        </w:rPr>
      </w:pPr>
      <w:r w:rsidRPr="00C9012B">
        <w:rPr>
          <w:rFonts w:ascii="Times New Roman" w:hAnsi="Times New Roman" w:cs="Times New Roman"/>
          <w:iCs/>
          <w:sz w:val="24"/>
          <w:szCs w:val="24"/>
        </w:rPr>
        <w:t>представлять данные;</w:t>
      </w:r>
    </w:p>
    <w:p w:rsidR="009A4859" w:rsidRPr="00C9012B" w:rsidRDefault="009A4859" w:rsidP="006254E8">
      <w:pPr>
        <w:pStyle w:val="affff1"/>
        <w:numPr>
          <w:ilvl w:val="0"/>
          <w:numId w:val="27"/>
        </w:numPr>
        <w:spacing w:line="240" w:lineRule="auto"/>
        <w:contextualSpacing/>
        <w:rPr>
          <w:rFonts w:ascii="Times New Roman" w:hAnsi="Times New Roman" w:cs="Times New Roman"/>
          <w:iCs/>
          <w:sz w:val="24"/>
          <w:szCs w:val="24"/>
        </w:rPr>
      </w:pPr>
      <w:r w:rsidRPr="00C9012B">
        <w:rPr>
          <w:rFonts w:ascii="Times New Roman" w:hAnsi="Times New Roman" w:cs="Times New Roman"/>
          <w:iCs/>
          <w:sz w:val="24"/>
          <w:szCs w:val="24"/>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9A4859" w:rsidRPr="00C9012B" w:rsidRDefault="009A4859" w:rsidP="00F578C5">
      <w:pPr>
        <w:pStyle w:val="43"/>
        <w:spacing w:before="0" w:after="0" w:line="240" w:lineRule="auto"/>
        <w:contextualSpacing/>
        <w:rPr>
          <w:rFonts w:ascii="Times New Roman" w:hAnsi="Times New Roman" w:cs="Times New Roman"/>
          <w:b/>
          <w:i w:val="0"/>
          <w:sz w:val="24"/>
          <w:szCs w:val="24"/>
        </w:rPr>
      </w:pPr>
      <w:r w:rsidRPr="00C9012B">
        <w:rPr>
          <w:rFonts w:ascii="Times New Roman" w:hAnsi="Times New Roman" w:cs="Times New Roman"/>
          <w:b/>
          <w:i w:val="0"/>
          <w:sz w:val="24"/>
          <w:szCs w:val="24"/>
        </w:rPr>
        <w:t>Планирование деятельности, управление и организация деятельности.</w:t>
      </w:r>
    </w:p>
    <w:p w:rsidR="009A4859" w:rsidRPr="00C9012B" w:rsidRDefault="009A4859" w:rsidP="00F578C5">
      <w:pPr>
        <w:pStyle w:val="affff"/>
        <w:spacing w:line="240" w:lineRule="auto"/>
        <w:ind w:firstLine="709"/>
        <w:contextualSpacing/>
        <w:rPr>
          <w:rFonts w:ascii="Times New Roman" w:hAnsi="Times New Roman" w:cs="Times New Roman"/>
          <w:sz w:val="24"/>
          <w:szCs w:val="24"/>
        </w:rPr>
      </w:pPr>
      <w:r w:rsidRPr="00C9012B">
        <w:rPr>
          <w:rFonts w:ascii="Times New Roman" w:hAnsi="Times New Roman" w:cs="Times New Roman"/>
          <w:sz w:val="24"/>
          <w:szCs w:val="24"/>
        </w:rPr>
        <w:t>Выпускник научится:</w:t>
      </w:r>
    </w:p>
    <w:p w:rsidR="009A4859" w:rsidRPr="00C9012B" w:rsidRDefault="009A4859" w:rsidP="006254E8">
      <w:pPr>
        <w:pStyle w:val="affff1"/>
        <w:numPr>
          <w:ilvl w:val="0"/>
          <w:numId w:val="28"/>
        </w:numPr>
        <w:spacing w:line="240" w:lineRule="auto"/>
        <w:contextualSpacing/>
        <w:rPr>
          <w:rFonts w:ascii="Times New Roman" w:hAnsi="Times New Roman" w:cs="Times New Roman"/>
          <w:sz w:val="24"/>
          <w:szCs w:val="24"/>
        </w:rPr>
      </w:pPr>
      <w:r w:rsidRPr="00C9012B">
        <w:rPr>
          <w:rFonts w:ascii="Times New Roman" w:hAnsi="Times New Roman" w:cs="Times New Roman"/>
          <w:spacing w:val="2"/>
          <w:sz w:val="24"/>
          <w:szCs w:val="24"/>
        </w:rPr>
        <w:t>создавать движущиеся модели и управлять ими в ком</w:t>
      </w:r>
      <w:r w:rsidRPr="00C9012B">
        <w:rPr>
          <w:rFonts w:ascii="Times New Roman" w:hAnsi="Times New Roman" w:cs="Times New Roman"/>
          <w:sz w:val="24"/>
          <w:szCs w:val="24"/>
        </w:rPr>
        <w:t>пьютерн</w:t>
      </w:r>
      <w:proofErr w:type="gramStart"/>
      <w:r w:rsidRPr="00C9012B">
        <w:rPr>
          <w:rFonts w:ascii="Times New Roman" w:hAnsi="Times New Roman" w:cs="Times New Roman"/>
          <w:sz w:val="24"/>
          <w:szCs w:val="24"/>
        </w:rPr>
        <w:t>о-</w:t>
      </w:r>
      <w:proofErr w:type="gramEnd"/>
      <w:r w:rsidRPr="00C9012B">
        <w:rPr>
          <w:rFonts w:ascii="Times New Roman" w:hAnsi="Times New Roman" w:cs="Times New Roman"/>
          <w:sz w:val="24"/>
          <w:szCs w:val="24"/>
        </w:rPr>
        <w:t xml:space="preserve"> управляемых средах;</w:t>
      </w:r>
    </w:p>
    <w:p w:rsidR="009A4859" w:rsidRPr="00C9012B" w:rsidRDefault="009A4859" w:rsidP="006254E8">
      <w:pPr>
        <w:pStyle w:val="affff1"/>
        <w:numPr>
          <w:ilvl w:val="0"/>
          <w:numId w:val="28"/>
        </w:numPr>
        <w:spacing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9A4859" w:rsidRPr="00C9012B" w:rsidRDefault="009A4859" w:rsidP="006254E8">
      <w:pPr>
        <w:pStyle w:val="affff1"/>
        <w:numPr>
          <w:ilvl w:val="0"/>
          <w:numId w:val="28"/>
        </w:numPr>
        <w:spacing w:line="240" w:lineRule="auto"/>
        <w:contextualSpacing/>
        <w:rPr>
          <w:rFonts w:ascii="Times New Roman" w:hAnsi="Times New Roman" w:cs="Times New Roman"/>
          <w:sz w:val="24"/>
          <w:szCs w:val="24"/>
        </w:rPr>
      </w:pPr>
      <w:r w:rsidRPr="00C9012B">
        <w:rPr>
          <w:rFonts w:ascii="Times New Roman" w:hAnsi="Times New Roman" w:cs="Times New Roman"/>
          <w:spacing w:val="2"/>
          <w:sz w:val="24"/>
          <w:szCs w:val="24"/>
        </w:rPr>
        <w:t>планировать несложные исследования объектов и про</w:t>
      </w:r>
      <w:r w:rsidRPr="00C9012B">
        <w:rPr>
          <w:rFonts w:ascii="Times New Roman" w:hAnsi="Times New Roman" w:cs="Times New Roman"/>
          <w:sz w:val="24"/>
          <w:szCs w:val="24"/>
        </w:rPr>
        <w:t>цессов внешнего мира.</w:t>
      </w:r>
    </w:p>
    <w:p w:rsidR="009A4859" w:rsidRPr="00C9012B" w:rsidRDefault="009A4859" w:rsidP="00F578C5">
      <w:pPr>
        <w:pStyle w:val="affff"/>
        <w:spacing w:line="240" w:lineRule="auto"/>
        <w:ind w:firstLine="709"/>
        <w:contextualSpacing/>
        <w:rPr>
          <w:rFonts w:ascii="Times New Roman" w:hAnsi="Times New Roman" w:cs="Times New Roman"/>
          <w:b/>
          <w:iCs/>
          <w:sz w:val="24"/>
          <w:szCs w:val="24"/>
        </w:rPr>
      </w:pPr>
      <w:r w:rsidRPr="00C9012B">
        <w:rPr>
          <w:rFonts w:ascii="Times New Roman" w:hAnsi="Times New Roman" w:cs="Times New Roman"/>
          <w:b/>
          <w:iCs/>
          <w:sz w:val="24"/>
          <w:szCs w:val="24"/>
        </w:rPr>
        <w:t>Выпускник получит возможность научиться:</w:t>
      </w:r>
    </w:p>
    <w:p w:rsidR="009A4859" w:rsidRPr="00C9012B" w:rsidRDefault="009A4859" w:rsidP="006254E8">
      <w:pPr>
        <w:pStyle w:val="affff1"/>
        <w:numPr>
          <w:ilvl w:val="0"/>
          <w:numId w:val="29"/>
        </w:numPr>
        <w:spacing w:line="240" w:lineRule="auto"/>
        <w:contextualSpacing/>
        <w:rPr>
          <w:rFonts w:ascii="Times New Roman" w:hAnsi="Times New Roman" w:cs="Times New Roman"/>
          <w:iCs/>
          <w:sz w:val="24"/>
          <w:szCs w:val="24"/>
        </w:rPr>
      </w:pPr>
      <w:r w:rsidRPr="00C9012B">
        <w:rPr>
          <w:rFonts w:ascii="Times New Roman" w:hAnsi="Times New Roman" w:cs="Times New Roman"/>
          <w:iCs/>
          <w:sz w:val="24"/>
          <w:szCs w:val="24"/>
        </w:rPr>
        <w:t>проектировать несложные объекты и процессы реального мира, своей собственной деятельности и деятельности группы;</w:t>
      </w:r>
    </w:p>
    <w:p w:rsidR="007E71DA" w:rsidRPr="00C9012B" w:rsidRDefault="009A4859" w:rsidP="006254E8">
      <w:pPr>
        <w:pStyle w:val="affff1"/>
        <w:numPr>
          <w:ilvl w:val="0"/>
          <w:numId w:val="29"/>
        </w:numPr>
        <w:spacing w:line="240" w:lineRule="auto"/>
        <w:contextualSpacing/>
        <w:rPr>
          <w:rFonts w:ascii="Times New Roman" w:hAnsi="Times New Roman" w:cs="Times New Roman"/>
          <w:iCs/>
          <w:sz w:val="24"/>
          <w:szCs w:val="24"/>
        </w:rPr>
      </w:pPr>
      <w:r w:rsidRPr="00C9012B">
        <w:rPr>
          <w:rFonts w:ascii="Times New Roman" w:hAnsi="Times New Roman" w:cs="Times New Roman"/>
          <w:iCs/>
          <w:sz w:val="24"/>
          <w:szCs w:val="24"/>
        </w:rPr>
        <w:t>моделировать объекты и процессы реального мира.</w:t>
      </w:r>
    </w:p>
    <w:p w:rsidR="009D46CC" w:rsidRPr="00C9012B" w:rsidRDefault="009D46CC" w:rsidP="00F578C5">
      <w:pPr>
        <w:pStyle w:val="38"/>
        <w:spacing w:before="0" w:after="0" w:line="240" w:lineRule="auto"/>
        <w:contextualSpacing/>
        <w:jc w:val="both"/>
        <w:rPr>
          <w:rFonts w:ascii="Times New Roman" w:hAnsi="Times New Roman" w:cs="Times New Roman"/>
          <w:i w:val="0"/>
          <w:sz w:val="24"/>
          <w:szCs w:val="24"/>
        </w:rPr>
      </w:pPr>
    </w:p>
    <w:p w:rsidR="00786329" w:rsidRPr="00C9012B" w:rsidRDefault="00786329" w:rsidP="00F578C5">
      <w:pPr>
        <w:pStyle w:val="38"/>
        <w:spacing w:before="0" w:after="0" w:line="240" w:lineRule="auto"/>
        <w:contextualSpacing/>
        <w:jc w:val="both"/>
        <w:rPr>
          <w:rFonts w:ascii="Times New Roman" w:hAnsi="Times New Roman" w:cs="Times New Roman"/>
          <w:i w:val="0"/>
          <w:sz w:val="24"/>
          <w:szCs w:val="24"/>
        </w:rPr>
      </w:pPr>
      <w:r w:rsidRPr="00C9012B">
        <w:rPr>
          <w:rFonts w:ascii="Times New Roman" w:hAnsi="Times New Roman" w:cs="Times New Roman"/>
          <w:i w:val="0"/>
          <w:sz w:val="24"/>
          <w:szCs w:val="24"/>
        </w:rPr>
        <w:t>1.2.3</w:t>
      </w:r>
      <w:r w:rsidR="00253A7D" w:rsidRPr="00C9012B">
        <w:rPr>
          <w:rFonts w:ascii="Times New Roman" w:hAnsi="Times New Roman" w:cs="Times New Roman"/>
          <w:i w:val="0"/>
          <w:sz w:val="24"/>
          <w:szCs w:val="24"/>
        </w:rPr>
        <w:t>.3.  Русский язык.</w:t>
      </w:r>
    </w:p>
    <w:p w:rsidR="00BA33DD" w:rsidRPr="00C9012B" w:rsidRDefault="009A4859" w:rsidP="00F578C5">
      <w:pPr>
        <w:pStyle w:val="affff"/>
        <w:spacing w:line="240" w:lineRule="auto"/>
        <w:ind w:firstLine="709"/>
        <w:contextualSpacing/>
        <w:rPr>
          <w:rFonts w:ascii="Times New Roman" w:hAnsi="Times New Roman" w:cs="Times New Roman"/>
          <w:sz w:val="24"/>
          <w:szCs w:val="24"/>
        </w:rPr>
      </w:pPr>
      <w:r w:rsidRPr="00C9012B">
        <w:rPr>
          <w:rFonts w:ascii="Times New Roman" w:hAnsi="Times New Roman" w:cs="Times New Roman"/>
          <w:sz w:val="24"/>
          <w:szCs w:val="24"/>
        </w:rPr>
        <w:t xml:space="preserve">В результате изучения русского </w:t>
      </w:r>
      <w:proofErr w:type="gramStart"/>
      <w:r w:rsidRPr="00C9012B">
        <w:rPr>
          <w:rFonts w:ascii="Times New Roman" w:hAnsi="Times New Roman" w:cs="Times New Roman"/>
          <w:sz w:val="24"/>
          <w:szCs w:val="24"/>
        </w:rPr>
        <w:t>языка</w:t>
      </w:r>
      <w:proofErr w:type="gramEnd"/>
      <w:r w:rsidRPr="00C9012B">
        <w:rPr>
          <w:rFonts w:ascii="Times New Roman" w:hAnsi="Times New Roman" w:cs="Times New Roman"/>
          <w:sz w:val="24"/>
          <w:szCs w:val="24"/>
        </w:rPr>
        <w:t xml:space="preserve"> обучающиеся </w:t>
      </w:r>
      <w:r w:rsidRPr="00C9012B">
        <w:rPr>
          <w:rFonts w:ascii="Times New Roman" w:hAnsi="Times New Roman" w:cs="Times New Roman"/>
          <w:spacing w:val="2"/>
          <w:sz w:val="24"/>
          <w:szCs w:val="24"/>
        </w:rPr>
        <w:t>начального общего образования научатся осоз</w:t>
      </w:r>
      <w:r w:rsidRPr="00C9012B">
        <w:rPr>
          <w:rFonts w:ascii="Times New Roman" w:hAnsi="Times New Roman" w:cs="Times New Roman"/>
          <w:sz w:val="24"/>
          <w:szCs w:val="24"/>
        </w:rPr>
        <w:t>навать язык как основное средство человеческого общения и явление национальной культуры, у них начнёт формиро</w:t>
      </w:r>
      <w:r w:rsidRPr="00C9012B">
        <w:rPr>
          <w:rFonts w:ascii="Times New Roman" w:hAnsi="Times New Roman" w:cs="Times New Roman"/>
          <w:spacing w:val="2"/>
          <w:sz w:val="24"/>
          <w:szCs w:val="24"/>
        </w:rPr>
        <w:t>ваться позитивное эмоционально­</w:t>
      </w:r>
      <w:r w:rsidR="00786329" w:rsidRPr="00C9012B">
        <w:rPr>
          <w:rFonts w:ascii="Times New Roman" w:hAnsi="Times New Roman" w:cs="Times New Roman"/>
          <w:spacing w:val="2"/>
          <w:sz w:val="24"/>
          <w:szCs w:val="24"/>
        </w:rPr>
        <w:t xml:space="preserve"> </w:t>
      </w:r>
      <w:r w:rsidRPr="00C9012B">
        <w:rPr>
          <w:rFonts w:ascii="Times New Roman" w:hAnsi="Times New Roman" w:cs="Times New Roman"/>
          <w:spacing w:val="2"/>
          <w:sz w:val="24"/>
          <w:szCs w:val="24"/>
        </w:rPr>
        <w:t xml:space="preserve">ценностное отношение к русскому и родному языкам, стремление к их грамотному </w:t>
      </w:r>
      <w:r w:rsidRPr="00C9012B">
        <w:rPr>
          <w:rFonts w:ascii="Times New Roman" w:hAnsi="Times New Roman" w:cs="Times New Roman"/>
          <w:sz w:val="24"/>
          <w:szCs w:val="24"/>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6F44EE" w:rsidRPr="00C9012B" w:rsidRDefault="006F44EE" w:rsidP="006F44EE">
      <w:pPr>
        <w:shd w:val="clear" w:color="auto" w:fill="FFFFFF"/>
        <w:spacing w:after="0" w:line="240" w:lineRule="auto"/>
        <w:ind w:firstLine="540"/>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Личностные результаты</w:t>
      </w:r>
    </w:p>
    <w:p w:rsidR="006F44EE" w:rsidRPr="00C9012B" w:rsidRDefault="006F44EE" w:rsidP="006F44EE">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1. Формирование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6F44EE" w:rsidRPr="00C9012B" w:rsidRDefault="006F44EE" w:rsidP="006F44EE">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6F44EE" w:rsidRPr="00C9012B" w:rsidRDefault="006F44EE" w:rsidP="006F44EE">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3. Формирование уважительного отношения к иному мнению, истории и культуре других народов.</w:t>
      </w:r>
    </w:p>
    <w:p w:rsidR="006F44EE" w:rsidRPr="00C9012B" w:rsidRDefault="006F44EE" w:rsidP="006F44EE">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4. Овладение начальными навыками адаптации в динамично изменяющемся и развивающемся мире.</w:t>
      </w:r>
    </w:p>
    <w:p w:rsidR="006F44EE" w:rsidRPr="00C9012B" w:rsidRDefault="006F44EE" w:rsidP="006F44EE">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lastRenderedPageBreak/>
        <w:t>5. Принятие и освоение социальной роли обучающегося, развитие мотивов учебной деятельности и формирование личностного смысла учения.</w:t>
      </w:r>
    </w:p>
    <w:p w:rsidR="006F44EE" w:rsidRPr="00C9012B" w:rsidRDefault="006F44EE" w:rsidP="006F44EE">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F44EE" w:rsidRPr="00C9012B" w:rsidRDefault="006F44EE" w:rsidP="006F44EE">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7. Формирование эстетических потребностей, ценностей и чувств.</w:t>
      </w:r>
    </w:p>
    <w:p w:rsidR="006F44EE" w:rsidRPr="00C9012B" w:rsidRDefault="006F44EE" w:rsidP="006F44EE">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6F44EE" w:rsidRPr="00C9012B" w:rsidRDefault="006F44EE" w:rsidP="006F44EE">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xml:space="preserve">9. Развитие навыков сотрудничества </w:t>
      </w:r>
      <w:proofErr w:type="gramStart"/>
      <w:r w:rsidRPr="00C9012B">
        <w:rPr>
          <w:rFonts w:ascii="Times New Roman" w:eastAsia="Times New Roman" w:hAnsi="Times New Roman" w:cs="Times New Roman"/>
          <w:color w:val="000000"/>
          <w:sz w:val="24"/>
          <w:szCs w:val="24"/>
        </w:rPr>
        <w:t>со</w:t>
      </w:r>
      <w:proofErr w:type="gramEnd"/>
      <w:r w:rsidRPr="00C9012B">
        <w:rPr>
          <w:rFonts w:ascii="Times New Roman" w:eastAsia="Times New Roman" w:hAnsi="Times New Roman" w:cs="Times New Roman"/>
          <w:color w:val="000000"/>
          <w:sz w:val="24"/>
          <w:szCs w:val="24"/>
        </w:rPr>
        <w:t xml:space="preserve"> взрослыми и сверстниками в различных социальных ситуациях, умения не создавать конфликтов и находить выходы из спорных ситуаций.</w:t>
      </w:r>
    </w:p>
    <w:p w:rsidR="006F44EE" w:rsidRPr="00C9012B" w:rsidRDefault="006F44EE" w:rsidP="006F44EE">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10. 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6F44EE" w:rsidRPr="00C9012B" w:rsidRDefault="006F44EE" w:rsidP="006F44EE">
      <w:pPr>
        <w:shd w:val="clear" w:color="auto" w:fill="FFFFFF"/>
        <w:spacing w:after="0" w:line="240" w:lineRule="auto"/>
        <w:ind w:firstLine="600"/>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Метапредметные</w:t>
      </w:r>
      <w:r w:rsidRPr="00C9012B">
        <w:rPr>
          <w:rFonts w:ascii="Times New Roman" w:eastAsia="Times New Roman" w:hAnsi="Times New Roman" w:cs="Times New Roman"/>
          <w:color w:val="000000"/>
          <w:sz w:val="24"/>
          <w:szCs w:val="24"/>
        </w:rPr>
        <w:t> </w:t>
      </w:r>
      <w:r w:rsidRPr="00C9012B">
        <w:rPr>
          <w:rFonts w:ascii="Times New Roman" w:eastAsia="Times New Roman" w:hAnsi="Times New Roman" w:cs="Times New Roman"/>
          <w:b/>
          <w:bCs/>
          <w:color w:val="000000"/>
          <w:sz w:val="24"/>
          <w:szCs w:val="24"/>
        </w:rPr>
        <w:t>результаты</w:t>
      </w:r>
    </w:p>
    <w:p w:rsidR="006F44EE" w:rsidRPr="00C9012B" w:rsidRDefault="006F44EE" w:rsidP="006F44EE">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1. Овладение способностью принимать и сохранять цели и задачи учебной деятельности, поиска средств её осуществления.</w:t>
      </w:r>
    </w:p>
    <w:p w:rsidR="006F44EE" w:rsidRPr="00C9012B" w:rsidRDefault="006F44EE" w:rsidP="006F44EE">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2.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6F44EE" w:rsidRPr="00C9012B" w:rsidRDefault="006F44EE" w:rsidP="006F44EE">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3. Использование знаково-символических сре</w:t>
      </w:r>
      <w:proofErr w:type="gramStart"/>
      <w:r w:rsidRPr="00C9012B">
        <w:rPr>
          <w:rFonts w:ascii="Times New Roman" w:eastAsia="Times New Roman" w:hAnsi="Times New Roman" w:cs="Times New Roman"/>
          <w:color w:val="000000"/>
          <w:sz w:val="24"/>
          <w:szCs w:val="24"/>
        </w:rPr>
        <w:t>дств пр</w:t>
      </w:r>
      <w:proofErr w:type="gramEnd"/>
      <w:r w:rsidRPr="00C9012B">
        <w:rPr>
          <w:rFonts w:ascii="Times New Roman" w:eastAsia="Times New Roman" w:hAnsi="Times New Roman" w:cs="Times New Roman"/>
          <w:color w:val="000000"/>
          <w:sz w:val="24"/>
          <w:szCs w:val="24"/>
        </w:rPr>
        <w:t>едставления информации.</w:t>
      </w:r>
    </w:p>
    <w:p w:rsidR="006F44EE" w:rsidRPr="00C9012B" w:rsidRDefault="006F44EE" w:rsidP="006F44EE">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4. Активное использование речевых средств и сре</w:t>
      </w:r>
      <w:proofErr w:type="gramStart"/>
      <w:r w:rsidRPr="00C9012B">
        <w:rPr>
          <w:rFonts w:ascii="Times New Roman" w:eastAsia="Times New Roman" w:hAnsi="Times New Roman" w:cs="Times New Roman"/>
          <w:color w:val="000000"/>
          <w:sz w:val="24"/>
          <w:szCs w:val="24"/>
        </w:rPr>
        <w:t>дств дл</w:t>
      </w:r>
      <w:proofErr w:type="gramEnd"/>
      <w:r w:rsidRPr="00C9012B">
        <w:rPr>
          <w:rFonts w:ascii="Times New Roman" w:eastAsia="Times New Roman" w:hAnsi="Times New Roman" w:cs="Times New Roman"/>
          <w:color w:val="000000"/>
          <w:sz w:val="24"/>
          <w:szCs w:val="24"/>
        </w:rPr>
        <w:t>я решения коммуникативных и познавательных задач.</w:t>
      </w:r>
    </w:p>
    <w:p w:rsidR="006F44EE" w:rsidRPr="00C9012B" w:rsidRDefault="006F44EE" w:rsidP="006F44EE">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5. Использование различных способов поиска (в справочных источниках), сбора, обработки, анализа, организации, передачи и интерпретации информации.</w:t>
      </w:r>
    </w:p>
    <w:p w:rsidR="006F44EE" w:rsidRPr="00C9012B" w:rsidRDefault="006F44EE" w:rsidP="006F44EE">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6. </w:t>
      </w:r>
      <w:proofErr w:type="gramStart"/>
      <w:r w:rsidRPr="00C9012B">
        <w:rPr>
          <w:rFonts w:ascii="Times New Roman" w:eastAsia="Times New Roman" w:hAnsi="Times New Roman" w:cs="Times New Roman"/>
          <w:color w:val="000000"/>
          <w:sz w:val="24"/>
          <w:szCs w:val="24"/>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6F44EE" w:rsidRPr="00C9012B" w:rsidRDefault="006F44EE" w:rsidP="006F44EE">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7.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6F44EE" w:rsidRPr="00C9012B" w:rsidRDefault="006F44EE" w:rsidP="006F44EE">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8. 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6F44EE" w:rsidRPr="00C9012B" w:rsidRDefault="006F44EE" w:rsidP="006F44EE">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9.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6F44EE" w:rsidRPr="00C9012B" w:rsidRDefault="006F44EE" w:rsidP="006F44EE">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10. Готовность конструктивно разрешать конфликты посредством учёта интересов сторон и сотрудничества.</w:t>
      </w:r>
    </w:p>
    <w:p w:rsidR="006F44EE" w:rsidRPr="00C9012B" w:rsidRDefault="006F44EE" w:rsidP="006F44EE">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11. 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6F44EE" w:rsidRPr="00C9012B" w:rsidRDefault="006F44EE" w:rsidP="006F44EE">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12. Овладение базовыми предметными и межпредметными понятиями, отражающими существенные связи и отношения между объектами и процессами.</w:t>
      </w:r>
    </w:p>
    <w:p w:rsidR="006F44EE" w:rsidRPr="00C9012B" w:rsidRDefault="006F44EE" w:rsidP="006F44EE">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13.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6F44EE" w:rsidRPr="00C9012B" w:rsidRDefault="006F44EE" w:rsidP="006F44EE">
      <w:pPr>
        <w:shd w:val="clear" w:color="auto" w:fill="FFFFFF"/>
        <w:spacing w:after="0" w:line="240" w:lineRule="auto"/>
        <w:ind w:firstLine="568"/>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Предметные результаты</w:t>
      </w:r>
    </w:p>
    <w:p w:rsidR="006F44EE" w:rsidRPr="00C9012B" w:rsidRDefault="006F44EE" w:rsidP="006F44EE">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lastRenderedPageBreak/>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6F44EE" w:rsidRPr="00C9012B" w:rsidRDefault="006F44EE" w:rsidP="006F44EE">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6F44EE" w:rsidRPr="00C9012B" w:rsidRDefault="006F44EE" w:rsidP="006F44EE">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6F44EE" w:rsidRPr="00C9012B" w:rsidRDefault="006F44EE" w:rsidP="006F44EE">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4. 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w:t>
      </w:r>
    </w:p>
    <w:p w:rsidR="006F44EE" w:rsidRPr="00C9012B" w:rsidRDefault="006F44EE" w:rsidP="006F44EE">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5. 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6F44EE" w:rsidRPr="00C9012B" w:rsidRDefault="006F44EE" w:rsidP="006F44EE">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6.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6F44EE" w:rsidRPr="00C9012B" w:rsidRDefault="006F44EE" w:rsidP="006F44EE">
      <w:pPr>
        <w:shd w:val="clear" w:color="auto" w:fill="FFFFFF"/>
        <w:spacing w:after="0" w:line="240" w:lineRule="auto"/>
        <w:ind w:firstLine="600"/>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7. 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6F44EE" w:rsidRPr="00C9012B" w:rsidRDefault="006F44EE" w:rsidP="006F44EE">
      <w:pPr>
        <w:shd w:val="clear" w:color="auto" w:fill="FFFFFF"/>
        <w:spacing w:after="0" w:line="240" w:lineRule="auto"/>
        <w:ind w:firstLine="600"/>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8. Освоение первоначальных научных представлений о системе и структуре русского языка: фонетике и графике, лексике, словообразовании (морфемике), морфологии и синтаксисе; об основных единицах языка, их признаках и особенностях употребления в речи;</w:t>
      </w:r>
    </w:p>
    <w:p w:rsidR="006F44EE" w:rsidRPr="00C9012B" w:rsidRDefault="006F44EE" w:rsidP="006F44EE">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9. 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rsidR="006F44EE" w:rsidRPr="00C9012B" w:rsidRDefault="006F44EE" w:rsidP="006F44EE">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shd w:val="clear" w:color="auto" w:fill="FFFFFF"/>
        </w:rPr>
        <w:t>Выпускники начальной школы получат первоначальные представления о системе и структуре русского языка: познакомятся с разделами изучения языка — фонетикой и графикой, лексикой, словообразованием (морфемикой), морфологией и синтаксисом; в объеме содержания курса научатся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F44EE" w:rsidRPr="00C9012B" w:rsidRDefault="006F44EE" w:rsidP="006F44EE">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Система языка.</w:t>
      </w:r>
    </w:p>
    <w:p w:rsidR="006F44EE" w:rsidRPr="00C9012B" w:rsidRDefault="006F44EE" w:rsidP="006F44EE">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Раздел «Фонетика и графика»</w:t>
      </w:r>
    </w:p>
    <w:p w:rsidR="006F44EE" w:rsidRPr="00C9012B" w:rsidRDefault="006F44EE" w:rsidP="006F44EE">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iCs/>
          <w:color w:val="000000"/>
          <w:sz w:val="24"/>
          <w:szCs w:val="24"/>
        </w:rPr>
        <w:t>Выпускник научится:</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различать звуки и буквы;</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характеризовать звуки русского языка (гласные ударные/безударные; согласные твердые/мягкие, парные/непарные, твердые и мягкие; согласные звонкие/глухие, парные/непарные звонкие и глухие);</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знать последовательность букв в русском алфавите, пользоваться алфавитом для упорядочивания слов и поиска нужной информации.</w:t>
      </w:r>
    </w:p>
    <w:p w:rsidR="006F44EE" w:rsidRPr="00C9012B" w:rsidRDefault="006F44EE" w:rsidP="006F44EE">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iCs/>
          <w:color w:val="000000"/>
          <w:sz w:val="24"/>
          <w:szCs w:val="24"/>
        </w:rPr>
        <w:t>Выпускник получит возможность научиться:</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lastRenderedPageBreak/>
        <w:t>• проводить фонетико-графический (</w:t>
      </w:r>
      <w:proofErr w:type="gramStart"/>
      <w:r w:rsidRPr="00C9012B">
        <w:rPr>
          <w:rFonts w:ascii="Times New Roman" w:eastAsia="Times New Roman" w:hAnsi="Times New Roman" w:cs="Times New Roman"/>
          <w:color w:val="000000"/>
          <w:sz w:val="24"/>
          <w:szCs w:val="24"/>
        </w:rPr>
        <w:t>звуко-буквенный</w:t>
      </w:r>
      <w:proofErr w:type="gramEnd"/>
      <w:r w:rsidRPr="00C9012B">
        <w:rPr>
          <w:rFonts w:ascii="Times New Roman" w:eastAsia="Times New Roman" w:hAnsi="Times New Roman" w:cs="Times New Roman"/>
          <w:color w:val="000000"/>
          <w:sz w:val="24"/>
          <w:szCs w:val="24"/>
        </w:rPr>
        <w:t>)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6F44EE" w:rsidRPr="00C9012B" w:rsidRDefault="006F44EE" w:rsidP="006F44EE">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Раздел «Орфоэпия»</w:t>
      </w:r>
    </w:p>
    <w:p w:rsidR="006F44EE" w:rsidRPr="00C9012B" w:rsidRDefault="006F44EE" w:rsidP="006F44EE">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iCs/>
          <w:color w:val="000000"/>
          <w:sz w:val="24"/>
          <w:szCs w:val="24"/>
        </w:rPr>
        <w:t>Выпускник получит возможность научиться:</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соблюдать нормы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находить при сомнении в правильности постановки ударения или произношения слова ответ самостоятельно (по словарю учебника) или обращаться за помощью (к учителю, родителям и др.).</w:t>
      </w:r>
    </w:p>
    <w:p w:rsidR="006F44EE" w:rsidRPr="00C9012B" w:rsidRDefault="006F44EE" w:rsidP="006F44EE">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Раздел «Состав слова (морфемика)»</w:t>
      </w:r>
    </w:p>
    <w:p w:rsidR="006F44EE" w:rsidRPr="00C9012B" w:rsidRDefault="006F44EE" w:rsidP="006F44EE">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iCs/>
          <w:color w:val="000000"/>
          <w:sz w:val="24"/>
          <w:szCs w:val="24"/>
        </w:rPr>
        <w:t>Выпускник научится:</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различать изменяемые и неизменяемые слова;</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различать родственные (однокоренные) слова и формы слова;</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находить в словах с однозначно выделяемыми морфемами окончание, корень, приставку, суффикс.</w:t>
      </w:r>
    </w:p>
    <w:p w:rsidR="006F44EE" w:rsidRPr="00C9012B" w:rsidRDefault="006F44EE" w:rsidP="006F44EE">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iCs/>
          <w:color w:val="000000"/>
          <w:sz w:val="24"/>
          <w:szCs w:val="24"/>
        </w:rPr>
        <w:t>Выпускник получит возможность научиться:</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xml:space="preserve">• разбирать </w:t>
      </w:r>
      <w:proofErr w:type="gramStart"/>
      <w:r w:rsidRPr="00C9012B">
        <w:rPr>
          <w:rFonts w:ascii="Times New Roman" w:eastAsia="Times New Roman" w:hAnsi="Times New Roman" w:cs="Times New Roman"/>
          <w:color w:val="000000"/>
          <w:sz w:val="24"/>
          <w:szCs w:val="24"/>
        </w:rPr>
        <w:t>по составу слова с однозначно выделяемыми морфемами в соответствии с предложенным в учебнике</w:t>
      </w:r>
      <w:proofErr w:type="gramEnd"/>
      <w:r w:rsidRPr="00C9012B">
        <w:rPr>
          <w:rFonts w:ascii="Times New Roman" w:eastAsia="Times New Roman" w:hAnsi="Times New Roman" w:cs="Times New Roman"/>
          <w:color w:val="000000"/>
          <w:sz w:val="24"/>
          <w:szCs w:val="24"/>
        </w:rPr>
        <w:t xml:space="preserve"> алгоритмом; оценивать правильность проведения разбора слова по составу.</w:t>
      </w:r>
    </w:p>
    <w:p w:rsidR="006F44EE" w:rsidRPr="00C9012B" w:rsidRDefault="006F44EE" w:rsidP="006F44EE">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Раздел «Лексика»</w:t>
      </w:r>
    </w:p>
    <w:p w:rsidR="006F44EE" w:rsidRPr="00C9012B" w:rsidRDefault="006F44EE" w:rsidP="006F44EE">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iCs/>
          <w:color w:val="000000"/>
          <w:sz w:val="24"/>
          <w:szCs w:val="24"/>
        </w:rPr>
        <w:t>Выпускник научится:</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выявлять слова, значение которых требует уточнения;</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определять значение слова по тексту или уточнять с помощью толкового словаря.</w:t>
      </w:r>
    </w:p>
    <w:p w:rsidR="006F44EE" w:rsidRPr="00C9012B" w:rsidRDefault="006F44EE" w:rsidP="006F44EE">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iCs/>
          <w:color w:val="000000"/>
          <w:sz w:val="24"/>
          <w:szCs w:val="24"/>
        </w:rPr>
        <w:t>Выпускник получит возможность научиться:</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iCs/>
          <w:color w:val="000000"/>
          <w:sz w:val="24"/>
          <w:szCs w:val="24"/>
        </w:rPr>
        <w:t>• </w:t>
      </w:r>
      <w:r w:rsidRPr="00C9012B">
        <w:rPr>
          <w:rFonts w:ascii="Times New Roman" w:eastAsia="Times New Roman" w:hAnsi="Times New Roman" w:cs="Times New Roman"/>
          <w:color w:val="000000"/>
          <w:sz w:val="24"/>
          <w:szCs w:val="24"/>
        </w:rPr>
        <w:t>подбирать синонимы для устранения повторов в тексте;</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подбирать антонимы для точной характеристики предметов при их сравнении;</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различать употребление в тексте слов в прямом и переносном значении (простые случаи);</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оценивать уместность использования слов в тексте;</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xml:space="preserve">• выбирать слова из ряда </w:t>
      </w:r>
      <w:proofErr w:type="gramStart"/>
      <w:r w:rsidRPr="00C9012B">
        <w:rPr>
          <w:rFonts w:ascii="Times New Roman" w:eastAsia="Times New Roman" w:hAnsi="Times New Roman" w:cs="Times New Roman"/>
          <w:color w:val="000000"/>
          <w:sz w:val="24"/>
          <w:szCs w:val="24"/>
        </w:rPr>
        <w:t>предложенных</w:t>
      </w:r>
      <w:proofErr w:type="gramEnd"/>
      <w:r w:rsidRPr="00C9012B">
        <w:rPr>
          <w:rFonts w:ascii="Times New Roman" w:eastAsia="Times New Roman" w:hAnsi="Times New Roman" w:cs="Times New Roman"/>
          <w:color w:val="000000"/>
          <w:sz w:val="24"/>
          <w:szCs w:val="24"/>
        </w:rPr>
        <w:t xml:space="preserve"> для успешного решения коммуникативной задачи.</w:t>
      </w:r>
    </w:p>
    <w:p w:rsidR="006F44EE" w:rsidRPr="00C9012B" w:rsidRDefault="006F44EE" w:rsidP="006F44EE">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Раздел «Морфология»</w:t>
      </w:r>
    </w:p>
    <w:p w:rsidR="006F44EE" w:rsidRPr="00C9012B" w:rsidRDefault="006F44EE" w:rsidP="006F44EE">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iCs/>
          <w:color w:val="000000"/>
          <w:sz w:val="24"/>
          <w:szCs w:val="24"/>
        </w:rPr>
        <w:t>Выпускник научится:</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определять грамматические признаки имен существительных — род, число, падеж, склонение;</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определять грамматические признаки имен прилагательных — род, число, падеж;</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определять грамматические признаки глаголов — число, время, род (в прошедшем времени), лицо (в настоящем и будущем времени), спряжение.</w:t>
      </w:r>
    </w:p>
    <w:p w:rsidR="006F44EE" w:rsidRPr="00C9012B" w:rsidRDefault="006F44EE" w:rsidP="006F44EE">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iCs/>
          <w:color w:val="000000"/>
          <w:sz w:val="24"/>
          <w:szCs w:val="24"/>
        </w:rPr>
        <w:t>Выпускник получит возможность научиться:</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проводить морфологический разбор имен существительных, имен прилагательных, глаголов по предложенному в учебнике алгоритму; оценивать правильность проведения морфологического разбора;</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6F44EE" w:rsidRPr="00C9012B" w:rsidRDefault="006F44EE" w:rsidP="006F44EE">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Раздел «Синтаксис»</w:t>
      </w:r>
    </w:p>
    <w:p w:rsidR="006F44EE" w:rsidRPr="00C9012B" w:rsidRDefault="006F44EE" w:rsidP="006F44EE">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iCs/>
          <w:color w:val="000000"/>
          <w:sz w:val="24"/>
          <w:szCs w:val="24"/>
        </w:rPr>
        <w:t>Выпускник научится:</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различать предложение, словосочетание, слово;</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lastRenderedPageBreak/>
        <w:t>• устанавливать при помощи смысловых вопросов связь между словами в словосочетании и предложении;</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классифицировать предложения по цели высказывания, находить повествовательные/побудительные/вопросительные предложения;</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определять восклицательную/невосклицательную интонацию предложения;</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находить главные и второстепенные (без деления на виды) члены предложения;</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выделять предложения с однородными членами.</w:t>
      </w:r>
    </w:p>
    <w:p w:rsidR="006F44EE" w:rsidRPr="00C9012B" w:rsidRDefault="006F44EE" w:rsidP="006F44EE">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iCs/>
          <w:color w:val="000000"/>
          <w:sz w:val="24"/>
          <w:szCs w:val="24"/>
        </w:rPr>
        <w:t>Выпускник получит возможность научиться:</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различать второстепенные члены предложения — определения, дополнения, обстоятельства;</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различать простые и сложные предложения.</w:t>
      </w:r>
    </w:p>
    <w:p w:rsidR="006F44EE" w:rsidRPr="00C9012B" w:rsidRDefault="006F44EE" w:rsidP="006F44EE">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Орфография и пунктуация</w:t>
      </w:r>
    </w:p>
    <w:p w:rsidR="006F44EE" w:rsidRPr="00C9012B" w:rsidRDefault="006F44EE" w:rsidP="006F44EE">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iCs/>
          <w:color w:val="000000"/>
          <w:sz w:val="24"/>
          <w:szCs w:val="24"/>
        </w:rPr>
        <w:t>Выпускник научится:</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применять правила правописания (в объеме содержания курса);</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определять (уточнять) написание слова по орфографическому словарю учебника;</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безошибочно списывать текст объемом 80—90 слов;</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писать под диктовку тексты объемом 75—80 слов в соответствии с изученными правилами правописания;</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проверять собственный и предложенный тексты, находить и исправлять орфографические и пунктуационные ошибки.</w:t>
      </w:r>
    </w:p>
    <w:p w:rsidR="006F44EE" w:rsidRPr="00C9012B" w:rsidRDefault="006F44EE" w:rsidP="006F44EE">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iCs/>
          <w:color w:val="000000"/>
          <w:sz w:val="24"/>
          <w:szCs w:val="24"/>
        </w:rPr>
        <w:t>Выпускник получит возможность научиться:</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iCs/>
          <w:color w:val="000000"/>
          <w:sz w:val="24"/>
          <w:szCs w:val="24"/>
        </w:rPr>
        <w:t>• </w:t>
      </w:r>
      <w:r w:rsidRPr="00C9012B">
        <w:rPr>
          <w:rFonts w:ascii="Times New Roman" w:eastAsia="Times New Roman" w:hAnsi="Times New Roman" w:cs="Times New Roman"/>
          <w:color w:val="000000"/>
          <w:sz w:val="24"/>
          <w:szCs w:val="24"/>
        </w:rPr>
        <w:t>осознавать место возможного возникновения орфографической ошибки;</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подбирать примеры с определенной орфограммой;</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xml:space="preserve">• при составлении собственных текстов перефразировать </w:t>
      </w:r>
      <w:proofErr w:type="gramStart"/>
      <w:r w:rsidRPr="00C9012B">
        <w:rPr>
          <w:rFonts w:ascii="Times New Roman" w:eastAsia="Times New Roman" w:hAnsi="Times New Roman" w:cs="Times New Roman"/>
          <w:color w:val="000000"/>
          <w:sz w:val="24"/>
          <w:szCs w:val="24"/>
        </w:rPr>
        <w:t>записываемое</w:t>
      </w:r>
      <w:proofErr w:type="gramEnd"/>
      <w:r w:rsidRPr="00C9012B">
        <w:rPr>
          <w:rFonts w:ascii="Times New Roman" w:eastAsia="Times New Roman" w:hAnsi="Times New Roman" w:cs="Times New Roman"/>
          <w:color w:val="000000"/>
          <w:sz w:val="24"/>
          <w:szCs w:val="24"/>
        </w:rPr>
        <w:t>, чтобы избежать орфографических и пунктуационных ошибок;</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при работе над ошибками осознавать причины появления ошибки и определять способы действий, помогающих предотвратить ее в последующих письменных работах.</w:t>
      </w:r>
    </w:p>
    <w:p w:rsidR="006F44EE" w:rsidRPr="00C9012B" w:rsidRDefault="006F44EE" w:rsidP="006F44EE">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Развитие речи</w:t>
      </w:r>
    </w:p>
    <w:p w:rsidR="006F44EE" w:rsidRPr="00C9012B" w:rsidRDefault="006F44EE" w:rsidP="006F44EE">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iCs/>
          <w:color w:val="000000"/>
          <w:sz w:val="24"/>
          <w:szCs w:val="24"/>
        </w:rPr>
        <w:t>Выпускник научится:</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выражать собственное мнение, аргументировать его с учетом ситуации общения;</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самостоятельно озаглавливать текст;</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составлять план текста;</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сочинять письма, поздравительные открытки, записки и другие небольшие тексты для конкретных ситуаций общения.</w:t>
      </w:r>
    </w:p>
    <w:p w:rsidR="006F44EE" w:rsidRPr="00C9012B" w:rsidRDefault="006F44EE" w:rsidP="006F44EE">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iCs/>
          <w:color w:val="000000"/>
          <w:sz w:val="24"/>
          <w:szCs w:val="24"/>
        </w:rPr>
        <w:t>Выпускник получит возможность научиться:</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создавать тексты по предложенному заголовку;</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подробно или выборочно пересказывать текст;</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пересказывать текст от другого лица;</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составлять устный рассказ на определенную тему с использованием разных типов речи: описание, повествование, рассуждение;</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анализировать и корректировать тексты с нарушенным порядком предложений, находить в тексте смысловые пропуски;</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корректировать тексты, в которых допущены нарушения культуры речи;</w:t>
      </w:r>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C9012B">
        <w:rPr>
          <w:rFonts w:ascii="Times New Roman" w:eastAsia="Times New Roman" w:hAnsi="Times New Roman" w:cs="Times New Roman"/>
          <w:color w:val="000000"/>
          <w:sz w:val="24"/>
          <w:szCs w:val="24"/>
        </w:rPr>
        <w:lastRenderedPageBreak/>
        <w:t>• 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6F44EE" w:rsidRPr="00C9012B" w:rsidRDefault="006F44EE" w:rsidP="006F44EE">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xml:space="preserve">• соблюдать нормы речевого взаимодействия при интерактивном общении (sms-сообщения, электронная почта, Интернет и другие </w:t>
      </w:r>
      <w:proofErr w:type="gramStart"/>
      <w:r w:rsidRPr="00C9012B">
        <w:rPr>
          <w:rFonts w:ascii="Times New Roman" w:eastAsia="Times New Roman" w:hAnsi="Times New Roman" w:cs="Times New Roman"/>
          <w:color w:val="000000"/>
          <w:sz w:val="24"/>
          <w:szCs w:val="24"/>
        </w:rPr>
        <w:t>виды</w:t>
      </w:r>
      <w:proofErr w:type="gramEnd"/>
      <w:r w:rsidRPr="00C9012B">
        <w:rPr>
          <w:rFonts w:ascii="Times New Roman" w:eastAsia="Times New Roman" w:hAnsi="Times New Roman" w:cs="Times New Roman"/>
          <w:color w:val="000000"/>
          <w:sz w:val="24"/>
          <w:szCs w:val="24"/>
        </w:rPr>
        <w:t xml:space="preserve"> и способы связи).</w:t>
      </w:r>
    </w:p>
    <w:p w:rsidR="00253A7D" w:rsidRPr="00C9012B" w:rsidRDefault="00253A7D" w:rsidP="00F578C5">
      <w:pPr>
        <w:pStyle w:val="affff4"/>
        <w:spacing w:line="240" w:lineRule="auto"/>
        <w:ind w:left="360" w:firstLine="0"/>
        <w:contextualSpacing/>
        <w:rPr>
          <w:rFonts w:ascii="Times New Roman" w:hAnsi="Times New Roman" w:cs="Times New Roman"/>
          <w:i w:val="0"/>
          <w:sz w:val="24"/>
          <w:szCs w:val="24"/>
        </w:rPr>
      </w:pPr>
    </w:p>
    <w:p w:rsidR="00A37787" w:rsidRPr="00BC2E16" w:rsidRDefault="006F03C9" w:rsidP="00BC2E16">
      <w:pPr>
        <w:pStyle w:val="38"/>
        <w:spacing w:before="0" w:after="0" w:line="240" w:lineRule="auto"/>
        <w:contextualSpacing/>
        <w:jc w:val="both"/>
        <w:rPr>
          <w:rFonts w:ascii="Times New Roman" w:hAnsi="Times New Roman" w:cs="Times New Roman"/>
          <w:i w:val="0"/>
          <w:sz w:val="24"/>
          <w:szCs w:val="24"/>
        </w:rPr>
      </w:pPr>
      <w:r w:rsidRPr="00C9012B">
        <w:rPr>
          <w:rFonts w:ascii="Times New Roman" w:hAnsi="Times New Roman" w:cs="Times New Roman"/>
          <w:i w:val="0"/>
          <w:sz w:val="24"/>
          <w:szCs w:val="24"/>
        </w:rPr>
        <w:t>1.2.3.4.  Литературн</w:t>
      </w:r>
      <w:r w:rsidR="00253A7D" w:rsidRPr="00C9012B">
        <w:rPr>
          <w:rFonts w:ascii="Times New Roman" w:hAnsi="Times New Roman" w:cs="Times New Roman"/>
          <w:i w:val="0"/>
          <w:sz w:val="24"/>
          <w:szCs w:val="24"/>
        </w:rPr>
        <w:t>ое чтение.</w:t>
      </w:r>
    </w:p>
    <w:p w:rsidR="00A37787" w:rsidRPr="00C9012B" w:rsidRDefault="00A37787" w:rsidP="00F578C5">
      <w:pPr>
        <w:pStyle w:val="afffff2"/>
        <w:spacing w:after="0" w:line="240" w:lineRule="auto"/>
        <w:ind w:firstLine="567"/>
        <w:jc w:val="both"/>
        <w:rPr>
          <w:rFonts w:ascii="Times New Roman" w:hAnsi="Times New Roman"/>
          <w:sz w:val="24"/>
          <w:szCs w:val="24"/>
        </w:rPr>
      </w:pPr>
      <w:r w:rsidRPr="00C9012B">
        <w:rPr>
          <w:rFonts w:ascii="Times New Roman" w:eastAsia="Times New Roman" w:hAnsi="Times New Roman"/>
          <w:b/>
          <w:bCs/>
          <w:i/>
          <w:iCs/>
          <w:color w:val="000000"/>
          <w:sz w:val="24"/>
          <w:szCs w:val="24"/>
        </w:rPr>
        <w:t xml:space="preserve">Личностными </w:t>
      </w:r>
      <w:r w:rsidRPr="00C9012B">
        <w:rPr>
          <w:rFonts w:ascii="Times New Roman" w:eastAsia="Times New Roman" w:hAnsi="Times New Roman"/>
          <w:color w:val="000000"/>
          <w:sz w:val="24"/>
          <w:szCs w:val="24"/>
        </w:rPr>
        <w:t xml:space="preserve">результатами </w:t>
      </w:r>
      <w:proofErr w:type="gramStart"/>
      <w:r w:rsidRPr="00C9012B">
        <w:rPr>
          <w:rFonts w:ascii="Times New Roman" w:eastAsia="Times New Roman" w:hAnsi="Times New Roman"/>
          <w:color w:val="000000"/>
          <w:sz w:val="24"/>
          <w:szCs w:val="24"/>
        </w:rPr>
        <w:t>обучающихся</w:t>
      </w:r>
      <w:proofErr w:type="gramEnd"/>
      <w:r w:rsidRPr="00C9012B">
        <w:rPr>
          <w:rFonts w:ascii="Times New Roman" w:eastAsia="Times New Roman" w:hAnsi="Times New Roman"/>
          <w:color w:val="000000"/>
          <w:sz w:val="24"/>
          <w:szCs w:val="24"/>
        </w:rPr>
        <w:t xml:space="preserve"> являются: </w:t>
      </w:r>
    </w:p>
    <w:p w:rsidR="00A37787" w:rsidRPr="00C9012B" w:rsidRDefault="00A37787" w:rsidP="00F578C5">
      <w:pPr>
        <w:pStyle w:val="afffff2"/>
        <w:shd w:val="clear" w:color="auto" w:fill="FFFFFF"/>
        <w:spacing w:after="0" w:line="240" w:lineRule="auto"/>
        <w:ind w:firstLine="567"/>
        <w:jc w:val="both"/>
        <w:rPr>
          <w:rFonts w:ascii="Times New Roman" w:hAnsi="Times New Roman"/>
          <w:sz w:val="24"/>
          <w:szCs w:val="24"/>
        </w:rPr>
      </w:pPr>
      <w:r w:rsidRPr="00C9012B">
        <w:rPr>
          <w:rFonts w:ascii="Times New Roman" w:hAnsi="Times New Roman"/>
          <w:sz w:val="24"/>
          <w:szCs w:val="24"/>
          <w:lang w:eastAsia="ru-RU"/>
        </w:rPr>
        <w:t xml:space="preserve">1) </w:t>
      </w:r>
      <w:r w:rsidRPr="00C9012B">
        <w:rPr>
          <w:rFonts w:ascii="Times New Roman" w:eastAsia="Times New Roman" w:hAnsi="Times New Roman"/>
          <w:sz w:val="24"/>
          <w:szCs w:val="24"/>
          <w:lang w:eastAsia="ru-RU"/>
        </w:rPr>
        <w:t xml:space="preserve">формирование чувства гордости за свою Родину, её историю, российский народ, становление </w:t>
      </w:r>
      <w:proofErr w:type="gramStart"/>
      <w:r w:rsidRPr="00C9012B">
        <w:rPr>
          <w:rFonts w:ascii="Times New Roman" w:eastAsia="Times New Roman" w:hAnsi="Times New Roman"/>
          <w:sz w:val="24"/>
          <w:szCs w:val="24"/>
          <w:lang w:eastAsia="ru-RU"/>
        </w:rPr>
        <w:t>гуманистических</w:t>
      </w:r>
      <w:proofErr w:type="gramEnd"/>
      <w:r w:rsidRPr="00C9012B">
        <w:rPr>
          <w:rFonts w:ascii="Times New Roman" w:eastAsia="Times New Roman" w:hAnsi="Times New Roman"/>
          <w:sz w:val="24"/>
          <w:szCs w:val="24"/>
          <w:lang w:eastAsia="ru-RU"/>
        </w:rPr>
        <w:t xml:space="preserve"> и демократических ценностных ориентации многонационального российского общества;</w:t>
      </w:r>
    </w:p>
    <w:p w:rsidR="00A37787" w:rsidRPr="00C9012B" w:rsidRDefault="00A37787" w:rsidP="00F578C5">
      <w:pPr>
        <w:pStyle w:val="afffff2"/>
        <w:shd w:val="clear" w:color="auto" w:fill="FFFFFF"/>
        <w:spacing w:after="0" w:line="240" w:lineRule="auto"/>
        <w:ind w:firstLine="567"/>
        <w:jc w:val="both"/>
        <w:rPr>
          <w:rFonts w:ascii="Times New Roman" w:hAnsi="Times New Roman"/>
          <w:sz w:val="24"/>
          <w:szCs w:val="24"/>
        </w:rPr>
      </w:pPr>
      <w:r w:rsidRPr="00C9012B">
        <w:rPr>
          <w:rFonts w:ascii="Times New Roman" w:hAnsi="Times New Roman"/>
          <w:sz w:val="24"/>
          <w:szCs w:val="24"/>
          <w:lang w:eastAsia="ru-RU"/>
        </w:rPr>
        <w:t xml:space="preserve">2) </w:t>
      </w:r>
      <w:r w:rsidRPr="00C9012B">
        <w:rPr>
          <w:rFonts w:ascii="Times New Roman" w:eastAsia="Times New Roman" w:hAnsi="Times New Roman"/>
          <w:sz w:val="24"/>
          <w:szCs w:val="24"/>
          <w:lang w:eastAsia="ru-RU"/>
        </w:rPr>
        <w:t>формирование средствами литературных произведений целостного взгляда на мир в единстве и разнообразии природы, народов, культур и религий;</w:t>
      </w:r>
    </w:p>
    <w:p w:rsidR="00A37787" w:rsidRPr="00C9012B" w:rsidRDefault="00A37787" w:rsidP="00F578C5">
      <w:pPr>
        <w:pStyle w:val="afffff2"/>
        <w:shd w:val="clear" w:color="auto" w:fill="FFFFFF"/>
        <w:spacing w:after="0" w:line="240" w:lineRule="auto"/>
        <w:ind w:firstLine="567"/>
        <w:jc w:val="both"/>
        <w:rPr>
          <w:rFonts w:ascii="Times New Roman" w:hAnsi="Times New Roman"/>
          <w:sz w:val="24"/>
          <w:szCs w:val="24"/>
        </w:rPr>
      </w:pPr>
      <w:r w:rsidRPr="00C9012B">
        <w:rPr>
          <w:rFonts w:ascii="Times New Roman" w:hAnsi="Times New Roman"/>
          <w:sz w:val="24"/>
          <w:szCs w:val="24"/>
          <w:lang w:eastAsia="ru-RU"/>
        </w:rPr>
        <w:t xml:space="preserve">3) </w:t>
      </w:r>
      <w:r w:rsidRPr="00C9012B">
        <w:rPr>
          <w:rFonts w:ascii="Times New Roman" w:eastAsia="Times New Roman" w:hAnsi="Times New Roman"/>
          <w:sz w:val="24"/>
          <w:szCs w:val="24"/>
          <w:lang w:eastAsia="ru-RU"/>
        </w:rPr>
        <w:t>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A37787" w:rsidRPr="00C9012B" w:rsidRDefault="00A37787" w:rsidP="00F578C5">
      <w:pPr>
        <w:pStyle w:val="afffff2"/>
        <w:shd w:val="clear" w:color="auto" w:fill="FFFFFF"/>
        <w:spacing w:after="0" w:line="240" w:lineRule="auto"/>
        <w:ind w:firstLine="567"/>
        <w:jc w:val="both"/>
        <w:rPr>
          <w:rFonts w:ascii="Times New Roman" w:hAnsi="Times New Roman"/>
          <w:sz w:val="24"/>
          <w:szCs w:val="24"/>
        </w:rPr>
      </w:pPr>
      <w:r w:rsidRPr="00C9012B">
        <w:rPr>
          <w:rFonts w:ascii="Times New Roman" w:hAnsi="Times New Roman"/>
          <w:sz w:val="24"/>
          <w:szCs w:val="24"/>
          <w:lang w:eastAsia="ru-RU"/>
        </w:rPr>
        <w:t xml:space="preserve">4) </w:t>
      </w:r>
      <w:r w:rsidRPr="00C9012B">
        <w:rPr>
          <w:rFonts w:ascii="Times New Roman" w:eastAsia="Times New Roman" w:hAnsi="Times New Roman"/>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A37787" w:rsidRPr="00C9012B" w:rsidRDefault="00A37787" w:rsidP="00F578C5">
      <w:pPr>
        <w:pStyle w:val="afffff2"/>
        <w:shd w:val="clear" w:color="auto" w:fill="FFFFFF"/>
        <w:spacing w:after="0" w:line="240" w:lineRule="auto"/>
        <w:ind w:firstLine="567"/>
        <w:jc w:val="both"/>
        <w:rPr>
          <w:rFonts w:ascii="Times New Roman" w:hAnsi="Times New Roman"/>
          <w:sz w:val="24"/>
          <w:szCs w:val="24"/>
        </w:rPr>
      </w:pPr>
      <w:r w:rsidRPr="00C9012B">
        <w:rPr>
          <w:rFonts w:ascii="Times New Roman" w:hAnsi="Times New Roman"/>
          <w:sz w:val="24"/>
          <w:szCs w:val="24"/>
          <w:lang w:eastAsia="ru-RU"/>
        </w:rPr>
        <w:t xml:space="preserve">5) </w:t>
      </w:r>
      <w:r w:rsidRPr="00C9012B">
        <w:rPr>
          <w:rFonts w:ascii="Times New Roman" w:eastAsia="Times New Roman" w:hAnsi="Times New Roman"/>
          <w:sz w:val="24"/>
          <w:szCs w:val="24"/>
          <w:lang w:eastAsia="ru-RU"/>
        </w:rPr>
        <w:t>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p w:rsidR="00A37787" w:rsidRPr="00C9012B" w:rsidRDefault="00A37787" w:rsidP="00F578C5">
      <w:pPr>
        <w:pStyle w:val="afffff2"/>
        <w:shd w:val="clear" w:color="auto" w:fill="FFFFFF"/>
        <w:spacing w:after="0" w:line="240" w:lineRule="auto"/>
        <w:ind w:firstLine="567"/>
        <w:jc w:val="both"/>
        <w:rPr>
          <w:rFonts w:ascii="Times New Roman" w:hAnsi="Times New Roman"/>
          <w:sz w:val="24"/>
          <w:szCs w:val="24"/>
        </w:rPr>
      </w:pPr>
      <w:r w:rsidRPr="00C9012B">
        <w:rPr>
          <w:rFonts w:ascii="Times New Roman" w:hAnsi="Times New Roman"/>
          <w:sz w:val="24"/>
          <w:szCs w:val="24"/>
          <w:lang w:eastAsia="ru-RU"/>
        </w:rPr>
        <w:t xml:space="preserve">6) </w:t>
      </w:r>
      <w:r w:rsidRPr="00C9012B">
        <w:rPr>
          <w:rFonts w:ascii="Times New Roman" w:eastAsia="Times New Roman" w:hAnsi="Times New Roman"/>
          <w:sz w:val="24"/>
          <w:szCs w:val="24"/>
          <w:lang w:eastAsia="ru-RU"/>
        </w:rPr>
        <w:t xml:space="preserve">овладение начальными навыками адаптации к школе, к школьному коллективу; </w:t>
      </w:r>
    </w:p>
    <w:p w:rsidR="00A37787" w:rsidRPr="00C9012B" w:rsidRDefault="00A37787" w:rsidP="00F578C5">
      <w:pPr>
        <w:pStyle w:val="afffff2"/>
        <w:shd w:val="clear" w:color="auto" w:fill="FFFFFF"/>
        <w:spacing w:after="0" w:line="240" w:lineRule="auto"/>
        <w:ind w:firstLine="567"/>
        <w:jc w:val="both"/>
        <w:rPr>
          <w:rFonts w:ascii="Times New Roman" w:hAnsi="Times New Roman"/>
          <w:sz w:val="24"/>
          <w:szCs w:val="24"/>
        </w:rPr>
      </w:pPr>
      <w:r w:rsidRPr="00C9012B">
        <w:rPr>
          <w:rFonts w:ascii="Times New Roman" w:hAnsi="Times New Roman"/>
          <w:sz w:val="24"/>
          <w:szCs w:val="24"/>
          <w:lang w:eastAsia="ru-RU"/>
        </w:rPr>
        <w:t xml:space="preserve">7) </w:t>
      </w:r>
      <w:r w:rsidRPr="00C9012B">
        <w:rPr>
          <w:rFonts w:ascii="Times New Roman" w:eastAsia="Times New Roman" w:hAnsi="Times New Roman"/>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A37787" w:rsidRPr="00C9012B" w:rsidRDefault="00A37787" w:rsidP="00F578C5">
      <w:pPr>
        <w:pStyle w:val="afffff2"/>
        <w:shd w:val="clear" w:color="auto" w:fill="FFFFFF"/>
        <w:spacing w:after="0" w:line="240" w:lineRule="auto"/>
        <w:ind w:firstLine="567"/>
        <w:jc w:val="both"/>
        <w:rPr>
          <w:rFonts w:ascii="Times New Roman" w:hAnsi="Times New Roman"/>
          <w:sz w:val="24"/>
          <w:szCs w:val="24"/>
        </w:rPr>
      </w:pPr>
      <w:r w:rsidRPr="00C9012B">
        <w:rPr>
          <w:rFonts w:ascii="Times New Roman" w:hAnsi="Times New Roman"/>
          <w:sz w:val="24"/>
          <w:szCs w:val="24"/>
          <w:lang w:eastAsia="ru-RU"/>
        </w:rPr>
        <w:t xml:space="preserve">8) </w:t>
      </w:r>
      <w:r w:rsidRPr="00C9012B">
        <w:rPr>
          <w:rFonts w:ascii="Times New Roman" w:eastAsia="Times New Roman" w:hAnsi="Times New Roman"/>
          <w:sz w:val="24"/>
          <w:szCs w:val="24"/>
          <w:lang w:eastAsia="ru-RU"/>
        </w:rPr>
        <w:t>развитие самостоятельности и личной ответственности за свои поступки на основе представлений о нравственных нормах общения;</w:t>
      </w:r>
    </w:p>
    <w:p w:rsidR="00A37787" w:rsidRPr="00C9012B" w:rsidRDefault="00A37787" w:rsidP="00F578C5">
      <w:pPr>
        <w:pStyle w:val="afffff2"/>
        <w:shd w:val="clear" w:color="auto" w:fill="FFFFFF"/>
        <w:spacing w:after="0" w:line="240" w:lineRule="auto"/>
        <w:ind w:firstLine="567"/>
        <w:jc w:val="both"/>
        <w:rPr>
          <w:rFonts w:ascii="Times New Roman" w:hAnsi="Times New Roman"/>
          <w:sz w:val="24"/>
          <w:szCs w:val="24"/>
        </w:rPr>
      </w:pPr>
      <w:r w:rsidRPr="00C9012B">
        <w:rPr>
          <w:rFonts w:ascii="Times New Roman" w:hAnsi="Times New Roman"/>
          <w:sz w:val="24"/>
          <w:szCs w:val="24"/>
          <w:lang w:eastAsia="ru-RU"/>
        </w:rPr>
        <w:t xml:space="preserve">9) </w:t>
      </w:r>
      <w:r w:rsidRPr="00C9012B">
        <w:rPr>
          <w:rFonts w:ascii="Times New Roman" w:eastAsia="Times New Roman" w:hAnsi="Times New Roman"/>
          <w:sz w:val="24"/>
          <w:szCs w:val="24"/>
          <w:lang w:eastAsia="ru-RU"/>
        </w:rPr>
        <w:t xml:space="preserve">развитие навыков сотрудничества </w:t>
      </w:r>
      <w:proofErr w:type="gramStart"/>
      <w:r w:rsidRPr="00C9012B">
        <w:rPr>
          <w:rFonts w:ascii="Times New Roman" w:eastAsia="Times New Roman" w:hAnsi="Times New Roman"/>
          <w:sz w:val="24"/>
          <w:szCs w:val="24"/>
          <w:lang w:eastAsia="ru-RU"/>
        </w:rPr>
        <w:t>со</w:t>
      </w:r>
      <w:proofErr w:type="gramEnd"/>
      <w:r w:rsidRPr="00C9012B">
        <w:rPr>
          <w:rFonts w:ascii="Times New Roman" w:eastAsia="Times New Roman" w:hAnsi="Times New Roman"/>
          <w:sz w:val="24"/>
          <w:szCs w:val="24"/>
          <w:lang w:eastAsia="ru-RU"/>
        </w:rPr>
        <w:t xml:space="preserve"> взрослыми и сверстниками в разных социальных ситуациях, умения избегать конфликтов и находить выходы из спорных ситуаций, умения сравнивать поступки героев литературных произведений со своими собственными поступками, осмысливать поступки героев.</w:t>
      </w:r>
    </w:p>
    <w:p w:rsidR="00A37787" w:rsidRPr="00C9012B" w:rsidRDefault="00A37787" w:rsidP="00F578C5">
      <w:pPr>
        <w:pStyle w:val="afffff2"/>
        <w:shd w:val="clear" w:color="auto" w:fill="FFFFFF"/>
        <w:spacing w:after="0" w:line="240" w:lineRule="auto"/>
        <w:ind w:firstLine="567"/>
        <w:jc w:val="both"/>
        <w:rPr>
          <w:rFonts w:ascii="Times New Roman" w:hAnsi="Times New Roman"/>
          <w:sz w:val="24"/>
          <w:szCs w:val="24"/>
        </w:rPr>
      </w:pPr>
    </w:p>
    <w:p w:rsidR="00A37787" w:rsidRPr="00C9012B" w:rsidRDefault="00A37787" w:rsidP="00F578C5">
      <w:pPr>
        <w:pStyle w:val="afffff2"/>
        <w:shd w:val="clear" w:color="auto" w:fill="FFFFFF"/>
        <w:spacing w:after="0" w:line="240" w:lineRule="auto"/>
        <w:ind w:firstLine="567"/>
        <w:jc w:val="both"/>
        <w:rPr>
          <w:rFonts w:ascii="Times New Roman" w:hAnsi="Times New Roman"/>
          <w:sz w:val="24"/>
          <w:szCs w:val="24"/>
        </w:rPr>
      </w:pPr>
      <w:r w:rsidRPr="00C9012B">
        <w:rPr>
          <w:rFonts w:ascii="Times New Roman" w:eastAsia="Times New Roman" w:hAnsi="Times New Roman"/>
          <w:b/>
          <w:bCs/>
          <w:i/>
          <w:iCs/>
          <w:sz w:val="24"/>
          <w:szCs w:val="24"/>
          <w:lang w:eastAsia="ru-RU"/>
        </w:rPr>
        <w:t>М</w:t>
      </w:r>
      <w:r w:rsidRPr="00C9012B">
        <w:rPr>
          <w:rFonts w:ascii="Times New Roman" w:eastAsia="Times New Roman" w:hAnsi="Times New Roman"/>
          <w:b/>
          <w:bCs/>
          <w:i/>
          <w:iCs/>
          <w:color w:val="000000"/>
          <w:sz w:val="24"/>
          <w:szCs w:val="24"/>
        </w:rPr>
        <w:t xml:space="preserve">етапредметными </w:t>
      </w:r>
      <w:r w:rsidRPr="00C9012B">
        <w:rPr>
          <w:rFonts w:ascii="Times New Roman" w:eastAsia="Times New Roman" w:hAnsi="Times New Roman"/>
          <w:color w:val="000000"/>
          <w:sz w:val="24"/>
          <w:szCs w:val="24"/>
        </w:rPr>
        <w:t xml:space="preserve">результатами </w:t>
      </w:r>
      <w:proofErr w:type="gramStart"/>
      <w:r w:rsidRPr="00C9012B">
        <w:rPr>
          <w:rFonts w:ascii="Times New Roman" w:eastAsia="Times New Roman" w:hAnsi="Times New Roman"/>
          <w:color w:val="000000"/>
          <w:sz w:val="24"/>
          <w:szCs w:val="24"/>
        </w:rPr>
        <w:t>обучающихся</w:t>
      </w:r>
      <w:proofErr w:type="gramEnd"/>
      <w:r w:rsidRPr="00C9012B">
        <w:rPr>
          <w:rFonts w:ascii="Times New Roman" w:eastAsia="Times New Roman" w:hAnsi="Times New Roman"/>
          <w:color w:val="000000"/>
          <w:sz w:val="24"/>
          <w:szCs w:val="24"/>
        </w:rPr>
        <w:t xml:space="preserve"> являются: </w:t>
      </w:r>
    </w:p>
    <w:p w:rsidR="00A37787" w:rsidRPr="00C9012B" w:rsidRDefault="00A37787" w:rsidP="00F578C5">
      <w:pPr>
        <w:pStyle w:val="afffff2"/>
        <w:shd w:val="clear" w:color="auto" w:fill="FFFFFF"/>
        <w:spacing w:after="0" w:line="240" w:lineRule="auto"/>
        <w:ind w:firstLine="567"/>
        <w:jc w:val="both"/>
        <w:rPr>
          <w:rFonts w:ascii="Times New Roman" w:hAnsi="Times New Roman"/>
          <w:sz w:val="24"/>
          <w:szCs w:val="24"/>
        </w:rPr>
      </w:pPr>
    </w:p>
    <w:p w:rsidR="00A37787" w:rsidRPr="00C9012B" w:rsidRDefault="00A37787" w:rsidP="00F578C5">
      <w:pPr>
        <w:pStyle w:val="afffff2"/>
        <w:shd w:val="clear" w:color="auto" w:fill="FFFFFF"/>
        <w:spacing w:after="0" w:line="240" w:lineRule="auto"/>
        <w:ind w:firstLine="567"/>
        <w:jc w:val="both"/>
        <w:rPr>
          <w:rFonts w:ascii="Times New Roman" w:hAnsi="Times New Roman"/>
          <w:sz w:val="24"/>
          <w:szCs w:val="24"/>
        </w:rPr>
      </w:pPr>
      <w:r w:rsidRPr="00C9012B">
        <w:rPr>
          <w:rFonts w:ascii="Times New Roman" w:hAnsi="Times New Roman"/>
          <w:sz w:val="24"/>
          <w:szCs w:val="24"/>
          <w:lang w:eastAsia="ru-RU"/>
        </w:rPr>
        <w:t xml:space="preserve">1) </w:t>
      </w:r>
      <w:r w:rsidRPr="00C9012B">
        <w:rPr>
          <w:rFonts w:ascii="Times New Roman" w:eastAsia="Times New Roman" w:hAnsi="Times New Roman"/>
          <w:sz w:val="24"/>
          <w:szCs w:val="24"/>
          <w:lang w:eastAsia="ru-RU"/>
        </w:rPr>
        <w:t>овладение способностью принимать и сохранять цели и задачи учебной деятельности, поиска средств её осуществления;</w:t>
      </w:r>
    </w:p>
    <w:p w:rsidR="00A37787" w:rsidRPr="00C9012B" w:rsidRDefault="00A37787"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lang w:eastAsia="ru-RU"/>
        </w:rPr>
        <w:t xml:space="preserve">2) </w:t>
      </w:r>
      <w:r w:rsidRPr="00C9012B">
        <w:rPr>
          <w:rFonts w:ascii="Times New Roman" w:eastAsia="Times New Roman" w:hAnsi="Times New Roman"/>
          <w:sz w:val="24"/>
          <w:szCs w:val="24"/>
          <w:lang w:eastAsia="ru-RU"/>
        </w:rPr>
        <w:t>освоение способами решения проблем творческого и поискового характера;</w:t>
      </w:r>
    </w:p>
    <w:p w:rsidR="00A37787" w:rsidRPr="00C9012B" w:rsidRDefault="00A37787" w:rsidP="00F578C5">
      <w:pPr>
        <w:pStyle w:val="afffff2"/>
        <w:shd w:val="clear" w:color="auto" w:fill="FFFFFF"/>
        <w:spacing w:after="0" w:line="240" w:lineRule="auto"/>
        <w:ind w:firstLine="567"/>
        <w:jc w:val="both"/>
        <w:rPr>
          <w:rFonts w:ascii="Times New Roman" w:hAnsi="Times New Roman"/>
          <w:sz w:val="24"/>
          <w:szCs w:val="24"/>
        </w:rPr>
      </w:pPr>
      <w:r w:rsidRPr="00C9012B">
        <w:rPr>
          <w:rFonts w:ascii="Times New Roman" w:hAnsi="Times New Roman"/>
          <w:sz w:val="24"/>
          <w:szCs w:val="24"/>
          <w:lang w:eastAsia="ru-RU"/>
        </w:rPr>
        <w:t xml:space="preserve">3) </w:t>
      </w:r>
      <w:r w:rsidRPr="00C9012B">
        <w:rPr>
          <w:rFonts w:ascii="Times New Roman" w:eastAsia="Times New Roman" w:hAnsi="Times New Roman"/>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A37787" w:rsidRPr="00C9012B" w:rsidRDefault="00A37787" w:rsidP="00F578C5">
      <w:pPr>
        <w:pStyle w:val="afffff2"/>
        <w:shd w:val="clear" w:color="auto" w:fill="FFFFFF"/>
        <w:spacing w:after="0" w:line="240" w:lineRule="auto"/>
        <w:ind w:firstLine="567"/>
        <w:jc w:val="both"/>
        <w:rPr>
          <w:rFonts w:ascii="Times New Roman" w:hAnsi="Times New Roman"/>
          <w:sz w:val="24"/>
          <w:szCs w:val="24"/>
        </w:rPr>
      </w:pPr>
      <w:r w:rsidRPr="00C9012B">
        <w:rPr>
          <w:rFonts w:ascii="Times New Roman" w:hAnsi="Times New Roman"/>
          <w:sz w:val="24"/>
          <w:szCs w:val="24"/>
          <w:lang w:eastAsia="ru-RU"/>
        </w:rPr>
        <w:t xml:space="preserve">4) </w:t>
      </w:r>
      <w:r w:rsidRPr="00C9012B">
        <w:rPr>
          <w:rFonts w:ascii="Times New Roman" w:eastAsia="Times New Roman" w:hAnsi="Times New Roman"/>
          <w:sz w:val="24"/>
          <w:szCs w:val="24"/>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A37787" w:rsidRPr="00C9012B" w:rsidRDefault="00A37787" w:rsidP="00F578C5">
      <w:pPr>
        <w:pStyle w:val="afffff2"/>
        <w:shd w:val="clear" w:color="auto" w:fill="FFFFFF"/>
        <w:spacing w:after="0" w:line="240" w:lineRule="auto"/>
        <w:ind w:firstLine="567"/>
        <w:jc w:val="both"/>
        <w:rPr>
          <w:rFonts w:ascii="Times New Roman" w:hAnsi="Times New Roman"/>
          <w:sz w:val="24"/>
          <w:szCs w:val="24"/>
        </w:rPr>
      </w:pPr>
      <w:r w:rsidRPr="00C9012B">
        <w:rPr>
          <w:rFonts w:ascii="Times New Roman" w:hAnsi="Times New Roman"/>
          <w:sz w:val="24"/>
          <w:szCs w:val="24"/>
          <w:lang w:eastAsia="ru-RU"/>
        </w:rPr>
        <w:t xml:space="preserve">5) </w:t>
      </w:r>
      <w:r w:rsidRPr="00C9012B">
        <w:rPr>
          <w:rFonts w:ascii="Times New Roman" w:eastAsia="Times New Roman" w:hAnsi="Times New Roman"/>
          <w:sz w:val="24"/>
          <w:szCs w:val="24"/>
          <w:lang w:eastAsia="ru-RU"/>
        </w:rPr>
        <w:t>использование знаково-символических сре</w:t>
      </w:r>
      <w:proofErr w:type="gramStart"/>
      <w:r w:rsidRPr="00C9012B">
        <w:rPr>
          <w:rFonts w:ascii="Times New Roman" w:eastAsia="Times New Roman" w:hAnsi="Times New Roman"/>
          <w:sz w:val="24"/>
          <w:szCs w:val="24"/>
          <w:lang w:eastAsia="ru-RU"/>
        </w:rPr>
        <w:t>дств пр</w:t>
      </w:r>
      <w:proofErr w:type="gramEnd"/>
      <w:r w:rsidRPr="00C9012B">
        <w:rPr>
          <w:rFonts w:ascii="Times New Roman" w:eastAsia="Times New Roman" w:hAnsi="Times New Roman"/>
          <w:sz w:val="24"/>
          <w:szCs w:val="24"/>
          <w:lang w:eastAsia="ru-RU"/>
        </w:rPr>
        <w:t>едставления информации о книгах;</w:t>
      </w:r>
    </w:p>
    <w:p w:rsidR="00A37787" w:rsidRPr="00C9012B" w:rsidRDefault="00A37787" w:rsidP="00F578C5">
      <w:pPr>
        <w:pStyle w:val="afffff2"/>
        <w:shd w:val="clear" w:color="auto" w:fill="FFFFFF"/>
        <w:spacing w:after="0" w:line="240" w:lineRule="auto"/>
        <w:ind w:firstLine="567"/>
        <w:jc w:val="both"/>
        <w:rPr>
          <w:rFonts w:ascii="Times New Roman" w:hAnsi="Times New Roman"/>
          <w:sz w:val="24"/>
          <w:szCs w:val="24"/>
        </w:rPr>
      </w:pPr>
      <w:r w:rsidRPr="00C9012B">
        <w:rPr>
          <w:rFonts w:ascii="Times New Roman" w:hAnsi="Times New Roman"/>
          <w:sz w:val="24"/>
          <w:szCs w:val="24"/>
          <w:lang w:eastAsia="ru-RU"/>
        </w:rPr>
        <w:t xml:space="preserve">6) </w:t>
      </w:r>
      <w:r w:rsidRPr="00C9012B">
        <w:rPr>
          <w:rFonts w:ascii="Times New Roman" w:eastAsia="Times New Roman" w:hAnsi="Times New Roman"/>
          <w:sz w:val="24"/>
          <w:szCs w:val="24"/>
          <w:lang w:eastAsia="ru-RU"/>
        </w:rPr>
        <w:t>активное использование речевых сре</w:t>
      </w:r>
      <w:proofErr w:type="gramStart"/>
      <w:r w:rsidRPr="00C9012B">
        <w:rPr>
          <w:rFonts w:ascii="Times New Roman" w:eastAsia="Times New Roman" w:hAnsi="Times New Roman"/>
          <w:sz w:val="24"/>
          <w:szCs w:val="24"/>
          <w:lang w:eastAsia="ru-RU"/>
        </w:rPr>
        <w:t>дств дл</w:t>
      </w:r>
      <w:proofErr w:type="gramEnd"/>
      <w:r w:rsidRPr="00C9012B">
        <w:rPr>
          <w:rFonts w:ascii="Times New Roman" w:eastAsia="Times New Roman" w:hAnsi="Times New Roman"/>
          <w:sz w:val="24"/>
          <w:szCs w:val="24"/>
          <w:lang w:eastAsia="ru-RU"/>
        </w:rPr>
        <w:t>я решения коммуникативных и познавательных задач;</w:t>
      </w:r>
    </w:p>
    <w:p w:rsidR="00A37787" w:rsidRPr="00C9012B" w:rsidRDefault="00A37787" w:rsidP="00F578C5">
      <w:pPr>
        <w:pStyle w:val="afffff2"/>
        <w:shd w:val="clear" w:color="auto" w:fill="FFFFFF"/>
        <w:spacing w:after="0" w:line="240" w:lineRule="auto"/>
        <w:ind w:firstLine="567"/>
        <w:jc w:val="both"/>
        <w:rPr>
          <w:rFonts w:ascii="Times New Roman" w:hAnsi="Times New Roman"/>
          <w:sz w:val="24"/>
          <w:szCs w:val="24"/>
        </w:rPr>
      </w:pPr>
      <w:r w:rsidRPr="00C9012B">
        <w:rPr>
          <w:rFonts w:ascii="Times New Roman" w:hAnsi="Times New Roman"/>
          <w:sz w:val="24"/>
          <w:szCs w:val="24"/>
          <w:lang w:eastAsia="ru-RU"/>
        </w:rPr>
        <w:t xml:space="preserve">7) </w:t>
      </w:r>
      <w:r w:rsidRPr="00C9012B">
        <w:rPr>
          <w:rFonts w:ascii="Times New Roman" w:eastAsia="Times New Roman" w:hAnsi="Times New Roman"/>
          <w:sz w:val="24"/>
          <w:szCs w:val="24"/>
          <w:lang w:eastAsia="ru-RU"/>
        </w:rPr>
        <w:t>использование различных способов поиска учебной информации в справочниках, словарях, энциклопедиях и интерпретации информации в соответствии с коммуникативными и познавательными задачами;</w:t>
      </w:r>
    </w:p>
    <w:p w:rsidR="00A37787" w:rsidRPr="00C9012B" w:rsidRDefault="00A37787" w:rsidP="00F578C5">
      <w:pPr>
        <w:pStyle w:val="afffff2"/>
        <w:shd w:val="clear" w:color="auto" w:fill="FFFFFF"/>
        <w:spacing w:after="0" w:line="240" w:lineRule="auto"/>
        <w:ind w:firstLine="567"/>
        <w:jc w:val="both"/>
        <w:rPr>
          <w:rFonts w:ascii="Times New Roman" w:hAnsi="Times New Roman"/>
          <w:sz w:val="24"/>
          <w:szCs w:val="24"/>
        </w:rPr>
      </w:pPr>
      <w:proofErr w:type="gramStart"/>
      <w:r w:rsidRPr="00C9012B">
        <w:rPr>
          <w:rFonts w:ascii="Times New Roman" w:hAnsi="Times New Roman"/>
          <w:sz w:val="24"/>
          <w:szCs w:val="24"/>
          <w:lang w:eastAsia="ru-RU"/>
        </w:rPr>
        <w:lastRenderedPageBreak/>
        <w:t xml:space="preserve">8) </w:t>
      </w:r>
      <w:r w:rsidRPr="00C9012B">
        <w:rPr>
          <w:rFonts w:ascii="Times New Roman" w:eastAsia="Times New Roman" w:hAnsi="Times New Roman"/>
          <w:sz w:val="24"/>
          <w:szCs w:val="24"/>
          <w:lang w:eastAsia="ru-RU"/>
        </w:rPr>
        <w:t>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w:t>
      </w:r>
      <w:proofErr w:type="gramEnd"/>
    </w:p>
    <w:p w:rsidR="00A37787" w:rsidRPr="00C9012B" w:rsidRDefault="00A37787" w:rsidP="00F578C5">
      <w:pPr>
        <w:pStyle w:val="afffff2"/>
        <w:shd w:val="clear" w:color="auto" w:fill="FFFFFF"/>
        <w:spacing w:after="0" w:line="240" w:lineRule="auto"/>
        <w:ind w:firstLine="567"/>
        <w:jc w:val="both"/>
        <w:rPr>
          <w:rFonts w:ascii="Times New Roman" w:hAnsi="Times New Roman"/>
          <w:sz w:val="24"/>
          <w:szCs w:val="24"/>
        </w:rPr>
      </w:pPr>
      <w:r w:rsidRPr="00C9012B">
        <w:rPr>
          <w:rFonts w:ascii="Times New Roman" w:hAnsi="Times New Roman"/>
          <w:sz w:val="24"/>
          <w:szCs w:val="24"/>
          <w:lang w:eastAsia="ru-RU"/>
        </w:rPr>
        <w:t xml:space="preserve">9) </w:t>
      </w:r>
      <w:r w:rsidRPr="00C9012B">
        <w:rPr>
          <w:rFonts w:ascii="Times New Roman" w:eastAsia="Times New Roman" w:hAnsi="Times New Roman"/>
          <w:sz w:val="24"/>
          <w:szCs w:val="24"/>
          <w:lang w:eastAsia="ru-RU"/>
        </w:rPr>
        <w:t>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рассуждений;</w:t>
      </w:r>
    </w:p>
    <w:p w:rsidR="00A37787" w:rsidRPr="00C9012B" w:rsidRDefault="00A37787" w:rsidP="00F578C5">
      <w:pPr>
        <w:pStyle w:val="afffff2"/>
        <w:shd w:val="clear" w:color="auto" w:fill="FFFFFF"/>
        <w:spacing w:after="0" w:line="240" w:lineRule="auto"/>
        <w:ind w:firstLine="567"/>
        <w:jc w:val="both"/>
        <w:rPr>
          <w:rFonts w:ascii="Times New Roman" w:hAnsi="Times New Roman"/>
          <w:sz w:val="24"/>
          <w:szCs w:val="24"/>
        </w:rPr>
      </w:pPr>
      <w:r w:rsidRPr="00C9012B">
        <w:rPr>
          <w:rFonts w:ascii="Times New Roman" w:hAnsi="Times New Roman"/>
          <w:sz w:val="24"/>
          <w:szCs w:val="24"/>
          <w:lang w:eastAsia="ru-RU"/>
        </w:rPr>
        <w:t xml:space="preserve">10) </w:t>
      </w:r>
      <w:r w:rsidRPr="00C9012B">
        <w:rPr>
          <w:rFonts w:ascii="Times New Roman" w:eastAsia="Times New Roman" w:hAnsi="Times New Roman"/>
          <w:sz w:val="24"/>
          <w:szCs w:val="24"/>
          <w:lang w:eastAsia="ru-RU"/>
        </w:rPr>
        <w:t>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w:t>
      </w:r>
      <w:r w:rsidR="009D46CC" w:rsidRPr="00C9012B">
        <w:rPr>
          <w:rFonts w:ascii="Times New Roman" w:eastAsia="Times New Roman" w:hAnsi="Times New Roman"/>
          <w:sz w:val="24"/>
          <w:szCs w:val="24"/>
          <w:lang w:eastAsia="ru-RU"/>
        </w:rPr>
        <w:t xml:space="preserve"> </w:t>
      </w:r>
      <w:r w:rsidRPr="00C9012B">
        <w:rPr>
          <w:rFonts w:ascii="Times New Roman" w:eastAsia="Times New Roman" w:hAnsi="Times New Roman"/>
          <w:sz w:val="24"/>
          <w:szCs w:val="24"/>
          <w:lang w:eastAsia="ru-RU"/>
        </w:rPr>
        <w:t>оценку событий;</w:t>
      </w:r>
    </w:p>
    <w:p w:rsidR="00A37787" w:rsidRPr="00C9012B" w:rsidRDefault="00A37787" w:rsidP="00F578C5">
      <w:pPr>
        <w:pStyle w:val="afffff2"/>
        <w:shd w:val="clear" w:color="auto" w:fill="FFFFFF"/>
        <w:spacing w:after="0" w:line="240" w:lineRule="auto"/>
        <w:ind w:firstLine="567"/>
        <w:jc w:val="both"/>
        <w:rPr>
          <w:rFonts w:ascii="Times New Roman" w:hAnsi="Times New Roman"/>
          <w:sz w:val="24"/>
          <w:szCs w:val="24"/>
        </w:rPr>
      </w:pPr>
      <w:r w:rsidRPr="00C9012B">
        <w:rPr>
          <w:rFonts w:ascii="Times New Roman" w:hAnsi="Times New Roman"/>
          <w:sz w:val="24"/>
          <w:szCs w:val="24"/>
          <w:lang w:eastAsia="ru-RU"/>
        </w:rPr>
        <w:t xml:space="preserve">11) </w:t>
      </w:r>
      <w:r w:rsidRPr="00C9012B">
        <w:rPr>
          <w:rFonts w:ascii="Times New Roman" w:eastAsia="Times New Roman" w:hAnsi="Times New Roman"/>
          <w:sz w:val="24"/>
          <w:szCs w:val="24"/>
          <w:lang w:eastAsia="ru-RU"/>
        </w:rPr>
        <w:t>умение договариваться о распределении ролей в совместной деятельности, осуществлять взаимный контроль в совместной деятельности, общей цели и путей её достижения, осмысливать собственное поведение и поведение окружающих;</w:t>
      </w:r>
    </w:p>
    <w:p w:rsidR="00A37787" w:rsidRPr="00C9012B" w:rsidRDefault="00A37787" w:rsidP="00F578C5">
      <w:pPr>
        <w:pStyle w:val="afffff2"/>
        <w:shd w:val="clear" w:color="auto" w:fill="FFFFFF"/>
        <w:spacing w:after="0" w:line="240" w:lineRule="auto"/>
        <w:ind w:firstLine="567"/>
        <w:jc w:val="both"/>
        <w:rPr>
          <w:rFonts w:ascii="Times New Roman" w:hAnsi="Times New Roman"/>
          <w:sz w:val="24"/>
          <w:szCs w:val="24"/>
        </w:rPr>
      </w:pPr>
      <w:r w:rsidRPr="00C9012B">
        <w:rPr>
          <w:rFonts w:ascii="Times New Roman" w:hAnsi="Times New Roman"/>
          <w:sz w:val="24"/>
          <w:szCs w:val="24"/>
          <w:lang w:eastAsia="ru-RU"/>
        </w:rPr>
        <w:t xml:space="preserve">12) </w:t>
      </w:r>
      <w:r w:rsidRPr="00C9012B">
        <w:rPr>
          <w:rFonts w:ascii="Times New Roman" w:eastAsia="Times New Roman" w:hAnsi="Times New Roman"/>
          <w:sz w:val="24"/>
          <w:szCs w:val="24"/>
          <w:lang w:eastAsia="ru-RU"/>
        </w:rPr>
        <w:t>готовность конструктивно разрешать конфликты посредством учёта интересов сторон и сотрудничества.</w:t>
      </w:r>
    </w:p>
    <w:p w:rsidR="00A37787" w:rsidRPr="00C9012B" w:rsidRDefault="00A37787" w:rsidP="00F578C5">
      <w:pPr>
        <w:pStyle w:val="afffff2"/>
        <w:shd w:val="clear" w:color="auto" w:fill="FFFFFF"/>
        <w:spacing w:after="0" w:line="240" w:lineRule="auto"/>
        <w:ind w:firstLine="567"/>
        <w:jc w:val="both"/>
        <w:rPr>
          <w:rFonts w:ascii="Times New Roman" w:hAnsi="Times New Roman"/>
          <w:sz w:val="24"/>
          <w:szCs w:val="24"/>
        </w:rPr>
      </w:pPr>
    </w:p>
    <w:p w:rsidR="00A37787" w:rsidRPr="00C9012B" w:rsidRDefault="00A37787" w:rsidP="009D46CC">
      <w:pPr>
        <w:pStyle w:val="afffff2"/>
        <w:shd w:val="clear" w:color="auto" w:fill="FFFFFF"/>
        <w:spacing w:after="0" w:line="240" w:lineRule="auto"/>
        <w:ind w:firstLine="567"/>
        <w:jc w:val="both"/>
        <w:rPr>
          <w:rFonts w:ascii="Times New Roman" w:hAnsi="Times New Roman"/>
          <w:sz w:val="24"/>
          <w:szCs w:val="24"/>
        </w:rPr>
      </w:pPr>
      <w:r w:rsidRPr="00C9012B">
        <w:rPr>
          <w:rFonts w:ascii="Times New Roman" w:eastAsia="Times New Roman" w:hAnsi="Times New Roman"/>
          <w:b/>
          <w:bCs/>
          <w:i/>
          <w:iCs/>
          <w:color w:val="000000"/>
          <w:sz w:val="24"/>
          <w:szCs w:val="24"/>
        </w:rPr>
        <w:t>Предметными</w:t>
      </w:r>
      <w:r w:rsidR="009D46CC" w:rsidRPr="00C9012B">
        <w:rPr>
          <w:rFonts w:ascii="Times New Roman" w:eastAsia="Times New Roman" w:hAnsi="Times New Roman"/>
          <w:b/>
          <w:bCs/>
          <w:i/>
          <w:iCs/>
          <w:color w:val="000000"/>
          <w:sz w:val="24"/>
          <w:szCs w:val="24"/>
        </w:rPr>
        <w:t xml:space="preserve"> </w:t>
      </w:r>
      <w:r w:rsidRPr="00C9012B">
        <w:rPr>
          <w:rFonts w:ascii="Times New Roman" w:eastAsia="Times New Roman" w:hAnsi="Times New Roman"/>
          <w:color w:val="000000"/>
          <w:sz w:val="24"/>
          <w:szCs w:val="24"/>
        </w:rPr>
        <w:t xml:space="preserve">результатами </w:t>
      </w:r>
      <w:proofErr w:type="gramStart"/>
      <w:r w:rsidRPr="00C9012B">
        <w:rPr>
          <w:rFonts w:ascii="Times New Roman" w:eastAsia="Times New Roman" w:hAnsi="Times New Roman"/>
          <w:color w:val="000000"/>
          <w:sz w:val="24"/>
          <w:szCs w:val="24"/>
        </w:rPr>
        <w:t>обучающихся</w:t>
      </w:r>
      <w:proofErr w:type="gramEnd"/>
      <w:r w:rsidRPr="00C9012B">
        <w:rPr>
          <w:rFonts w:ascii="Times New Roman" w:eastAsia="Times New Roman" w:hAnsi="Times New Roman"/>
          <w:color w:val="000000"/>
          <w:sz w:val="24"/>
          <w:szCs w:val="24"/>
        </w:rPr>
        <w:t xml:space="preserve"> являются: </w:t>
      </w:r>
    </w:p>
    <w:p w:rsidR="00A37787" w:rsidRPr="00C9012B" w:rsidRDefault="00A37787" w:rsidP="00F578C5">
      <w:pPr>
        <w:pStyle w:val="afffff2"/>
        <w:shd w:val="clear" w:color="auto" w:fill="FFFFFF"/>
        <w:spacing w:after="0" w:line="240" w:lineRule="auto"/>
        <w:ind w:firstLine="567"/>
        <w:jc w:val="both"/>
        <w:rPr>
          <w:rFonts w:ascii="Times New Roman" w:hAnsi="Times New Roman"/>
          <w:sz w:val="24"/>
          <w:szCs w:val="24"/>
        </w:rPr>
      </w:pPr>
      <w:r w:rsidRPr="00C9012B">
        <w:rPr>
          <w:rFonts w:ascii="Times New Roman" w:hAnsi="Times New Roman"/>
          <w:sz w:val="24"/>
          <w:szCs w:val="24"/>
          <w:lang w:eastAsia="ru-RU"/>
        </w:rPr>
        <w:t xml:space="preserve">1) </w:t>
      </w:r>
      <w:r w:rsidRPr="00C9012B">
        <w:rPr>
          <w:rFonts w:ascii="Times New Roman" w:eastAsia="Times New Roman" w:hAnsi="Times New Roman"/>
          <w:sz w:val="24"/>
          <w:szCs w:val="24"/>
          <w:lang w:eastAsia="ru-RU"/>
        </w:rPr>
        <w:t>понимание литературы как явления национальной и мировой культуры, средства сохранения и передачи нравственных ценностей и традиций;</w:t>
      </w:r>
    </w:p>
    <w:p w:rsidR="00A37787" w:rsidRPr="00C9012B" w:rsidRDefault="00A37787" w:rsidP="00F578C5">
      <w:pPr>
        <w:pStyle w:val="afffff2"/>
        <w:shd w:val="clear" w:color="auto" w:fill="FFFFFF"/>
        <w:spacing w:after="0" w:line="240" w:lineRule="auto"/>
        <w:ind w:firstLine="567"/>
        <w:jc w:val="both"/>
        <w:rPr>
          <w:rFonts w:ascii="Times New Roman" w:hAnsi="Times New Roman"/>
          <w:sz w:val="24"/>
          <w:szCs w:val="24"/>
        </w:rPr>
      </w:pPr>
      <w:r w:rsidRPr="00C9012B">
        <w:rPr>
          <w:rFonts w:ascii="Times New Roman" w:hAnsi="Times New Roman"/>
          <w:sz w:val="24"/>
          <w:szCs w:val="24"/>
          <w:lang w:eastAsia="ru-RU"/>
        </w:rPr>
        <w:t xml:space="preserve">2) </w:t>
      </w:r>
      <w:r w:rsidRPr="00C9012B">
        <w:rPr>
          <w:rFonts w:ascii="Times New Roman" w:eastAsia="Times New Roman" w:hAnsi="Times New Roman"/>
          <w:sz w:val="24"/>
          <w:szCs w:val="24"/>
          <w:lang w:eastAsia="ru-RU"/>
        </w:rPr>
        <w:t>осознание значимости чтения для личного развития; формирование представлений о Родине и её людях, окружающем мире, культуре, первоначальных этических представлений, понятий о добре и зле, дружбе, честности; формирование потребности в систематическом чтении;</w:t>
      </w:r>
    </w:p>
    <w:p w:rsidR="00A37787" w:rsidRPr="00C9012B" w:rsidRDefault="00A37787" w:rsidP="00F578C5">
      <w:pPr>
        <w:pStyle w:val="afffff2"/>
        <w:shd w:val="clear" w:color="auto" w:fill="FFFFFF"/>
        <w:spacing w:after="0" w:line="240" w:lineRule="auto"/>
        <w:ind w:firstLine="567"/>
        <w:jc w:val="both"/>
        <w:rPr>
          <w:rFonts w:ascii="Times New Roman" w:hAnsi="Times New Roman"/>
          <w:sz w:val="24"/>
          <w:szCs w:val="24"/>
        </w:rPr>
      </w:pPr>
      <w:r w:rsidRPr="00C9012B">
        <w:rPr>
          <w:rFonts w:ascii="Times New Roman" w:hAnsi="Times New Roman"/>
          <w:sz w:val="24"/>
          <w:szCs w:val="24"/>
          <w:lang w:eastAsia="ru-RU"/>
        </w:rPr>
        <w:t xml:space="preserve">3) </w:t>
      </w:r>
      <w:r w:rsidRPr="00C9012B">
        <w:rPr>
          <w:rFonts w:ascii="Times New Roman" w:eastAsia="Times New Roman" w:hAnsi="Times New Roman"/>
          <w:sz w:val="24"/>
          <w:szCs w:val="24"/>
          <w:lang w:eastAsia="ru-RU"/>
        </w:rPr>
        <w:t>достижение необходимого для продолжения образования уровня читательской компетентности, общего речевого развития,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A37787" w:rsidRPr="00C9012B" w:rsidRDefault="00A37787" w:rsidP="00F578C5">
      <w:pPr>
        <w:pStyle w:val="afffff2"/>
        <w:shd w:val="clear" w:color="auto" w:fill="FFFFFF"/>
        <w:spacing w:after="0" w:line="240" w:lineRule="auto"/>
        <w:ind w:firstLine="567"/>
        <w:jc w:val="both"/>
        <w:rPr>
          <w:rFonts w:ascii="Times New Roman" w:hAnsi="Times New Roman"/>
          <w:sz w:val="24"/>
          <w:szCs w:val="24"/>
        </w:rPr>
      </w:pPr>
      <w:r w:rsidRPr="00C9012B">
        <w:rPr>
          <w:rFonts w:ascii="Times New Roman" w:hAnsi="Times New Roman"/>
          <w:sz w:val="24"/>
          <w:szCs w:val="24"/>
          <w:lang w:eastAsia="ru-RU"/>
        </w:rPr>
        <w:t xml:space="preserve">4) </w:t>
      </w:r>
      <w:r w:rsidRPr="00C9012B">
        <w:rPr>
          <w:rFonts w:ascii="Times New Roman" w:eastAsia="Times New Roman" w:hAnsi="Times New Roman"/>
          <w:sz w:val="24"/>
          <w:szCs w:val="24"/>
          <w:lang w:eastAsia="ru-RU"/>
        </w:rPr>
        <w:t>использование разных видов чтения (изучающее (смысловое),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A37787" w:rsidRPr="00C9012B" w:rsidRDefault="00A37787" w:rsidP="00F578C5">
      <w:pPr>
        <w:pStyle w:val="afffff2"/>
        <w:shd w:val="clear" w:color="auto" w:fill="FFFFFF"/>
        <w:spacing w:after="0" w:line="240" w:lineRule="auto"/>
        <w:ind w:firstLine="567"/>
        <w:jc w:val="both"/>
        <w:rPr>
          <w:rFonts w:ascii="Times New Roman" w:hAnsi="Times New Roman"/>
          <w:sz w:val="24"/>
          <w:szCs w:val="24"/>
        </w:rPr>
      </w:pPr>
      <w:r w:rsidRPr="00C9012B">
        <w:rPr>
          <w:rFonts w:ascii="Times New Roman" w:hAnsi="Times New Roman"/>
          <w:sz w:val="24"/>
          <w:szCs w:val="24"/>
          <w:lang w:eastAsia="ru-RU"/>
        </w:rPr>
        <w:t xml:space="preserve">5) </w:t>
      </w:r>
      <w:r w:rsidRPr="00C9012B">
        <w:rPr>
          <w:rFonts w:ascii="Times New Roman" w:eastAsia="Times New Roman" w:hAnsi="Times New Roman"/>
          <w:sz w:val="24"/>
          <w:szCs w:val="24"/>
          <w:lang w:eastAsia="ru-RU"/>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 составляя самостоятельно краткую аннотацию;</w:t>
      </w:r>
    </w:p>
    <w:p w:rsidR="00A37787" w:rsidRPr="00C9012B" w:rsidRDefault="00A37787" w:rsidP="00F578C5">
      <w:pPr>
        <w:pStyle w:val="afffff2"/>
        <w:shd w:val="clear" w:color="auto" w:fill="FFFFFF"/>
        <w:spacing w:after="0" w:line="240" w:lineRule="auto"/>
        <w:ind w:firstLine="567"/>
        <w:jc w:val="both"/>
        <w:rPr>
          <w:rFonts w:ascii="Times New Roman" w:hAnsi="Times New Roman"/>
          <w:sz w:val="24"/>
          <w:szCs w:val="24"/>
        </w:rPr>
      </w:pPr>
      <w:r w:rsidRPr="00C9012B">
        <w:rPr>
          <w:rFonts w:ascii="Times New Roman" w:hAnsi="Times New Roman"/>
          <w:sz w:val="24"/>
          <w:szCs w:val="24"/>
          <w:lang w:eastAsia="ru-RU"/>
        </w:rPr>
        <w:t xml:space="preserve">6) </w:t>
      </w:r>
      <w:r w:rsidRPr="00C9012B">
        <w:rPr>
          <w:rFonts w:ascii="Times New Roman" w:eastAsia="Times New Roman" w:hAnsi="Times New Roman"/>
          <w:sz w:val="24"/>
          <w:szCs w:val="24"/>
          <w:lang w:eastAsia="ru-RU"/>
        </w:rPr>
        <w:t>умение использовать простейшие виды анализа различных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A37787" w:rsidRPr="00C9012B" w:rsidRDefault="00A37787" w:rsidP="009D46CC">
      <w:pPr>
        <w:pStyle w:val="afffff2"/>
        <w:shd w:val="clear" w:color="auto" w:fill="FFFFFF"/>
        <w:spacing w:after="0" w:line="240" w:lineRule="auto"/>
        <w:ind w:firstLine="567"/>
        <w:jc w:val="both"/>
        <w:rPr>
          <w:rFonts w:ascii="Times New Roman" w:hAnsi="Times New Roman"/>
          <w:sz w:val="24"/>
          <w:szCs w:val="24"/>
        </w:rPr>
      </w:pPr>
      <w:r w:rsidRPr="00C9012B">
        <w:rPr>
          <w:rFonts w:ascii="Times New Roman" w:hAnsi="Times New Roman"/>
          <w:sz w:val="24"/>
          <w:szCs w:val="24"/>
          <w:lang w:eastAsia="ru-RU"/>
        </w:rPr>
        <w:t xml:space="preserve">7) </w:t>
      </w:r>
      <w:r w:rsidRPr="00C9012B">
        <w:rPr>
          <w:rFonts w:ascii="Times New Roman" w:eastAsia="Times New Roman" w:hAnsi="Times New Roman"/>
          <w:sz w:val="24"/>
          <w:szCs w:val="24"/>
          <w:lang w:eastAsia="ru-RU"/>
        </w:rPr>
        <w:t xml:space="preserve">умение работать с разными видами текстов, находить характерные особенности научно-познавательных, учебных и художественных произведений. На практическом уровне овладеть некоторыми видами письменной речи (повествование — создание текста по аналогии, рассуждение — письменный </w:t>
      </w:r>
      <w:r w:rsidR="009D46CC" w:rsidRPr="00C9012B">
        <w:rPr>
          <w:rFonts w:ascii="Times New Roman" w:hAnsi="Times New Roman"/>
          <w:sz w:val="24"/>
          <w:szCs w:val="24"/>
        </w:rPr>
        <w:t xml:space="preserve"> </w:t>
      </w:r>
      <w:r w:rsidRPr="00C9012B">
        <w:rPr>
          <w:rFonts w:ascii="Times New Roman" w:eastAsia="Times New Roman" w:hAnsi="Times New Roman"/>
          <w:sz w:val="24"/>
          <w:szCs w:val="24"/>
          <w:lang w:eastAsia="ru-RU"/>
        </w:rPr>
        <w:t>ответ на вопрос, описание — характеристика героев). Умение написать отзыв на прочитанное произведение;</w:t>
      </w:r>
    </w:p>
    <w:p w:rsidR="00A37787" w:rsidRPr="00C9012B" w:rsidRDefault="00A37787"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lang w:eastAsia="ru-RU"/>
        </w:rPr>
        <w:t xml:space="preserve">8) </w:t>
      </w:r>
      <w:r w:rsidRPr="00C9012B">
        <w:rPr>
          <w:rFonts w:ascii="Times New Roman" w:eastAsia="Times New Roman" w:hAnsi="Times New Roman"/>
          <w:sz w:val="24"/>
          <w:szCs w:val="24"/>
          <w:lang w:eastAsia="ru-RU"/>
        </w:rPr>
        <w:t>развитие художественно-творческих способностей, умение создавать собственный текст на основе художественного произведения, репродукции картин художников, по иллюстрациям, на основе личного опыта.</w:t>
      </w:r>
    </w:p>
    <w:p w:rsidR="00A37787" w:rsidRPr="00C9012B" w:rsidRDefault="00A37787" w:rsidP="00F578C5">
      <w:pPr>
        <w:pStyle w:val="38"/>
        <w:spacing w:before="0" w:after="0" w:line="240" w:lineRule="auto"/>
        <w:contextualSpacing/>
        <w:jc w:val="both"/>
        <w:rPr>
          <w:rFonts w:ascii="Times New Roman" w:hAnsi="Times New Roman" w:cs="Times New Roman"/>
          <w:i w:val="0"/>
          <w:sz w:val="24"/>
          <w:szCs w:val="24"/>
        </w:rPr>
      </w:pPr>
    </w:p>
    <w:p w:rsidR="007E71DA" w:rsidRPr="00C9012B" w:rsidRDefault="007E71DA" w:rsidP="009D46CC">
      <w:pPr>
        <w:pStyle w:val="affff4"/>
        <w:spacing w:line="240" w:lineRule="auto"/>
        <w:ind w:firstLine="0"/>
        <w:contextualSpacing/>
        <w:rPr>
          <w:rFonts w:ascii="Times New Roman" w:hAnsi="Times New Roman" w:cs="Times New Roman"/>
          <w:i w:val="0"/>
          <w:sz w:val="24"/>
          <w:szCs w:val="24"/>
        </w:rPr>
      </w:pPr>
    </w:p>
    <w:p w:rsidR="00BC2E16" w:rsidRDefault="00BC2E16" w:rsidP="00F578C5">
      <w:pPr>
        <w:spacing w:after="0" w:line="240" w:lineRule="auto"/>
        <w:ind w:right="-141"/>
        <w:contextualSpacing/>
        <w:jc w:val="both"/>
        <w:rPr>
          <w:rFonts w:ascii="Times New Roman" w:eastAsia="Times New Roman" w:hAnsi="Times New Roman" w:cs="Times New Roman"/>
          <w:b/>
          <w:bCs/>
          <w:sz w:val="24"/>
          <w:szCs w:val="24"/>
        </w:rPr>
      </w:pPr>
    </w:p>
    <w:p w:rsidR="00BC2E16" w:rsidRDefault="00BC2E16" w:rsidP="00F578C5">
      <w:pPr>
        <w:spacing w:after="0" w:line="240" w:lineRule="auto"/>
        <w:ind w:right="-141"/>
        <w:contextualSpacing/>
        <w:jc w:val="both"/>
        <w:rPr>
          <w:rFonts w:ascii="Times New Roman" w:eastAsia="Times New Roman" w:hAnsi="Times New Roman" w:cs="Times New Roman"/>
          <w:b/>
          <w:bCs/>
          <w:sz w:val="24"/>
          <w:szCs w:val="24"/>
        </w:rPr>
      </w:pPr>
    </w:p>
    <w:p w:rsidR="00BC2E16" w:rsidRDefault="00BC2E16" w:rsidP="00F578C5">
      <w:pPr>
        <w:spacing w:after="0" w:line="240" w:lineRule="auto"/>
        <w:ind w:right="-141"/>
        <w:contextualSpacing/>
        <w:jc w:val="both"/>
        <w:rPr>
          <w:rFonts w:ascii="Times New Roman" w:eastAsia="Times New Roman" w:hAnsi="Times New Roman" w:cs="Times New Roman"/>
          <w:b/>
          <w:bCs/>
          <w:sz w:val="24"/>
          <w:szCs w:val="24"/>
        </w:rPr>
      </w:pPr>
    </w:p>
    <w:p w:rsidR="003C62E8" w:rsidRPr="00C9012B" w:rsidRDefault="003C62E8" w:rsidP="00F578C5">
      <w:pPr>
        <w:spacing w:after="0" w:line="240" w:lineRule="auto"/>
        <w:ind w:right="-141"/>
        <w:contextualSpacing/>
        <w:jc w:val="both"/>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lastRenderedPageBreak/>
        <w:t>1.2.3.5.  Основы правосла</w:t>
      </w:r>
      <w:r w:rsidR="00253A7D" w:rsidRPr="00C9012B">
        <w:rPr>
          <w:rFonts w:ascii="Times New Roman" w:eastAsia="Times New Roman" w:hAnsi="Times New Roman" w:cs="Times New Roman"/>
          <w:b/>
          <w:bCs/>
          <w:sz w:val="24"/>
          <w:szCs w:val="24"/>
        </w:rPr>
        <w:t>вной культуры и светской этики.</w:t>
      </w:r>
    </w:p>
    <w:p w:rsidR="009A4859" w:rsidRPr="00C9012B" w:rsidRDefault="009A4859" w:rsidP="00BC2E16">
      <w:pPr>
        <w:spacing w:after="0" w:line="240" w:lineRule="auto"/>
        <w:ind w:right="-141"/>
        <w:contextualSpacing/>
        <w:rPr>
          <w:rFonts w:ascii="Times New Roman" w:eastAsia="Times New Roman" w:hAnsi="Times New Roman" w:cs="Times New Roman"/>
          <w:sz w:val="24"/>
          <w:szCs w:val="24"/>
        </w:rPr>
      </w:pPr>
      <w:r w:rsidRPr="00C9012B">
        <w:rPr>
          <w:rFonts w:ascii="Times New Roman" w:eastAsia="Times New Roman" w:hAnsi="Times New Roman" w:cs="Times New Roman"/>
          <w:b/>
          <w:bCs/>
          <w:color w:val="000000"/>
          <w:sz w:val="24"/>
          <w:szCs w:val="24"/>
        </w:rPr>
        <w:t>Личностные результаты:</w:t>
      </w:r>
    </w:p>
    <w:p w:rsidR="009A4859" w:rsidRPr="00C9012B" w:rsidRDefault="009A4859" w:rsidP="006254E8">
      <w:pPr>
        <w:pStyle w:val="af1"/>
        <w:numPr>
          <w:ilvl w:val="0"/>
          <w:numId w:val="30"/>
        </w:numPr>
        <w:spacing w:after="0" w:line="240" w:lineRule="auto"/>
        <w:ind w:right="-141"/>
        <w:jc w:val="both"/>
        <w:rPr>
          <w:rFonts w:ascii="Times New Roman" w:eastAsia="Times New Roman" w:hAnsi="Times New Roman"/>
          <w:sz w:val="24"/>
          <w:szCs w:val="24"/>
        </w:rPr>
      </w:pPr>
      <w:r w:rsidRPr="00C9012B">
        <w:rPr>
          <w:rFonts w:ascii="Times New Roman" w:eastAsia="Times New Roman" w:hAnsi="Times New Roman"/>
          <w:color w:val="000000"/>
          <w:sz w:val="24"/>
          <w:szCs w:val="24"/>
        </w:rPr>
        <w:t>формирование основ российской гражданской идентичнос</w:t>
      </w:r>
      <w:r w:rsidRPr="00C9012B">
        <w:rPr>
          <w:rFonts w:ascii="Times New Roman" w:eastAsia="Times New Roman" w:hAnsi="Times New Roman"/>
          <w:color w:val="000000"/>
          <w:sz w:val="24"/>
          <w:szCs w:val="24"/>
        </w:rPr>
        <w:softHyphen/>
        <w:t>ти, чувства гордости за свою Родину;</w:t>
      </w:r>
    </w:p>
    <w:p w:rsidR="009A4859" w:rsidRPr="00C9012B" w:rsidRDefault="009A4859" w:rsidP="006254E8">
      <w:pPr>
        <w:pStyle w:val="af1"/>
        <w:numPr>
          <w:ilvl w:val="0"/>
          <w:numId w:val="30"/>
        </w:numPr>
        <w:spacing w:after="0" w:line="240" w:lineRule="auto"/>
        <w:ind w:right="-141"/>
        <w:jc w:val="both"/>
        <w:rPr>
          <w:rFonts w:ascii="Times New Roman" w:eastAsia="Times New Roman" w:hAnsi="Times New Roman"/>
          <w:sz w:val="24"/>
          <w:szCs w:val="24"/>
        </w:rPr>
      </w:pPr>
      <w:r w:rsidRPr="00C9012B">
        <w:rPr>
          <w:rFonts w:ascii="Times New Roman" w:eastAsia="Times New Roman" w:hAnsi="Times New Roman"/>
          <w:color w:val="000000"/>
          <w:sz w:val="24"/>
          <w:szCs w:val="24"/>
        </w:rPr>
        <w:t>формирование образа мира как единого и целостного при разнообразии культур, национальностей, религий, воспитание до</w:t>
      </w:r>
      <w:r w:rsidRPr="00C9012B">
        <w:rPr>
          <w:rFonts w:ascii="Times New Roman" w:eastAsia="Times New Roman" w:hAnsi="Times New Roman"/>
          <w:color w:val="000000"/>
          <w:sz w:val="24"/>
          <w:szCs w:val="24"/>
        </w:rPr>
        <w:softHyphen/>
        <w:t>верия и уважения к истории и культуре всех народов;</w:t>
      </w:r>
    </w:p>
    <w:p w:rsidR="009A4859" w:rsidRPr="00C9012B" w:rsidRDefault="009A4859" w:rsidP="006254E8">
      <w:pPr>
        <w:pStyle w:val="af1"/>
        <w:numPr>
          <w:ilvl w:val="0"/>
          <w:numId w:val="30"/>
        </w:numPr>
        <w:spacing w:after="0" w:line="240" w:lineRule="auto"/>
        <w:ind w:right="-141"/>
        <w:jc w:val="both"/>
        <w:rPr>
          <w:rFonts w:ascii="Times New Roman" w:eastAsia="Times New Roman" w:hAnsi="Times New Roman"/>
          <w:sz w:val="24"/>
          <w:szCs w:val="24"/>
        </w:rPr>
      </w:pPr>
      <w:r w:rsidRPr="00C9012B">
        <w:rPr>
          <w:rFonts w:ascii="Times New Roman" w:eastAsia="Times New Roman" w:hAnsi="Times New Roman"/>
          <w:color w:val="000000"/>
          <w:sz w:val="24"/>
          <w:szCs w:val="24"/>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9A4859" w:rsidRPr="00C9012B" w:rsidRDefault="009A4859" w:rsidP="006254E8">
      <w:pPr>
        <w:pStyle w:val="af1"/>
        <w:numPr>
          <w:ilvl w:val="0"/>
          <w:numId w:val="30"/>
        </w:numPr>
        <w:spacing w:after="0" w:line="240" w:lineRule="auto"/>
        <w:ind w:right="-141"/>
        <w:jc w:val="both"/>
        <w:rPr>
          <w:rFonts w:ascii="Times New Roman" w:eastAsia="Times New Roman" w:hAnsi="Times New Roman"/>
          <w:sz w:val="24"/>
          <w:szCs w:val="24"/>
        </w:rPr>
      </w:pPr>
      <w:r w:rsidRPr="00C9012B">
        <w:rPr>
          <w:rFonts w:ascii="Times New Roman" w:eastAsia="Times New Roman" w:hAnsi="Times New Roman"/>
          <w:color w:val="000000"/>
          <w:sz w:val="24"/>
          <w:szCs w:val="24"/>
        </w:rPr>
        <w:t>развитие этических чувств как регуляторов морального по</w:t>
      </w:r>
      <w:r w:rsidRPr="00C9012B">
        <w:rPr>
          <w:rFonts w:ascii="Times New Roman" w:eastAsia="Times New Roman" w:hAnsi="Times New Roman"/>
          <w:color w:val="000000"/>
          <w:sz w:val="24"/>
          <w:szCs w:val="24"/>
        </w:rPr>
        <w:softHyphen/>
        <w:t>ведения;</w:t>
      </w:r>
    </w:p>
    <w:p w:rsidR="009A4859" w:rsidRPr="00C9012B" w:rsidRDefault="009A4859" w:rsidP="006254E8">
      <w:pPr>
        <w:pStyle w:val="af1"/>
        <w:numPr>
          <w:ilvl w:val="0"/>
          <w:numId w:val="30"/>
        </w:numPr>
        <w:spacing w:after="0" w:line="240" w:lineRule="auto"/>
        <w:ind w:right="-141"/>
        <w:jc w:val="both"/>
        <w:rPr>
          <w:rFonts w:ascii="Times New Roman" w:eastAsia="Times New Roman" w:hAnsi="Times New Roman"/>
          <w:sz w:val="24"/>
          <w:szCs w:val="24"/>
        </w:rPr>
      </w:pPr>
      <w:r w:rsidRPr="00C9012B">
        <w:rPr>
          <w:rFonts w:ascii="Times New Roman" w:eastAsia="Times New Roman" w:hAnsi="Times New Roman"/>
          <w:color w:val="000000"/>
          <w:sz w:val="24"/>
          <w:szCs w:val="24"/>
        </w:rPr>
        <w:t>воспитание доброжелательности и эмоционально-нрав</w:t>
      </w:r>
      <w:r w:rsidRPr="00C9012B">
        <w:rPr>
          <w:rFonts w:ascii="Times New Roman" w:eastAsia="Times New Roman" w:hAnsi="Times New Roman"/>
          <w:color w:val="000000"/>
          <w:sz w:val="24"/>
          <w:szCs w:val="24"/>
        </w:rPr>
        <w:softHyphen/>
        <w:t>ственной отзывчивости, понимания и сопереживания чувствам других людей;</w:t>
      </w:r>
    </w:p>
    <w:p w:rsidR="009A4859" w:rsidRPr="00C9012B" w:rsidRDefault="009A4859" w:rsidP="006254E8">
      <w:pPr>
        <w:pStyle w:val="af1"/>
        <w:numPr>
          <w:ilvl w:val="0"/>
          <w:numId w:val="30"/>
        </w:numPr>
        <w:spacing w:after="0" w:line="240" w:lineRule="auto"/>
        <w:ind w:right="-141"/>
        <w:jc w:val="both"/>
        <w:rPr>
          <w:rFonts w:ascii="Times New Roman" w:eastAsia="Times New Roman" w:hAnsi="Times New Roman"/>
          <w:sz w:val="24"/>
          <w:szCs w:val="24"/>
        </w:rPr>
      </w:pPr>
      <w:r w:rsidRPr="00C9012B">
        <w:rPr>
          <w:rFonts w:ascii="Times New Roman" w:eastAsia="Times New Roman" w:hAnsi="Times New Roman"/>
          <w:color w:val="000000"/>
          <w:sz w:val="24"/>
          <w:szCs w:val="24"/>
        </w:rPr>
        <w:t>развитие начальных форм регуляции своих эмо</w:t>
      </w:r>
      <w:r w:rsidRPr="00C9012B">
        <w:rPr>
          <w:rFonts w:ascii="Times New Roman" w:eastAsia="Times New Roman" w:hAnsi="Times New Roman"/>
          <w:color w:val="000000"/>
          <w:sz w:val="24"/>
          <w:szCs w:val="24"/>
        </w:rPr>
        <w:softHyphen/>
        <w:t>циональных состояний;</w:t>
      </w:r>
    </w:p>
    <w:p w:rsidR="009A4859" w:rsidRPr="00C9012B" w:rsidRDefault="009A4859" w:rsidP="006254E8">
      <w:pPr>
        <w:pStyle w:val="af1"/>
        <w:numPr>
          <w:ilvl w:val="0"/>
          <w:numId w:val="30"/>
        </w:numPr>
        <w:spacing w:after="0" w:line="240" w:lineRule="auto"/>
        <w:ind w:right="-141"/>
        <w:jc w:val="both"/>
        <w:rPr>
          <w:rFonts w:ascii="Times New Roman" w:eastAsia="Times New Roman" w:hAnsi="Times New Roman"/>
          <w:sz w:val="24"/>
          <w:szCs w:val="24"/>
        </w:rPr>
      </w:pPr>
      <w:r w:rsidRPr="00C9012B">
        <w:rPr>
          <w:rFonts w:ascii="Times New Roman" w:eastAsia="Times New Roman" w:hAnsi="Times New Roman"/>
          <w:color w:val="000000"/>
          <w:sz w:val="24"/>
          <w:szCs w:val="24"/>
        </w:rPr>
        <w:t xml:space="preserve">развитие навыков сотрудничества </w:t>
      </w:r>
      <w:proofErr w:type="gramStart"/>
      <w:r w:rsidRPr="00C9012B">
        <w:rPr>
          <w:rFonts w:ascii="Times New Roman" w:eastAsia="Times New Roman" w:hAnsi="Times New Roman"/>
          <w:color w:val="000000"/>
          <w:sz w:val="24"/>
          <w:szCs w:val="24"/>
        </w:rPr>
        <w:t>со</w:t>
      </w:r>
      <w:proofErr w:type="gramEnd"/>
      <w:r w:rsidRPr="00C9012B">
        <w:rPr>
          <w:rFonts w:ascii="Times New Roman" w:eastAsia="Times New Roman" w:hAnsi="Times New Roman"/>
          <w:color w:val="000000"/>
          <w:sz w:val="24"/>
          <w:szCs w:val="24"/>
        </w:rPr>
        <w:t xml:space="preserve"> взрослыми и сверстни</w:t>
      </w:r>
      <w:r w:rsidRPr="00C9012B">
        <w:rPr>
          <w:rFonts w:ascii="Times New Roman" w:eastAsia="Times New Roman" w:hAnsi="Times New Roman"/>
          <w:color w:val="000000"/>
          <w:sz w:val="24"/>
          <w:szCs w:val="24"/>
        </w:rPr>
        <w:softHyphen/>
        <w:t>ками в различных социальных ситуациях, умений не создавать конфликтов и находить выходы из спорных ситуаций;</w:t>
      </w:r>
    </w:p>
    <w:p w:rsidR="009A4859" w:rsidRPr="00C9012B" w:rsidRDefault="009A4859" w:rsidP="006254E8">
      <w:pPr>
        <w:pStyle w:val="af1"/>
        <w:numPr>
          <w:ilvl w:val="0"/>
          <w:numId w:val="30"/>
        </w:numPr>
        <w:spacing w:after="0" w:line="240" w:lineRule="auto"/>
        <w:ind w:right="-141"/>
        <w:jc w:val="both"/>
        <w:rPr>
          <w:rFonts w:ascii="Times New Roman" w:eastAsia="Times New Roman" w:hAnsi="Times New Roman"/>
          <w:sz w:val="24"/>
          <w:szCs w:val="24"/>
        </w:rPr>
      </w:pPr>
      <w:r w:rsidRPr="00C9012B">
        <w:rPr>
          <w:rFonts w:ascii="Times New Roman" w:eastAsia="Times New Roman" w:hAnsi="Times New Roman"/>
          <w:color w:val="000000"/>
          <w:sz w:val="24"/>
          <w:szCs w:val="24"/>
        </w:rPr>
        <w:t>наличие мотивации к труду, работе на результат, бережно</w:t>
      </w:r>
      <w:r w:rsidRPr="00C9012B">
        <w:rPr>
          <w:rFonts w:ascii="Times New Roman" w:eastAsia="Times New Roman" w:hAnsi="Times New Roman"/>
          <w:color w:val="000000"/>
          <w:sz w:val="24"/>
          <w:szCs w:val="24"/>
        </w:rPr>
        <w:softHyphen/>
        <w:t>му отношению к материальным и духовным ценностям.</w:t>
      </w:r>
    </w:p>
    <w:p w:rsidR="009A4859" w:rsidRPr="00C9012B" w:rsidRDefault="009A4859" w:rsidP="00F578C5">
      <w:pPr>
        <w:spacing w:after="0" w:line="240" w:lineRule="auto"/>
        <w:ind w:right="-141"/>
        <w:contextualSpacing/>
        <w:jc w:val="center"/>
        <w:rPr>
          <w:rFonts w:ascii="Times New Roman" w:eastAsia="Times New Roman" w:hAnsi="Times New Roman" w:cs="Times New Roman"/>
          <w:sz w:val="24"/>
          <w:szCs w:val="24"/>
        </w:rPr>
      </w:pPr>
      <w:r w:rsidRPr="00C9012B">
        <w:rPr>
          <w:rFonts w:ascii="Times New Roman" w:eastAsia="Times New Roman" w:hAnsi="Times New Roman" w:cs="Times New Roman"/>
          <w:b/>
          <w:bCs/>
          <w:color w:val="000000"/>
          <w:sz w:val="24"/>
          <w:szCs w:val="24"/>
        </w:rPr>
        <w:t>Метапредметные результаты:</w:t>
      </w:r>
    </w:p>
    <w:p w:rsidR="009A4859" w:rsidRPr="00C9012B" w:rsidRDefault="009A4859" w:rsidP="006254E8">
      <w:pPr>
        <w:pStyle w:val="af1"/>
        <w:numPr>
          <w:ilvl w:val="0"/>
          <w:numId w:val="31"/>
        </w:numPr>
        <w:spacing w:after="0" w:line="240" w:lineRule="auto"/>
        <w:ind w:right="-141"/>
        <w:jc w:val="both"/>
        <w:rPr>
          <w:rFonts w:ascii="Times New Roman" w:eastAsia="Times New Roman" w:hAnsi="Times New Roman"/>
          <w:sz w:val="24"/>
          <w:szCs w:val="24"/>
        </w:rPr>
      </w:pPr>
      <w:r w:rsidRPr="00C9012B">
        <w:rPr>
          <w:rFonts w:ascii="Times New Roman" w:eastAsia="Times New Roman" w:hAnsi="Times New Roman"/>
          <w:color w:val="000000"/>
          <w:sz w:val="24"/>
          <w:szCs w:val="24"/>
        </w:rPr>
        <w:t>овладение способностью принимать и сохранять цели и зада</w:t>
      </w:r>
      <w:r w:rsidRPr="00C9012B">
        <w:rPr>
          <w:rFonts w:ascii="Times New Roman" w:eastAsia="Times New Roman" w:hAnsi="Times New Roman"/>
          <w:color w:val="000000"/>
          <w:sz w:val="24"/>
          <w:szCs w:val="24"/>
        </w:rPr>
        <w:softHyphen/>
        <w:t>чи учебной деятельности, а также находить средства её осуществ</w:t>
      </w:r>
      <w:r w:rsidRPr="00C9012B">
        <w:rPr>
          <w:rFonts w:ascii="Times New Roman" w:eastAsia="Times New Roman" w:hAnsi="Times New Roman"/>
          <w:color w:val="000000"/>
          <w:sz w:val="24"/>
          <w:szCs w:val="24"/>
        </w:rPr>
        <w:softHyphen/>
        <w:t>ления;</w:t>
      </w:r>
    </w:p>
    <w:p w:rsidR="009A4859" w:rsidRPr="00C9012B" w:rsidRDefault="009A4859" w:rsidP="006254E8">
      <w:pPr>
        <w:pStyle w:val="af1"/>
        <w:numPr>
          <w:ilvl w:val="0"/>
          <w:numId w:val="31"/>
        </w:numPr>
        <w:spacing w:after="0" w:line="240" w:lineRule="auto"/>
        <w:ind w:right="-141"/>
        <w:jc w:val="both"/>
        <w:rPr>
          <w:rFonts w:ascii="Times New Roman" w:eastAsia="Times New Roman" w:hAnsi="Times New Roman"/>
          <w:sz w:val="24"/>
          <w:szCs w:val="24"/>
        </w:rPr>
      </w:pPr>
      <w:r w:rsidRPr="00C9012B">
        <w:rPr>
          <w:rFonts w:ascii="Times New Roman" w:eastAsia="Times New Roman" w:hAnsi="Times New Roman"/>
          <w:color w:val="000000"/>
          <w:sz w:val="24"/>
          <w:szCs w:val="24"/>
        </w:rPr>
        <w:t>формирование умений планировать, контролировать и оце</w:t>
      </w:r>
      <w:r w:rsidRPr="00C9012B">
        <w:rPr>
          <w:rFonts w:ascii="Times New Roman" w:eastAsia="Times New Roman" w:hAnsi="Times New Roman"/>
          <w:color w:val="000000"/>
          <w:sz w:val="24"/>
          <w:szCs w:val="24"/>
        </w:rPr>
        <w:softHyphen/>
        <w:t>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вносить соответствующие коррек</w:t>
      </w:r>
      <w:r w:rsidRPr="00C9012B">
        <w:rPr>
          <w:rFonts w:ascii="Times New Roman" w:eastAsia="Times New Roman" w:hAnsi="Times New Roman"/>
          <w:color w:val="000000"/>
          <w:sz w:val="24"/>
          <w:szCs w:val="24"/>
        </w:rPr>
        <w:softHyphen/>
        <w:t>тивы в их выполнение на основе оценки и с учётом характера оши</w:t>
      </w:r>
      <w:r w:rsidRPr="00C9012B">
        <w:rPr>
          <w:rFonts w:ascii="Times New Roman" w:eastAsia="Times New Roman" w:hAnsi="Times New Roman"/>
          <w:color w:val="000000"/>
          <w:sz w:val="24"/>
          <w:szCs w:val="24"/>
        </w:rPr>
        <w:softHyphen/>
        <w:t>бок; понимать причины успеха/неуспеха учебной деятельности;</w:t>
      </w:r>
    </w:p>
    <w:p w:rsidR="009A4859" w:rsidRPr="00C9012B" w:rsidRDefault="009A4859" w:rsidP="006254E8">
      <w:pPr>
        <w:pStyle w:val="af1"/>
        <w:numPr>
          <w:ilvl w:val="0"/>
          <w:numId w:val="31"/>
        </w:numPr>
        <w:spacing w:after="0" w:line="240" w:lineRule="auto"/>
        <w:ind w:right="-141"/>
        <w:jc w:val="both"/>
        <w:rPr>
          <w:rFonts w:ascii="Times New Roman" w:eastAsia="Times New Roman" w:hAnsi="Times New Roman"/>
          <w:sz w:val="24"/>
          <w:szCs w:val="24"/>
        </w:rPr>
      </w:pPr>
      <w:r w:rsidRPr="00C9012B">
        <w:rPr>
          <w:rFonts w:ascii="Times New Roman" w:eastAsia="Times New Roman" w:hAnsi="Times New Roman"/>
          <w:color w:val="000000"/>
          <w:sz w:val="24"/>
          <w:szCs w:val="24"/>
        </w:rPr>
        <w:t>адекватное использование речевых средств и средств ин</w:t>
      </w:r>
      <w:r w:rsidRPr="00C9012B">
        <w:rPr>
          <w:rFonts w:ascii="Times New Roman" w:eastAsia="Times New Roman" w:hAnsi="Times New Roman"/>
          <w:color w:val="000000"/>
          <w:sz w:val="24"/>
          <w:szCs w:val="24"/>
        </w:rPr>
        <w:softHyphen/>
        <w:t>формационно-коммуникационных технологий для решения раз</w:t>
      </w:r>
      <w:r w:rsidRPr="00C9012B">
        <w:rPr>
          <w:rFonts w:ascii="Times New Roman" w:eastAsia="Times New Roman" w:hAnsi="Times New Roman"/>
          <w:color w:val="000000"/>
          <w:sz w:val="24"/>
          <w:szCs w:val="24"/>
        </w:rPr>
        <w:softHyphen/>
        <w:t>личных коммуникативных и познавательных задач;</w:t>
      </w:r>
    </w:p>
    <w:p w:rsidR="009A4859" w:rsidRPr="00C9012B" w:rsidRDefault="009A4859" w:rsidP="006254E8">
      <w:pPr>
        <w:pStyle w:val="af1"/>
        <w:numPr>
          <w:ilvl w:val="0"/>
          <w:numId w:val="31"/>
        </w:numPr>
        <w:spacing w:after="0" w:line="240" w:lineRule="auto"/>
        <w:ind w:right="-141"/>
        <w:jc w:val="both"/>
        <w:rPr>
          <w:rFonts w:ascii="Times New Roman" w:eastAsia="Times New Roman" w:hAnsi="Times New Roman"/>
          <w:sz w:val="24"/>
          <w:szCs w:val="24"/>
        </w:rPr>
      </w:pPr>
      <w:r w:rsidRPr="00C9012B">
        <w:rPr>
          <w:rFonts w:ascii="Times New Roman" w:eastAsia="Times New Roman" w:hAnsi="Times New Roman"/>
          <w:color w:val="000000"/>
          <w:sz w:val="24"/>
          <w:szCs w:val="24"/>
        </w:rPr>
        <w:t>умение осуществлять информационный поиск для выполне</w:t>
      </w:r>
      <w:r w:rsidRPr="00C9012B">
        <w:rPr>
          <w:rFonts w:ascii="Times New Roman" w:eastAsia="Times New Roman" w:hAnsi="Times New Roman"/>
          <w:color w:val="000000"/>
          <w:sz w:val="24"/>
          <w:szCs w:val="24"/>
        </w:rPr>
        <w:softHyphen/>
        <w:t>ния учебных заданий;</w:t>
      </w:r>
    </w:p>
    <w:p w:rsidR="009A4859" w:rsidRPr="00C9012B" w:rsidRDefault="009A4859" w:rsidP="006254E8">
      <w:pPr>
        <w:pStyle w:val="af1"/>
        <w:numPr>
          <w:ilvl w:val="0"/>
          <w:numId w:val="31"/>
        </w:numPr>
        <w:spacing w:after="0" w:line="240" w:lineRule="auto"/>
        <w:ind w:right="-141"/>
        <w:jc w:val="both"/>
        <w:rPr>
          <w:rFonts w:ascii="Times New Roman" w:eastAsia="Times New Roman" w:hAnsi="Times New Roman"/>
          <w:sz w:val="24"/>
          <w:szCs w:val="24"/>
        </w:rPr>
      </w:pPr>
      <w:r w:rsidRPr="00C9012B">
        <w:rPr>
          <w:rFonts w:ascii="Times New Roman" w:eastAsia="Times New Roman" w:hAnsi="Times New Roman"/>
          <w:color w:val="000000"/>
          <w:sz w:val="24"/>
          <w:szCs w:val="24"/>
        </w:rPr>
        <w:t>овладение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9A4859" w:rsidRPr="00C9012B" w:rsidRDefault="009A4859" w:rsidP="006254E8">
      <w:pPr>
        <w:pStyle w:val="af1"/>
        <w:numPr>
          <w:ilvl w:val="0"/>
          <w:numId w:val="31"/>
        </w:numPr>
        <w:spacing w:after="0" w:line="240" w:lineRule="auto"/>
        <w:ind w:right="-141"/>
        <w:jc w:val="both"/>
        <w:rPr>
          <w:rFonts w:ascii="Times New Roman" w:eastAsia="Times New Roman" w:hAnsi="Times New Roman"/>
          <w:sz w:val="24"/>
          <w:szCs w:val="24"/>
        </w:rPr>
      </w:pPr>
      <w:r w:rsidRPr="00C9012B">
        <w:rPr>
          <w:rFonts w:ascii="Times New Roman" w:eastAsia="Times New Roman" w:hAnsi="Times New Roman"/>
          <w:color w:val="000000"/>
          <w:sz w:val="24"/>
          <w:szCs w:val="24"/>
        </w:rPr>
        <w:t>овладение логическими действиями анализа, синтеза, срав</w:t>
      </w:r>
      <w:r w:rsidRPr="00C9012B">
        <w:rPr>
          <w:rFonts w:ascii="Times New Roman" w:eastAsia="Times New Roman" w:hAnsi="Times New Roman"/>
          <w:color w:val="000000"/>
          <w:sz w:val="24"/>
          <w:szCs w:val="24"/>
        </w:rPr>
        <w:softHyphen/>
        <w:t>нения, обобщения, классификации, установления аналогий и при</w:t>
      </w:r>
      <w:r w:rsidRPr="00C9012B">
        <w:rPr>
          <w:rFonts w:ascii="Times New Roman" w:eastAsia="Times New Roman" w:hAnsi="Times New Roman"/>
          <w:color w:val="000000"/>
          <w:sz w:val="24"/>
          <w:szCs w:val="24"/>
        </w:rPr>
        <w:softHyphen/>
        <w:t>чинно-следственных связей, построения рассуждений, отнесения к известным понятиям;</w:t>
      </w:r>
    </w:p>
    <w:p w:rsidR="009A4859" w:rsidRPr="00C9012B" w:rsidRDefault="009A4859" w:rsidP="006254E8">
      <w:pPr>
        <w:pStyle w:val="af1"/>
        <w:numPr>
          <w:ilvl w:val="0"/>
          <w:numId w:val="31"/>
        </w:numPr>
        <w:spacing w:after="0" w:line="240" w:lineRule="auto"/>
        <w:ind w:right="-141"/>
        <w:jc w:val="both"/>
        <w:rPr>
          <w:rFonts w:ascii="Times New Roman" w:eastAsia="Times New Roman" w:hAnsi="Times New Roman"/>
          <w:sz w:val="24"/>
          <w:szCs w:val="24"/>
        </w:rPr>
      </w:pPr>
      <w:r w:rsidRPr="00C9012B">
        <w:rPr>
          <w:rFonts w:ascii="Times New Roman" w:eastAsia="Times New Roman" w:hAnsi="Times New Roman"/>
          <w:color w:val="000000"/>
          <w:sz w:val="24"/>
          <w:szCs w:val="24"/>
        </w:rPr>
        <w:t>готовность слушать собеседника, вести диалог, признавать возможность существования различных точек зрения и права иметь свою собственную; излагать своё мнение и аргумен</w:t>
      </w:r>
      <w:r w:rsidRPr="00C9012B">
        <w:rPr>
          <w:rFonts w:ascii="Times New Roman" w:eastAsia="Times New Roman" w:hAnsi="Times New Roman"/>
          <w:color w:val="000000"/>
          <w:sz w:val="24"/>
          <w:szCs w:val="24"/>
        </w:rPr>
        <w:softHyphen/>
        <w:t>тировать свою точку зрения и оценку событий;</w:t>
      </w:r>
    </w:p>
    <w:p w:rsidR="009A4859" w:rsidRPr="00C9012B" w:rsidRDefault="009A4859" w:rsidP="006254E8">
      <w:pPr>
        <w:pStyle w:val="af1"/>
        <w:numPr>
          <w:ilvl w:val="0"/>
          <w:numId w:val="31"/>
        </w:numPr>
        <w:spacing w:after="0" w:line="240" w:lineRule="auto"/>
        <w:ind w:right="-141"/>
        <w:jc w:val="both"/>
        <w:rPr>
          <w:rFonts w:ascii="Times New Roman" w:eastAsia="Times New Roman" w:hAnsi="Times New Roman"/>
          <w:sz w:val="24"/>
          <w:szCs w:val="24"/>
        </w:rPr>
      </w:pPr>
      <w:r w:rsidRPr="00C9012B">
        <w:rPr>
          <w:rFonts w:ascii="Times New Roman" w:eastAsia="Times New Roman" w:hAnsi="Times New Roman"/>
          <w:color w:val="000000"/>
          <w:sz w:val="24"/>
          <w:szCs w:val="24"/>
        </w:rPr>
        <w:t>определение общей цели и путей её достижения, умение</w:t>
      </w:r>
      <w:r w:rsidRPr="00C9012B">
        <w:rPr>
          <w:rFonts w:ascii="Times New Roman" w:eastAsia="Times New Roman" w:hAnsi="Times New Roman"/>
          <w:color w:val="000000"/>
          <w:sz w:val="24"/>
          <w:szCs w:val="24"/>
        </w:rPr>
        <w:br/>
        <w:t>договориться о распределении ролей в совместной деятельнос</w:t>
      </w:r>
      <w:r w:rsidRPr="00C9012B">
        <w:rPr>
          <w:rFonts w:ascii="Times New Roman" w:eastAsia="Times New Roman" w:hAnsi="Times New Roman"/>
          <w:color w:val="000000"/>
          <w:sz w:val="24"/>
          <w:szCs w:val="24"/>
        </w:rPr>
        <w:softHyphen/>
        <w:t xml:space="preserve">ти; </w:t>
      </w:r>
    </w:p>
    <w:p w:rsidR="009A4859" w:rsidRPr="00C9012B" w:rsidRDefault="009A4859" w:rsidP="006254E8">
      <w:pPr>
        <w:pStyle w:val="af1"/>
        <w:numPr>
          <w:ilvl w:val="0"/>
          <w:numId w:val="31"/>
        </w:numPr>
        <w:spacing w:after="0" w:line="240" w:lineRule="auto"/>
        <w:ind w:right="-141"/>
        <w:jc w:val="both"/>
        <w:rPr>
          <w:rFonts w:ascii="Times New Roman" w:eastAsia="Times New Roman" w:hAnsi="Times New Roman"/>
          <w:sz w:val="24"/>
          <w:szCs w:val="24"/>
        </w:rPr>
      </w:pPr>
      <w:r w:rsidRPr="00C9012B">
        <w:rPr>
          <w:rFonts w:ascii="Times New Roman" w:eastAsia="Times New Roman" w:hAnsi="Times New Roman"/>
          <w:color w:val="000000"/>
          <w:sz w:val="24"/>
          <w:szCs w:val="24"/>
        </w:rPr>
        <w:t>адекватно оценивать поведение свое и окружающих.</w:t>
      </w:r>
    </w:p>
    <w:p w:rsidR="009A4859" w:rsidRPr="00C9012B" w:rsidRDefault="009A4859" w:rsidP="00F578C5">
      <w:pPr>
        <w:spacing w:after="0" w:line="240" w:lineRule="auto"/>
        <w:ind w:right="-141"/>
        <w:contextualSpacing/>
        <w:jc w:val="center"/>
        <w:rPr>
          <w:rFonts w:ascii="Times New Roman" w:eastAsia="Times New Roman" w:hAnsi="Times New Roman" w:cs="Times New Roman"/>
          <w:sz w:val="24"/>
          <w:szCs w:val="24"/>
        </w:rPr>
      </w:pPr>
      <w:r w:rsidRPr="00C9012B">
        <w:rPr>
          <w:rFonts w:ascii="Times New Roman" w:eastAsia="Times New Roman" w:hAnsi="Times New Roman" w:cs="Times New Roman"/>
          <w:b/>
          <w:bCs/>
          <w:color w:val="000000"/>
          <w:sz w:val="24"/>
          <w:szCs w:val="24"/>
        </w:rPr>
        <w:t>Предметные результаты:</w:t>
      </w:r>
    </w:p>
    <w:p w:rsidR="009A4859" w:rsidRPr="00C9012B" w:rsidRDefault="009A4859" w:rsidP="006254E8">
      <w:pPr>
        <w:pStyle w:val="af1"/>
        <w:numPr>
          <w:ilvl w:val="0"/>
          <w:numId w:val="32"/>
        </w:numPr>
        <w:spacing w:after="0" w:line="240" w:lineRule="auto"/>
        <w:ind w:right="-141"/>
        <w:jc w:val="both"/>
        <w:rPr>
          <w:rFonts w:ascii="Times New Roman" w:eastAsia="Times New Roman" w:hAnsi="Times New Roman"/>
          <w:sz w:val="24"/>
          <w:szCs w:val="24"/>
        </w:rPr>
      </w:pPr>
      <w:r w:rsidRPr="00C9012B">
        <w:rPr>
          <w:rFonts w:ascii="Times New Roman" w:eastAsia="Times New Roman" w:hAnsi="Times New Roman"/>
          <w:color w:val="000000"/>
          <w:sz w:val="24"/>
          <w:szCs w:val="24"/>
        </w:rPr>
        <w:t xml:space="preserve">знание, понимание и принятие </w:t>
      </w:r>
      <w:proofErr w:type="gramStart"/>
      <w:r w:rsidRPr="00C9012B">
        <w:rPr>
          <w:rFonts w:ascii="Times New Roman" w:eastAsia="Times New Roman" w:hAnsi="Times New Roman"/>
          <w:color w:val="000000"/>
          <w:sz w:val="24"/>
          <w:szCs w:val="24"/>
        </w:rPr>
        <w:t>обучающимися</w:t>
      </w:r>
      <w:proofErr w:type="gramEnd"/>
      <w:r w:rsidRPr="00C9012B">
        <w:rPr>
          <w:rFonts w:ascii="Times New Roman" w:eastAsia="Times New Roman" w:hAnsi="Times New Roman"/>
          <w:color w:val="000000"/>
          <w:sz w:val="24"/>
          <w:szCs w:val="24"/>
        </w:rPr>
        <w:t xml:space="preserve"> ценностей: Отечество, нравственность, долг, милосердие, миролюбие, как основы культурных традиций многонационального народа России;</w:t>
      </w:r>
    </w:p>
    <w:p w:rsidR="009A4859" w:rsidRPr="00C9012B" w:rsidRDefault="009A4859" w:rsidP="006254E8">
      <w:pPr>
        <w:pStyle w:val="af1"/>
        <w:numPr>
          <w:ilvl w:val="0"/>
          <w:numId w:val="32"/>
        </w:numPr>
        <w:spacing w:after="0" w:line="240" w:lineRule="auto"/>
        <w:ind w:right="-141"/>
        <w:jc w:val="both"/>
        <w:rPr>
          <w:rFonts w:ascii="Times New Roman" w:eastAsia="Times New Roman" w:hAnsi="Times New Roman"/>
          <w:sz w:val="24"/>
          <w:szCs w:val="24"/>
        </w:rPr>
      </w:pPr>
      <w:r w:rsidRPr="00C9012B">
        <w:rPr>
          <w:rFonts w:ascii="Times New Roman" w:eastAsia="Times New Roman" w:hAnsi="Times New Roman"/>
          <w:color w:val="000000"/>
          <w:sz w:val="24"/>
          <w:szCs w:val="24"/>
        </w:rPr>
        <w:t>знакомство с основами светской и религиозной морали, по</w:t>
      </w:r>
      <w:r w:rsidRPr="00C9012B">
        <w:rPr>
          <w:rFonts w:ascii="Times New Roman" w:eastAsia="Times New Roman" w:hAnsi="Times New Roman"/>
          <w:color w:val="000000"/>
          <w:sz w:val="24"/>
          <w:szCs w:val="24"/>
        </w:rPr>
        <w:softHyphen/>
        <w:t>нимание их значения в выстраивании конструктивных отношений в обществе;</w:t>
      </w:r>
    </w:p>
    <w:p w:rsidR="009A4859" w:rsidRPr="00C9012B" w:rsidRDefault="009A4859" w:rsidP="006254E8">
      <w:pPr>
        <w:pStyle w:val="af1"/>
        <w:numPr>
          <w:ilvl w:val="0"/>
          <w:numId w:val="32"/>
        </w:numPr>
        <w:spacing w:after="0" w:line="240" w:lineRule="auto"/>
        <w:ind w:right="-141"/>
        <w:jc w:val="both"/>
        <w:rPr>
          <w:rFonts w:ascii="Times New Roman" w:eastAsia="Times New Roman" w:hAnsi="Times New Roman"/>
          <w:sz w:val="24"/>
          <w:szCs w:val="24"/>
        </w:rPr>
      </w:pPr>
      <w:r w:rsidRPr="00C9012B">
        <w:rPr>
          <w:rFonts w:ascii="Times New Roman" w:eastAsia="Times New Roman" w:hAnsi="Times New Roman"/>
          <w:color w:val="000000"/>
          <w:sz w:val="24"/>
          <w:szCs w:val="24"/>
        </w:rPr>
        <w:lastRenderedPageBreak/>
        <w:t>формирование первоначальных представлений о светской этике, религиозной культуре и их роли в истории и современно</w:t>
      </w:r>
      <w:r w:rsidRPr="00C9012B">
        <w:rPr>
          <w:rFonts w:ascii="Times New Roman" w:eastAsia="Times New Roman" w:hAnsi="Times New Roman"/>
          <w:color w:val="000000"/>
          <w:sz w:val="24"/>
          <w:szCs w:val="24"/>
        </w:rPr>
        <w:softHyphen/>
        <w:t>сти России;</w:t>
      </w:r>
    </w:p>
    <w:p w:rsidR="009A4859" w:rsidRPr="00C9012B" w:rsidRDefault="009A4859" w:rsidP="006254E8">
      <w:pPr>
        <w:pStyle w:val="af1"/>
        <w:numPr>
          <w:ilvl w:val="0"/>
          <w:numId w:val="32"/>
        </w:numPr>
        <w:spacing w:after="0" w:line="240" w:lineRule="auto"/>
        <w:ind w:right="-141"/>
        <w:jc w:val="both"/>
        <w:rPr>
          <w:rFonts w:ascii="Times New Roman" w:eastAsia="Times New Roman" w:hAnsi="Times New Roman"/>
          <w:sz w:val="24"/>
          <w:szCs w:val="24"/>
        </w:rPr>
      </w:pPr>
      <w:r w:rsidRPr="00C9012B">
        <w:rPr>
          <w:rFonts w:ascii="Times New Roman" w:eastAsia="Times New Roman" w:hAnsi="Times New Roman"/>
          <w:color w:val="000000"/>
          <w:sz w:val="24"/>
          <w:szCs w:val="24"/>
        </w:rPr>
        <w:t>осознание ценности нравственности и духовности в челове</w:t>
      </w:r>
      <w:r w:rsidRPr="00C9012B">
        <w:rPr>
          <w:rFonts w:ascii="Times New Roman" w:eastAsia="Times New Roman" w:hAnsi="Times New Roman"/>
          <w:color w:val="000000"/>
          <w:sz w:val="24"/>
          <w:szCs w:val="24"/>
        </w:rPr>
        <w:softHyphen/>
        <w:t>ческой жизни.</w:t>
      </w:r>
    </w:p>
    <w:p w:rsidR="009A4859" w:rsidRPr="00C9012B" w:rsidRDefault="009A4859" w:rsidP="00F578C5">
      <w:pPr>
        <w:spacing w:after="0" w:line="240" w:lineRule="auto"/>
        <w:ind w:right="-142" w:firstLine="709"/>
        <w:contextualSpacing/>
        <w:jc w:val="both"/>
        <w:rPr>
          <w:rFonts w:ascii="Times New Roman" w:eastAsia="Times New Roman" w:hAnsi="Times New Roman" w:cs="Times New Roman"/>
          <w:b/>
          <w:color w:val="000000"/>
          <w:sz w:val="24"/>
          <w:szCs w:val="24"/>
        </w:rPr>
      </w:pPr>
      <w:r w:rsidRPr="00C9012B">
        <w:rPr>
          <w:rFonts w:ascii="Times New Roman" w:eastAsia="Times New Roman" w:hAnsi="Times New Roman" w:cs="Times New Roman"/>
          <w:b/>
          <w:i/>
          <w:color w:val="000000"/>
          <w:sz w:val="24"/>
          <w:szCs w:val="24"/>
        </w:rPr>
        <w:t xml:space="preserve">В результате </w:t>
      </w:r>
      <w:proofErr w:type="gramStart"/>
      <w:r w:rsidR="008A51B8" w:rsidRPr="00C9012B">
        <w:rPr>
          <w:rFonts w:ascii="Times New Roman" w:eastAsia="Times New Roman" w:hAnsi="Times New Roman" w:cs="Times New Roman"/>
          <w:b/>
          <w:i/>
          <w:color w:val="000000"/>
          <w:sz w:val="24"/>
          <w:szCs w:val="24"/>
        </w:rPr>
        <w:t>обучающиеся</w:t>
      </w:r>
      <w:proofErr w:type="gramEnd"/>
      <w:r w:rsidR="008A51B8" w:rsidRPr="00C9012B">
        <w:rPr>
          <w:rFonts w:ascii="Times New Roman" w:eastAsia="Times New Roman" w:hAnsi="Times New Roman" w:cs="Times New Roman"/>
          <w:b/>
          <w:i/>
          <w:color w:val="000000"/>
          <w:sz w:val="24"/>
          <w:szCs w:val="24"/>
        </w:rPr>
        <w:t xml:space="preserve"> </w:t>
      </w:r>
      <w:r w:rsidRPr="00C9012B">
        <w:rPr>
          <w:rFonts w:ascii="Times New Roman" w:eastAsia="Times New Roman" w:hAnsi="Times New Roman" w:cs="Times New Roman"/>
          <w:b/>
          <w:i/>
          <w:color w:val="000000"/>
          <w:sz w:val="24"/>
          <w:szCs w:val="24"/>
        </w:rPr>
        <w:t>получат возможность:</w:t>
      </w:r>
    </w:p>
    <w:p w:rsidR="009A4859" w:rsidRPr="00C9012B" w:rsidRDefault="009A4859" w:rsidP="006254E8">
      <w:pPr>
        <w:pStyle w:val="af1"/>
        <w:numPr>
          <w:ilvl w:val="0"/>
          <w:numId w:val="33"/>
        </w:numPr>
        <w:spacing w:after="0" w:line="240" w:lineRule="auto"/>
        <w:ind w:right="-141"/>
        <w:jc w:val="both"/>
        <w:rPr>
          <w:rFonts w:ascii="Times New Roman" w:eastAsia="Times New Roman" w:hAnsi="Times New Roman"/>
          <w:sz w:val="24"/>
          <w:szCs w:val="24"/>
        </w:rPr>
      </w:pPr>
      <w:r w:rsidRPr="00C9012B">
        <w:rPr>
          <w:rFonts w:ascii="Times New Roman" w:eastAsia="Times New Roman" w:hAnsi="Times New Roman"/>
          <w:color w:val="000000"/>
          <w:sz w:val="24"/>
          <w:szCs w:val="24"/>
        </w:rPr>
        <w:t xml:space="preserve">познакомиться с основами православной культуры; </w:t>
      </w:r>
    </w:p>
    <w:p w:rsidR="009A4859" w:rsidRPr="00C9012B" w:rsidRDefault="009A4859" w:rsidP="006254E8">
      <w:pPr>
        <w:pStyle w:val="af1"/>
        <w:numPr>
          <w:ilvl w:val="0"/>
          <w:numId w:val="33"/>
        </w:numPr>
        <w:spacing w:after="0" w:line="240" w:lineRule="auto"/>
        <w:ind w:right="-141"/>
        <w:jc w:val="both"/>
        <w:rPr>
          <w:rFonts w:ascii="Times New Roman" w:eastAsia="Times New Roman" w:hAnsi="Times New Roman"/>
          <w:sz w:val="24"/>
          <w:szCs w:val="24"/>
        </w:rPr>
      </w:pPr>
      <w:r w:rsidRPr="00C9012B">
        <w:rPr>
          <w:rFonts w:ascii="Times New Roman" w:eastAsia="Times New Roman" w:hAnsi="Times New Roman"/>
          <w:color w:val="000000"/>
          <w:sz w:val="24"/>
          <w:szCs w:val="24"/>
        </w:rPr>
        <w:t>сформировать  представление о значении нравственных норм и ценностей для достойной жизни личности, семьи, общества;</w:t>
      </w:r>
    </w:p>
    <w:p w:rsidR="009A4859" w:rsidRPr="00C9012B" w:rsidRDefault="009A4859" w:rsidP="006254E8">
      <w:pPr>
        <w:pStyle w:val="af1"/>
        <w:numPr>
          <w:ilvl w:val="0"/>
          <w:numId w:val="33"/>
        </w:numPr>
        <w:spacing w:after="0" w:line="240" w:lineRule="auto"/>
        <w:ind w:right="-141"/>
        <w:jc w:val="both"/>
        <w:rPr>
          <w:rFonts w:ascii="Times New Roman" w:eastAsia="Times New Roman" w:hAnsi="Times New Roman"/>
          <w:sz w:val="24"/>
          <w:szCs w:val="24"/>
        </w:rPr>
      </w:pPr>
      <w:r w:rsidRPr="00C9012B">
        <w:rPr>
          <w:rFonts w:ascii="Times New Roman" w:eastAsia="Times New Roman" w:hAnsi="Times New Roman"/>
          <w:color w:val="000000"/>
          <w:sz w:val="24"/>
          <w:szCs w:val="24"/>
        </w:rPr>
        <w:t xml:space="preserve">обобщить знания, понятия и представления о духовной культуре и морали, </w:t>
      </w:r>
      <w:proofErr w:type="gramStart"/>
      <w:r w:rsidRPr="00C9012B">
        <w:rPr>
          <w:rFonts w:ascii="Times New Roman" w:eastAsia="Times New Roman" w:hAnsi="Times New Roman"/>
          <w:color w:val="000000"/>
          <w:sz w:val="24"/>
          <w:szCs w:val="24"/>
        </w:rPr>
        <w:t>полученных</w:t>
      </w:r>
      <w:proofErr w:type="gramEnd"/>
      <w:r w:rsidRPr="00C9012B">
        <w:rPr>
          <w:rFonts w:ascii="Times New Roman" w:eastAsia="Times New Roman" w:hAnsi="Times New Roman"/>
          <w:color w:val="000000"/>
          <w:sz w:val="24"/>
          <w:szCs w:val="24"/>
        </w:rPr>
        <w:t xml:space="preserve"> обучающимися в начальной школе; </w:t>
      </w:r>
    </w:p>
    <w:p w:rsidR="009A4859" w:rsidRPr="00C9012B" w:rsidRDefault="009A4859" w:rsidP="006254E8">
      <w:pPr>
        <w:pStyle w:val="af1"/>
        <w:numPr>
          <w:ilvl w:val="0"/>
          <w:numId w:val="33"/>
        </w:numPr>
        <w:spacing w:after="0" w:line="240" w:lineRule="auto"/>
        <w:ind w:right="-141"/>
        <w:jc w:val="both"/>
        <w:rPr>
          <w:rFonts w:ascii="Times New Roman" w:eastAsia="Times New Roman" w:hAnsi="Times New Roman"/>
          <w:sz w:val="24"/>
          <w:szCs w:val="24"/>
        </w:rPr>
      </w:pPr>
      <w:r w:rsidRPr="00C9012B">
        <w:rPr>
          <w:rFonts w:ascii="Times New Roman" w:eastAsia="Times New Roman" w:hAnsi="Times New Roman"/>
          <w:color w:val="000000"/>
          <w:sz w:val="24"/>
          <w:szCs w:val="24"/>
        </w:rPr>
        <w:t>сформировать ценностно-смысловые мировоззренческие основы, обеспечивающих целостное восприятие отечественной истории и культуры при изучении гуманитарных предметов на ступени основной школы;</w:t>
      </w:r>
    </w:p>
    <w:p w:rsidR="007E71DA" w:rsidRPr="00C9012B" w:rsidRDefault="009A4859" w:rsidP="006254E8">
      <w:pPr>
        <w:pStyle w:val="af1"/>
        <w:numPr>
          <w:ilvl w:val="0"/>
          <w:numId w:val="33"/>
        </w:numPr>
        <w:spacing w:after="0" w:line="240" w:lineRule="auto"/>
        <w:ind w:right="-141"/>
        <w:jc w:val="both"/>
        <w:rPr>
          <w:rFonts w:ascii="Times New Roman" w:eastAsia="Times New Roman" w:hAnsi="Times New Roman"/>
          <w:sz w:val="24"/>
          <w:szCs w:val="24"/>
        </w:rPr>
      </w:pPr>
      <w:r w:rsidRPr="00C9012B">
        <w:rPr>
          <w:rFonts w:ascii="Times New Roman" w:eastAsia="Times New Roman" w:hAnsi="Times New Roman"/>
          <w:color w:val="000000"/>
          <w:sz w:val="24"/>
          <w:szCs w:val="24"/>
        </w:rPr>
        <w:t>развить способности  к общению на основе взаимного уважения и диалога во имя общественного мира и согласия.</w:t>
      </w:r>
    </w:p>
    <w:p w:rsidR="00016F11" w:rsidRPr="00C9012B" w:rsidRDefault="00016F11" w:rsidP="00016F11">
      <w:pPr>
        <w:spacing w:after="0" w:line="240" w:lineRule="auto"/>
        <w:ind w:right="-141"/>
        <w:jc w:val="both"/>
        <w:rPr>
          <w:rFonts w:ascii="Times New Roman" w:eastAsia="Times New Roman" w:hAnsi="Times New Roman" w:cs="Times New Roman"/>
          <w:sz w:val="24"/>
          <w:szCs w:val="24"/>
        </w:rPr>
      </w:pPr>
    </w:p>
    <w:p w:rsidR="004D00F9" w:rsidRPr="00C9012B" w:rsidRDefault="004D00F9" w:rsidP="00016F11">
      <w:pPr>
        <w:shd w:val="clear" w:color="auto" w:fill="FFFFFF"/>
        <w:spacing w:after="0" w:line="240" w:lineRule="auto"/>
        <w:rPr>
          <w:rFonts w:ascii="Times New Roman" w:eastAsia="Times New Roman" w:hAnsi="Times New Roman" w:cs="Times New Roman"/>
          <w:b/>
          <w:bCs/>
          <w:color w:val="000000"/>
          <w:sz w:val="24"/>
          <w:szCs w:val="24"/>
        </w:rPr>
      </w:pPr>
      <w:r w:rsidRPr="00C9012B">
        <w:rPr>
          <w:rFonts w:ascii="Times New Roman" w:hAnsi="Times New Roman" w:cs="Times New Roman"/>
          <w:b/>
          <w:sz w:val="24"/>
          <w:szCs w:val="24"/>
        </w:rPr>
        <w:t xml:space="preserve">1.2.3.6. </w:t>
      </w:r>
      <w:r w:rsidR="0057251E" w:rsidRPr="00C9012B">
        <w:rPr>
          <w:rFonts w:ascii="Times New Roman" w:hAnsi="Times New Roman" w:cs="Times New Roman"/>
          <w:b/>
          <w:sz w:val="24"/>
          <w:szCs w:val="24"/>
        </w:rPr>
        <w:t>Немецкий</w:t>
      </w:r>
      <w:r w:rsidRPr="00C9012B">
        <w:rPr>
          <w:rFonts w:ascii="Times New Roman" w:hAnsi="Times New Roman" w:cs="Times New Roman"/>
          <w:b/>
          <w:sz w:val="24"/>
          <w:szCs w:val="24"/>
        </w:rPr>
        <w:t xml:space="preserve"> язык.</w:t>
      </w:r>
      <w:r w:rsidR="0023257F" w:rsidRPr="00C9012B">
        <w:rPr>
          <w:rFonts w:ascii="Times New Roman" w:eastAsia="Times New Roman" w:hAnsi="Times New Roman" w:cs="Times New Roman"/>
          <w:b/>
          <w:bCs/>
          <w:color w:val="000000"/>
          <w:sz w:val="24"/>
          <w:szCs w:val="24"/>
        </w:rPr>
        <w:t xml:space="preserve"> </w:t>
      </w:r>
    </w:p>
    <w:p w:rsidR="002C69AB" w:rsidRPr="00C9012B" w:rsidRDefault="002C69AB" w:rsidP="00016F11">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2 класс</w:t>
      </w:r>
    </w:p>
    <w:p w:rsidR="002C69AB" w:rsidRPr="00C9012B" w:rsidRDefault="002C69AB" w:rsidP="00F578C5">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Личностные результаты:</w:t>
      </w:r>
    </w:p>
    <w:p w:rsidR="002C69AB" w:rsidRPr="00C9012B" w:rsidRDefault="002C69AB" w:rsidP="006254E8">
      <w:pPr>
        <w:numPr>
          <w:ilvl w:val="0"/>
          <w:numId w:val="199"/>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2C69AB" w:rsidRPr="00C9012B" w:rsidRDefault="002C69AB" w:rsidP="006254E8">
      <w:pPr>
        <w:numPr>
          <w:ilvl w:val="0"/>
          <w:numId w:val="199"/>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формирование уважительного отношения к иному мнению, истории и культуре других народов;</w:t>
      </w:r>
    </w:p>
    <w:p w:rsidR="002C69AB" w:rsidRPr="00C9012B" w:rsidRDefault="002C69AB" w:rsidP="006254E8">
      <w:pPr>
        <w:numPr>
          <w:ilvl w:val="0"/>
          <w:numId w:val="199"/>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овладение начальными навыками адаптации в динамично изменяющемся и развивающемся мире;</w:t>
      </w:r>
    </w:p>
    <w:p w:rsidR="002C69AB" w:rsidRPr="00C9012B" w:rsidRDefault="002C69AB" w:rsidP="006254E8">
      <w:pPr>
        <w:numPr>
          <w:ilvl w:val="0"/>
          <w:numId w:val="199"/>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принятие и освоение социальной роли обучающегося, развитие мотивов учебной деятельности и формирование личностного смысла учения;</w:t>
      </w:r>
      <w:r w:rsidRPr="00C9012B">
        <w:rPr>
          <w:rFonts w:ascii="Times New Roman" w:eastAsia="Times New Roman" w:hAnsi="Times New Roman" w:cs="Times New Roman"/>
          <w:color w:val="000000"/>
          <w:sz w:val="24"/>
          <w:szCs w:val="24"/>
        </w:rPr>
        <w:br/>
        <w:t>-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2C69AB" w:rsidRPr="00C9012B" w:rsidRDefault="002C69AB" w:rsidP="006254E8">
      <w:pPr>
        <w:numPr>
          <w:ilvl w:val="0"/>
          <w:numId w:val="199"/>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формирование эстетических потребностей, ценностей и чувств;</w:t>
      </w:r>
    </w:p>
    <w:p w:rsidR="002C69AB" w:rsidRPr="00C9012B" w:rsidRDefault="002C69AB" w:rsidP="006254E8">
      <w:pPr>
        <w:numPr>
          <w:ilvl w:val="0"/>
          <w:numId w:val="199"/>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2C69AB" w:rsidRPr="00C9012B" w:rsidRDefault="002C69AB" w:rsidP="006254E8">
      <w:pPr>
        <w:numPr>
          <w:ilvl w:val="0"/>
          <w:numId w:val="199"/>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xml:space="preserve">развитие навыков сотрудничества </w:t>
      </w:r>
      <w:proofErr w:type="gramStart"/>
      <w:r w:rsidRPr="00C9012B">
        <w:rPr>
          <w:rFonts w:ascii="Times New Roman" w:eastAsia="Times New Roman" w:hAnsi="Times New Roman" w:cs="Times New Roman"/>
          <w:color w:val="000000"/>
          <w:sz w:val="24"/>
          <w:szCs w:val="24"/>
        </w:rPr>
        <w:t>со</w:t>
      </w:r>
      <w:proofErr w:type="gramEnd"/>
      <w:r w:rsidRPr="00C9012B">
        <w:rPr>
          <w:rFonts w:ascii="Times New Roman" w:eastAsia="Times New Roman" w:hAnsi="Times New Roman" w:cs="Times New Roman"/>
          <w:color w:val="000000"/>
          <w:sz w:val="24"/>
          <w:szCs w:val="24"/>
        </w:rPr>
        <w:t xml:space="preserve"> взрослыми и сверстниками в разных социальных ситуациях, умения не создавать конфликтов и находить выходы из спорных ситуаций;</w:t>
      </w:r>
    </w:p>
    <w:p w:rsidR="002C69AB" w:rsidRPr="00C9012B" w:rsidRDefault="002C69AB" w:rsidP="006254E8">
      <w:pPr>
        <w:numPr>
          <w:ilvl w:val="0"/>
          <w:numId w:val="199"/>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C69AB" w:rsidRPr="00C9012B" w:rsidRDefault="002C69AB" w:rsidP="00F578C5">
      <w:pPr>
        <w:shd w:val="clear" w:color="auto" w:fill="FFFFFF"/>
        <w:spacing w:after="0" w:line="240" w:lineRule="auto"/>
        <w:rPr>
          <w:rFonts w:ascii="Times New Roman" w:eastAsia="Times New Roman" w:hAnsi="Times New Roman" w:cs="Times New Roman"/>
          <w:color w:val="000000" w:themeColor="text1"/>
          <w:sz w:val="24"/>
          <w:szCs w:val="24"/>
        </w:rPr>
      </w:pPr>
      <w:r w:rsidRPr="00C9012B">
        <w:rPr>
          <w:rFonts w:ascii="Times New Roman" w:eastAsia="Times New Roman" w:hAnsi="Times New Roman" w:cs="Times New Roman"/>
          <w:b/>
          <w:bCs/>
          <w:color w:val="000000" w:themeColor="text1"/>
          <w:sz w:val="24"/>
          <w:szCs w:val="24"/>
        </w:rPr>
        <w:t>Метапредметные результаты</w:t>
      </w:r>
    </w:p>
    <w:p w:rsidR="002C69AB" w:rsidRPr="00C9012B" w:rsidRDefault="002C69AB" w:rsidP="006254E8">
      <w:pPr>
        <w:numPr>
          <w:ilvl w:val="0"/>
          <w:numId w:val="200"/>
        </w:numPr>
        <w:shd w:val="clear" w:color="auto" w:fill="FFFFFF"/>
        <w:spacing w:after="0" w:line="240" w:lineRule="auto"/>
        <w:rPr>
          <w:rFonts w:ascii="Times New Roman" w:eastAsia="Times New Roman" w:hAnsi="Times New Roman" w:cs="Times New Roman"/>
          <w:color w:val="000000" w:themeColor="text1"/>
          <w:sz w:val="24"/>
          <w:szCs w:val="24"/>
        </w:rPr>
      </w:pPr>
      <w:r w:rsidRPr="00C9012B">
        <w:rPr>
          <w:rFonts w:ascii="Times New Roman" w:eastAsia="Times New Roman" w:hAnsi="Times New Roman" w:cs="Times New Roman"/>
          <w:color w:val="000000" w:themeColor="text1"/>
          <w:sz w:val="24"/>
          <w:szCs w:val="24"/>
        </w:rPr>
        <w:t>овладение способностью принимать и сохранять цели и задачи учебной деятельности, поиска средств ее осуществления;</w:t>
      </w:r>
    </w:p>
    <w:p w:rsidR="002C69AB" w:rsidRPr="00C9012B" w:rsidRDefault="002C69AB" w:rsidP="006254E8">
      <w:pPr>
        <w:numPr>
          <w:ilvl w:val="0"/>
          <w:numId w:val="200"/>
        </w:numPr>
        <w:shd w:val="clear" w:color="auto" w:fill="FFFFFF"/>
        <w:spacing w:after="0" w:line="240" w:lineRule="auto"/>
        <w:rPr>
          <w:rFonts w:ascii="Times New Roman" w:eastAsia="Times New Roman" w:hAnsi="Times New Roman" w:cs="Times New Roman"/>
          <w:color w:val="000000" w:themeColor="text1"/>
          <w:sz w:val="24"/>
          <w:szCs w:val="24"/>
        </w:rPr>
      </w:pPr>
      <w:r w:rsidRPr="00C9012B">
        <w:rPr>
          <w:rFonts w:ascii="Times New Roman" w:eastAsia="Times New Roman" w:hAnsi="Times New Roman" w:cs="Times New Roman"/>
          <w:color w:val="000000" w:themeColor="text1"/>
          <w:sz w:val="24"/>
          <w:szCs w:val="24"/>
        </w:rPr>
        <w:t>освоение способов решения проблем творческого и поискового характера;</w:t>
      </w:r>
    </w:p>
    <w:p w:rsidR="002C69AB" w:rsidRPr="00C9012B" w:rsidRDefault="002C69AB" w:rsidP="006254E8">
      <w:pPr>
        <w:numPr>
          <w:ilvl w:val="0"/>
          <w:numId w:val="200"/>
        </w:numPr>
        <w:shd w:val="clear" w:color="auto" w:fill="FFFFFF"/>
        <w:spacing w:after="0" w:line="240" w:lineRule="auto"/>
        <w:rPr>
          <w:rFonts w:ascii="Times New Roman" w:eastAsia="Times New Roman" w:hAnsi="Times New Roman" w:cs="Times New Roman"/>
          <w:color w:val="000000" w:themeColor="text1"/>
          <w:sz w:val="24"/>
          <w:szCs w:val="24"/>
        </w:rPr>
      </w:pPr>
      <w:r w:rsidRPr="00C9012B">
        <w:rPr>
          <w:rFonts w:ascii="Times New Roman" w:eastAsia="Times New Roman" w:hAnsi="Times New Roman" w:cs="Times New Roman"/>
          <w:color w:val="000000" w:themeColor="text1"/>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2C69AB" w:rsidRPr="00C9012B" w:rsidRDefault="002C69AB" w:rsidP="006254E8">
      <w:pPr>
        <w:numPr>
          <w:ilvl w:val="0"/>
          <w:numId w:val="200"/>
        </w:numPr>
        <w:shd w:val="clear" w:color="auto" w:fill="FFFFFF"/>
        <w:spacing w:after="0" w:line="240" w:lineRule="auto"/>
        <w:rPr>
          <w:rFonts w:ascii="Times New Roman" w:eastAsia="Times New Roman" w:hAnsi="Times New Roman" w:cs="Times New Roman"/>
          <w:color w:val="000000" w:themeColor="text1"/>
          <w:sz w:val="24"/>
          <w:szCs w:val="24"/>
        </w:rPr>
      </w:pPr>
      <w:r w:rsidRPr="00C9012B">
        <w:rPr>
          <w:rFonts w:ascii="Times New Roman" w:eastAsia="Times New Roman" w:hAnsi="Times New Roman" w:cs="Times New Roman"/>
          <w:color w:val="000000" w:themeColor="text1"/>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2C69AB" w:rsidRPr="00C9012B" w:rsidRDefault="002C69AB" w:rsidP="006254E8">
      <w:pPr>
        <w:numPr>
          <w:ilvl w:val="0"/>
          <w:numId w:val="200"/>
        </w:numPr>
        <w:shd w:val="clear" w:color="auto" w:fill="FFFFFF"/>
        <w:spacing w:after="0" w:line="240" w:lineRule="auto"/>
        <w:rPr>
          <w:rFonts w:ascii="Times New Roman" w:eastAsia="Times New Roman" w:hAnsi="Times New Roman" w:cs="Times New Roman"/>
          <w:color w:val="000000" w:themeColor="text1"/>
          <w:sz w:val="24"/>
          <w:szCs w:val="24"/>
        </w:rPr>
      </w:pPr>
      <w:r w:rsidRPr="00C9012B">
        <w:rPr>
          <w:rFonts w:ascii="Times New Roman" w:eastAsia="Times New Roman" w:hAnsi="Times New Roman" w:cs="Times New Roman"/>
          <w:color w:val="000000" w:themeColor="text1"/>
          <w:sz w:val="24"/>
          <w:szCs w:val="24"/>
        </w:rPr>
        <w:lastRenderedPageBreak/>
        <w:t>освоение начальных форм познавательной и личностной рефлексии;</w:t>
      </w:r>
    </w:p>
    <w:p w:rsidR="002C69AB" w:rsidRPr="00C9012B" w:rsidRDefault="002C69AB" w:rsidP="006254E8">
      <w:pPr>
        <w:numPr>
          <w:ilvl w:val="0"/>
          <w:numId w:val="200"/>
        </w:numPr>
        <w:shd w:val="clear" w:color="auto" w:fill="FFFFFF"/>
        <w:spacing w:after="0" w:line="240" w:lineRule="auto"/>
        <w:rPr>
          <w:rFonts w:ascii="Times New Roman" w:eastAsia="Times New Roman" w:hAnsi="Times New Roman" w:cs="Times New Roman"/>
          <w:color w:val="000000" w:themeColor="text1"/>
          <w:sz w:val="24"/>
          <w:szCs w:val="24"/>
        </w:rPr>
      </w:pPr>
      <w:r w:rsidRPr="00C9012B">
        <w:rPr>
          <w:rFonts w:ascii="Times New Roman" w:eastAsia="Times New Roman" w:hAnsi="Times New Roman" w:cs="Times New Roman"/>
          <w:color w:val="000000" w:themeColor="text1"/>
          <w:sz w:val="24"/>
          <w:szCs w:val="24"/>
        </w:rPr>
        <w:t>использование знаково-символических сре</w:t>
      </w:r>
      <w:proofErr w:type="gramStart"/>
      <w:r w:rsidRPr="00C9012B">
        <w:rPr>
          <w:rFonts w:ascii="Times New Roman" w:eastAsia="Times New Roman" w:hAnsi="Times New Roman" w:cs="Times New Roman"/>
          <w:color w:val="000000" w:themeColor="text1"/>
          <w:sz w:val="24"/>
          <w:szCs w:val="24"/>
        </w:rPr>
        <w:t>дств пр</w:t>
      </w:r>
      <w:proofErr w:type="gramEnd"/>
      <w:r w:rsidRPr="00C9012B">
        <w:rPr>
          <w:rFonts w:ascii="Times New Roman" w:eastAsia="Times New Roman" w:hAnsi="Times New Roman" w:cs="Times New Roman"/>
          <w:color w:val="000000" w:themeColor="text1"/>
          <w:sz w:val="24"/>
          <w:szCs w:val="24"/>
        </w:rPr>
        <w:t>едставления информации для создания моделей изучаемых объектов и процессов, схем решения учебных и практических задач;</w:t>
      </w:r>
    </w:p>
    <w:p w:rsidR="002C69AB" w:rsidRPr="00C9012B" w:rsidRDefault="002C69AB" w:rsidP="006254E8">
      <w:pPr>
        <w:numPr>
          <w:ilvl w:val="0"/>
          <w:numId w:val="200"/>
        </w:numPr>
        <w:shd w:val="clear" w:color="auto" w:fill="FFFFFF"/>
        <w:spacing w:after="0" w:line="240" w:lineRule="auto"/>
        <w:rPr>
          <w:rFonts w:ascii="Times New Roman" w:eastAsia="Times New Roman" w:hAnsi="Times New Roman" w:cs="Times New Roman"/>
          <w:color w:val="000000" w:themeColor="text1"/>
          <w:sz w:val="24"/>
          <w:szCs w:val="24"/>
        </w:rPr>
      </w:pPr>
      <w:proofErr w:type="gramStart"/>
      <w:r w:rsidRPr="00C9012B">
        <w:rPr>
          <w:rFonts w:ascii="Times New Roman" w:eastAsia="Times New Roman" w:hAnsi="Times New Roman" w:cs="Times New Roman"/>
          <w:color w:val="000000" w:themeColor="text1"/>
          <w:sz w:val="24"/>
          <w:szCs w:val="24"/>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2C69AB" w:rsidRPr="00C9012B" w:rsidRDefault="002C69AB" w:rsidP="006254E8">
      <w:pPr>
        <w:numPr>
          <w:ilvl w:val="0"/>
          <w:numId w:val="200"/>
        </w:numPr>
        <w:shd w:val="clear" w:color="auto" w:fill="FFFFFF"/>
        <w:spacing w:after="0" w:line="240" w:lineRule="auto"/>
        <w:rPr>
          <w:rFonts w:ascii="Times New Roman" w:eastAsia="Times New Roman" w:hAnsi="Times New Roman" w:cs="Times New Roman"/>
          <w:color w:val="000000" w:themeColor="text1"/>
          <w:sz w:val="24"/>
          <w:szCs w:val="24"/>
        </w:rPr>
      </w:pPr>
      <w:r w:rsidRPr="00C9012B">
        <w:rPr>
          <w:rFonts w:ascii="Times New Roman" w:eastAsia="Times New Roman" w:hAnsi="Times New Roman" w:cs="Times New Roman"/>
          <w:color w:val="000000" w:themeColor="text1"/>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2C69AB" w:rsidRPr="00C9012B" w:rsidRDefault="002C69AB" w:rsidP="006254E8">
      <w:pPr>
        <w:numPr>
          <w:ilvl w:val="0"/>
          <w:numId w:val="200"/>
        </w:numPr>
        <w:shd w:val="clear" w:color="auto" w:fill="FFFFFF"/>
        <w:spacing w:after="0" w:line="240" w:lineRule="auto"/>
        <w:rPr>
          <w:rFonts w:ascii="Times New Roman" w:eastAsia="Times New Roman" w:hAnsi="Times New Roman" w:cs="Times New Roman"/>
          <w:color w:val="000000" w:themeColor="text1"/>
          <w:sz w:val="24"/>
          <w:szCs w:val="24"/>
        </w:rPr>
      </w:pPr>
      <w:r w:rsidRPr="00C9012B">
        <w:rPr>
          <w:rFonts w:ascii="Times New Roman" w:eastAsia="Times New Roman" w:hAnsi="Times New Roman" w:cs="Times New Roman"/>
          <w:color w:val="000000" w:themeColor="text1"/>
          <w:sz w:val="24"/>
          <w:szCs w:val="24"/>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r w:rsidRPr="00C9012B">
        <w:rPr>
          <w:rFonts w:ascii="Times New Roman" w:eastAsia="Times New Roman" w:hAnsi="Times New Roman" w:cs="Times New Roman"/>
          <w:color w:val="000000" w:themeColor="text1"/>
          <w:sz w:val="24"/>
          <w:szCs w:val="24"/>
        </w:rPr>
        <w:br/>
        <w:t>готовность конструктивно разрешать конфликты посредством учета интересов сторон и сотрудничества;</w:t>
      </w:r>
    </w:p>
    <w:p w:rsidR="002C69AB" w:rsidRPr="00C9012B" w:rsidRDefault="002C69AB" w:rsidP="006254E8">
      <w:pPr>
        <w:numPr>
          <w:ilvl w:val="0"/>
          <w:numId w:val="200"/>
        </w:numPr>
        <w:shd w:val="clear" w:color="auto" w:fill="FFFFFF"/>
        <w:spacing w:after="0" w:line="240" w:lineRule="auto"/>
        <w:rPr>
          <w:rFonts w:ascii="Times New Roman" w:eastAsia="Times New Roman" w:hAnsi="Times New Roman" w:cs="Times New Roman"/>
          <w:color w:val="000000" w:themeColor="text1"/>
          <w:sz w:val="24"/>
          <w:szCs w:val="24"/>
        </w:rPr>
      </w:pPr>
      <w:r w:rsidRPr="00C9012B">
        <w:rPr>
          <w:rFonts w:ascii="Times New Roman" w:eastAsia="Times New Roman" w:hAnsi="Times New Roman" w:cs="Times New Roman"/>
          <w:color w:val="000000" w:themeColor="text1"/>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2C69AB" w:rsidRPr="00C9012B" w:rsidRDefault="002C69AB" w:rsidP="006254E8">
      <w:pPr>
        <w:numPr>
          <w:ilvl w:val="0"/>
          <w:numId w:val="200"/>
        </w:numPr>
        <w:shd w:val="clear" w:color="auto" w:fill="FFFFFF"/>
        <w:spacing w:after="0" w:line="240" w:lineRule="auto"/>
        <w:rPr>
          <w:rFonts w:ascii="Times New Roman" w:eastAsia="Times New Roman" w:hAnsi="Times New Roman" w:cs="Times New Roman"/>
          <w:color w:val="000000" w:themeColor="text1"/>
          <w:sz w:val="24"/>
          <w:szCs w:val="24"/>
        </w:rPr>
      </w:pPr>
      <w:r w:rsidRPr="00C9012B">
        <w:rPr>
          <w:rFonts w:ascii="Times New Roman" w:eastAsia="Times New Roman" w:hAnsi="Times New Roman" w:cs="Times New Roman"/>
          <w:color w:val="000000" w:themeColor="text1"/>
          <w:sz w:val="24"/>
          <w:szCs w:val="24"/>
        </w:rPr>
        <w:t>овладение базовыми предметными и межпредметными понятиями, отражающими существенные связи и отношения между объектами и процессами;</w:t>
      </w:r>
    </w:p>
    <w:p w:rsidR="002C69AB" w:rsidRPr="00C9012B" w:rsidRDefault="002C69AB" w:rsidP="00F578C5">
      <w:pPr>
        <w:pStyle w:val="af1"/>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b/>
          <w:bCs/>
          <w:color w:val="000000" w:themeColor="text1"/>
          <w:sz w:val="24"/>
          <w:szCs w:val="24"/>
        </w:rPr>
        <w:t>Предметные результаты</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Предметные результаты в коммуникативной сфере</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u w:val="single"/>
        </w:rPr>
        <w:t>1.1. Коммуникативная компетенция (владение иностранным языком как средством общения)</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Говорение</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I. Второклассник научится:</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вести элементарный этикетный диалог в ограниченном круге типичных ситуаций общения; диалог-расспрос (вопрос — ответ) и диалог — побуждение к действию;</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уметь на элементарном уровне описывать предмет, картинку, персонаж;</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уметь на элементарном уровне рассказывать о себе, семье, друге.</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II. Второклассник получит возможность научиться:</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участвовать в элементарном диалоге-расспросе, задавая вопросы собеседнику и отвечая на его вопросы;</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воспроизводить наизусть небольшие произведения детского фольклора, детские песни;</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составлять краткую характеристику персонажа;</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кратко излагать содержание прочитанного текста.</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Аудирование</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I. Второклассник научится:</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понимать на слух речь учителя и одноклассников при непосредственном общении и вербально/невербально реагировать на услышанное;</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воспринимать на слух в аудиозаписи основное содержание небольших доступных текстов, построенных на изученном языковом материале.</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II. Второклассник получит возможность научиться:</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воспринимать на слух в аудиозаписи небольшой текст, построенный на изученном языковом материале, и полностью понимать содержащуюся в нем информацию;</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использовать контекстуальную и языковую догадку при восприятии на слух текстов, содержащих некоторые незнакомые слова.</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lastRenderedPageBreak/>
        <w:t>Чтение</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I. Второклассник научится:</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соотносить графический образ немецкого слова с его звуковым образом;</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читать вслух небольшие тексты, построенные на изученном языковом материале, соблюдая правила чтения и соответствующую интонацию;</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читать про себя и понимать основное содержание текстов, включающих как изученный языковой материал, так и отдельные новые слова; находить в тексте нужную информацию.</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II. Второклассник получит возможность научиться:</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догадываться о значении незнакомых слов по контексту;</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Письмо</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I. Второклассник научится:</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владеть техникой письма;</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списывать текст и выписывать из него слова, словосочетания, предложения в соответствии с решаемой учебной задачей;</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писать с опорой на образец поздравление с праздником.</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II. Второклассник получит возможность научиться:</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в письменной форме кратко отвечать на вопросы к тексту;</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делать по образцу подписи к рисункам/фотографиям.</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u w:val="single"/>
        </w:rPr>
        <w:t>1.2. Языковая компетенция (владение языковыми средствами)</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Графика, каллиграфия, орфография.</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Все буквы немецкого алфавита. Звукобуквенные соответствия. Основные буквосочетания.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Фонетическая сторона речи.</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Все звуки немецкого языка.</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Дифтонги.</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Ударение в изолированном слове, фразе.</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Отсутствие ударения на служебных словах (артиклях, союзах, предлогах).</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 xml:space="preserve">Ритмико-интонационные особенности </w:t>
      </w:r>
      <w:proofErr w:type="gramStart"/>
      <w:r w:rsidRPr="00C9012B">
        <w:rPr>
          <w:rFonts w:ascii="Times New Roman" w:eastAsia="Times New Roman" w:hAnsi="Times New Roman"/>
          <w:color w:val="000000" w:themeColor="text1"/>
          <w:sz w:val="24"/>
          <w:szCs w:val="24"/>
        </w:rPr>
        <w:t>повествовательного</w:t>
      </w:r>
      <w:proofErr w:type="gramEnd"/>
      <w:r w:rsidRPr="00C9012B">
        <w:rPr>
          <w:rFonts w:ascii="Times New Roman" w:eastAsia="Times New Roman" w:hAnsi="Times New Roman"/>
          <w:color w:val="000000" w:themeColor="text1"/>
          <w:sz w:val="24"/>
          <w:szCs w:val="24"/>
        </w:rPr>
        <w:t>, побудительного и вопросительного (общий и специальный вопросы) предложений.</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Интонация перечисления.</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Лексическая сторона речи.</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Простейшие устойчивые словосочетания, оценочная лексика и речевые клише как элементы речевого этикета, отражающие культуру немецкоговорящих стран.</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Интернациональные слова (das Kino, die Fabrik).</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Начальные представления о способах словообразования: словосложение (das Lehrbuch); конверсия (das Lesen, die Kälte).</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Грамматическая сторона речи.</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 xml:space="preserve">Основные коммуникативные типы предложений: </w:t>
      </w:r>
      <w:proofErr w:type="gramStart"/>
      <w:r w:rsidRPr="00C9012B">
        <w:rPr>
          <w:rFonts w:ascii="Times New Roman" w:eastAsia="Times New Roman" w:hAnsi="Times New Roman"/>
          <w:color w:val="000000" w:themeColor="text1"/>
          <w:sz w:val="24"/>
          <w:szCs w:val="24"/>
        </w:rPr>
        <w:t>повествовательное</w:t>
      </w:r>
      <w:proofErr w:type="gramEnd"/>
      <w:r w:rsidRPr="00C9012B">
        <w:rPr>
          <w:rFonts w:ascii="Times New Roman" w:eastAsia="Times New Roman" w:hAnsi="Times New Roman"/>
          <w:color w:val="000000" w:themeColor="text1"/>
          <w:sz w:val="24"/>
          <w:szCs w:val="24"/>
        </w:rPr>
        <w:t>, побудительное, вопросительное.</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Общий и специальный вопрос.</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Вопросительные слова wer, was, wie, wo.</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Порядок слов в предложении.</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Утвердительные и отрицательные предложения.</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lastRenderedPageBreak/>
        <w:t>Простое предложение с простым глагольным сказуемым (Wir lesen gern.), составным именным сказуемым (Meine Familie ist groß.)</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proofErr w:type="gramStart"/>
      <w:r w:rsidRPr="00C9012B">
        <w:rPr>
          <w:rFonts w:ascii="Times New Roman" w:eastAsia="Times New Roman" w:hAnsi="Times New Roman"/>
          <w:color w:val="000000" w:themeColor="text1"/>
          <w:sz w:val="24"/>
          <w:szCs w:val="24"/>
        </w:rPr>
        <w:t>Безличные предложения (Es ist kalt.</w:t>
      </w:r>
      <w:proofErr w:type="gramEnd"/>
      <w:r w:rsidRPr="00C9012B">
        <w:rPr>
          <w:rFonts w:ascii="Times New Roman" w:eastAsia="Times New Roman" w:hAnsi="Times New Roman"/>
          <w:color w:val="000000" w:themeColor="text1"/>
          <w:sz w:val="24"/>
          <w:szCs w:val="24"/>
        </w:rPr>
        <w:t xml:space="preserve"> </w:t>
      </w:r>
      <w:proofErr w:type="gramStart"/>
      <w:r w:rsidRPr="00C9012B">
        <w:rPr>
          <w:rFonts w:ascii="Times New Roman" w:eastAsia="Times New Roman" w:hAnsi="Times New Roman"/>
          <w:color w:val="000000" w:themeColor="text1"/>
          <w:sz w:val="24"/>
          <w:szCs w:val="24"/>
        </w:rPr>
        <w:t>Es schneit.).</w:t>
      </w:r>
      <w:proofErr w:type="gramEnd"/>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Простые распространенные предложения.</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Предложения с однородными членами.</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Сложносочиненные предложения с союзами und, aber.</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Глагол связка sein.</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Неопределенная форма глагола (Infinitiv).</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Существительные в единственном и множественном числе</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Местоимения: личные, (ich, du, er).</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Отрицательное местоимение kein.</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Количественные числительные (до 12)</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u w:val="single"/>
        </w:rPr>
        <w:t>1.3. Социокультурная осведомленность</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I. Второклассник научится:</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называть страны изучаемого языка по-немецки;</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узнавать некоторых литературных персонажей известных детских произведений, сюжеты некоторых популярных сказок, написанных на изучаемом языке, небольшие произведения детского фольклора (стихов, песен);</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соблюдать элементарные нормы речевого и неречевого поведения, принятые в стране изучаемого языка, в учебно-речевых ситуациях.</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II. Второклассник получит возможность научиться:</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воспроизводить наизусть небольшие произведения детского фольклора (стихи, песни) на немецком языке;</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осуществлять поиск информации о стране изучаемого языка в соответствии с поставленной учебной задачей в пределах тематики, изучаемой в начальной школе.</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u w:val="single"/>
        </w:rPr>
        <w:t>2. Предметные результаты в познавательной сфере</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Второклассник научится:</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сравнивать языковые явления родного и иностранного языков на уровне отдельных звуков, букв, слов, словосочетаний, простых предложений;</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действовать по образцу при выполнении упражнений и составлении собственных высказываний в пределах тематики начальной школы;</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совершенствовать приемы работы с текстом с опорой на умения, приобретенные на уроках родного языка (прогнозировать содержание текста по заголовку, иллюстрациям и др.);</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пользоваться справочным материалом, представленным в доступном данному возрасту виде (правила, таблицы);</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осуществлять самонаблюдение и самооценку в доступных младшему школьнику пределах.</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u w:val="single"/>
        </w:rPr>
        <w:t>3. Предметные результаты в ценностно-ориентационной сфере</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Второклассник научится:</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представлять изучаемый иностранный язык как средство выражения мыслей, чувств, эмоций;</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приобщаться к культурным ценностям другого народа через произведения детского фольклора, через непосредственное участие в туристических поездках.</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u w:val="single"/>
        </w:rPr>
        <w:t>4. Предметные результаты в эстетической сфере</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Второклассник научится:</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владеть элементарными средствами выражения чувств и эмоций на иностранном языке;</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осознавать эстетическую ценность литературных произведений в процессе знакомства с образцами доступной детской литературы.</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u w:val="single"/>
        </w:rPr>
        <w:lastRenderedPageBreak/>
        <w:t>5. Предметные результаты в трудовой сфере</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Второклассник научится:</w:t>
      </w:r>
    </w:p>
    <w:p w:rsidR="002C69AB" w:rsidRPr="00C9012B" w:rsidRDefault="002C69AB" w:rsidP="006254E8">
      <w:pPr>
        <w:pStyle w:val="af1"/>
        <w:numPr>
          <w:ilvl w:val="0"/>
          <w:numId w:val="200"/>
        </w:numPr>
        <w:shd w:val="clear" w:color="auto" w:fill="FFFFFF"/>
        <w:spacing w:after="0" w:line="240" w:lineRule="auto"/>
        <w:rPr>
          <w:rFonts w:ascii="Times New Roman" w:eastAsia="Times New Roman" w:hAnsi="Times New Roman"/>
          <w:color w:val="000000" w:themeColor="text1"/>
          <w:sz w:val="24"/>
          <w:szCs w:val="24"/>
        </w:rPr>
      </w:pPr>
      <w:r w:rsidRPr="00C9012B">
        <w:rPr>
          <w:rFonts w:ascii="Times New Roman" w:eastAsia="Times New Roman" w:hAnsi="Times New Roman"/>
          <w:color w:val="000000" w:themeColor="text1"/>
          <w:sz w:val="24"/>
          <w:szCs w:val="24"/>
        </w:rPr>
        <w:t>следовать намеченному плану в своем учебном труде.</w:t>
      </w:r>
    </w:p>
    <w:p w:rsidR="002C69AB" w:rsidRPr="00C9012B" w:rsidRDefault="002C69AB" w:rsidP="00F578C5">
      <w:pPr>
        <w:shd w:val="clear" w:color="auto" w:fill="FFFFFF"/>
        <w:spacing w:after="0" w:line="240" w:lineRule="auto"/>
        <w:rPr>
          <w:rFonts w:ascii="Times New Roman" w:eastAsia="Times New Roman" w:hAnsi="Times New Roman" w:cs="Times New Roman"/>
          <w:b/>
          <w:bCs/>
          <w:color w:val="000000" w:themeColor="text1"/>
          <w:sz w:val="24"/>
          <w:szCs w:val="24"/>
        </w:rPr>
      </w:pPr>
      <w:r w:rsidRPr="00C9012B">
        <w:rPr>
          <w:rFonts w:ascii="Times New Roman" w:eastAsia="Times New Roman" w:hAnsi="Times New Roman" w:cs="Times New Roman"/>
          <w:b/>
          <w:bCs/>
          <w:color w:val="000000" w:themeColor="text1"/>
          <w:sz w:val="24"/>
          <w:szCs w:val="24"/>
        </w:rPr>
        <w:t>3 класс</w:t>
      </w:r>
    </w:p>
    <w:p w:rsidR="002C69AB" w:rsidRPr="00C9012B" w:rsidRDefault="002C69AB" w:rsidP="00F578C5">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Личностные результаты:</w:t>
      </w:r>
    </w:p>
    <w:p w:rsidR="002C69AB" w:rsidRPr="00C9012B" w:rsidRDefault="002C69AB" w:rsidP="00F578C5">
      <w:pPr>
        <w:shd w:val="clear" w:color="auto" w:fill="FFFFFF"/>
        <w:spacing w:after="0" w:line="240" w:lineRule="auto"/>
        <w:rPr>
          <w:rFonts w:ascii="Times New Roman" w:eastAsia="Times New Roman" w:hAnsi="Times New Roman" w:cs="Times New Roman"/>
          <w:color w:val="000000" w:themeColor="text1"/>
          <w:sz w:val="24"/>
          <w:szCs w:val="24"/>
        </w:rPr>
      </w:pPr>
    </w:p>
    <w:p w:rsidR="002C69AB" w:rsidRPr="00C9012B" w:rsidRDefault="002C69AB" w:rsidP="006254E8">
      <w:pPr>
        <w:numPr>
          <w:ilvl w:val="0"/>
          <w:numId w:val="201"/>
        </w:numPr>
        <w:shd w:val="clear" w:color="auto" w:fill="FFFFFF"/>
        <w:spacing w:after="0" w:line="240" w:lineRule="auto"/>
        <w:rPr>
          <w:rFonts w:ascii="Times New Roman" w:eastAsia="Times New Roman" w:hAnsi="Times New Roman" w:cs="Times New Roman"/>
          <w:color w:val="000000" w:themeColor="text1"/>
          <w:sz w:val="24"/>
          <w:szCs w:val="24"/>
        </w:rPr>
      </w:pPr>
      <w:r w:rsidRPr="00C9012B">
        <w:rPr>
          <w:rFonts w:ascii="Times New Roman" w:eastAsia="Times New Roman" w:hAnsi="Times New Roman" w:cs="Times New Roman"/>
          <w:color w:val="000000" w:themeColor="text1"/>
          <w:sz w:val="24"/>
          <w:szCs w:val="24"/>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2C69AB" w:rsidRPr="00C9012B" w:rsidRDefault="002C69AB" w:rsidP="006254E8">
      <w:pPr>
        <w:numPr>
          <w:ilvl w:val="0"/>
          <w:numId w:val="201"/>
        </w:numPr>
        <w:shd w:val="clear" w:color="auto" w:fill="FFFFFF"/>
        <w:spacing w:after="0" w:line="240" w:lineRule="auto"/>
        <w:rPr>
          <w:rFonts w:ascii="Times New Roman" w:eastAsia="Times New Roman" w:hAnsi="Times New Roman" w:cs="Times New Roman"/>
          <w:color w:val="000000" w:themeColor="text1"/>
          <w:sz w:val="24"/>
          <w:szCs w:val="24"/>
        </w:rPr>
      </w:pPr>
      <w:r w:rsidRPr="00C9012B">
        <w:rPr>
          <w:rFonts w:ascii="Times New Roman" w:eastAsia="Times New Roman" w:hAnsi="Times New Roman" w:cs="Times New Roman"/>
          <w:color w:val="000000" w:themeColor="text1"/>
          <w:sz w:val="24"/>
          <w:szCs w:val="24"/>
        </w:rPr>
        <w:t>формирование уважительного отношения к иному мнению, истории и культуре других народов;</w:t>
      </w:r>
    </w:p>
    <w:p w:rsidR="002C69AB" w:rsidRPr="00C9012B" w:rsidRDefault="002C69AB" w:rsidP="006254E8">
      <w:pPr>
        <w:numPr>
          <w:ilvl w:val="0"/>
          <w:numId w:val="201"/>
        </w:numPr>
        <w:shd w:val="clear" w:color="auto" w:fill="FFFFFF"/>
        <w:spacing w:after="0" w:line="240" w:lineRule="auto"/>
        <w:rPr>
          <w:rFonts w:ascii="Times New Roman" w:eastAsia="Times New Roman" w:hAnsi="Times New Roman" w:cs="Times New Roman"/>
          <w:color w:val="000000" w:themeColor="text1"/>
          <w:sz w:val="24"/>
          <w:szCs w:val="24"/>
        </w:rPr>
      </w:pPr>
      <w:r w:rsidRPr="00C9012B">
        <w:rPr>
          <w:rFonts w:ascii="Times New Roman" w:eastAsia="Times New Roman" w:hAnsi="Times New Roman" w:cs="Times New Roman"/>
          <w:color w:val="000000" w:themeColor="text1"/>
          <w:sz w:val="24"/>
          <w:szCs w:val="24"/>
        </w:rPr>
        <w:t>овладение начальными навыками адаптации в динамично изменяющемся и развивающемся мире;</w:t>
      </w:r>
    </w:p>
    <w:p w:rsidR="002C69AB" w:rsidRPr="00C9012B" w:rsidRDefault="002C69AB" w:rsidP="006254E8">
      <w:pPr>
        <w:numPr>
          <w:ilvl w:val="0"/>
          <w:numId w:val="201"/>
        </w:numPr>
        <w:shd w:val="clear" w:color="auto" w:fill="FFFFFF"/>
        <w:spacing w:after="0" w:line="240" w:lineRule="auto"/>
        <w:rPr>
          <w:rFonts w:ascii="Times New Roman" w:eastAsia="Times New Roman" w:hAnsi="Times New Roman" w:cs="Times New Roman"/>
          <w:color w:val="000000" w:themeColor="text1"/>
          <w:sz w:val="24"/>
          <w:szCs w:val="24"/>
        </w:rPr>
      </w:pPr>
      <w:r w:rsidRPr="00C9012B">
        <w:rPr>
          <w:rFonts w:ascii="Times New Roman" w:eastAsia="Times New Roman" w:hAnsi="Times New Roman" w:cs="Times New Roman"/>
          <w:color w:val="000000" w:themeColor="text1"/>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rsidR="002C69AB" w:rsidRPr="00C9012B" w:rsidRDefault="002C69AB" w:rsidP="006254E8">
      <w:pPr>
        <w:numPr>
          <w:ilvl w:val="0"/>
          <w:numId w:val="201"/>
        </w:numPr>
        <w:shd w:val="clear" w:color="auto" w:fill="FFFFFF"/>
        <w:spacing w:after="0" w:line="240" w:lineRule="auto"/>
        <w:rPr>
          <w:rFonts w:ascii="Times New Roman" w:eastAsia="Times New Roman" w:hAnsi="Times New Roman" w:cs="Times New Roman"/>
          <w:color w:val="000000" w:themeColor="text1"/>
          <w:sz w:val="24"/>
          <w:szCs w:val="24"/>
        </w:rPr>
      </w:pPr>
      <w:r w:rsidRPr="00C9012B">
        <w:rPr>
          <w:rFonts w:ascii="Times New Roman" w:eastAsia="Times New Roman" w:hAnsi="Times New Roman" w:cs="Times New Roman"/>
          <w:color w:val="000000" w:themeColor="text1"/>
          <w:sz w:val="24"/>
          <w:szCs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2C69AB" w:rsidRPr="00C9012B" w:rsidRDefault="002C69AB" w:rsidP="006254E8">
      <w:pPr>
        <w:numPr>
          <w:ilvl w:val="0"/>
          <w:numId w:val="201"/>
        </w:numPr>
        <w:shd w:val="clear" w:color="auto" w:fill="FFFFFF"/>
        <w:spacing w:after="0" w:line="240" w:lineRule="auto"/>
        <w:rPr>
          <w:rFonts w:ascii="Times New Roman" w:eastAsia="Times New Roman" w:hAnsi="Times New Roman" w:cs="Times New Roman"/>
          <w:color w:val="000000" w:themeColor="text1"/>
          <w:sz w:val="24"/>
          <w:szCs w:val="24"/>
        </w:rPr>
      </w:pPr>
      <w:r w:rsidRPr="00C9012B">
        <w:rPr>
          <w:rFonts w:ascii="Times New Roman" w:eastAsia="Times New Roman" w:hAnsi="Times New Roman" w:cs="Times New Roman"/>
          <w:color w:val="000000" w:themeColor="text1"/>
          <w:sz w:val="24"/>
          <w:szCs w:val="24"/>
        </w:rPr>
        <w:t>формирование эстетических потребностей, ценностей и чувств;</w:t>
      </w:r>
    </w:p>
    <w:p w:rsidR="002C69AB" w:rsidRPr="00C9012B" w:rsidRDefault="002C69AB" w:rsidP="006254E8">
      <w:pPr>
        <w:numPr>
          <w:ilvl w:val="0"/>
          <w:numId w:val="201"/>
        </w:numPr>
        <w:shd w:val="clear" w:color="auto" w:fill="FFFFFF"/>
        <w:spacing w:after="0" w:line="240" w:lineRule="auto"/>
        <w:rPr>
          <w:rFonts w:ascii="Times New Roman" w:eastAsia="Times New Roman" w:hAnsi="Times New Roman" w:cs="Times New Roman"/>
          <w:color w:val="000000" w:themeColor="text1"/>
          <w:sz w:val="24"/>
          <w:szCs w:val="24"/>
        </w:rPr>
      </w:pPr>
      <w:r w:rsidRPr="00C9012B">
        <w:rPr>
          <w:rFonts w:ascii="Times New Roman" w:eastAsia="Times New Roman" w:hAnsi="Times New Roman" w:cs="Times New Roman"/>
          <w:color w:val="000000" w:themeColor="text1"/>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2C69AB" w:rsidRPr="00C9012B" w:rsidRDefault="002C69AB" w:rsidP="006254E8">
      <w:pPr>
        <w:numPr>
          <w:ilvl w:val="0"/>
          <w:numId w:val="201"/>
        </w:numPr>
        <w:shd w:val="clear" w:color="auto" w:fill="FFFFFF"/>
        <w:spacing w:after="0" w:line="240" w:lineRule="auto"/>
        <w:rPr>
          <w:rFonts w:ascii="Times New Roman" w:eastAsia="Times New Roman" w:hAnsi="Times New Roman" w:cs="Times New Roman"/>
          <w:color w:val="000000" w:themeColor="text1"/>
          <w:sz w:val="24"/>
          <w:szCs w:val="24"/>
        </w:rPr>
      </w:pPr>
      <w:r w:rsidRPr="00C9012B">
        <w:rPr>
          <w:rFonts w:ascii="Times New Roman" w:eastAsia="Times New Roman" w:hAnsi="Times New Roman" w:cs="Times New Roman"/>
          <w:color w:val="000000" w:themeColor="text1"/>
          <w:sz w:val="24"/>
          <w:szCs w:val="24"/>
        </w:rPr>
        <w:t xml:space="preserve">развитие навыков сотрудничества </w:t>
      </w:r>
      <w:proofErr w:type="gramStart"/>
      <w:r w:rsidRPr="00C9012B">
        <w:rPr>
          <w:rFonts w:ascii="Times New Roman" w:eastAsia="Times New Roman" w:hAnsi="Times New Roman" w:cs="Times New Roman"/>
          <w:color w:val="000000" w:themeColor="text1"/>
          <w:sz w:val="24"/>
          <w:szCs w:val="24"/>
        </w:rPr>
        <w:t>со</w:t>
      </w:r>
      <w:proofErr w:type="gramEnd"/>
      <w:r w:rsidRPr="00C9012B">
        <w:rPr>
          <w:rFonts w:ascii="Times New Roman" w:eastAsia="Times New Roman" w:hAnsi="Times New Roman" w:cs="Times New Roman"/>
          <w:color w:val="000000" w:themeColor="text1"/>
          <w:sz w:val="24"/>
          <w:szCs w:val="24"/>
        </w:rPr>
        <w:t xml:space="preserve"> взрослыми и сверстниками в разных социальных ситуациях, умения не создавать конфликтов и находить выходы из спорных ситуаций;</w:t>
      </w:r>
    </w:p>
    <w:p w:rsidR="002C69AB" w:rsidRPr="00C9012B" w:rsidRDefault="002C69AB" w:rsidP="006254E8">
      <w:pPr>
        <w:numPr>
          <w:ilvl w:val="0"/>
          <w:numId w:val="201"/>
        </w:numPr>
        <w:shd w:val="clear" w:color="auto" w:fill="FFFFFF"/>
        <w:spacing w:after="0" w:line="240" w:lineRule="auto"/>
        <w:rPr>
          <w:rFonts w:ascii="Times New Roman" w:eastAsia="Times New Roman" w:hAnsi="Times New Roman" w:cs="Times New Roman"/>
          <w:color w:val="000000" w:themeColor="text1"/>
          <w:sz w:val="24"/>
          <w:szCs w:val="24"/>
        </w:rPr>
      </w:pPr>
      <w:r w:rsidRPr="00C9012B">
        <w:rPr>
          <w:rFonts w:ascii="Times New Roman" w:eastAsia="Times New Roman" w:hAnsi="Times New Roman" w:cs="Times New Roman"/>
          <w:color w:val="000000" w:themeColor="text1"/>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3257F" w:rsidRPr="00C9012B" w:rsidRDefault="0023257F" w:rsidP="006254E8">
      <w:pPr>
        <w:numPr>
          <w:ilvl w:val="0"/>
          <w:numId w:val="201"/>
        </w:numPr>
        <w:shd w:val="clear" w:color="auto" w:fill="FFFFFF"/>
        <w:spacing w:after="0" w:line="240" w:lineRule="auto"/>
        <w:rPr>
          <w:rFonts w:ascii="Times New Roman" w:eastAsia="Times New Roman" w:hAnsi="Times New Roman" w:cs="Times New Roman"/>
          <w:color w:val="000000" w:themeColor="text1"/>
          <w:sz w:val="24"/>
          <w:szCs w:val="24"/>
        </w:rPr>
      </w:pPr>
      <w:r w:rsidRPr="00C9012B">
        <w:rPr>
          <w:rFonts w:ascii="Times New Roman" w:eastAsia="Times New Roman" w:hAnsi="Times New Roman" w:cs="Times New Roman"/>
          <w:b/>
          <w:bCs/>
          <w:color w:val="000000"/>
          <w:sz w:val="24"/>
          <w:szCs w:val="24"/>
        </w:rPr>
        <w:t>Метапредметные результаты</w:t>
      </w:r>
    </w:p>
    <w:p w:rsidR="002C69AB" w:rsidRPr="00C9012B" w:rsidRDefault="002C69AB" w:rsidP="006254E8">
      <w:pPr>
        <w:numPr>
          <w:ilvl w:val="0"/>
          <w:numId w:val="202"/>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овладение способностью принимать и сохранять цели и задачи учебной деятельности, поиска средств ее осуществления;</w:t>
      </w:r>
    </w:p>
    <w:p w:rsidR="002C69AB" w:rsidRPr="00C9012B" w:rsidRDefault="002C69AB" w:rsidP="006254E8">
      <w:pPr>
        <w:numPr>
          <w:ilvl w:val="0"/>
          <w:numId w:val="202"/>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освоение способов решения проблем творческого и поискового характера;</w:t>
      </w:r>
    </w:p>
    <w:p w:rsidR="002C69AB" w:rsidRPr="00C9012B" w:rsidRDefault="002C69AB" w:rsidP="006254E8">
      <w:pPr>
        <w:numPr>
          <w:ilvl w:val="0"/>
          <w:numId w:val="202"/>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2C69AB" w:rsidRPr="00C9012B" w:rsidRDefault="002C69AB" w:rsidP="006254E8">
      <w:pPr>
        <w:numPr>
          <w:ilvl w:val="0"/>
          <w:numId w:val="202"/>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2C69AB" w:rsidRPr="00C9012B" w:rsidRDefault="002C69AB" w:rsidP="006254E8">
      <w:pPr>
        <w:numPr>
          <w:ilvl w:val="0"/>
          <w:numId w:val="202"/>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освоение начальных форм познавательной и личностной рефлексии;</w:t>
      </w:r>
    </w:p>
    <w:p w:rsidR="002C69AB" w:rsidRPr="00C9012B" w:rsidRDefault="002C69AB" w:rsidP="006254E8">
      <w:pPr>
        <w:numPr>
          <w:ilvl w:val="0"/>
          <w:numId w:val="202"/>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использование знаково-символических сре</w:t>
      </w:r>
      <w:proofErr w:type="gramStart"/>
      <w:r w:rsidRPr="00C9012B">
        <w:rPr>
          <w:rFonts w:ascii="Times New Roman" w:eastAsia="Times New Roman" w:hAnsi="Times New Roman" w:cs="Times New Roman"/>
          <w:color w:val="000000"/>
          <w:sz w:val="24"/>
          <w:szCs w:val="24"/>
        </w:rPr>
        <w:t>дств пр</w:t>
      </w:r>
      <w:proofErr w:type="gramEnd"/>
      <w:r w:rsidRPr="00C9012B">
        <w:rPr>
          <w:rFonts w:ascii="Times New Roman" w:eastAsia="Times New Roman" w:hAnsi="Times New Roman" w:cs="Times New Roman"/>
          <w:color w:val="000000"/>
          <w:sz w:val="24"/>
          <w:szCs w:val="24"/>
        </w:rPr>
        <w:t>едставления информации для создания моделей изучаемых объектов и процессов, схем решения учебных и практических задач;</w:t>
      </w:r>
    </w:p>
    <w:p w:rsidR="002C69AB" w:rsidRPr="00C9012B" w:rsidRDefault="002C69AB" w:rsidP="006254E8">
      <w:pPr>
        <w:numPr>
          <w:ilvl w:val="0"/>
          <w:numId w:val="202"/>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2C69AB" w:rsidRPr="00C9012B" w:rsidRDefault="002C69AB" w:rsidP="006254E8">
      <w:pPr>
        <w:numPr>
          <w:ilvl w:val="0"/>
          <w:numId w:val="202"/>
        </w:numPr>
        <w:shd w:val="clear" w:color="auto" w:fill="FFFFFF"/>
        <w:spacing w:after="0" w:line="240" w:lineRule="auto"/>
        <w:rPr>
          <w:rFonts w:ascii="Times New Roman" w:eastAsia="Times New Roman" w:hAnsi="Times New Roman" w:cs="Times New Roman"/>
          <w:color w:val="000000"/>
          <w:sz w:val="24"/>
          <w:szCs w:val="24"/>
        </w:rPr>
      </w:pPr>
      <w:proofErr w:type="gramStart"/>
      <w:r w:rsidRPr="00C9012B">
        <w:rPr>
          <w:rFonts w:ascii="Times New Roman" w:eastAsia="Times New Roman" w:hAnsi="Times New Roman" w:cs="Times New Roman"/>
          <w:color w:val="000000"/>
          <w:sz w:val="24"/>
          <w:szCs w:val="24"/>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r w:rsidRPr="00C9012B">
        <w:rPr>
          <w:rFonts w:ascii="Times New Roman" w:eastAsia="Times New Roman" w:hAnsi="Times New Roman" w:cs="Times New Roman"/>
          <w:color w:val="000000"/>
          <w:sz w:val="24"/>
          <w:szCs w:val="24"/>
        </w:rPr>
        <w:b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roofErr w:type="gramEnd"/>
    </w:p>
    <w:p w:rsidR="002C69AB" w:rsidRPr="00C9012B" w:rsidRDefault="002C69AB" w:rsidP="006254E8">
      <w:pPr>
        <w:numPr>
          <w:ilvl w:val="0"/>
          <w:numId w:val="202"/>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lastRenderedPageBreak/>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2C69AB" w:rsidRPr="00C9012B" w:rsidRDefault="002C69AB" w:rsidP="006254E8">
      <w:pPr>
        <w:numPr>
          <w:ilvl w:val="0"/>
          <w:numId w:val="202"/>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2C69AB" w:rsidRPr="00C9012B" w:rsidRDefault="002C69AB" w:rsidP="006254E8">
      <w:pPr>
        <w:numPr>
          <w:ilvl w:val="0"/>
          <w:numId w:val="202"/>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готовность конструктивно разрешать конфликты посредством учета интересов сторон и сотрудничества;</w:t>
      </w:r>
    </w:p>
    <w:p w:rsidR="002C69AB" w:rsidRPr="00C9012B" w:rsidRDefault="002C69AB" w:rsidP="006254E8">
      <w:pPr>
        <w:numPr>
          <w:ilvl w:val="0"/>
          <w:numId w:val="202"/>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2C69AB" w:rsidRPr="00C9012B" w:rsidRDefault="002C69AB" w:rsidP="006254E8">
      <w:pPr>
        <w:numPr>
          <w:ilvl w:val="0"/>
          <w:numId w:val="202"/>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овладение базовыми предметными и межпредметными понятиями, отражающими существенные связи и отношения между объектами и процессами;</w:t>
      </w:r>
    </w:p>
    <w:p w:rsidR="002C69AB" w:rsidRPr="00C9012B" w:rsidRDefault="002C69AB" w:rsidP="006254E8">
      <w:pPr>
        <w:numPr>
          <w:ilvl w:val="0"/>
          <w:numId w:val="202"/>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формирование начального уровня культуры пользования словарями в системе универсальных учебных действий.</w:t>
      </w:r>
    </w:p>
    <w:p w:rsidR="002C69AB" w:rsidRPr="00C9012B" w:rsidRDefault="002C69AB" w:rsidP="00F578C5">
      <w:pPr>
        <w:pStyle w:val="af1"/>
        <w:shd w:val="clear" w:color="auto" w:fill="FFFFFF"/>
        <w:spacing w:after="0" w:line="240" w:lineRule="auto"/>
        <w:rPr>
          <w:rFonts w:ascii="Times New Roman" w:eastAsia="Times New Roman" w:hAnsi="Times New Roman"/>
          <w:b/>
          <w:bCs/>
          <w:color w:val="000000" w:themeColor="text1"/>
          <w:sz w:val="24"/>
          <w:szCs w:val="24"/>
        </w:rPr>
      </w:pPr>
      <w:r w:rsidRPr="00C9012B">
        <w:rPr>
          <w:rFonts w:ascii="Times New Roman" w:eastAsia="Times New Roman" w:hAnsi="Times New Roman"/>
          <w:b/>
          <w:bCs/>
          <w:color w:val="000000" w:themeColor="text1"/>
          <w:sz w:val="24"/>
          <w:szCs w:val="24"/>
        </w:rPr>
        <w:t>Предметные результаты</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Предметные результаты в коммуникативной сфере</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u w:val="single"/>
        </w:rPr>
        <w:t>1.1. Коммуникативная компетенция (владение иностранным языком как средством общения)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Говорение</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I. Третьеклассник научится: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вести элементарный этикетный диалог в ограниченном круге типичных ситуаций общения; диалог-расспрос (вопрос — ответ) и диалог — побуждение к действию;</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уметь на элементарном уровне описывать предмет, картинку, персонаж;</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уметь на элементарном уровне рассказывать о себе, семье, друге.</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II. Третьеклассник получит возможность научиться: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участвовать в элементарном диалоге-расспросе, задавая вопросы собеседнику и отвечая на его вопросы;</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воспроизводить наизусть небольшие произведения детского фольклора, детские песни;</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составлять краткую характеристику персонажа;</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кратко излагать содержание прочитанного текста.</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Аудирование</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I. Третьеклассник научится: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xml:space="preserve">понимать на слух речь учителя и одноклассников при непосредственном общении и вербально/невербально реагировать на </w:t>
      </w:r>
      <w:proofErr w:type="gramStart"/>
      <w:r w:rsidRPr="00C9012B">
        <w:rPr>
          <w:rFonts w:ascii="Times New Roman" w:eastAsia="Times New Roman" w:hAnsi="Times New Roman" w:cs="Times New Roman"/>
          <w:color w:val="000000"/>
          <w:sz w:val="24"/>
          <w:szCs w:val="24"/>
        </w:rPr>
        <w:t>услышанное</w:t>
      </w:r>
      <w:proofErr w:type="gramEnd"/>
      <w:r w:rsidRPr="00C9012B">
        <w:rPr>
          <w:rFonts w:ascii="Times New Roman" w:eastAsia="Times New Roman" w:hAnsi="Times New Roman" w:cs="Times New Roman"/>
          <w:color w:val="000000"/>
          <w:sz w:val="24"/>
          <w:szCs w:val="24"/>
        </w:rPr>
        <w:t>;</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воспринимать на слух в аудиозаписи основное содержание небольших доступных текстов, построенных на изученном языковом материале.</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II. Третьеклассник получит возможность научиться: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воспринимать на слух в аудиозаписи небольшой текст, построенный на изученном языковом материале, и полностью понимать содержащуюся в нем информацию;</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использовать контекстуальную и языковую догадку при восприятии на слух текстов, содержащих некоторые незнакомые слова.</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Чтение</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I. Третьеклассник научится: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соотносить графический образ немецкого слова с его звуковым образом;</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читать вслух небольшие тексты, построенные на изученном языковом материале, соблюдая правила чтения и соответствующую интонацию;</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lastRenderedPageBreak/>
        <w:t>читать про себя и понимать основное содержание текстов, включающих как изученный языковой материал, так и отдельные новые слова; находить в тексте нужную информацию.</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II. Третьеклассник получит возможность научиться: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догадываться о значении незнакомых слов по контексту;</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не обращать внимания на незнакомые слова, не мешающие понять основное содержание текста.</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Письмо</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I. Третьеклассник научится: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владеть техникой письма;</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списывать текст и выписывать из него слова, словосочетания, предложения в соответствии с решаемой учебной задачей;</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писать с опорой на образец поздравление с праздником и короткое личное письмо.</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II. Третьеклассник получит возможность научиться: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заполнять простую анкету;</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в письменной форме кратко отвечать на вопросы к тексту;</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правильно оформлять конверт (с опорой на образец);</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делать по образцу подписи к рисункам/фотографиям.</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u w:val="single"/>
        </w:rPr>
        <w:t>1.2. Языковая компетенция (владение языковыми средствами)</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Графика, каллиграфия, орфография.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Все буквы немецкого алфавита. Звукобуквенные соответствия. Основные буквосочетания.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Фонетическая сторона речи.</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Все звуки немецкого языка.</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Дифтонги.</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Ударение в изолированном слове, фразе.</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Отсутствие ударения на служебных словах (артиклях, союзах, предлогах).</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Членение предложения на смысловые группы.</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xml:space="preserve">Ритмико-интонационные особенности </w:t>
      </w:r>
      <w:proofErr w:type="gramStart"/>
      <w:r w:rsidRPr="00C9012B">
        <w:rPr>
          <w:rFonts w:ascii="Times New Roman" w:eastAsia="Times New Roman" w:hAnsi="Times New Roman" w:cs="Times New Roman"/>
          <w:color w:val="000000"/>
          <w:sz w:val="24"/>
          <w:szCs w:val="24"/>
        </w:rPr>
        <w:t>повествовательного</w:t>
      </w:r>
      <w:proofErr w:type="gramEnd"/>
      <w:r w:rsidRPr="00C9012B">
        <w:rPr>
          <w:rFonts w:ascii="Times New Roman" w:eastAsia="Times New Roman" w:hAnsi="Times New Roman" w:cs="Times New Roman"/>
          <w:color w:val="000000"/>
          <w:sz w:val="24"/>
          <w:szCs w:val="24"/>
        </w:rPr>
        <w:t>, побудительного и вопросительного (общий и специальный вопросы) предложений.</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Интонация перечисления.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Лексическая сторона речи.</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Лексические единицы, обслуживающие ситуации общения в пределах тематики начальной школы, в объеме 300 лексических единиц для двустороннего (рецептивного и продуктивного усвоения).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Простейшие устойчивые словосочетания, оценочная лексика и речевые клише как элементы речевого этикета, отражающие культуру немецкоговорящих стран.</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Интернациональные слова (das Kino, die Fabrik).</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Начальные представления о способах словообразования: суффиксация (-er, -in, -chen, -lein, -tion, -ist); словосложение (dasLehrbuch); конверсия (das Lesen, die Kälte).</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Грамматическая сторона речи.</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xml:space="preserve">Основные коммуникативные типы предложений: </w:t>
      </w:r>
      <w:proofErr w:type="gramStart"/>
      <w:r w:rsidRPr="00C9012B">
        <w:rPr>
          <w:rFonts w:ascii="Times New Roman" w:eastAsia="Times New Roman" w:hAnsi="Times New Roman" w:cs="Times New Roman"/>
          <w:color w:val="000000"/>
          <w:sz w:val="24"/>
          <w:szCs w:val="24"/>
        </w:rPr>
        <w:t>повествовательное</w:t>
      </w:r>
      <w:proofErr w:type="gramEnd"/>
      <w:r w:rsidRPr="00C9012B">
        <w:rPr>
          <w:rFonts w:ascii="Times New Roman" w:eastAsia="Times New Roman" w:hAnsi="Times New Roman" w:cs="Times New Roman"/>
          <w:color w:val="000000"/>
          <w:sz w:val="24"/>
          <w:szCs w:val="24"/>
        </w:rPr>
        <w:t>, побудительное, вопросительное.</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Общий и специальный вопрос.</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Вопросительные слова wer, was, wie, warum, wo, wohin.</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Порядок слов в предложении.</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lastRenderedPageBreak/>
        <w:t>Утвердительные и отрицательные предложения.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Простое предложение с простым глагольным сказуемым (Wir lesen gern.), составным именным сказуемым (Meine Familie ist groß.) и составным глагольным сказуемым (Ich lerne Deutsch sprechen.).</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proofErr w:type="gramStart"/>
      <w:r w:rsidRPr="00C9012B">
        <w:rPr>
          <w:rFonts w:ascii="Times New Roman" w:eastAsia="Times New Roman" w:hAnsi="Times New Roman" w:cs="Times New Roman"/>
          <w:color w:val="000000"/>
          <w:sz w:val="24"/>
          <w:szCs w:val="24"/>
        </w:rPr>
        <w:t>Безличные предложения (Es ist kalt.</w:t>
      </w:r>
      <w:proofErr w:type="gramEnd"/>
      <w:r w:rsidRPr="00C9012B">
        <w:rPr>
          <w:rFonts w:ascii="Times New Roman" w:eastAsia="Times New Roman" w:hAnsi="Times New Roman" w:cs="Times New Roman"/>
          <w:color w:val="000000"/>
          <w:sz w:val="24"/>
          <w:szCs w:val="24"/>
        </w:rPr>
        <w:t xml:space="preserve"> </w:t>
      </w:r>
      <w:proofErr w:type="gramStart"/>
      <w:r w:rsidRPr="00C9012B">
        <w:rPr>
          <w:rFonts w:ascii="Times New Roman" w:eastAsia="Times New Roman" w:hAnsi="Times New Roman" w:cs="Times New Roman"/>
          <w:color w:val="000000"/>
          <w:sz w:val="24"/>
          <w:szCs w:val="24"/>
        </w:rPr>
        <w:t>Es schneit.).</w:t>
      </w:r>
      <w:proofErr w:type="gramEnd"/>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Предложения с оборотом Es gibt … .</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Простые распространенные предложения.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Предложения с однородными членами.</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Сложносочиненные предложения с союзами und, aber.</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Грамматические формы изъявительного наклонения: Präsens, Präteritum, Perfekt.</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Слабые и сильные глаголы.</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Глагол связка sein.</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lang w:val="de-DE"/>
        </w:rPr>
      </w:pPr>
      <w:r w:rsidRPr="00C9012B">
        <w:rPr>
          <w:rFonts w:ascii="Times New Roman" w:eastAsia="Times New Roman" w:hAnsi="Times New Roman" w:cs="Times New Roman"/>
          <w:color w:val="000000"/>
          <w:sz w:val="24"/>
          <w:szCs w:val="24"/>
        </w:rPr>
        <w:t>Модальные</w:t>
      </w:r>
      <w:r w:rsidRPr="00C9012B">
        <w:rPr>
          <w:rFonts w:ascii="Times New Roman" w:eastAsia="Times New Roman" w:hAnsi="Times New Roman" w:cs="Times New Roman"/>
          <w:color w:val="000000"/>
          <w:sz w:val="24"/>
          <w:szCs w:val="24"/>
          <w:lang w:val="de-DE"/>
        </w:rPr>
        <w:t xml:space="preserve"> </w:t>
      </w:r>
      <w:r w:rsidRPr="00C9012B">
        <w:rPr>
          <w:rFonts w:ascii="Times New Roman" w:eastAsia="Times New Roman" w:hAnsi="Times New Roman" w:cs="Times New Roman"/>
          <w:color w:val="000000"/>
          <w:sz w:val="24"/>
          <w:szCs w:val="24"/>
        </w:rPr>
        <w:t>глаголы</w:t>
      </w:r>
      <w:r w:rsidRPr="00C9012B">
        <w:rPr>
          <w:rFonts w:ascii="Times New Roman" w:eastAsia="Times New Roman" w:hAnsi="Times New Roman" w:cs="Times New Roman"/>
          <w:color w:val="000000"/>
          <w:sz w:val="24"/>
          <w:szCs w:val="24"/>
          <w:lang w:val="de-DE"/>
        </w:rPr>
        <w:t xml:space="preserve"> können, wollen, müssen, sollen.</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Неопределенная форма глагола (Infinitiv).</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Существительные в единственном и множественном числе с определенным/неопределенным и нулевым артиклем.</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Склонение существительных.</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Местоимения: личные, притяжательные и указательные (ich, du, er).</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Отрицательное местоимение kein.</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Количественные числительные (до 50)</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lang w:val="de-DE"/>
        </w:rPr>
      </w:pPr>
      <w:r w:rsidRPr="00C9012B">
        <w:rPr>
          <w:rFonts w:ascii="Times New Roman" w:eastAsia="Times New Roman" w:hAnsi="Times New Roman" w:cs="Times New Roman"/>
          <w:color w:val="000000"/>
          <w:sz w:val="24"/>
          <w:szCs w:val="24"/>
        </w:rPr>
        <w:t>Наиболее</w:t>
      </w:r>
      <w:r w:rsidRPr="00C9012B">
        <w:rPr>
          <w:rFonts w:ascii="Times New Roman" w:eastAsia="Times New Roman" w:hAnsi="Times New Roman" w:cs="Times New Roman"/>
          <w:color w:val="000000"/>
          <w:sz w:val="24"/>
          <w:szCs w:val="24"/>
          <w:lang w:val="de-DE"/>
        </w:rPr>
        <w:t xml:space="preserve"> </w:t>
      </w:r>
      <w:r w:rsidRPr="00C9012B">
        <w:rPr>
          <w:rFonts w:ascii="Times New Roman" w:eastAsia="Times New Roman" w:hAnsi="Times New Roman" w:cs="Times New Roman"/>
          <w:color w:val="000000"/>
          <w:sz w:val="24"/>
          <w:szCs w:val="24"/>
        </w:rPr>
        <w:t>употребительные</w:t>
      </w:r>
      <w:r w:rsidRPr="00C9012B">
        <w:rPr>
          <w:rFonts w:ascii="Times New Roman" w:eastAsia="Times New Roman" w:hAnsi="Times New Roman" w:cs="Times New Roman"/>
          <w:color w:val="000000"/>
          <w:sz w:val="24"/>
          <w:szCs w:val="24"/>
          <w:lang w:val="de-DE"/>
        </w:rPr>
        <w:t xml:space="preserve"> </w:t>
      </w:r>
      <w:r w:rsidRPr="00C9012B">
        <w:rPr>
          <w:rFonts w:ascii="Times New Roman" w:eastAsia="Times New Roman" w:hAnsi="Times New Roman" w:cs="Times New Roman"/>
          <w:color w:val="000000"/>
          <w:sz w:val="24"/>
          <w:szCs w:val="24"/>
        </w:rPr>
        <w:t>предлоги</w:t>
      </w:r>
      <w:r w:rsidRPr="00C9012B">
        <w:rPr>
          <w:rFonts w:ascii="Times New Roman" w:eastAsia="Times New Roman" w:hAnsi="Times New Roman" w:cs="Times New Roman"/>
          <w:color w:val="000000"/>
          <w:sz w:val="24"/>
          <w:szCs w:val="24"/>
          <w:lang w:val="de-DE"/>
        </w:rPr>
        <w:t xml:space="preserve">: in, an, auf, hinter, neben, mit, </w:t>
      </w:r>
      <w:proofErr w:type="gramStart"/>
      <w:r w:rsidRPr="00C9012B">
        <w:rPr>
          <w:rFonts w:ascii="Times New Roman" w:eastAsia="Times New Roman" w:hAnsi="Times New Roman" w:cs="Times New Roman"/>
          <w:color w:val="000000"/>
          <w:sz w:val="24"/>
          <w:szCs w:val="24"/>
        </w:rPr>
        <w:t>а</w:t>
      </w:r>
      <w:proofErr w:type="gramEnd"/>
      <w:r w:rsidRPr="00C9012B">
        <w:rPr>
          <w:rFonts w:ascii="Times New Roman" w:eastAsia="Times New Roman" w:hAnsi="Times New Roman" w:cs="Times New Roman"/>
          <w:color w:val="000000"/>
          <w:sz w:val="24"/>
          <w:szCs w:val="24"/>
          <w:lang w:val="de-DE"/>
        </w:rPr>
        <w:t>ber, unter, nach, zwischen, vor.</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u w:val="single"/>
        </w:rPr>
        <w:t>1.3. Социокультурная осведомленность</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I. Третьеклассник научится: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называть страны изучаемого языка по-немецки;</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узнавать некоторых литературных персонажей известных детских произведений, сюжеты некоторых популярных сказок, написанных на изучаемом языке, небольшие произведения детского фольклора (стихов, песен);</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соблюдать элементарные нормы речевого и неречевого поведения, принятые в стране изучаемого языка, в учебно-речевых ситуациях.</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II. Третьеклассник получит возможность научиться: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называть столицы стран изучаемого языка по-немецки;</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рассказывать о некоторых достопримечательностях стран изучаемого языка;</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воспроизводить наизусть небольшие произведения детского фольклора (стихи, песни) на немецком языке;</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осуществлять поиск информации о стране изучаемого языка в соответствии с поставленной учебной задачей в пределах тематики, изучаемой в начальной школе.</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u w:val="single"/>
        </w:rPr>
        <w:t>2. Предметные результаты в познавательной сфере</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Третьеклассник научится: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proofErr w:type="gramStart"/>
      <w:r w:rsidRPr="00C9012B">
        <w:rPr>
          <w:rFonts w:ascii="Times New Roman" w:eastAsia="Times New Roman" w:hAnsi="Times New Roman" w:cs="Times New Roman"/>
          <w:color w:val="000000"/>
          <w:sz w:val="24"/>
          <w:szCs w:val="24"/>
        </w:rPr>
        <w:t>сравнивать языковые явления родного и иностранного языков на уровне отдельных звуков, букв, слов, словосочетаний, простых предложений;</w:t>
      </w:r>
      <w:proofErr w:type="gramEnd"/>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действовать по образцу при выполнении упражнений и составлении собственных высказываний в пределах тематики начальной школы;</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совершенствовать приемы работы с текстом с опорой на умения, приобретенные на уроках родного языка (прогнозировать содержание текс та по заголовку, иллюстрациям и др.);</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пользоваться справочным материалом, представленным в доступном данному возрасту виде (правила, таблицы);</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осуществлять самонаблюдение и самооценку в доступных младшему школьнику пределах.</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u w:val="single"/>
        </w:rPr>
        <w:lastRenderedPageBreak/>
        <w:t>3. Предметные результаты в ценностно-ориентационной сфере</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Третьеклассник научится: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представлять изучаемый иностранный язык как средство выражения мыслей, чувств, эмоций;</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приобщаться к культурным ценностям другого народа через произведения детского фольклора, через непосредственное участие в туристических поездках.</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u w:val="single"/>
        </w:rPr>
        <w:t>4. Предметные результаты в эстетической сфере</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Третьеклассник научится: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владеть элементарными средствами выражения чувств и эмоций на иностранном языке;</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осознавать эстетическую ценность литературных произведений в процессе знакомства с образцами доступной детской литературы.</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u w:val="single"/>
        </w:rPr>
        <w:t>5. Предметные результаты в трудовой сфере</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Третьеклассник научится: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следовать намеченному плану в своем учебном труде.</w:t>
      </w:r>
    </w:p>
    <w:p w:rsidR="0023257F" w:rsidRPr="00C9012B" w:rsidRDefault="0023257F" w:rsidP="00F578C5">
      <w:pPr>
        <w:pStyle w:val="af1"/>
        <w:shd w:val="clear" w:color="auto" w:fill="FFFFFF"/>
        <w:spacing w:after="0" w:line="240" w:lineRule="auto"/>
        <w:rPr>
          <w:rFonts w:ascii="Times New Roman" w:eastAsia="Times New Roman" w:hAnsi="Times New Roman"/>
          <w:b/>
          <w:color w:val="000000" w:themeColor="text1"/>
          <w:sz w:val="24"/>
          <w:szCs w:val="24"/>
        </w:rPr>
      </w:pPr>
      <w:r w:rsidRPr="00C9012B">
        <w:rPr>
          <w:rFonts w:ascii="Times New Roman" w:eastAsia="Times New Roman" w:hAnsi="Times New Roman"/>
          <w:b/>
          <w:color w:val="000000" w:themeColor="text1"/>
          <w:sz w:val="24"/>
          <w:szCs w:val="24"/>
        </w:rPr>
        <w:t>4класс</w:t>
      </w:r>
    </w:p>
    <w:p w:rsidR="0023257F" w:rsidRPr="00C9012B" w:rsidRDefault="0023257F" w:rsidP="00F578C5">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Личностные результаты:</w:t>
      </w:r>
    </w:p>
    <w:p w:rsidR="0023257F" w:rsidRPr="00C9012B" w:rsidRDefault="0023257F" w:rsidP="006254E8">
      <w:pPr>
        <w:numPr>
          <w:ilvl w:val="0"/>
          <w:numId w:val="201"/>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23257F" w:rsidRPr="00C9012B" w:rsidRDefault="0023257F" w:rsidP="006254E8">
      <w:pPr>
        <w:numPr>
          <w:ilvl w:val="0"/>
          <w:numId w:val="201"/>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23257F" w:rsidRPr="00C9012B" w:rsidRDefault="0023257F" w:rsidP="006254E8">
      <w:pPr>
        <w:numPr>
          <w:ilvl w:val="0"/>
          <w:numId w:val="201"/>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формирование уважительного отношения к иному мнению, истории и культуре других народов;</w:t>
      </w:r>
    </w:p>
    <w:p w:rsidR="0023257F" w:rsidRPr="00C9012B" w:rsidRDefault="0023257F" w:rsidP="006254E8">
      <w:pPr>
        <w:numPr>
          <w:ilvl w:val="0"/>
          <w:numId w:val="201"/>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овладение начальными навыками адаптации в динамично изменяющемся и развивающемся мире;</w:t>
      </w:r>
    </w:p>
    <w:p w:rsidR="0023257F" w:rsidRPr="00C9012B" w:rsidRDefault="0023257F" w:rsidP="006254E8">
      <w:pPr>
        <w:numPr>
          <w:ilvl w:val="0"/>
          <w:numId w:val="201"/>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принятие и освоение социальной роли обучающегося, развитие мотивов учебной деятельности и формирование личностного смысла учения;</w:t>
      </w:r>
      <w:r w:rsidRPr="00C9012B">
        <w:rPr>
          <w:rFonts w:ascii="Times New Roman" w:eastAsia="Times New Roman" w:hAnsi="Times New Roman" w:cs="Times New Roman"/>
          <w:color w:val="000000"/>
          <w:sz w:val="24"/>
          <w:szCs w:val="24"/>
        </w:rPr>
        <w:br/>
        <w:t>-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23257F" w:rsidRPr="00C9012B" w:rsidRDefault="0023257F" w:rsidP="006254E8">
      <w:pPr>
        <w:numPr>
          <w:ilvl w:val="0"/>
          <w:numId w:val="201"/>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формирование эстетических потребностей, ценностей и чувств;</w:t>
      </w:r>
    </w:p>
    <w:p w:rsidR="0023257F" w:rsidRPr="00C9012B" w:rsidRDefault="0023257F" w:rsidP="006254E8">
      <w:pPr>
        <w:numPr>
          <w:ilvl w:val="0"/>
          <w:numId w:val="201"/>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23257F" w:rsidRPr="00C9012B" w:rsidRDefault="0023257F" w:rsidP="006254E8">
      <w:pPr>
        <w:numPr>
          <w:ilvl w:val="0"/>
          <w:numId w:val="201"/>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xml:space="preserve">развитие навыков сотрудничества </w:t>
      </w:r>
      <w:proofErr w:type="gramStart"/>
      <w:r w:rsidRPr="00C9012B">
        <w:rPr>
          <w:rFonts w:ascii="Times New Roman" w:eastAsia="Times New Roman" w:hAnsi="Times New Roman" w:cs="Times New Roman"/>
          <w:color w:val="000000"/>
          <w:sz w:val="24"/>
          <w:szCs w:val="24"/>
        </w:rPr>
        <w:t>со</w:t>
      </w:r>
      <w:proofErr w:type="gramEnd"/>
      <w:r w:rsidRPr="00C9012B">
        <w:rPr>
          <w:rFonts w:ascii="Times New Roman" w:eastAsia="Times New Roman" w:hAnsi="Times New Roman" w:cs="Times New Roman"/>
          <w:color w:val="000000"/>
          <w:sz w:val="24"/>
          <w:szCs w:val="24"/>
        </w:rPr>
        <w:t xml:space="preserve"> взрослыми и сверстниками в разных социальных ситуациях, умения не создавать конфликтов и находить выходы из спорных ситуаций;</w:t>
      </w:r>
    </w:p>
    <w:p w:rsidR="0023257F" w:rsidRPr="00C9012B" w:rsidRDefault="0023257F" w:rsidP="00F578C5">
      <w:pPr>
        <w:pStyle w:val="af1"/>
        <w:shd w:val="clear" w:color="auto" w:fill="FFFFFF"/>
        <w:spacing w:after="0" w:line="240" w:lineRule="auto"/>
        <w:rPr>
          <w:rFonts w:ascii="Times New Roman" w:eastAsia="Times New Roman" w:hAnsi="Times New Roman"/>
          <w:b/>
          <w:bCs/>
          <w:color w:val="000000"/>
          <w:sz w:val="24"/>
          <w:szCs w:val="24"/>
          <w:lang w:eastAsia="ru-RU"/>
        </w:rPr>
      </w:pPr>
      <w:r w:rsidRPr="00C9012B">
        <w:rPr>
          <w:rFonts w:ascii="Times New Roman" w:eastAsia="Times New Roman" w:hAnsi="Times New Roman"/>
          <w:b/>
          <w:bCs/>
          <w:color w:val="000000"/>
          <w:sz w:val="24"/>
          <w:szCs w:val="24"/>
          <w:lang w:eastAsia="ru-RU"/>
        </w:rPr>
        <w:t>Метапредметные результаты</w:t>
      </w:r>
    </w:p>
    <w:p w:rsidR="0023257F" w:rsidRPr="00C9012B" w:rsidRDefault="0023257F" w:rsidP="006254E8">
      <w:pPr>
        <w:numPr>
          <w:ilvl w:val="0"/>
          <w:numId w:val="203"/>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овладение способностью принимать и сохранять цели и задачи учебной деятельности, поиска средств ее осуществления;</w:t>
      </w:r>
    </w:p>
    <w:p w:rsidR="0023257F" w:rsidRPr="00C9012B" w:rsidRDefault="0023257F" w:rsidP="006254E8">
      <w:pPr>
        <w:numPr>
          <w:ilvl w:val="0"/>
          <w:numId w:val="203"/>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освоение способов решения проблем творческого и поискового характера;</w:t>
      </w:r>
    </w:p>
    <w:p w:rsidR="0023257F" w:rsidRPr="00C9012B" w:rsidRDefault="0023257F" w:rsidP="006254E8">
      <w:pPr>
        <w:numPr>
          <w:ilvl w:val="0"/>
          <w:numId w:val="203"/>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23257F" w:rsidRPr="00C9012B" w:rsidRDefault="0023257F" w:rsidP="006254E8">
      <w:pPr>
        <w:numPr>
          <w:ilvl w:val="0"/>
          <w:numId w:val="203"/>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23257F" w:rsidRPr="00C9012B" w:rsidRDefault="0023257F" w:rsidP="006254E8">
      <w:pPr>
        <w:numPr>
          <w:ilvl w:val="0"/>
          <w:numId w:val="203"/>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освоение начальных форм познавательной и личностной рефлексии;</w:t>
      </w:r>
    </w:p>
    <w:p w:rsidR="0023257F" w:rsidRPr="00C9012B" w:rsidRDefault="0023257F" w:rsidP="006254E8">
      <w:pPr>
        <w:numPr>
          <w:ilvl w:val="0"/>
          <w:numId w:val="203"/>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lastRenderedPageBreak/>
        <w:t>использование знаково-символических сре</w:t>
      </w:r>
      <w:proofErr w:type="gramStart"/>
      <w:r w:rsidRPr="00C9012B">
        <w:rPr>
          <w:rFonts w:ascii="Times New Roman" w:eastAsia="Times New Roman" w:hAnsi="Times New Roman" w:cs="Times New Roman"/>
          <w:color w:val="000000"/>
          <w:sz w:val="24"/>
          <w:szCs w:val="24"/>
        </w:rPr>
        <w:t>дств пр</w:t>
      </w:r>
      <w:proofErr w:type="gramEnd"/>
      <w:r w:rsidRPr="00C9012B">
        <w:rPr>
          <w:rFonts w:ascii="Times New Roman" w:eastAsia="Times New Roman" w:hAnsi="Times New Roman" w:cs="Times New Roman"/>
          <w:color w:val="000000"/>
          <w:sz w:val="24"/>
          <w:szCs w:val="24"/>
        </w:rPr>
        <w:t>едставления информации для создания моделей изучаемых объектов и процессов, схем решения учебных и практических задач;</w:t>
      </w:r>
    </w:p>
    <w:p w:rsidR="0023257F" w:rsidRPr="00C9012B" w:rsidRDefault="0023257F" w:rsidP="006254E8">
      <w:pPr>
        <w:numPr>
          <w:ilvl w:val="0"/>
          <w:numId w:val="203"/>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23257F" w:rsidRPr="00C9012B" w:rsidRDefault="0023257F" w:rsidP="006254E8">
      <w:pPr>
        <w:numPr>
          <w:ilvl w:val="0"/>
          <w:numId w:val="203"/>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C9012B">
        <w:rPr>
          <w:rFonts w:ascii="Times New Roman" w:eastAsia="Times New Roman" w:hAnsi="Times New Roman" w:cs="Times New Roman"/>
          <w:color w:val="000000"/>
          <w:sz w:val="24"/>
          <w:szCs w:val="24"/>
        </w:rPr>
        <w:t>о-</w:t>
      </w:r>
      <w:proofErr w:type="gramEnd"/>
      <w:r w:rsidRPr="00C9012B">
        <w:rPr>
          <w:rFonts w:ascii="Times New Roman" w:eastAsia="Times New Roman" w:hAnsi="Times New Roman" w:cs="Times New Roman"/>
          <w:color w:val="000000"/>
          <w:sz w:val="24"/>
          <w:szCs w:val="24"/>
        </w:rPr>
        <w:t xml:space="preserve"> и графическим сопровождением; соблюдать нормы информационной избирательности, этики и этикета;</w:t>
      </w:r>
    </w:p>
    <w:p w:rsidR="0023257F" w:rsidRPr="00C9012B" w:rsidRDefault="0023257F" w:rsidP="006254E8">
      <w:pPr>
        <w:numPr>
          <w:ilvl w:val="0"/>
          <w:numId w:val="203"/>
        </w:numPr>
        <w:shd w:val="clear" w:color="auto" w:fill="FFFFFF"/>
        <w:spacing w:after="0" w:line="240" w:lineRule="auto"/>
        <w:rPr>
          <w:rFonts w:ascii="Times New Roman" w:eastAsia="Times New Roman" w:hAnsi="Times New Roman" w:cs="Times New Roman"/>
          <w:color w:val="000000"/>
          <w:sz w:val="24"/>
          <w:szCs w:val="24"/>
        </w:rPr>
      </w:pPr>
      <w:proofErr w:type="gramStart"/>
      <w:r w:rsidRPr="00C9012B">
        <w:rPr>
          <w:rFonts w:ascii="Times New Roman" w:eastAsia="Times New Roman" w:hAnsi="Times New Roman" w:cs="Times New Roman"/>
          <w:color w:val="000000"/>
          <w:sz w:val="24"/>
          <w:szCs w:val="24"/>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23257F" w:rsidRPr="00C9012B" w:rsidRDefault="0023257F" w:rsidP="006254E8">
      <w:pPr>
        <w:numPr>
          <w:ilvl w:val="0"/>
          <w:numId w:val="203"/>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23257F" w:rsidRPr="00C9012B" w:rsidRDefault="0023257F" w:rsidP="006254E8">
      <w:pPr>
        <w:numPr>
          <w:ilvl w:val="0"/>
          <w:numId w:val="203"/>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23257F" w:rsidRPr="00C9012B" w:rsidRDefault="0023257F" w:rsidP="006254E8">
      <w:pPr>
        <w:numPr>
          <w:ilvl w:val="0"/>
          <w:numId w:val="203"/>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23257F" w:rsidRPr="00C9012B" w:rsidRDefault="0023257F" w:rsidP="006254E8">
      <w:pPr>
        <w:numPr>
          <w:ilvl w:val="0"/>
          <w:numId w:val="203"/>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готовность конструктивно разрешать конфликты посредством учета интересов сторон и сотрудничества;</w:t>
      </w:r>
    </w:p>
    <w:p w:rsidR="0023257F" w:rsidRPr="00C9012B" w:rsidRDefault="0023257F" w:rsidP="006254E8">
      <w:pPr>
        <w:numPr>
          <w:ilvl w:val="0"/>
          <w:numId w:val="203"/>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23257F" w:rsidRPr="00C9012B" w:rsidRDefault="0023257F" w:rsidP="006254E8">
      <w:pPr>
        <w:numPr>
          <w:ilvl w:val="0"/>
          <w:numId w:val="203"/>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овладение базовыми предметными и межпредметными понятиями, отражающими существенные связи и отношения между объектами и процессами;</w:t>
      </w:r>
    </w:p>
    <w:p w:rsidR="0023257F" w:rsidRPr="00C9012B" w:rsidRDefault="0023257F" w:rsidP="006254E8">
      <w:pPr>
        <w:numPr>
          <w:ilvl w:val="0"/>
          <w:numId w:val="203"/>
        </w:num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формирование начального уровня культуры пользования словарями в системе универсальных учебных действий.</w:t>
      </w:r>
    </w:p>
    <w:p w:rsidR="0023257F" w:rsidRPr="00C9012B" w:rsidRDefault="0023257F" w:rsidP="00F578C5">
      <w:pPr>
        <w:pStyle w:val="af1"/>
        <w:shd w:val="clear" w:color="auto" w:fill="FFFFFF"/>
        <w:spacing w:after="0" w:line="240" w:lineRule="auto"/>
        <w:rPr>
          <w:rFonts w:ascii="Times New Roman" w:eastAsia="Times New Roman" w:hAnsi="Times New Roman"/>
          <w:b/>
          <w:bCs/>
          <w:color w:val="000000" w:themeColor="text1"/>
          <w:sz w:val="24"/>
          <w:szCs w:val="24"/>
        </w:rPr>
      </w:pPr>
      <w:r w:rsidRPr="00C9012B">
        <w:rPr>
          <w:rFonts w:ascii="Times New Roman" w:eastAsia="Times New Roman" w:hAnsi="Times New Roman"/>
          <w:b/>
          <w:bCs/>
          <w:color w:val="000000" w:themeColor="text1"/>
          <w:sz w:val="24"/>
          <w:szCs w:val="24"/>
        </w:rPr>
        <w:t>Предметные результаты</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Предметные результаты в коммуникативной сфере</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u w:val="single"/>
        </w:rPr>
        <w:t>1.1. Коммуникативная компетенция (владение иностранным языком как средством общения)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Говорение</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I. Выпускник научится: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вести элементарный этикетный диалог в ограниченном круге типичных ситуаций общения; диалог-расспрос (вопрос — ответ) и диалог — побуждение к действию;</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уметь на элементарном уровне описывать предмет, картинку, персонаж;</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уметь на элементарном уровне рассказывать о себе, семье, друге.</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lastRenderedPageBreak/>
        <w:t>II. Выпускник получит возможность научиться: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участвовать в элементарном диалоге-расспросе, задавая вопросы собеседнику и отвечая на его вопросы;</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воспроизводить наизусть небольшие произведения детского фольклора, детские песни;</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составлять краткую характеристику персонажа;</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кратко излагать содержание прочитанного текста.</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Аудирование</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I. Выпускник научится: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понимать на слух речь учителя и одноклассников при непосредственном общении и вербально/невербально реагировать на услышанное;</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воспринимать на слух в аудиозаписи основное содержание небольших доступных текстов, построенных на изученном языковом материале.</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II. Выпускник получит возможность научиться: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воспринимать на слух в аудиозаписи небольшой текст, построенный на изученном языковом материале, и полностью понимать содержащуюся в нем информацию;</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использовать контекстуальную и языковую догадку при восприятии на слух текстов, содержащих некоторые незнакомые слова.</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Чтение</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I. Выпускник научится: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соотносить графический образ немецкого слова с его звуковым образом;</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читать вслух небольшие тексты, построенные на изученном языковом материале, соблюдая правила чтения и соответствующую интонацию;</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читать про себя и понимать основное содержание текстов, включающих как изученный языковой материал, так и отдельные новые слова; находить в тексте нужную информацию.</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II. Выпускник получит возможность научиться: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догадываться о значении незнакомых слов по контексту;</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не обращать внимания на незнакомые слова, не мешающие понять основное содержание текста.</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Письмо</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I. Выпускник научится: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владеть техникой письма;</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списывать текст и выписывать из него слова, словосочетания, предложения в соответствии с решаемой учебной задачей;</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писать с опорой на образец поздравление с праздником и короткое личное письмо.</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II. Выпускник получит возможность научиться: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составлять рассказ в письменной форме по плану/ключевым словам;</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заполнять простую анкету;</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в письменной форме кратко отвечать на вопросы к тексту;</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правильно оформлять конверт (с опорой на образец);</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делать по образцу подписи к рисункам/фотографиям.</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u w:val="single"/>
        </w:rPr>
        <w:t>1.2. Языковая компетенция (владение языковыми средствами)</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Графика, каллиграфия, орфография.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Все буквы немецкого алфавита. Звукобуквенные соответствия. Основные буквосочетания.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Фонетическая сторона речи.</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Все звуки немецкого языка.</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lastRenderedPageBreak/>
        <w:t>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Дифтонги.</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Ударение в изолированном слове, фразе.</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Отсутствие ударения на служебных словах (артиклях, союзах, предлогах).</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Членение предложения на смысловые группы.</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xml:space="preserve">Ритмико-интонационные особенности </w:t>
      </w:r>
      <w:proofErr w:type="gramStart"/>
      <w:r w:rsidRPr="00C9012B">
        <w:rPr>
          <w:rFonts w:ascii="Times New Roman" w:eastAsia="Times New Roman" w:hAnsi="Times New Roman" w:cs="Times New Roman"/>
          <w:color w:val="000000"/>
          <w:sz w:val="24"/>
          <w:szCs w:val="24"/>
        </w:rPr>
        <w:t>повествовательного</w:t>
      </w:r>
      <w:proofErr w:type="gramEnd"/>
      <w:r w:rsidRPr="00C9012B">
        <w:rPr>
          <w:rFonts w:ascii="Times New Roman" w:eastAsia="Times New Roman" w:hAnsi="Times New Roman" w:cs="Times New Roman"/>
          <w:color w:val="000000"/>
          <w:sz w:val="24"/>
          <w:szCs w:val="24"/>
        </w:rPr>
        <w:t>, побудительного и вопросительного (общий и специальный вопросы) предложений.</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Интонация перечисления.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Лексическая сторона речи.</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Лексические единицы, обслуживающие ситуации общения в пределах тематики начальной школы, в объеме 500 лексических единиц для двустороннего (рецептивного и продуктивного усвоения).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Простейшие устойчивые словосочетания, оценочная лексика и речевые клише как элементы речевого этикета, отражающие культуру немецкоговорящих стран.</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Интернациональные слова (das Kino, die Fabrik).</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Начальные представления о способах словообразования: суффиксация (-er, -in, -chen, -lein, -tion, -ist); словосложение (das Lehrbuch); конверсия (das Lesen, die Kälte).</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Грамматическая сторона речи.</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xml:space="preserve">Основные коммуникативные типы предложений: </w:t>
      </w:r>
      <w:proofErr w:type="gramStart"/>
      <w:r w:rsidRPr="00C9012B">
        <w:rPr>
          <w:rFonts w:ascii="Times New Roman" w:eastAsia="Times New Roman" w:hAnsi="Times New Roman" w:cs="Times New Roman"/>
          <w:color w:val="000000"/>
          <w:sz w:val="24"/>
          <w:szCs w:val="24"/>
        </w:rPr>
        <w:t>повествовательное</w:t>
      </w:r>
      <w:proofErr w:type="gramEnd"/>
      <w:r w:rsidRPr="00C9012B">
        <w:rPr>
          <w:rFonts w:ascii="Times New Roman" w:eastAsia="Times New Roman" w:hAnsi="Times New Roman" w:cs="Times New Roman"/>
          <w:color w:val="000000"/>
          <w:sz w:val="24"/>
          <w:szCs w:val="24"/>
        </w:rPr>
        <w:t>, побудительное, вопросительное.</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Общий и специальный вопрос.</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Вопросительные слова wer, was, wie, warum, wo, wohin, wann.</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Порядок слов в предложении.</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Утвердительные и отрицательные предложения.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Простое предложение с простым глагольным сказуемым (Wirlesengern.), составным именным сказуемым (MeineFamilieistgroß.) и составным глагольным сказуемым (IchlerneDeutschsprechen.).</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Безличные предложения (Esistkalt.Esschneit.).</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Побудительные предложения (Hilfmirbitte!).</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Предложения с оборотом Esgibt … .</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Простые распространенные предложения.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Предложения с однородными членами.</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Сложносочиненные предложения с союзами und, aber.</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Грамматические формы изъявительного наклонения: Präsens, Futurum, Präteritum, Perfekt.</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Слабые и сильные глаголы.</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Вспомогательные глаголы haben, sein, werden.</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lang w:val="de-DE"/>
        </w:rPr>
      </w:pPr>
      <w:r w:rsidRPr="00C9012B">
        <w:rPr>
          <w:rFonts w:ascii="Times New Roman" w:eastAsia="Times New Roman" w:hAnsi="Times New Roman" w:cs="Times New Roman"/>
          <w:color w:val="000000"/>
          <w:sz w:val="24"/>
          <w:szCs w:val="24"/>
        </w:rPr>
        <w:t>Глагол</w:t>
      </w:r>
      <w:r w:rsidRPr="00C9012B">
        <w:rPr>
          <w:rFonts w:ascii="Times New Roman" w:eastAsia="Times New Roman" w:hAnsi="Times New Roman" w:cs="Times New Roman"/>
          <w:color w:val="000000"/>
          <w:sz w:val="24"/>
          <w:szCs w:val="24"/>
          <w:lang w:val="de-DE"/>
        </w:rPr>
        <w:t xml:space="preserve"> </w:t>
      </w:r>
      <w:r w:rsidRPr="00C9012B">
        <w:rPr>
          <w:rFonts w:ascii="Times New Roman" w:eastAsia="Times New Roman" w:hAnsi="Times New Roman" w:cs="Times New Roman"/>
          <w:color w:val="000000"/>
          <w:sz w:val="24"/>
          <w:szCs w:val="24"/>
        </w:rPr>
        <w:t>связка</w:t>
      </w:r>
      <w:r w:rsidRPr="00C9012B">
        <w:rPr>
          <w:rFonts w:ascii="Times New Roman" w:eastAsia="Times New Roman" w:hAnsi="Times New Roman" w:cs="Times New Roman"/>
          <w:color w:val="000000"/>
          <w:sz w:val="24"/>
          <w:szCs w:val="24"/>
          <w:lang w:val="de-DE"/>
        </w:rPr>
        <w:t xml:space="preserve"> sein.</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lang w:val="de-DE"/>
        </w:rPr>
      </w:pPr>
      <w:r w:rsidRPr="00C9012B">
        <w:rPr>
          <w:rFonts w:ascii="Times New Roman" w:eastAsia="Times New Roman" w:hAnsi="Times New Roman" w:cs="Times New Roman"/>
          <w:color w:val="000000"/>
          <w:sz w:val="24"/>
          <w:szCs w:val="24"/>
        </w:rPr>
        <w:t>Модальные</w:t>
      </w:r>
      <w:r w:rsidRPr="00C9012B">
        <w:rPr>
          <w:rFonts w:ascii="Times New Roman" w:eastAsia="Times New Roman" w:hAnsi="Times New Roman" w:cs="Times New Roman"/>
          <w:color w:val="000000"/>
          <w:sz w:val="24"/>
          <w:szCs w:val="24"/>
          <w:lang w:val="de-DE"/>
        </w:rPr>
        <w:t xml:space="preserve"> </w:t>
      </w:r>
      <w:r w:rsidRPr="00C9012B">
        <w:rPr>
          <w:rFonts w:ascii="Times New Roman" w:eastAsia="Times New Roman" w:hAnsi="Times New Roman" w:cs="Times New Roman"/>
          <w:color w:val="000000"/>
          <w:sz w:val="24"/>
          <w:szCs w:val="24"/>
        </w:rPr>
        <w:t>глаголы</w:t>
      </w:r>
      <w:r w:rsidRPr="00C9012B">
        <w:rPr>
          <w:rFonts w:ascii="Times New Roman" w:eastAsia="Times New Roman" w:hAnsi="Times New Roman" w:cs="Times New Roman"/>
          <w:color w:val="000000"/>
          <w:sz w:val="24"/>
          <w:szCs w:val="24"/>
          <w:lang w:val="de-DE"/>
        </w:rPr>
        <w:t xml:space="preserve"> können, wollen, müssen, sollen.</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Неопределенная форма глагола (Infinitiv).</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Существительные в единственном и множественном числе с определенным/неопределенным и нулевым артиклем.</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Склонение существительных.</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Прилагательные в положительной, сравнительной и превосходной степенях, образованные по правилам и исключения.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Местоимения: личные, притяжательные и указательные (ich, du, er, mein, dieser, jener).</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Отрицательное местоимение kein.</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Наречия времени:heute, oft, nie, schnell и др.</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Наречия, образующие степени сравнения не по правилам: gut, viel, gern.</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lastRenderedPageBreak/>
        <w:t>Количественные числительные (до 100), порядковые числительные (до 30).</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lang w:val="de-DE"/>
        </w:rPr>
      </w:pPr>
      <w:r w:rsidRPr="00C9012B">
        <w:rPr>
          <w:rFonts w:ascii="Times New Roman" w:eastAsia="Times New Roman" w:hAnsi="Times New Roman" w:cs="Times New Roman"/>
          <w:color w:val="000000"/>
          <w:sz w:val="24"/>
          <w:szCs w:val="24"/>
        </w:rPr>
        <w:t>Наиболееупотребительныепредлоги</w:t>
      </w:r>
      <w:r w:rsidRPr="00C9012B">
        <w:rPr>
          <w:rFonts w:ascii="Times New Roman" w:eastAsia="Times New Roman" w:hAnsi="Times New Roman" w:cs="Times New Roman"/>
          <w:color w:val="000000"/>
          <w:sz w:val="24"/>
          <w:szCs w:val="24"/>
          <w:lang w:val="de-DE"/>
        </w:rPr>
        <w:t xml:space="preserve">: in, an, auf, hinter, neben, mit, </w:t>
      </w:r>
      <w:proofErr w:type="gramStart"/>
      <w:r w:rsidRPr="00C9012B">
        <w:rPr>
          <w:rFonts w:ascii="Times New Roman" w:eastAsia="Times New Roman" w:hAnsi="Times New Roman" w:cs="Times New Roman"/>
          <w:color w:val="000000"/>
          <w:sz w:val="24"/>
          <w:szCs w:val="24"/>
        </w:rPr>
        <w:t>ь</w:t>
      </w:r>
      <w:proofErr w:type="gramEnd"/>
      <w:r w:rsidRPr="00C9012B">
        <w:rPr>
          <w:rFonts w:ascii="Times New Roman" w:eastAsia="Times New Roman" w:hAnsi="Times New Roman" w:cs="Times New Roman"/>
          <w:color w:val="000000"/>
          <w:sz w:val="24"/>
          <w:szCs w:val="24"/>
          <w:lang w:val="de-DE"/>
        </w:rPr>
        <w:t>ber, unter, nach, zwischen, vor.</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u w:val="single"/>
        </w:rPr>
        <w:t>1.3. Социокультурная осведомленность</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I. Выпускник научится: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называть страны изучаемого языка по-немецки;</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узнавать некоторых литературных персонажей известных детских произведений, сюжеты некоторых популярных сказок, написанных на изучаемом языке, небольшие произведения детского фольклора (стихов, песен);</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соблюдать элементарные нормы речевого и неречевого поведения, принятые в стране изучаемого языка, в учебно-речевых ситуациях.</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II. Выпускник получит возможность научиться: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называть столицы стран изучаемого языка по-немецки;</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рассказывать о некоторых достопримечательностях стран изучаемого языка;</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воспроизводить наизусть небольшие произведения детского фольклора (стихи, песни) на немецком языке;</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осуществлять поиск информации о стране изучаемого языка в соответствии с поставленной учебной задачей в пределах тематики, изучаемой в начальной школе.</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u w:val="single"/>
        </w:rPr>
        <w:t>2. Предметные результаты в познавательной сфере</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Выпускник научится: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proofErr w:type="gramStart"/>
      <w:r w:rsidRPr="00C9012B">
        <w:rPr>
          <w:rFonts w:ascii="Times New Roman" w:eastAsia="Times New Roman" w:hAnsi="Times New Roman" w:cs="Times New Roman"/>
          <w:color w:val="000000"/>
          <w:sz w:val="24"/>
          <w:szCs w:val="24"/>
        </w:rPr>
        <w:t>сравнивать языковые явления родного и иностранного языков на уровне отдельных звуков, букв, слов, словосочетаний, простых предложений;</w:t>
      </w:r>
      <w:proofErr w:type="gramEnd"/>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действовать по образцу при выполнении упражнений и составлении собственных высказываний в пределах тематики начальной школы;</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совершенствовать приемы работы с текстом с опорой на умения, приобретенные на уроках родного языка (прогнозировать содержание текс та по заголовку, иллюстрациям и др.);</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пользоваться справочным материалом, представленным в доступном данному возрасту виде (правила, таблицы);</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осуществлять самонаблюдение и самооценку в доступных младшему школьнику пределах.</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u w:val="single"/>
        </w:rPr>
        <w:t>3. Предметные результаты в ценностно-ориентационной сфере</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Выпускник научится: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представлять изучаемый иностранный язык как средство выражения мыслей, чувств, эмоций;</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приобщаться к культурным ценностям другого народа через произведения детского фольклора, через непосредственное участие в туристических поездках.</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u w:val="single"/>
        </w:rPr>
        <w:t>4. Предметные результаты в эстетической сфере</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Выпускник научится: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владеть элементарными средствами выражения чувств и эмоций на иностранном языке;</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осознавать эстетическую ценность литературных произведений в процессе знакомства с образцами доступной детской литературы.</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u w:val="single"/>
        </w:rPr>
        <w:t>5. Предметные результаты в трудовой сфере</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Выпускник научится:</w:t>
      </w:r>
    </w:p>
    <w:p w:rsidR="0023257F" w:rsidRPr="00C9012B" w:rsidRDefault="0023257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следовать намеченному плану в своем учебном труде.</w:t>
      </w:r>
    </w:p>
    <w:p w:rsidR="002C69AB" w:rsidRPr="00C9012B" w:rsidRDefault="002C69AB" w:rsidP="00F578C5">
      <w:pPr>
        <w:pStyle w:val="38"/>
        <w:spacing w:before="0" w:after="0" w:line="240" w:lineRule="auto"/>
        <w:contextualSpacing/>
        <w:jc w:val="both"/>
        <w:rPr>
          <w:rFonts w:ascii="Times New Roman" w:hAnsi="Times New Roman" w:cs="Times New Roman"/>
          <w:i w:val="0"/>
          <w:sz w:val="24"/>
          <w:szCs w:val="24"/>
        </w:rPr>
      </w:pPr>
    </w:p>
    <w:p w:rsidR="00BC2E16" w:rsidRDefault="00BC2E16" w:rsidP="00F578C5">
      <w:pPr>
        <w:pStyle w:val="38"/>
        <w:spacing w:before="0" w:after="0" w:line="240" w:lineRule="auto"/>
        <w:contextualSpacing/>
        <w:jc w:val="both"/>
        <w:rPr>
          <w:rFonts w:ascii="Times New Roman" w:hAnsi="Times New Roman" w:cs="Times New Roman"/>
          <w:i w:val="0"/>
          <w:sz w:val="24"/>
          <w:szCs w:val="24"/>
        </w:rPr>
      </w:pPr>
    </w:p>
    <w:p w:rsidR="00FA5C7F" w:rsidRDefault="00FA5C7F" w:rsidP="00F578C5">
      <w:pPr>
        <w:pStyle w:val="38"/>
        <w:spacing w:before="0" w:after="0" w:line="240" w:lineRule="auto"/>
        <w:contextualSpacing/>
        <w:jc w:val="both"/>
        <w:rPr>
          <w:rFonts w:ascii="Times New Roman" w:hAnsi="Times New Roman" w:cs="Times New Roman"/>
          <w:i w:val="0"/>
          <w:sz w:val="24"/>
          <w:szCs w:val="24"/>
        </w:rPr>
      </w:pPr>
    </w:p>
    <w:p w:rsidR="00BC2E16" w:rsidRDefault="00BC2E16" w:rsidP="00F578C5">
      <w:pPr>
        <w:pStyle w:val="38"/>
        <w:spacing w:before="0" w:after="0" w:line="240" w:lineRule="auto"/>
        <w:contextualSpacing/>
        <w:jc w:val="both"/>
        <w:rPr>
          <w:rFonts w:ascii="Times New Roman" w:hAnsi="Times New Roman" w:cs="Times New Roman"/>
          <w:i w:val="0"/>
          <w:sz w:val="24"/>
          <w:szCs w:val="24"/>
        </w:rPr>
      </w:pPr>
    </w:p>
    <w:p w:rsidR="004D00F9" w:rsidRPr="00C9012B" w:rsidRDefault="004D00F9" w:rsidP="00F578C5">
      <w:pPr>
        <w:pStyle w:val="38"/>
        <w:spacing w:before="0" w:after="0" w:line="240" w:lineRule="auto"/>
        <w:contextualSpacing/>
        <w:jc w:val="both"/>
        <w:rPr>
          <w:rFonts w:ascii="Times New Roman" w:hAnsi="Times New Roman" w:cs="Times New Roman"/>
          <w:i w:val="0"/>
          <w:sz w:val="24"/>
          <w:szCs w:val="24"/>
        </w:rPr>
      </w:pPr>
      <w:r w:rsidRPr="00C9012B">
        <w:rPr>
          <w:rFonts w:ascii="Times New Roman" w:hAnsi="Times New Roman" w:cs="Times New Roman"/>
          <w:i w:val="0"/>
          <w:sz w:val="24"/>
          <w:szCs w:val="24"/>
        </w:rPr>
        <w:t>1.</w:t>
      </w:r>
      <w:r w:rsidR="009373B6" w:rsidRPr="00C9012B">
        <w:rPr>
          <w:rFonts w:ascii="Times New Roman" w:hAnsi="Times New Roman" w:cs="Times New Roman"/>
          <w:i w:val="0"/>
          <w:sz w:val="24"/>
          <w:szCs w:val="24"/>
        </w:rPr>
        <w:t>2.3.7.  Математика</w:t>
      </w:r>
      <w:r w:rsidR="006757EC" w:rsidRPr="00C9012B">
        <w:rPr>
          <w:rFonts w:ascii="Times New Roman" w:hAnsi="Times New Roman" w:cs="Times New Roman"/>
          <w:i w:val="0"/>
          <w:sz w:val="24"/>
          <w:szCs w:val="24"/>
        </w:rPr>
        <w:t>.</w:t>
      </w:r>
    </w:p>
    <w:p w:rsidR="008B0D27" w:rsidRPr="00C9012B" w:rsidRDefault="008B0D27" w:rsidP="008B0D27">
      <w:pPr>
        <w:tabs>
          <w:tab w:val="left" w:pos="1080"/>
        </w:tabs>
        <w:spacing w:after="0" w:line="240" w:lineRule="auto"/>
        <w:jc w:val="center"/>
        <w:rPr>
          <w:rFonts w:ascii="Times New Roman" w:eastAsia="Times New Roman" w:hAnsi="Times New Roman" w:cs="Times New Roman"/>
          <w:b/>
          <w:sz w:val="24"/>
          <w:szCs w:val="24"/>
          <w:u w:val="single"/>
        </w:rPr>
      </w:pPr>
      <w:r w:rsidRPr="00C9012B">
        <w:rPr>
          <w:rFonts w:ascii="Times New Roman" w:eastAsia="Times New Roman" w:hAnsi="Times New Roman" w:cs="Times New Roman"/>
          <w:b/>
          <w:sz w:val="24"/>
          <w:szCs w:val="24"/>
          <w:u w:val="single"/>
        </w:rPr>
        <w:t>Личностные результаты освоения программы по математике</w:t>
      </w:r>
    </w:p>
    <w:p w:rsidR="008B0D27" w:rsidRPr="00C9012B" w:rsidRDefault="008B0D27" w:rsidP="008B0D27">
      <w:pPr>
        <w:tabs>
          <w:tab w:val="left" w:pos="1080"/>
        </w:tabs>
        <w:spacing w:after="0" w:line="240" w:lineRule="auto"/>
        <w:jc w:val="center"/>
        <w:rPr>
          <w:rFonts w:ascii="Times New Roman" w:eastAsia="Times New Roman" w:hAnsi="Times New Roman" w:cs="Times New Roman"/>
          <w:b/>
          <w:sz w:val="24"/>
          <w:szCs w:val="24"/>
          <w:u w:val="single"/>
        </w:rPr>
      </w:pPr>
    </w:p>
    <w:p w:rsidR="008B0D27" w:rsidRPr="00C9012B" w:rsidRDefault="008B0D27" w:rsidP="008B0D27">
      <w:pPr>
        <w:tabs>
          <w:tab w:val="left" w:pos="9180"/>
        </w:tabs>
        <w:autoSpaceDE w:val="0"/>
        <w:autoSpaceDN w:val="0"/>
        <w:adjustRightInd w:val="0"/>
        <w:spacing w:after="0" w:line="240" w:lineRule="auto"/>
        <w:jc w:val="both"/>
        <w:rPr>
          <w:rFonts w:ascii="Times New Roman" w:eastAsia="NewtonCSanPin-Regular" w:hAnsi="Times New Roman" w:cs="Times New Roman"/>
          <w:sz w:val="24"/>
          <w:szCs w:val="24"/>
        </w:rPr>
      </w:pPr>
      <w:r w:rsidRPr="00C9012B">
        <w:rPr>
          <w:rFonts w:ascii="Times New Roman" w:eastAsia="Times New Roman" w:hAnsi="Times New Roman" w:cs="Times New Roman"/>
          <w:sz w:val="24"/>
          <w:szCs w:val="24"/>
        </w:rPr>
        <w:t xml:space="preserve">          Освоение предмета «Математика» вносит существенный вклад в достижение </w:t>
      </w:r>
      <w:r w:rsidRPr="00C9012B">
        <w:rPr>
          <w:rFonts w:ascii="Times New Roman" w:eastAsia="Times New Roman" w:hAnsi="Times New Roman" w:cs="Times New Roman"/>
          <w:b/>
          <w:bCs/>
          <w:sz w:val="24"/>
          <w:szCs w:val="24"/>
        </w:rPr>
        <w:t xml:space="preserve">личностных результатов </w:t>
      </w:r>
      <w:r w:rsidRPr="00C9012B">
        <w:rPr>
          <w:rFonts w:ascii="Times New Roman" w:eastAsia="Times New Roman" w:hAnsi="Times New Roman" w:cs="Times New Roman"/>
          <w:sz w:val="24"/>
          <w:szCs w:val="24"/>
        </w:rPr>
        <w:t>начального образования.</w:t>
      </w:r>
      <w:r w:rsidRPr="00C9012B">
        <w:rPr>
          <w:rFonts w:ascii="Times New Roman" w:eastAsia="Times New Roman" w:hAnsi="Times New Roman" w:cs="Times New Roman"/>
          <w:b/>
          <w:bCs/>
          <w:iCs/>
          <w:sz w:val="24"/>
          <w:szCs w:val="24"/>
        </w:rPr>
        <w:t xml:space="preserve">   Личностные универсальные учебные действия</w:t>
      </w:r>
      <w:r w:rsidRPr="00C9012B">
        <w:rPr>
          <w:rFonts w:ascii="Times New Roman" w:eastAsia="Times New Roman" w:hAnsi="Times New Roman" w:cs="Times New Roman"/>
          <w:bCs/>
          <w:iCs/>
          <w:sz w:val="24"/>
          <w:szCs w:val="24"/>
        </w:rPr>
        <w:t xml:space="preserve"> </w:t>
      </w:r>
      <w:r w:rsidRPr="00C9012B">
        <w:rPr>
          <w:rFonts w:ascii="Times New Roman" w:eastAsia="Times New Roman" w:hAnsi="Times New Roman" w:cs="Times New Roman"/>
          <w:bCs/>
          <w:sz w:val="24"/>
          <w:szCs w:val="24"/>
        </w:rPr>
        <w:t xml:space="preserve">обеспечивают ценностно-смысловую ориентацию обучающихся и ориентацию в социальных ролях и межличностных отношениях. </w:t>
      </w:r>
      <w:proofErr w:type="gramStart"/>
      <w:r w:rsidRPr="00C9012B">
        <w:rPr>
          <w:rFonts w:ascii="Times New Roman" w:eastAsia="NewtonCSanPin-Regular" w:hAnsi="Times New Roman" w:cs="Times New Roman"/>
          <w:sz w:val="24"/>
          <w:szCs w:val="24"/>
        </w:rPr>
        <w:t xml:space="preserve">В соответствии с Федеральным государственным образовательным стандартом сформированность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 </w:t>
      </w:r>
      <w:proofErr w:type="gramEnd"/>
    </w:p>
    <w:p w:rsidR="008B0D27" w:rsidRPr="00C9012B" w:rsidRDefault="008B0D27" w:rsidP="008B0D27">
      <w:pPr>
        <w:widowControl w:val="0"/>
        <w:tabs>
          <w:tab w:val="left" w:pos="0"/>
        </w:tabs>
        <w:autoSpaceDE w:val="0"/>
        <w:autoSpaceDN w:val="0"/>
        <w:adjustRightInd w:val="0"/>
        <w:snapToGrid w:val="0"/>
        <w:spacing w:after="0" w:line="240" w:lineRule="auto"/>
        <w:ind w:firstLine="709"/>
        <w:contextualSpacing/>
        <w:jc w:val="both"/>
        <w:rPr>
          <w:rFonts w:ascii="Times New Roman" w:eastAsia="NewtonCSanPin-Regular" w:hAnsi="Times New Roman" w:cs="Times New Roman"/>
          <w:sz w:val="24"/>
          <w:szCs w:val="24"/>
        </w:rPr>
      </w:pPr>
      <w:r w:rsidRPr="00C9012B">
        <w:rPr>
          <w:rFonts w:ascii="Times New Roman" w:eastAsia="NewtonCSanPin-Regular" w:hAnsi="Times New Roman" w:cs="Times New Roman"/>
          <w:sz w:val="24"/>
          <w:szCs w:val="24"/>
        </w:rPr>
        <w:t>У выпускника будут сформированы:</w:t>
      </w:r>
    </w:p>
    <w:p w:rsidR="008B0D27" w:rsidRPr="00C9012B" w:rsidRDefault="008B0D27" w:rsidP="006254E8">
      <w:pPr>
        <w:widowControl w:val="0"/>
        <w:numPr>
          <w:ilvl w:val="0"/>
          <w:numId w:val="212"/>
        </w:numPr>
        <w:tabs>
          <w:tab w:val="left" w:pos="0"/>
        </w:tabs>
        <w:autoSpaceDE w:val="0"/>
        <w:autoSpaceDN w:val="0"/>
        <w:adjustRightInd w:val="0"/>
        <w:snapToGrid w:val="0"/>
        <w:spacing w:after="0" w:line="240" w:lineRule="auto"/>
        <w:contextualSpacing/>
        <w:jc w:val="both"/>
        <w:rPr>
          <w:rFonts w:ascii="Times New Roman" w:eastAsia="NewtonCSanPin-Regular" w:hAnsi="Times New Roman" w:cs="Times New Roman"/>
          <w:sz w:val="24"/>
          <w:szCs w:val="24"/>
        </w:rPr>
      </w:pPr>
      <w:r w:rsidRPr="00C9012B">
        <w:rPr>
          <w:rFonts w:ascii="Times New Roman" w:eastAsia="NewtonCSanPin-Regular" w:hAnsi="Times New Roman" w:cs="Times New Roman"/>
          <w:sz w:val="24"/>
          <w:szCs w:val="24"/>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8B0D27" w:rsidRPr="00C9012B" w:rsidRDefault="008B0D27" w:rsidP="006254E8">
      <w:pPr>
        <w:widowControl w:val="0"/>
        <w:numPr>
          <w:ilvl w:val="0"/>
          <w:numId w:val="212"/>
        </w:numPr>
        <w:tabs>
          <w:tab w:val="left" w:pos="0"/>
        </w:tabs>
        <w:autoSpaceDE w:val="0"/>
        <w:autoSpaceDN w:val="0"/>
        <w:adjustRightInd w:val="0"/>
        <w:snapToGrid w:val="0"/>
        <w:spacing w:after="0" w:line="240" w:lineRule="auto"/>
        <w:contextualSpacing/>
        <w:jc w:val="both"/>
        <w:rPr>
          <w:rFonts w:ascii="Times New Roman" w:eastAsia="NewtonCSanPin-Regular" w:hAnsi="Times New Roman" w:cs="Times New Roman"/>
          <w:sz w:val="24"/>
          <w:szCs w:val="24"/>
        </w:rPr>
      </w:pPr>
      <w:r w:rsidRPr="00C9012B">
        <w:rPr>
          <w:rFonts w:ascii="Times New Roman" w:eastAsia="NewtonCSanPin-Regular" w:hAnsi="Times New Roman" w:cs="Times New Roman"/>
          <w:sz w:val="24"/>
          <w:szCs w:val="24"/>
        </w:rPr>
        <w:t>широкая мотивационная основа учебной деятельности, включающая социальные, учебно – познавательные и внешние мотивы;</w:t>
      </w:r>
    </w:p>
    <w:p w:rsidR="008B0D27" w:rsidRPr="00C9012B" w:rsidRDefault="008B0D27" w:rsidP="006254E8">
      <w:pPr>
        <w:widowControl w:val="0"/>
        <w:numPr>
          <w:ilvl w:val="0"/>
          <w:numId w:val="212"/>
        </w:numPr>
        <w:tabs>
          <w:tab w:val="left" w:pos="0"/>
        </w:tabs>
        <w:autoSpaceDE w:val="0"/>
        <w:autoSpaceDN w:val="0"/>
        <w:adjustRightInd w:val="0"/>
        <w:snapToGrid w:val="0"/>
        <w:spacing w:after="0" w:line="240" w:lineRule="auto"/>
        <w:contextualSpacing/>
        <w:jc w:val="both"/>
        <w:rPr>
          <w:rFonts w:ascii="Times New Roman" w:eastAsia="NewtonCSanPin-Regular" w:hAnsi="Times New Roman" w:cs="Times New Roman"/>
          <w:sz w:val="24"/>
          <w:szCs w:val="24"/>
        </w:rPr>
      </w:pPr>
      <w:r w:rsidRPr="00C9012B">
        <w:rPr>
          <w:rFonts w:ascii="Times New Roman" w:eastAsia="NewtonCSanPin-Regular" w:hAnsi="Times New Roman" w:cs="Times New Roman"/>
          <w:sz w:val="24"/>
          <w:szCs w:val="24"/>
        </w:rPr>
        <w:t>ориентация на понимание причин успеха в учебной деятельности;</w:t>
      </w:r>
    </w:p>
    <w:p w:rsidR="008B0D27" w:rsidRPr="00C9012B" w:rsidRDefault="008B0D27" w:rsidP="006254E8">
      <w:pPr>
        <w:widowControl w:val="0"/>
        <w:numPr>
          <w:ilvl w:val="0"/>
          <w:numId w:val="212"/>
        </w:numPr>
        <w:tabs>
          <w:tab w:val="left" w:pos="0"/>
        </w:tabs>
        <w:autoSpaceDE w:val="0"/>
        <w:autoSpaceDN w:val="0"/>
        <w:adjustRightInd w:val="0"/>
        <w:snapToGrid w:val="0"/>
        <w:spacing w:after="0" w:line="240" w:lineRule="auto"/>
        <w:contextualSpacing/>
        <w:jc w:val="both"/>
        <w:rPr>
          <w:rFonts w:ascii="Times New Roman" w:eastAsia="NewtonCSanPin-Regular" w:hAnsi="Times New Roman" w:cs="Times New Roman"/>
          <w:sz w:val="24"/>
          <w:szCs w:val="24"/>
        </w:rPr>
      </w:pPr>
      <w:r w:rsidRPr="00C9012B">
        <w:rPr>
          <w:rFonts w:ascii="Times New Roman" w:eastAsia="NewtonCSanPin-Regular" w:hAnsi="Times New Roman" w:cs="Times New Roman"/>
          <w:sz w:val="24"/>
          <w:szCs w:val="24"/>
        </w:rPr>
        <w:t>учебно – познавательный интерес к новому учебному материалу и способам решения новой частной задачи;</w:t>
      </w:r>
    </w:p>
    <w:p w:rsidR="008B0D27" w:rsidRPr="00C9012B" w:rsidRDefault="008B0D27" w:rsidP="006254E8">
      <w:pPr>
        <w:widowControl w:val="0"/>
        <w:numPr>
          <w:ilvl w:val="0"/>
          <w:numId w:val="212"/>
        </w:numPr>
        <w:tabs>
          <w:tab w:val="left" w:pos="0"/>
        </w:tabs>
        <w:autoSpaceDE w:val="0"/>
        <w:autoSpaceDN w:val="0"/>
        <w:adjustRightInd w:val="0"/>
        <w:snapToGrid w:val="0"/>
        <w:spacing w:after="0" w:line="240" w:lineRule="auto"/>
        <w:contextualSpacing/>
        <w:jc w:val="both"/>
        <w:rPr>
          <w:rFonts w:ascii="Times New Roman" w:eastAsia="NewtonCSanPin-Regular" w:hAnsi="Times New Roman" w:cs="Times New Roman"/>
          <w:sz w:val="24"/>
          <w:szCs w:val="24"/>
        </w:rPr>
      </w:pPr>
      <w:r w:rsidRPr="00C9012B">
        <w:rPr>
          <w:rFonts w:ascii="Times New Roman" w:eastAsia="NewtonCSanPin-Regular" w:hAnsi="Times New Roman" w:cs="Times New Roman"/>
          <w:sz w:val="24"/>
          <w:szCs w:val="24"/>
        </w:rPr>
        <w:t>способность к самооценке на основе критерия успешности учебной деятельности;</w:t>
      </w:r>
    </w:p>
    <w:p w:rsidR="008B0D27" w:rsidRPr="00C9012B" w:rsidRDefault="008B0D27" w:rsidP="006254E8">
      <w:pPr>
        <w:widowControl w:val="0"/>
        <w:numPr>
          <w:ilvl w:val="0"/>
          <w:numId w:val="212"/>
        </w:numPr>
        <w:tabs>
          <w:tab w:val="left" w:pos="0"/>
        </w:tabs>
        <w:autoSpaceDE w:val="0"/>
        <w:autoSpaceDN w:val="0"/>
        <w:adjustRightInd w:val="0"/>
        <w:snapToGrid w:val="0"/>
        <w:spacing w:after="0" w:line="240" w:lineRule="auto"/>
        <w:contextualSpacing/>
        <w:jc w:val="both"/>
        <w:rPr>
          <w:rFonts w:ascii="Times New Roman" w:eastAsia="NewtonCSanPin-Regular" w:hAnsi="Times New Roman" w:cs="Times New Roman"/>
          <w:sz w:val="24"/>
          <w:szCs w:val="24"/>
        </w:rPr>
      </w:pPr>
      <w:r w:rsidRPr="00C9012B">
        <w:rPr>
          <w:rFonts w:ascii="Times New Roman" w:eastAsia="NewtonCSanPin-Regular" w:hAnsi="Times New Roman" w:cs="Times New Roman"/>
          <w:sz w:val="24"/>
          <w:szCs w:val="24"/>
        </w:rPr>
        <w:t xml:space="preserve">основы гражданской  идентичности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благополучии, осознание своей этнической принадлежности; </w:t>
      </w:r>
    </w:p>
    <w:p w:rsidR="008B0D27" w:rsidRPr="00C9012B" w:rsidRDefault="008B0D27" w:rsidP="006254E8">
      <w:pPr>
        <w:widowControl w:val="0"/>
        <w:numPr>
          <w:ilvl w:val="0"/>
          <w:numId w:val="212"/>
        </w:numPr>
        <w:tabs>
          <w:tab w:val="left" w:pos="0"/>
        </w:tabs>
        <w:autoSpaceDE w:val="0"/>
        <w:autoSpaceDN w:val="0"/>
        <w:adjustRightInd w:val="0"/>
        <w:snapToGrid w:val="0"/>
        <w:spacing w:after="0" w:line="240" w:lineRule="auto"/>
        <w:contextualSpacing/>
        <w:jc w:val="both"/>
        <w:rPr>
          <w:rFonts w:ascii="Times New Roman" w:eastAsia="NewtonCSanPin-Regular" w:hAnsi="Times New Roman" w:cs="Times New Roman"/>
          <w:sz w:val="24"/>
          <w:szCs w:val="24"/>
        </w:rPr>
      </w:pPr>
      <w:r w:rsidRPr="00C9012B">
        <w:rPr>
          <w:rFonts w:ascii="Times New Roman" w:eastAsia="NewtonCSanPin-Regular" w:hAnsi="Times New Roman" w:cs="Times New Roman"/>
          <w:sz w:val="24"/>
          <w:szCs w:val="24"/>
        </w:rPr>
        <w:t>ориентация в нравственном содержании и смысле поступков как собственных, так и окружающих людей;</w:t>
      </w:r>
    </w:p>
    <w:p w:rsidR="008B0D27" w:rsidRPr="00C9012B" w:rsidRDefault="008B0D27" w:rsidP="006254E8">
      <w:pPr>
        <w:widowControl w:val="0"/>
        <w:numPr>
          <w:ilvl w:val="0"/>
          <w:numId w:val="212"/>
        </w:numPr>
        <w:tabs>
          <w:tab w:val="left" w:pos="0"/>
        </w:tabs>
        <w:autoSpaceDE w:val="0"/>
        <w:autoSpaceDN w:val="0"/>
        <w:adjustRightInd w:val="0"/>
        <w:snapToGrid w:val="0"/>
        <w:spacing w:after="0" w:line="240" w:lineRule="auto"/>
        <w:contextualSpacing/>
        <w:jc w:val="both"/>
        <w:rPr>
          <w:rFonts w:ascii="Times New Roman" w:eastAsia="NewtonCSanPin-Regular" w:hAnsi="Times New Roman" w:cs="Times New Roman"/>
          <w:sz w:val="24"/>
          <w:szCs w:val="24"/>
        </w:rPr>
      </w:pPr>
      <w:r w:rsidRPr="00C9012B">
        <w:rPr>
          <w:rFonts w:ascii="Times New Roman" w:eastAsia="NewtonCSanPin-Regular" w:hAnsi="Times New Roman" w:cs="Times New Roman"/>
          <w:sz w:val="24"/>
          <w:szCs w:val="24"/>
        </w:rPr>
        <w:t xml:space="preserve">развитие этических чувств – стыда, вины, совести как регуляторов морального поведения; </w:t>
      </w:r>
    </w:p>
    <w:p w:rsidR="008B0D27" w:rsidRPr="00C9012B" w:rsidRDefault="008B0D27" w:rsidP="006254E8">
      <w:pPr>
        <w:widowControl w:val="0"/>
        <w:numPr>
          <w:ilvl w:val="0"/>
          <w:numId w:val="212"/>
        </w:numPr>
        <w:tabs>
          <w:tab w:val="left" w:pos="0"/>
        </w:tabs>
        <w:autoSpaceDE w:val="0"/>
        <w:autoSpaceDN w:val="0"/>
        <w:adjustRightInd w:val="0"/>
        <w:snapToGrid w:val="0"/>
        <w:spacing w:after="0" w:line="240" w:lineRule="auto"/>
        <w:contextualSpacing/>
        <w:jc w:val="both"/>
        <w:rPr>
          <w:rFonts w:ascii="Times New Roman" w:eastAsia="NewtonCSanPin-Regular" w:hAnsi="Times New Roman" w:cs="Times New Roman"/>
          <w:sz w:val="24"/>
          <w:szCs w:val="24"/>
        </w:rPr>
      </w:pPr>
      <w:r w:rsidRPr="00C9012B">
        <w:rPr>
          <w:rFonts w:ascii="Times New Roman" w:eastAsia="NewtonCSanPin-Regular" w:hAnsi="Times New Roman" w:cs="Times New Roman"/>
          <w:sz w:val="24"/>
          <w:szCs w:val="24"/>
        </w:rPr>
        <w:t xml:space="preserve">знание основных моральных норм и ориентация на их выполнение, дифференциации моральных и конвенционных норм, развитие </w:t>
      </w:r>
      <w:proofErr w:type="gramStart"/>
      <w:r w:rsidRPr="00C9012B">
        <w:rPr>
          <w:rFonts w:ascii="Times New Roman" w:eastAsia="NewtonCSanPin-Regular" w:hAnsi="Times New Roman" w:cs="Times New Roman"/>
          <w:sz w:val="24"/>
          <w:szCs w:val="24"/>
        </w:rPr>
        <w:t>морального</w:t>
      </w:r>
      <w:proofErr w:type="gramEnd"/>
      <w:r w:rsidRPr="00C9012B">
        <w:rPr>
          <w:rFonts w:ascii="Times New Roman" w:eastAsia="NewtonCSanPin-Regular" w:hAnsi="Times New Roman" w:cs="Times New Roman"/>
          <w:sz w:val="24"/>
          <w:szCs w:val="24"/>
        </w:rPr>
        <w:t xml:space="preserve"> как переходного от доконвенциональных к конвенциональному уровню;</w:t>
      </w:r>
    </w:p>
    <w:p w:rsidR="008B0D27" w:rsidRPr="00C9012B" w:rsidRDefault="008B0D27" w:rsidP="006254E8">
      <w:pPr>
        <w:widowControl w:val="0"/>
        <w:numPr>
          <w:ilvl w:val="0"/>
          <w:numId w:val="212"/>
        </w:numPr>
        <w:tabs>
          <w:tab w:val="left" w:pos="0"/>
        </w:tabs>
        <w:autoSpaceDE w:val="0"/>
        <w:autoSpaceDN w:val="0"/>
        <w:adjustRightInd w:val="0"/>
        <w:snapToGrid w:val="0"/>
        <w:spacing w:after="0" w:line="240" w:lineRule="auto"/>
        <w:contextualSpacing/>
        <w:jc w:val="both"/>
        <w:rPr>
          <w:rFonts w:ascii="Times New Roman" w:eastAsia="NewtonCSanPin-Regular" w:hAnsi="Times New Roman" w:cs="Times New Roman"/>
          <w:sz w:val="24"/>
          <w:szCs w:val="24"/>
        </w:rPr>
      </w:pPr>
      <w:r w:rsidRPr="00C9012B">
        <w:rPr>
          <w:rFonts w:ascii="Times New Roman" w:eastAsia="NewtonCSanPin-Regular" w:hAnsi="Times New Roman" w:cs="Times New Roman"/>
          <w:sz w:val="24"/>
          <w:szCs w:val="24"/>
        </w:rPr>
        <w:t>установка на здоровый образ жизни;</w:t>
      </w:r>
    </w:p>
    <w:p w:rsidR="008B0D27" w:rsidRPr="00C9012B" w:rsidRDefault="008B0D27" w:rsidP="006254E8">
      <w:pPr>
        <w:widowControl w:val="0"/>
        <w:numPr>
          <w:ilvl w:val="0"/>
          <w:numId w:val="212"/>
        </w:numPr>
        <w:tabs>
          <w:tab w:val="left" w:pos="0"/>
        </w:tabs>
        <w:autoSpaceDE w:val="0"/>
        <w:autoSpaceDN w:val="0"/>
        <w:adjustRightInd w:val="0"/>
        <w:snapToGrid w:val="0"/>
        <w:spacing w:after="0" w:line="240" w:lineRule="auto"/>
        <w:contextualSpacing/>
        <w:jc w:val="both"/>
        <w:rPr>
          <w:rFonts w:ascii="Times New Roman" w:eastAsia="NewtonCSanPin-Regular" w:hAnsi="Times New Roman" w:cs="Times New Roman"/>
          <w:sz w:val="24"/>
          <w:szCs w:val="24"/>
        </w:rPr>
      </w:pPr>
      <w:r w:rsidRPr="00C9012B">
        <w:rPr>
          <w:rFonts w:ascii="Times New Roman" w:eastAsia="NewtonCSanPin-Regular" w:hAnsi="Times New Roman" w:cs="Times New Roman"/>
          <w:sz w:val="24"/>
          <w:szCs w:val="24"/>
        </w:rPr>
        <w:t>чувство прекрасного и эстетические чувства на основе знакомства с мировой и отечественной художественной культурой;</w:t>
      </w:r>
    </w:p>
    <w:p w:rsidR="008B0D27" w:rsidRPr="00C9012B" w:rsidRDefault="008B0D27" w:rsidP="006254E8">
      <w:pPr>
        <w:widowControl w:val="0"/>
        <w:numPr>
          <w:ilvl w:val="0"/>
          <w:numId w:val="212"/>
        </w:numPr>
        <w:tabs>
          <w:tab w:val="left" w:pos="0"/>
        </w:tabs>
        <w:autoSpaceDE w:val="0"/>
        <w:autoSpaceDN w:val="0"/>
        <w:adjustRightInd w:val="0"/>
        <w:snapToGrid w:val="0"/>
        <w:spacing w:after="0" w:line="240" w:lineRule="auto"/>
        <w:contextualSpacing/>
        <w:jc w:val="both"/>
        <w:rPr>
          <w:rFonts w:ascii="Times New Roman" w:eastAsia="NewtonCSanPin-Regular" w:hAnsi="Times New Roman" w:cs="Times New Roman"/>
          <w:sz w:val="24"/>
          <w:szCs w:val="24"/>
        </w:rPr>
      </w:pPr>
      <w:r w:rsidRPr="00C9012B">
        <w:rPr>
          <w:rFonts w:ascii="Times New Roman" w:eastAsia="NewtonCSanPin-Regular" w:hAnsi="Times New Roman" w:cs="Times New Roman"/>
          <w:sz w:val="24"/>
          <w:szCs w:val="24"/>
        </w:rPr>
        <w:t>эмпатия как понимание чу</w:t>
      </w:r>
      <w:proofErr w:type="gramStart"/>
      <w:r w:rsidRPr="00C9012B">
        <w:rPr>
          <w:rFonts w:ascii="Times New Roman" w:eastAsia="NewtonCSanPin-Regular" w:hAnsi="Times New Roman" w:cs="Times New Roman"/>
          <w:sz w:val="24"/>
          <w:szCs w:val="24"/>
        </w:rPr>
        <w:t>вств др</w:t>
      </w:r>
      <w:proofErr w:type="gramEnd"/>
      <w:r w:rsidRPr="00C9012B">
        <w:rPr>
          <w:rFonts w:ascii="Times New Roman" w:eastAsia="NewtonCSanPin-Regular" w:hAnsi="Times New Roman" w:cs="Times New Roman"/>
          <w:sz w:val="24"/>
          <w:szCs w:val="24"/>
        </w:rPr>
        <w:t>угих людей и сопереживания им.</w:t>
      </w:r>
    </w:p>
    <w:p w:rsidR="008B0D27" w:rsidRPr="00C9012B" w:rsidRDefault="008B0D27" w:rsidP="008B0D27">
      <w:pPr>
        <w:widowControl w:val="0"/>
        <w:tabs>
          <w:tab w:val="left" w:pos="0"/>
        </w:tabs>
        <w:autoSpaceDE w:val="0"/>
        <w:autoSpaceDN w:val="0"/>
        <w:adjustRightInd w:val="0"/>
        <w:snapToGrid w:val="0"/>
        <w:spacing w:after="0" w:line="240" w:lineRule="auto"/>
        <w:ind w:left="360"/>
        <w:contextualSpacing/>
        <w:jc w:val="both"/>
        <w:rPr>
          <w:rFonts w:ascii="Times New Roman" w:eastAsia="NewtonCSanPin-Regular" w:hAnsi="Times New Roman" w:cs="Times New Roman"/>
          <w:sz w:val="24"/>
          <w:szCs w:val="24"/>
        </w:rPr>
      </w:pPr>
      <w:r w:rsidRPr="00C9012B">
        <w:rPr>
          <w:rFonts w:ascii="Times New Roman" w:eastAsia="NewtonCSanPin-Regular" w:hAnsi="Times New Roman" w:cs="Times New Roman"/>
          <w:sz w:val="24"/>
          <w:szCs w:val="24"/>
        </w:rPr>
        <w:t>Выпускник получит возможность для формирования:</w:t>
      </w:r>
    </w:p>
    <w:p w:rsidR="008B0D27" w:rsidRPr="00C9012B" w:rsidRDefault="008B0D27" w:rsidP="006254E8">
      <w:pPr>
        <w:widowControl w:val="0"/>
        <w:numPr>
          <w:ilvl w:val="0"/>
          <w:numId w:val="212"/>
        </w:numPr>
        <w:tabs>
          <w:tab w:val="left" w:pos="1134"/>
        </w:tabs>
        <w:autoSpaceDE w:val="0"/>
        <w:autoSpaceDN w:val="0"/>
        <w:adjustRightInd w:val="0"/>
        <w:snapToGrid w:val="0"/>
        <w:spacing w:after="0" w:line="240" w:lineRule="auto"/>
        <w:contextualSpacing/>
        <w:jc w:val="both"/>
        <w:rPr>
          <w:rFonts w:ascii="Times New Roman" w:eastAsia="NewtonCSanPin-Regular" w:hAnsi="Times New Roman" w:cs="Times New Roman"/>
          <w:sz w:val="24"/>
          <w:szCs w:val="24"/>
        </w:rPr>
      </w:pPr>
      <w:r w:rsidRPr="00C9012B">
        <w:rPr>
          <w:rFonts w:ascii="Times New Roman" w:eastAsia="NewtonCSanPin-Regular" w:hAnsi="Times New Roman" w:cs="Times New Roman"/>
          <w:sz w:val="24"/>
          <w:szCs w:val="24"/>
        </w:rPr>
        <w:t>внутренней позиции школьника на основе положительного отношения к школе, понимания необходимости учения, выраженного в преобладании учебно – познавательных мотивов и предпочтений социального способа оценки знаний;</w:t>
      </w:r>
    </w:p>
    <w:p w:rsidR="008B0D27" w:rsidRPr="00C9012B" w:rsidRDefault="008B0D27" w:rsidP="006254E8">
      <w:pPr>
        <w:widowControl w:val="0"/>
        <w:numPr>
          <w:ilvl w:val="0"/>
          <w:numId w:val="212"/>
        </w:numPr>
        <w:tabs>
          <w:tab w:val="left" w:pos="1134"/>
        </w:tabs>
        <w:autoSpaceDE w:val="0"/>
        <w:autoSpaceDN w:val="0"/>
        <w:adjustRightInd w:val="0"/>
        <w:snapToGrid w:val="0"/>
        <w:spacing w:after="0" w:line="240" w:lineRule="auto"/>
        <w:contextualSpacing/>
        <w:jc w:val="both"/>
        <w:rPr>
          <w:rFonts w:ascii="Times New Roman" w:eastAsia="NewtonCSanPin-Regular" w:hAnsi="Times New Roman" w:cs="Times New Roman"/>
          <w:sz w:val="24"/>
          <w:szCs w:val="24"/>
        </w:rPr>
      </w:pPr>
      <w:r w:rsidRPr="00C9012B">
        <w:rPr>
          <w:rFonts w:ascii="Times New Roman" w:eastAsia="NewtonCSanPin-Regular" w:hAnsi="Times New Roman" w:cs="Times New Roman"/>
          <w:sz w:val="24"/>
          <w:szCs w:val="24"/>
        </w:rPr>
        <w:t>выраженной устойчивой учебно – познавательной мотивации учения;</w:t>
      </w:r>
    </w:p>
    <w:p w:rsidR="008B0D27" w:rsidRPr="00C9012B" w:rsidRDefault="008B0D27" w:rsidP="006254E8">
      <w:pPr>
        <w:widowControl w:val="0"/>
        <w:numPr>
          <w:ilvl w:val="0"/>
          <w:numId w:val="212"/>
        </w:numPr>
        <w:tabs>
          <w:tab w:val="left" w:pos="1134"/>
        </w:tabs>
        <w:autoSpaceDE w:val="0"/>
        <w:autoSpaceDN w:val="0"/>
        <w:adjustRightInd w:val="0"/>
        <w:snapToGrid w:val="0"/>
        <w:spacing w:after="0" w:line="240" w:lineRule="auto"/>
        <w:contextualSpacing/>
        <w:jc w:val="both"/>
        <w:rPr>
          <w:rFonts w:ascii="Times New Roman" w:eastAsia="NewtonCSanPin-Regular" w:hAnsi="Times New Roman" w:cs="Times New Roman"/>
          <w:sz w:val="24"/>
          <w:szCs w:val="24"/>
        </w:rPr>
      </w:pPr>
      <w:r w:rsidRPr="00C9012B">
        <w:rPr>
          <w:rFonts w:ascii="Times New Roman" w:eastAsia="NewtonCSanPin-Regular" w:hAnsi="Times New Roman" w:cs="Times New Roman"/>
          <w:sz w:val="24"/>
          <w:szCs w:val="24"/>
        </w:rPr>
        <w:t>устойчивого учебно – познавательного интереса к новым общим способам решения задач;</w:t>
      </w:r>
    </w:p>
    <w:p w:rsidR="008B0D27" w:rsidRPr="00C9012B" w:rsidRDefault="008B0D27" w:rsidP="006254E8">
      <w:pPr>
        <w:widowControl w:val="0"/>
        <w:numPr>
          <w:ilvl w:val="0"/>
          <w:numId w:val="212"/>
        </w:numPr>
        <w:tabs>
          <w:tab w:val="left" w:pos="1134"/>
        </w:tabs>
        <w:autoSpaceDE w:val="0"/>
        <w:autoSpaceDN w:val="0"/>
        <w:adjustRightInd w:val="0"/>
        <w:snapToGrid w:val="0"/>
        <w:spacing w:after="0" w:line="240" w:lineRule="auto"/>
        <w:contextualSpacing/>
        <w:jc w:val="both"/>
        <w:rPr>
          <w:rFonts w:ascii="Times New Roman" w:eastAsia="NewtonCSanPin-Regular" w:hAnsi="Times New Roman" w:cs="Times New Roman"/>
          <w:sz w:val="24"/>
          <w:szCs w:val="24"/>
        </w:rPr>
      </w:pPr>
      <w:r w:rsidRPr="00C9012B">
        <w:rPr>
          <w:rFonts w:ascii="Times New Roman" w:eastAsia="NewtonCSanPin-Regular" w:hAnsi="Times New Roman" w:cs="Times New Roman"/>
          <w:sz w:val="24"/>
          <w:szCs w:val="24"/>
        </w:rPr>
        <w:t>адекватного понимания дифференцированной самооценки на основе критерия успешности реализации социальной роли «хорошего ученика»;</w:t>
      </w:r>
    </w:p>
    <w:p w:rsidR="008B0D27" w:rsidRPr="00C9012B" w:rsidRDefault="008B0D27" w:rsidP="006254E8">
      <w:pPr>
        <w:widowControl w:val="0"/>
        <w:numPr>
          <w:ilvl w:val="0"/>
          <w:numId w:val="212"/>
        </w:numPr>
        <w:tabs>
          <w:tab w:val="left" w:pos="1134"/>
        </w:tabs>
        <w:autoSpaceDE w:val="0"/>
        <w:autoSpaceDN w:val="0"/>
        <w:adjustRightInd w:val="0"/>
        <w:snapToGrid w:val="0"/>
        <w:spacing w:after="0" w:line="240" w:lineRule="auto"/>
        <w:contextualSpacing/>
        <w:jc w:val="both"/>
        <w:rPr>
          <w:rFonts w:ascii="Times New Roman" w:eastAsia="NewtonCSanPin-Regular" w:hAnsi="Times New Roman" w:cs="Times New Roman"/>
          <w:sz w:val="24"/>
          <w:szCs w:val="24"/>
        </w:rPr>
      </w:pPr>
      <w:r w:rsidRPr="00C9012B">
        <w:rPr>
          <w:rFonts w:ascii="Times New Roman" w:eastAsia="NewtonCSanPin-Regular" w:hAnsi="Times New Roman" w:cs="Times New Roman"/>
          <w:sz w:val="24"/>
          <w:szCs w:val="24"/>
        </w:rPr>
        <w:lastRenderedPageBreak/>
        <w:t xml:space="preserve">  компетентности в реализации основ гражданской индентичности в поступках и деятельности;</w:t>
      </w:r>
    </w:p>
    <w:p w:rsidR="008B0D27" w:rsidRPr="00C9012B" w:rsidRDefault="008B0D27" w:rsidP="006254E8">
      <w:pPr>
        <w:widowControl w:val="0"/>
        <w:numPr>
          <w:ilvl w:val="0"/>
          <w:numId w:val="212"/>
        </w:numPr>
        <w:tabs>
          <w:tab w:val="left" w:pos="1134"/>
        </w:tabs>
        <w:autoSpaceDE w:val="0"/>
        <w:autoSpaceDN w:val="0"/>
        <w:adjustRightInd w:val="0"/>
        <w:snapToGrid w:val="0"/>
        <w:spacing w:after="0" w:line="240" w:lineRule="auto"/>
        <w:contextualSpacing/>
        <w:jc w:val="both"/>
        <w:rPr>
          <w:rFonts w:ascii="Times New Roman" w:eastAsia="NewtonCSanPin-Regular" w:hAnsi="Times New Roman" w:cs="Times New Roman"/>
          <w:sz w:val="24"/>
          <w:szCs w:val="24"/>
        </w:rPr>
      </w:pPr>
      <w:r w:rsidRPr="00C9012B">
        <w:rPr>
          <w:rFonts w:ascii="Times New Roman" w:eastAsia="NewtonCSanPin-Regular" w:hAnsi="Times New Roman" w:cs="Times New Roman"/>
          <w:sz w:val="24"/>
          <w:szCs w:val="24"/>
        </w:rPr>
        <w:t>морального сознания на конвенциональном уровне, способности к решению моральных дилемм на основе учета позиции партнеров в общении, ориентации на их мотивы и чувства, устойчивое следование в поведении моральным нормам и этическим требованиям;</w:t>
      </w:r>
    </w:p>
    <w:p w:rsidR="008B0D27" w:rsidRPr="00C9012B" w:rsidRDefault="008B0D27" w:rsidP="006254E8">
      <w:pPr>
        <w:widowControl w:val="0"/>
        <w:numPr>
          <w:ilvl w:val="0"/>
          <w:numId w:val="212"/>
        </w:numPr>
        <w:tabs>
          <w:tab w:val="left" w:pos="1134"/>
        </w:tabs>
        <w:autoSpaceDE w:val="0"/>
        <w:autoSpaceDN w:val="0"/>
        <w:adjustRightInd w:val="0"/>
        <w:snapToGrid w:val="0"/>
        <w:spacing w:after="0" w:line="240" w:lineRule="auto"/>
        <w:contextualSpacing/>
        <w:jc w:val="both"/>
        <w:rPr>
          <w:rFonts w:ascii="Times New Roman" w:eastAsia="NewtonCSanPin-Regular" w:hAnsi="Times New Roman" w:cs="Times New Roman"/>
          <w:sz w:val="24"/>
          <w:szCs w:val="24"/>
        </w:rPr>
      </w:pPr>
      <w:r w:rsidRPr="00C9012B">
        <w:rPr>
          <w:rFonts w:ascii="Times New Roman" w:eastAsia="NewtonCSanPin-Regular" w:hAnsi="Times New Roman" w:cs="Times New Roman"/>
          <w:sz w:val="24"/>
          <w:szCs w:val="24"/>
        </w:rPr>
        <w:t>установка на здоровый образ жизни и реализации в реальном поведении и поступках;</w:t>
      </w:r>
    </w:p>
    <w:p w:rsidR="008B0D27" w:rsidRPr="00C9012B" w:rsidRDefault="008B0D27" w:rsidP="006254E8">
      <w:pPr>
        <w:widowControl w:val="0"/>
        <w:numPr>
          <w:ilvl w:val="0"/>
          <w:numId w:val="212"/>
        </w:numPr>
        <w:tabs>
          <w:tab w:val="left" w:pos="1134"/>
        </w:tabs>
        <w:autoSpaceDE w:val="0"/>
        <w:autoSpaceDN w:val="0"/>
        <w:adjustRightInd w:val="0"/>
        <w:snapToGrid w:val="0"/>
        <w:spacing w:after="0" w:line="240" w:lineRule="auto"/>
        <w:contextualSpacing/>
        <w:jc w:val="both"/>
        <w:rPr>
          <w:rFonts w:ascii="Times New Roman" w:eastAsia="NewtonCSanPin-Regular" w:hAnsi="Times New Roman" w:cs="Times New Roman"/>
          <w:sz w:val="24"/>
          <w:szCs w:val="24"/>
        </w:rPr>
      </w:pPr>
      <w:r w:rsidRPr="00C9012B">
        <w:rPr>
          <w:rFonts w:ascii="Times New Roman" w:eastAsia="NewtonCSanPin-Regular" w:hAnsi="Times New Roman" w:cs="Times New Roman"/>
          <w:sz w:val="24"/>
          <w:szCs w:val="24"/>
        </w:rPr>
        <w:t>осознанных устойчивых эстетических предпочтений и ориентации на искусство как значимую сферу человеческой жизни;</w:t>
      </w:r>
    </w:p>
    <w:p w:rsidR="008B0D27" w:rsidRPr="00C9012B" w:rsidRDefault="008B0D27" w:rsidP="006254E8">
      <w:pPr>
        <w:widowControl w:val="0"/>
        <w:numPr>
          <w:ilvl w:val="0"/>
          <w:numId w:val="212"/>
        </w:numPr>
        <w:tabs>
          <w:tab w:val="left" w:pos="1134"/>
        </w:tabs>
        <w:autoSpaceDE w:val="0"/>
        <w:autoSpaceDN w:val="0"/>
        <w:adjustRightInd w:val="0"/>
        <w:snapToGrid w:val="0"/>
        <w:spacing w:after="0" w:line="240" w:lineRule="auto"/>
        <w:contextualSpacing/>
        <w:jc w:val="both"/>
        <w:rPr>
          <w:rFonts w:ascii="Times New Roman" w:eastAsia="NewtonCSanPin-Regular" w:hAnsi="Times New Roman" w:cs="Times New Roman"/>
          <w:sz w:val="24"/>
          <w:szCs w:val="24"/>
        </w:rPr>
      </w:pPr>
      <w:r w:rsidRPr="00C9012B">
        <w:rPr>
          <w:rFonts w:ascii="Times New Roman" w:eastAsia="NewtonCSanPin-Regular" w:hAnsi="Times New Roman" w:cs="Times New Roman"/>
          <w:sz w:val="24"/>
          <w:szCs w:val="24"/>
        </w:rPr>
        <w:t>эмпатии как осознанного понимания чу</w:t>
      </w:r>
      <w:proofErr w:type="gramStart"/>
      <w:r w:rsidRPr="00C9012B">
        <w:rPr>
          <w:rFonts w:ascii="Times New Roman" w:eastAsia="NewtonCSanPin-Regular" w:hAnsi="Times New Roman" w:cs="Times New Roman"/>
          <w:sz w:val="24"/>
          <w:szCs w:val="24"/>
        </w:rPr>
        <w:t>вств др</w:t>
      </w:r>
      <w:proofErr w:type="gramEnd"/>
      <w:r w:rsidRPr="00C9012B">
        <w:rPr>
          <w:rFonts w:ascii="Times New Roman" w:eastAsia="NewtonCSanPin-Regular" w:hAnsi="Times New Roman" w:cs="Times New Roman"/>
          <w:sz w:val="24"/>
          <w:szCs w:val="24"/>
        </w:rPr>
        <w:t>угих людей и сопереживания им, выражающих в поступках, направленных на помощь и обеспечение благополучия.</w:t>
      </w:r>
    </w:p>
    <w:p w:rsidR="008B0D27" w:rsidRPr="00C9012B" w:rsidRDefault="008B0D27" w:rsidP="008B0D27">
      <w:pPr>
        <w:widowControl w:val="0"/>
        <w:tabs>
          <w:tab w:val="left" w:pos="0"/>
        </w:tabs>
        <w:autoSpaceDE w:val="0"/>
        <w:autoSpaceDN w:val="0"/>
        <w:adjustRightInd w:val="0"/>
        <w:snapToGrid w:val="0"/>
        <w:spacing w:after="0" w:line="240" w:lineRule="auto"/>
        <w:contextualSpacing/>
        <w:jc w:val="both"/>
        <w:rPr>
          <w:rFonts w:ascii="Times New Roman" w:eastAsia="NewtonCSanPin-Regular" w:hAnsi="Times New Roman" w:cs="Times New Roman"/>
          <w:sz w:val="24"/>
          <w:szCs w:val="24"/>
        </w:rPr>
      </w:pPr>
    </w:p>
    <w:p w:rsidR="008B0D27" w:rsidRPr="00C9012B" w:rsidRDefault="008B0D27" w:rsidP="008B0D27">
      <w:pPr>
        <w:tabs>
          <w:tab w:val="left" w:pos="1080"/>
        </w:tabs>
        <w:spacing w:after="0" w:line="240" w:lineRule="auto"/>
        <w:ind w:firstLine="720"/>
        <w:jc w:val="center"/>
        <w:rPr>
          <w:rFonts w:ascii="Times New Roman" w:eastAsia="Times New Roman" w:hAnsi="Times New Roman" w:cs="Times New Roman"/>
          <w:sz w:val="24"/>
          <w:szCs w:val="24"/>
          <w:u w:val="single"/>
        </w:rPr>
      </w:pPr>
      <w:r w:rsidRPr="00C9012B">
        <w:rPr>
          <w:rFonts w:ascii="Times New Roman" w:eastAsia="Times New Roman" w:hAnsi="Times New Roman" w:cs="Times New Roman"/>
          <w:bCs/>
          <w:sz w:val="24"/>
          <w:szCs w:val="24"/>
          <w:u w:val="single"/>
        </w:rPr>
        <w:t xml:space="preserve">Метапредметные </w:t>
      </w:r>
      <w:r w:rsidRPr="00C9012B">
        <w:rPr>
          <w:rFonts w:ascii="Times New Roman" w:eastAsia="Times New Roman" w:hAnsi="Times New Roman" w:cs="Times New Roman"/>
          <w:sz w:val="24"/>
          <w:szCs w:val="24"/>
          <w:u w:val="single"/>
        </w:rPr>
        <w:t>результаты освоения программы по математике</w:t>
      </w:r>
    </w:p>
    <w:p w:rsidR="008B0D27" w:rsidRPr="00C9012B" w:rsidRDefault="008B0D27" w:rsidP="008B0D27">
      <w:pPr>
        <w:tabs>
          <w:tab w:val="left" w:pos="1080"/>
        </w:tabs>
        <w:spacing w:after="0" w:line="240" w:lineRule="auto"/>
        <w:ind w:firstLine="720"/>
        <w:jc w:val="center"/>
        <w:rPr>
          <w:rFonts w:ascii="Times New Roman" w:eastAsia="NewtonCSanPin-Regular" w:hAnsi="Times New Roman" w:cs="Times New Roman"/>
          <w:sz w:val="24"/>
          <w:szCs w:val="24"/>
          <w:u w:val="single"/>
        </w:rPr>
      </w:pPr>
    </w:p>
    <w:p w:rsidR="008B0D27" w:rsidRPr="00C9012B" w:rsidRDefault="008B0D27" w:rsidP="008B0D27">
      <w:pPr>
        <w:widowControl w:val="0"/>
        <w:tabs>
          <w:tab w:val="left" w:pos="0"/>
        </w:tabs>
        <w:autoSpaceDE w:val="0"/>
        <w:autoSpaceDN w:val="0"/>
        <w:adjustRightInd w:val="0"/>
        <w:snapToGrid w:val="0"/>
        <w:spacing w:after="0" w:line="240" w:lineRule="auto"/>
        <w:ind w:firstLine="709"/>
        <w:contextualSpacing/>
        <w:jc w:val="both"/>
        <w:rPr>
          <w:rFonts w:ascii="Times New Roman" w:eastAsia="NewtonCSanPin-Regular" w:hAnsi="Times New Roman" w:cs="Times New Roman"/>
          <w:sz w:val="24"/>
          <w:szCs w:val="24"/>
        </w:rPr>
      </w:pPr>
      <w:proofErr w:type="gramStart"/>
      <w:r w:rsidRPr="00C9012B">
        <w:rPr>
          <w:rFonts w:ascii="Times New Roman" w:eastAsia="NewtonCSanPin-Regular" w:hAnsi="Times New Roman" w:cs="Times New Roman"/>
          <w:sz w:val="24"/>
          <w:szCs w:val="24"/>
        </w:rPr>
        <w:t>В соответствии с Федеральным государственным образовательным стандартом сформированность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proofErr w:type="gramEnd"/>
    </w:p>
    <w:p w:rsidR="008B0D27" w:rsidRPr="00C9012B" w:rsidRDefault="008B0D27" w:rsidP="008B0D27">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Раздел «Регулятивные универсальные учебные действия»</w:t>
      </w:r>
    </w:p>
    <w:p w:rsidR="008B0D27" w:rsidRPr="00C9012B" w:rsidRDefault="008B0D27" w:rsidP="008B0D27">
      <w:pPr>
        <w:widowControl w:val="0"/>
        <w:autoSpaceDE w:val="0"/>
        <w:autoSpaceDN w:val="0"/>
        <w:adjustRightInd w:val="0"/>
        <w:spacing w:after="0" w:line="240" w:lineRule="auto"/>
        <w:ind w:left="360"/>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Выпускник научится:</w:t>
      </w:r>
    </w:p>
    <w:p w:rsidR="008B0D27" w:rsidRPr="00C9012B" w:rsidRDefault="008B0D27" w:rsidP="006254E8">
      <w:pPr>
        <w:widowControl w:val="0"/>
        <w:numPr>
          <w:ilvl w:val="0"/>
          <w:numId w:val="213"/>
        </w:numPr>
        <w:autoSpaceDE w:val="0"/>
        <w:autoSpaceDN w:val="0"/>
        <w:adjustRightInd w:val="0"/>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принимать и сохранять учебную задачу;</w:t>
      </w:r>
    </w:p>
    <w:p w:rsidR="008B0D27" w:rsidRPr="00C9012B" w:rsidRDefault="008B0D27" w:rsidP="006254E8">
      <w:pPr>
        <w:widowControl w:val="0"/>
        <w:numPr>
          <w:ilvl w:val="0"/>
          <w:numId w:val="213"/>
        </w:numPr>
        <w:autoSpaceDE w:val="0"/>
        <w:autoSpaceDN w:val="0"/>
        <w:adjustRightInd w:val="0"/>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учитывать выделенные учителем ориентиры действия в новом учебном материале в сотрудничестве с учителем;</w:t>
      </w:r>
    </w:p>
    <w:p w:rsidR="008B0D27" w:rsidRPr="00C9012B" w:rsidRDefault="008B0D27" w:rsidP="006254E8">
      <w:pPr>
        <w:widowControl w:val="0"/>
        <w:numPr>
          <w:ilvl w:val="0"/>
          <w:numId w:val="213"/>
        </w:numPr>
        <w:autoSpaceDE w:val="0"/>
        <w:autoSpaceDN w:val="0"/>
        <w:adjustRightInd w:val="0"/>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планировать свое действие с поставленной задачей и условиями ее реализации, в том числе во внутреннем плане;</w:t>
      </w:r>
    </w:p>
    <w:p w:rsidR="008B0D27" w:rsidRPr="00C9012B" w:rsidRDefault="008B0D27" w:rsidP="006254E8">
      <w:pPr>
        <w:widowControl w:val="0"/>
        <w:numPr>
          <w:ilvl w:val="0"/>
          <w:numId w:val="213"/>
        </w:numPr>
        <w:autoSpaceDE w:val="0"/>
        <w:autoSpaceDN w:val="0"/>
        <w:adjustRightInd w:val="0"/>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учитывать правило в планировании и контроле способа решения;</w:t>
      </w:r>
    </w:p>
    <w:p w:rsidR="008B0D27" w:rsidRPr="00C9012B" w:rsidRDefault="008B0D27" w:rsidP="006254E8">
      <w:pPr>
        <w:widowControl w:val="0"/>
        <w:numPr>
          <w:ilvl w:val="0"/>
          <w:numId w:val="213"/>
        </w:numPr>
        <w:autoSpaceDE w:val="0"/>
        <w:autoSpaceDN w:val="0"/>
        <w:adjustRightInd w:val="0"/>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осуществлять итоговый контроль по результату;</w:t>
      </w:r>
    </w:p>
    <w:p w:rsidR="008B0D27" w:rsidRPr="00C9012B" w:rsidRDefault="008B0D27" w:rsidP="006254E8">
      <w:pPr>
        <w:widowControl w:val="0"/>
        <w:numPr>
          <w:ilvl w:val="0"/>
          <w:numId w:val="213"/>
        </w:numPr>
        <w:autoSpaceDE w:val="0"/>
        <w:autoSpaceDN w:val="0"/>
        <w:adjustRightInd w:val="0"/>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адекватно воспринимать оценку учителя;</w:t>
      </w:r>
    </w:p>
    <w:p w:rsidR="008B0D27" w:rsidRPr="00C9012B" w:rsidRDefault="008B0D27" w:rsidP="006254E8">
      <w:pPr>
        <w:widowControl w:val="0"/>
        <w:numPr>
          <w:ilvl w:val="0"/>
          <w:numId w:val="213"/>
        </w:numPr>
        <w:autoSpaceDE w:val="0"/>
        <w:autoSpaceDN w:val="0"/>
        <w:adjustRightInd w:val="0"/>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различать способ и результат действия;</w:t>
      </w:r>
    </w:p>
    <w:p w:rsidR="008B0D27" w:rsidRPr="00C9012B" w:rsidRDefault="008B0D27" w:rsidP="006254E8">
      <w:pPr>
        <w:widowControl w:val="0"/>
        <w:numPr>
          <w:ilvl w:val="0"/>
          <w:numId w:val="213"/>
        </w:numPr>
        <w:autoSpaceDE w:val="0"/>
        <w:autoSpaceDN w:val="0"/>
        <w:adjustRightInd w:val="0"/>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оценивать правильность выполнения действия на уровне адекватной ретроспективной оценки;</w:t>
      </w:r>
    </w:p>
    <w:p w:rsidR="008B0D27" w:rsidRPr="00C9012B" w:rsidRDefault="008B0D27" w:rsidP="006254E8">
      <w:pPr>
        <w:widowControl w:val="0"/>
        <w:numPr>
          <w:ilvl w:val="0"/>
          <w:numId w:val="213"/>
        </w:numPr>
        <w:autoSpaceDE w:val="0"/>
        <w:autoSpaceDN w:val="0"/>
        <w:adjustRightInd w:val="0"/>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вносить необходимые коррективы в действие после его завершения на основе его оценки и учета характера сделанных ошибок;</w:t>
      </w:r>
    </w:p>
    <w:p w:rsidR="008B0D27" w:rsidRPr="00C9012B" w:rsidRDefault="008B0D27" w:rsidP="006254E8">
      <w:pPr>
        <w:widowControl w:val="0"/>
        <w:numPr>
          <w:ilvl w:val="0"/>
          <w:numId w:val="213"/>
        </w:numPr>
        <w:autoSpaceDE w:val="0"/>
        <w:autoSpaceDN w:val="0"/>
        <w:adjustRightInd w:val="0"/>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 xml:space="preserve">выполнять учебные действия в материализованной, громкоречевой и умственной форме. </w:t>
      </w:r>
    </w:p>
    <w:p w:rsidR="008B0D27" w:rsidRPr="00C9012B" w:rsidRDefault="008B0D27" w:rsidP="008B0D27">
      <w:pPr>
        <w:widowControl w:val="0"/>
        <w:autoSpaceDE w:val="0"/>
        <w:autoSpaceDN w:val="0"/>
        <w:adjustRightInd w:val="0"/>
        <w:spacing w:after="0" w:line="240" w:lineRule="auto"/>
        <w:ind w:left="360"/>
        <w:jc w:val="both"/>
        <w:rPr>
          <w:rFonts w:ascii="Times New Roman" w:eastAsia="Times New Roman" w:hAnsi="Times New Roman" w:cs="Times New Roman"/>
          <w:b/>
          <w:bCs/>
          <w:sz w:val="24"/>
          <w:szCs w:val="24"/>
        </w:rPr>
      </w:pPr>
      <w:r w:rsidRPr="00C9012B">
        <w:rPr>
          <w:rFonts w:ascii="Times New Roman" w:eastAsia="Times New Roman" w:hAnsi="Times New Roman" w:cs="Times New Roman"/>
          <w:bCs/>
          <w:sz w:val="24"/>
          <w:szCs w:val="24"/>
        </w:rPr>
        <w:t>Выпускник получит возможность научиться:</w:t>
      </w:r>
    </w:p>
    <w:p w:rsidR="008B0D27" w:rsidRPr="00C9012B" w:rsidRDefault="008B0D27" w:rsidP="006254E8">
      <w:pPr>
        <w:widowControl w:val="0"/>
        <w:numPr>
          <w:ilvl w:val="0"/>
          <w:numId w:val="21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адекватно воспринимать предложения учителей, товарищей, родителей и других людей по исправлению допущенных ошибок;</w:t>
      </w:r>
    </w:p>
    <w:p w:rsidR="008B0D27" w:rsidRPr="00C9012B" w:rsidRDefault="008B0D27" w:rsidP="006254E8">
      <w:pPr>
        <w:widowControl w:val="0"/>
        <w:numPr>
          <w:ilvl w:val="0"/>
          <w:numId w:val="21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выделять и формулировать то, что уже усвоено и что еще нужно </w:t>
      </w:r>
      <w:proofErr w:type="gramStart"/>
      <w:r w:rsidRPr="00C9012B">
        <w:rPr>
          <w:rFonts w:ascii="Times New Roman" w:eastAsia="Times New Roman" w:hAnsi="Times New Roman" w:cs="Times New Roman"/>
          <w:sz w:val="24"/>
          <w:szCs w:val="24"/>
        </w:rPr>
        <w:t>усвоить</w:t>
      </w:r>
      <w:proofErr w:type="gramEnd"/>
      <w:r w:rsidRPr="00C9012B">
        <w:rPr>
          <w:rFonts w:ascii="Times New Roman" w:eastAsia="Times New Roman" w:hAnsi="Times New Roman" w:cs="Times New Roman"/>
          <w:sz w:val="24"/>
          <w:szCs w:val="24"/>
        </w:rPr>
        <w:t>, определять качество и уровня усвоения;</w:t>
      </w:r>
    </w:p>
    <w:p w:rsidR="008B0D27" w:rsidRPr="00C9012B" w:rsidRDefault="008B0D27" w:rsidP="006254E8">
      <w:pPr>
        <w:widowControl w:val="0"/>
        <w:numPr>
          <w:ilvl w:val="0"/>
          <w:numId w:val="21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устанавливать соответствие полученного результата поставленной цели;</w:t>
      </w:r>
    </w:p>
    <w:p w:rsidR="008B0D27" w:rsidRPr="00C9012B" w:rsidRDefault="008B0D27" w:rsidP="006254E8">
      <w:pPr>
        <w:widowControl w:val="0"/>
        <w:numPr>
          <w:ilvl w:val="0"/>
          <w:numId w:val="21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соотносить правильность выбора, планирования, выполнения и результата действия с требованиями конкретной задачи;</w:t>
      </w:r>
    </w:p>
    <w:p w:rsidR="008B0D27" w:rsidRPr="00C9012B" w:rsidRDefault="008B0D27" w:rsidP="006254E8">
      <w:pPr>
        <w:widowControl w:val="0"/>
        <w:numPr>
          <w:ilvl w:val="0"/>
          <w:numId w:val="21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активизация  сил и энергии, к волевому усилию в ситуации мотивационного конфликта;</w:t>
      </w:r>
    </w:p>
    <w:p w:rsidR="008B0D27" w:rsidRPr="00C9012B" w:rsidRDefault="008B0D27" w:rsidP="006254E8">
      <w:pPr>
        <w:widowControl w:val="0"/>
        <w:numPr>
          <w:ilvl w:val="0"/>
          <w:numId w:val="21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концентрация воли для преодоления интеллектуальных затруднений и физических препятствий;</w:t>
      </w:r>
    </w:p>
    <w:p w:rsidR="008B0D27" w:rsidRPr="00C9012B" w:rsidRDefault="008B0D27" w:rsidP="006254E8">
      <w:pPr>
        <w:widowControl w:val="0"/>
        <w:numPr>
          <w:ilvl w:val="0"/>
          <w:numId w:val="21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lastRenderedPageBreak/>
        <w:t>стабилизация эмоционального состояния для решения различных задач.</w:t>
      </w:r>
    </w:p>
    <w:p w:rsidR="008B0D27" w:rsidRPr="00C9012B" w:rsidRDefault="008B0D27" w:rsidP="008B0D27">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Раздел «Познавательные универсальные учебные действия»</w:t>
      </w:r>
    </w:p>
    <w:p w:rsidR="008B0D27" w:rsidRPr="00C9012B" w:rsidRDefault="008B0D27" w:rsidP="008B0D27">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Выпускник научится:</w:t>
      </w:r>
    </w:p>
    <w:p w:rsidR="008B0D27" w:rsidRPr="00C9012B" w:rsidRDefault="008B0D27" w:rsidP="006254E8">
      <w:pPr>
        <w:widowControl w:val="0"/>
        <w:numPr>
          <w:ilvl w:val="0"/>
          <w:numId w:val="214"/>
        </w:numPr>
        <w:autoSpaceDE w:val="0"/>
        <w:autoSpaceDN w:val="0"/>
        <w:adjustRightInd w:val="0"/>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осуществлять поиск информации для выполнения учебных заданий с использованием учебной литературы;</w:t>
      </w:r>
    </w:p>
    <w:p w:rsidR="008B0D27" w:rsidRPr="00C9012B" w:rsidRDefault="008B0D27" w:rsidP="006254E8">
      <w:pPr>
        <w:widowControl w:val="0"/>
        <w:numPr>
          <w:ilvl w:val="0"/>
          <w:numId w:val="214"/>
        </w:numPr>
        <w:autoSpaceDE w:val="0"/>
        <w:autoSpaceDN w:val="0"/>
        <w:adjustRightInd w:val="0"/>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использовать знаково – символические средства, в том числе модели и схемы для решения задач;</w:t>
      </w:r>
    </w:p>
    <w:p w:rsidR="008B0D27" w:rsidRPr="00C9012B" w:rsidRDefault="008B0D27" w:rsidP="006254E8">
      <w:pPr>
        <w:widowControl w:val="0"/>
        <w:numPr>
          <w:ilvl w:val="0"/>
          <w:numId w:val="214"/>
        </w:numPr>
        <w:autoSpaceDE w:val="0"/>
        <w:autoSpaceDN w:val="0"/>
        <w:adjustRightInd w:val="0"/>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строить речевое высказывание в устной и письменной форме;</w:t>
      </w:r>
    </w:p>
    <w:p w:rsidR="008B0D27" w:rsidRPr="00C9012B" w:rsidRDefault="008B0D27" w:rsidP="006254E8">
      <w:pPr>
        <w:widowControl w:val="0"/>
        <w:numPr>
          <w:ilvl w:val="0"/>
          <w:numId w:val="214"/>
        </w:numPr>
        <w:autoSpaceDE w:val="0"/>
        <w:autoSpaceDN w:val="0"/>
        <w:adjustRightInd w:val="0"/>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ориентироваться на разнообразие способов решения задач;</w:t>
      </w:r>
    </w:p>
    <w:p w:rsidR="008B0D27" w:rsidRPr="00C9012B" w:rsidRDefault="008B0D27" w:rsidP="006254E8">
      <w:pPr>
        <w:widowControl w:val="0"/>
        <w:numPr>
          <w:ilvl w:val="0"/>
          <w:numId w:val="214"/>
        </w:numPr>
        <w:autoSpaceDE w:val="0"/>
        <w:autoSpaceDN w:val="0"/>
        <w:adjustRightInd w:val="0"/>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основам смыслового чтения художественных и познавательных текстов, выделять существенную информацию из текстов разных видов;</w:t>
      </w:r>
    </w:p>
    <w:p w:rsidR="008B0D27" w:rsidRPr="00C9012B" w:rsidRDefault="008B0D27" w:rsidP="006254E8">
      <w:pPr>
        <w:widowControl w:val="0"/>
        <w:numPr>
          <w:ilvl w:val="0"/>
          <w:numId w:val="214"/>
        </w:numPr>
        <w:autoSpaceDE w:val="0"/>
        <w:autoSpaceDN w:val="0"/>
        <w:adjustRightInd w:val="0"/>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осуществлять анализ объектов с выделением существенных и несущественных признаков;</w:t>
      </w:r>
    </w:p>
    <w:p w:rsidR="008B0D27" w:rsidRPr="00C9012B" w:rsidRDefault="008B0D27" w:rsidP="006254E8">
      <w:pPr>
        <w:widowControl w:val="0"/>
        <w:numPr>
          <w:ilvl w:val="0"/>
          <w:numId w:val="214"/>
        </w:numPr>
        <w:autoSpaceDE w:val="0"/>
        <w:autoSpaceDN w:val="0"/>
        <w:adjustRightInd w:val="0"/>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осуществлять синтез как составление целого из частей;</w:t>
      </w:r>
    </w:p>
    <w:p w:rsidR="008B0D27" w:rsidRPr="00C9012B" w:rsidRDefault="008B0D27" w:rsidP="006254E8">
      <w:pPr>
        <w:widowControl w:val="0"/>
        <w:numPr>
          <w:ilvl w:val="0"/>
          <w:numId w:val="214"/>
        </w:numPr>
        <w:autoSpaceDE w:val="0"/>
        <w:autoSpaceDN w:val="0"/>
        <w:adjustRightInd w:val="0"/>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проводить сравнение, сериализацию и классификацию по заданным критериям;</w:t>
      </w:r>
    </w:p>
    <w:p w:rsidR="008B0D27" w:rsidRPr="00C9012B" w:rsidRDefault="008B0D27" w:rsidP="006254E8">
      <w:pPr>
        <w:widowControl w:val="0"/>
        <w:numPr>
          <w:ilvl w:val="0"/>
          <w:numId w:val="214"/>
        </w:numPr>
        <w:autoSpaceDE w:val="0"/>
        <w:autoSpaceDN w:val="0"/>
        <w:adjustRightInd w:val="0"/>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устанавливать причинно – следственные связи;</w:t>
      </w:r>
    </w:p>
    <w:p w:rsidR="008B0D27" w:rsidRPr="00C9012B" w:rsidRDefault="008B0D27" w:rsidP="006254E8">
      <w:pPr>
        <w:widowControl w:val="0"/>
        <w:numPr>
          <w:ilvl w:val="0"/>
          <w:numId w:val="214"/>
        </w:numPr>
        <w:autoSpaceDE w:val="0"/>
        <w:autoSpaceDN w:val="0"/>
        <w:adjustRightInd w:val="0"/>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строить рассуждения в форме связи простых суждений об объекте, его строении, свойствах и связях;</w:t>
      </w:r>
    </w:p>
    <w:p w:rsidR="008B0D27" w:rsidRPr="00C9012B" w:rsidRDefault="008B0D27" w:rsidP="006254E8">
      <w:pPr>
        <w:widowControl w:val="0"/>
        <w:numPr>
          <w:ilvl w:val="0"/>
          <w:numId w:val="214"/>
        </w:numPr>
        <w:autoSpaceDE w:val="0"/>
        <w:autoSpaceDN w:val="0"/>
        <w:adjustRightInd w:val="0"/>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обобщать, т.е. осуществлять генерализацию и выведение общности для целого ряда или класса единичных объектов на основе выделения сущностной связи;</w:t>
      </w:r>
    </w:p>
    <w:p w:rsidR="008B0D27" w:rsidRPr="00C9012B" w:rsidRDefault="008B0D27" w:rsidP="006254E8">
      <w:pPr>
        <w:widowControl w:val="0"/>
        <w:numPr>
          <w:ilvl w:val="0"/>
          <w:numId w:val="214"/>
        </w:numPr>
        <w:autoSpaceDE w:val="0"/>
        <w:autoSpaceDN w:val="0"/>
        <w:adjustRightInd w:val="0"/>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 xml:space="preserve">  осуществлять подведение под понятие на основе распознавания объектов, выделения существенных признаков и их синтеза;</w:t>
      </w:r>
    </w:p>
    <w:p w:rsidR="008B0D27" w:rsidRPr="00C9012B" w:rsidRDefault="008B0D27" w:rsidP="006254E8">
      <w:pPr>
        <w:widowControl w:val="0"/>
        <w:numPr>
          <w:ilvl w:val="0"/>
          <w:numId w:val="214"/>
        </w:numPr>
        <w:autoSpaceDE w:val="0"/>
        <w:autoSpaceDN w:val="0"/>
        <w:adjustRightInd w:val="0"/>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устанавливать аналогии;</w:t>
      </w:r>
    </w:p>
    <w:p w:rsidR="008B0D27" w:rsidRPr="00C9012B" w:rsidRDefault="008B0D27" w:rsidP="006254E8">
      <w:pPr>
        <w:widowControl w:val="0"/>
        <w:numPr>
          <w:ilvl w:val="0"/>
          <w:numId w:val="214"/>
        </w:numPr>
        <w:autoSpaceDE w:val="0"/>
        <w:autoSpaceDN w:val="0"/>
        <w:adjustRightInd w:val="0"/>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владеть общим приемом решения задач.</w:t>
      </w:r>
    </w:p>
    <w:p w:rsidR="008B0D27" w:rsidRPr="00C9012B" w:rsidRDefault="008B0D27" w:rsidP="008B0D27">
      <w:pPr>
        <w:widowControl w:val="0"/>
        <w:autoSpaceDE w:val="0"/>
        <w:autoSpaceDN w:val="0"/>
        <w:adjustRightInd w:val="0"/>
        <w:spacing w:after="0" w:line="240" w:lineRule="auto"/>
        <w:ind w:left="360"/>
        <w:jc w:val="both"/>
        <w:rPr>
          <w:rFonts w:ascii="Times New Roman" w:eastAsia="Times New Roman" w:hAnsi="Times New Roman" w:cs="Times New Roman"/>
          <w:b/>
          <w:bCs/>
          <w:sz w:val="24"/>
          <w:szCs w:val="24"/>
        </w:rPr>
      </w:pPr>
      <w:r w:rsidRPr="00C9012B">
        <w:rPr>
          <w:rFonts w:ascii="Times New Roman" w:eastAsia="Times New Roman" w:hAnsi="Times New Roman" w:cs="Times New Roman"/>
          <w:bCs/>
          <w:sz w:val="24"/>
          <w:szCs w:val="24"/>
        </w:rPr>
        <w:t xml:space="preserve">Выпускник получит возможность научиться: </w:t>
      </w:r>
    </w:p>
    <w:p w:rsidR="008B0D27" w:rsidRPr="00C9012B" w:rsidRDefault="008B0D27" w:rsidP="006254E8">
      <w:pPr>
        <w:widowControl w:val="0"/>
        <w:numPr>
          <w:ilvl w:val="0"/>
          <w:numId w:val="21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создавать и преобразовывать модели и схемы для решения задач;</w:t>
      </w:r>
    </w:p>
    <w:p w:rsidR="008B0D27" w:rsidRPr="00C9012B" w:rsidRDefault="008B0D27" w:rsidP="006254E8">
      <w:pPr>
        <w:widowControl w:val="0"/>
        <w:numPr>
          <w:ilvl w:val="0"/>
          <w:numId w:val="21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моделировать, т.е. выделять и обобщенно фиксировать группы существенных признаков объектов с целью решения конкретных задач;</w:t>
      </w:r>
    </w:p>
    <w:p w:rsidR="008B0D27" w:rsidRPr="00C9012B" w:rsidRDefault="008B0D27" w:rsidP="006254E8">
      <w:pPr>
        <w:widowControl w:val="0"/>
        <w:numPr>
          <w:ilvl w:val="0"/>
          <w:numId w:val="21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поиск и выделение необходимой информации из различных источников в разных формах (текст, рисунок, таблица, диаграмма, схема);</w:t>
      </w:r>
    </w:p>
    <w:p w:rsidR="008B0D27" w:rsidRPr="00C9012B" w:rsidRDefault="008B0D27" w:rsidP="006254E8">
      <w:pPr>
        <w:widowControl w:val="0"/>
        <w:numPr>
          <w:ilvl w:val="0"/>
          <w:numId w:val="21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сбор информации (извлечение необходимой информации из различных источников; дополнение таблиц новыми данными;</w:t>
      </w:r>
    </w:p>
    <w:p w:rsidR="008B0D27" w:rsidRPr="00C9012B" w:rsidRDefault="008B0D27" w:rsidP="006254E8">
      <w:pPr>
        <w:widowControl w:val="0"/>
        <w:numPr>
          <w:ilvl w:val="0"/>
          <w:numId w:val="21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обработка информации (определение основной и второстепенной информации; </w:t>
      </w:r>
    </w:p>
    <w:p w:rsidR="008B0D27" w:rsidRPr="00C9012B" w:rsidRDefault="008B0D27" w:rsidP="006254E8">
      <w:pPr>
        <w:widowControl w:val="0"/>
        <w:numPr>
          <w:ilvl w:val="0"/>
          <w:numId w:val="21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запись, фиксация информации об окружающем мире, в том числе с помощью ИКТ, заполнение предложенных схем с опорой на прочитанный текст;</w:t>
      </w:r>
    </w:p>
    <w:p w:rsidR="008B0D27" w:rsidRPr="00C9012B" w:rsidRDefault="008B0D27" w:rsidP="006254E8">
      <w:pPr>
        <w:widowControl w:val="0"/>
        <w:numPr>
          <w:ilvl w:val="0"/>
          <w:numId w:val="21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анализ информации;</w:t>
      </w:r>
    </w:p>
    <w:p w:rsidR="008B0D27" w:rsidRPr="00C9012B" w:rsidRDefault="008B0D27" w:rsidP="006254E8">
      <w:pPr>
        <w:widowControl w:val="0"/>
        <w:numPr>
          <w:ilvl w:val="0"/>
          <w:numId w:val="21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передача информации (устным, письменным, цифровым способами);</w:t>
      </w:r>
    </w:p>
    <w:p w:rsidR="008B0D27" w:rsidRPr="00C9012B" w:rsidRDefault="008B0D27" w:rsidP="006254E8">
      <w:pPr>
        <w:widowControl w:val="0"/>
        <w:numPr>
          <w:ilvl w:val="0"/>
          <w:numId w:val="21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интерпретация информации (структурировать; переводить сплошной текст в таблицу, презентировать полученную информацию, в том числе с помощью  ИКТ);</w:t>
      </w:r>
    </w:p>
    <w:p w:rsidR="008B0D27" w:rsidRPr="00C9012B" w:rsidRDefault="008B0D27" w:rsidP="006254E8">
      <w:pPr>
        <w:widowControl w:val="0"/>
        <w:numPr>
          <w:ilvl w:val="0"/>
          <w:numId w:val="21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оценка информации (критическая оценка, оценка достоверности); </w:t>
      </w:r>
    </w:p>
    <w:p w:rsidR="008B0D27" w:rsidRPr="00C9012B" w:rsidRDefault="008B0D27" w:rsidP="006254E8">
      <w:pPr>
        <w:widowControl w:val="0"/>
        <w:numPr>
          <w:ilvl w:val="0"/>
          <w:numId w:val="21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подведение под понятие на основе распознавания объектов, выделения существенных признаков;</w:t>
      </w:r>
    </w:p>
    <w:p w:rsidR="008B0D27" w:rsidRPr="00C9012B" w:rsidRDefault="008B0D27" w:rsidP="006254E8">
      <w:pPr>
        <w:widowControl w:val="0"/>
        <w:numPr>
          <w:ilvl w:val="0"/>
          <w:numId w:val="21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анализ;</w:t>
      </w:r>
    </w:p>
    <w:p w:rsidR="008B0D27" w:rsidRPr="00C9012B" w:rsidRDefault="008B0D27" w:rsidP="006254E8">
      <w:pPr>
        <w:widowControl w:val="0"/>
        <w:numPr>
          <w:ilvl w:val="0"/>
          <w:numId w:val="21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синтез; </w:t>
      </w:r>
    </w:p>
    <w:p w:rsidR="008B0D27" w:rsidRPr="00C9012B" w:rsidRDefault="008B0D27" w:rsidP="006254E8">
      <w:pPr>
        <w:widowControl w:val="0"/>
        <w:numPr>
          <w:ilvl w:val="0"/>
          <w:numId w:val="21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сравнение; </w:t>
      </w:r>
    </w:p>
    <w:p w:rsidR="008B0D27" w:rsidRPr="00C9012B" w:rsidRDefault="008B0D27" w:rsidP="006254E8">
      <w:pPr>
        <w:widowControl w:val="0"/>
        <w:numPr>
          <w:ilvl w:val="0"/>
          <w:numId w:val="21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сериация;</w:t>
      </w:r>
    </w:p>
    <w:p w:rsidR="008B0D27" w:rsidRPr="00C9012B" w:rsidRDefault="008B0D27" w:rsidP="006254E8">
      <w:pPr>
        <w:widowControl w:val="0"/>
        <w:numPr>
          <w:ilvl w:val="0"/>
          <w:numId w:val="21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lastRenderedPageBreak/>
        <w:t>классификация по заданным критериям;</w:t>
      </w:r>
    </w:p>
    <w:p w:rsidR="008B0D27" w:rsidRPr="00C9012B" w:rsidRDefault="008B0D27" w:rsidP="006254E8">
      <w:pPr>
        <w:widowControl w:val="0"/>
        <w:numPr>
          <w:ilvl w:val="0"/>
          <w:numId w:val="21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установление аналогий; </w:t>
      </w:r>
    </w:p>
    <w:p w:rsidR="008B0D27" w:rsidRPr="00C9012B" w:rsidRDefault="008B0D27" w:rsidP="006254E8">
      <w:pPr>
        <w:widowControl w:val="0"/>
        <w:numPr>
          <w:ilvl w:val="0"/>
          <w:numId w:val="21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установление причинно-следственных связей; </w:t>
      </w:r>
    </w:p>
    <w:p w:rsidR="008B0D27" w:rsidRPr="00C9012B" w:rsidRDefault="008B0D27" w:rsidP="006254E8">
      <w:pPr>
        <w:widowControl w:val="0"/>
        <w:numPr>
          <w:ilvl w:val="0"/>
          <w:numId w:val="21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построение рассуждения;</w:t>
      </w:r>
    </w:p>
    <w:p w:rsidR="008B0D27" w:rsidRPr="00C9012B" w:rsidRDefault="008B0D27" w:rsidP="006254E8">
      <w:pPr>
        <w:widowControl w:val="0"/>
        <w:numPr>
          <w:ilvl w:val="0"/>
          <w:numId w:val="21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обобщение.</w:t>
      </w:r>
    </w:p>
    <w:p w:rsidR="008B0D27" w:rsidRPr="00C9012B" w:rsidRDefault="008B0D27" w:rsidP="008B0D27">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Раздел «Коммуникативные универсальные учебные действия»</w:t>
      </w:r>
    </w:p>
    <w:p w:rsidR="008B0D27" w:rsidRPr="00C9012B" w:rsidRDefault="008B0D27" w:rsidP="008B0D27">
      <w:pPr>
        <w:tabs>
          <w:tab w:val="left" w:pos="9180"/>
        </w:tabs>
        <w:autoSpaceDE w:val="0"/>
        <w:autoSpaceDN w:val="0"/>
        <w:adjustRightInd w:val="0"/>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iCs/>
          <w:sz w:val="24"/>
          <w:szCs w:val="24"/>
        </w:rPr>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r w:rsidRPr="00C9012B">
        <w:rPr>
          <w:rFonts w:ascii="Times New Roman" w:eastAsia="Times New Roman" w:hAnsi="Times New Roman" w:cs="Times New Roman"/>
          <w:sz w:val="24"/>
          <w:szCs w:val="24"/>
        </w:rPr>
        <w:t>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w:t>
      </w:r>
    </w:p>
    <w:p w:rsidR="008B0D27" w:rsidRPr="00C9012B" w:rsidRDefault="008B0D27" w:rsidP="008B0D27">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Выпускник научится:</w:t>
      </w:r>
    </w:p>
    <w:p w:rsidR="008B0D27" w:rsidRPr="00C9012B" w:rsidRDefault="008B0D27" w:rsidP="006254E8">
      <w:pPr>
        <w:widowControl w:val="0"/>
        <w:numPr>
          <w:ilvl w:val="0"/>
          <w:numId w:val="215"/>
        </w:numPr>
        <w:autoSpaceDE w:val="0"/>
        <w:autoSpaceDN w:val="0"/>
        <w:adjustRightInd w:val="0"/>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 xml:space="preserve">допускать возможность существования у людей различных точек зрения, чв том числе не совпадающих с его </w:t>
      </w:r>
      <w:proofErr w:type="gramStart"/>
      <w:r w:rsidRPr="00C9012B">
        <w:rPr>
          <w:rFonts w:ascii="Times New Roman" w:eastAsia="Times New Roman" w:hAnsi="Times New Roman" w:cs="Times New Roman"/>
          <w:bCs/>
          <w:sz w:val="24"/>
          <w:szCs w:val="24"/>
        </w:rPr>
        <w:t>собственной</w:t>
      </w:r>
      <w:proofErr w:type="gramEnd"/>
      <w:r w:rsidRPr="00C9012B">
        <w:rPr>
          <w:rFonts w:ascii="Times New Roman" w:eastAsia="Times New Roman" w:hAnsi="Times New Roman" w:cs="Times New Roman"/>
          <w:bCs/>
          <w:sz w:val="24"/>
          <w:szCs w:val="24"/>
        </w:rPr>
        <w:t>, и ориентироваться на позицию партнера в общении и взаимодействии;</w:t>
      </w:r>
    </w:p>
    <w:p w:rsidR="008B0D27" w:rsidRPr="00C9012B" w:rsidRDefault="008B0D27" w:rsidP="006254E8">
      <w:pPr>
        <w:widowControl w:val="0"/>
        <w:numPr>
          <w:ilvl w:val="0"/>
          <w:numId w:val="215"/>
        </w:numPr>
        <w:autoSpaceDE w:val="0"/>
        <w:autoSpaceDN w:val="0"/>
        <w:adjustRightInd w:val="0"/>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учитывать разные мнения и стремиться к координации различных позиций в сотрудничестве;</w:t>
      </w:r>
    </w:p>
    <w:p w:rsidR="008B0D27" w:rsidRPr="00C9012B" w:rsidRDefault="008B0D27" w:rsidP="006254E8">
      <w:pPr>
        <w:widowControl w:val="0"/>
        <w:numPr>
          <w:ilvl w:val="0"/>
          <w:numId w:val="215"/>
        </w:numPr>
        <w:autoSpaceDE w:val="0"/>
        <w:autoSpaceDN w:val="0"/>
        <w:adjustRightInd w:val="0"/>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формулировать собственное мнение и позицию;</w:t>
      </w:r>
    </w:p>
    <w:p w:rsidR="008B0D27" w:rsidRPr="00C9012B" w:rsidRDefault="008B0D27" w:rsidP="006254E8">
      <w:pPr>
        <w:widowControl w:val="0"/>
        <w:numPr>
          <w:ilvl w:val="0"/>
          <w:numId w:val="215"/>
        </w:numPr>
        <w:autoSpaceDE w:val="0"/>
        <w:autoSpaceDN w:val="0"/>
        <w:adjustRightInd w:val="0"/>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договариваться и приводить к общему решению в совместной деятельности, в том числе в ситуации столкновения интересов;</w:t>
      </w:r>
    </w:p>
    <w:p w:rsidR="008B0D27" w:rsidRPr="00C9012B" w:rsidRDefault="008B0D27" w:rsidP="006254E8">
      <w:pPr>
        <w:widowControl w:val="0"/>
        <w:numPr>
          <w:ilvl w:val="0"/>
          <w:numId w:val="215"/>
        </w:numPr>
        <w:autoSpaceDE w:val="0"/>
        <w:autoSpaceDN w:val="0"/>
        <w:adjustRightInd w:val="0"/>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строить понятные для партнера высказывания, учитывающие, что партнер знает и видит, а что нет;</w:t>
      </w:r>
    </w:p>
    <w:p w:rsidR="008B0D27" w:rsidRPr="00C9012B" w:rsidRDefault="008B0D27" w:rsidP="006254E8">
      <w:pPr>
        <w:widowControl w:val="0"/>
        <w:numPr>
          <w:ilvl w:val="0"/>
          <w:numId w:val="215"/>
        </w:numPr>
        <w:autoSpaceDE w:val="0"/>
        <w:autoSpaceDN w:val="0"/>
        <w:adjustRightInd w:val="0"/>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задавать вопросы;</w:t>
      </w:r>
    </w:p>
    <w:p w:rsidR="008B0D27" w:rsidRPr="00C9012B" w:rsidRDefault="008B0D27" w:rsidP="006254E8">
      <w:pPr>
        <w:widowControl w:val="0"/>
        <w:numPr>
          <w:ilvl w:val="0"/>
          <w:numId w:val="215"/>
        </w:numPr>
        <w:autoSpaceDE w:val="0"/>
        <w:autoSpaceDN w:val="0"/>
        <w:adjustRightInd w:val="0"/>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контролировать действия партнеров;</w:t>
      </w:r>
    </w:p>
    <w:p w:rsidR="008B0D27" w:rsidRPr="00C9012B" w:rsidRDefault="008B0D27" w:rsidP="006254E8">
      <w:pPr>
        <w:widowControl w:val="0"/>
        <w:numPr>
          <w:ilvl w:val="0"/>
          <w:numId w:val="215"/>
        </w:numPr>
        <w:autoSpaceDE w:val="0"/>
        <w:autoSpaceDN w:val="0"/>
        <w:adjustRightInd w:val="0"/>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использовать речь для регуляции своего действия;</w:t>
      </w:r>
    </w:p>
    <w:p w:rsidR="008B0D27" w:rsidRPr="00C9012B" w:rsidRDefault="008B0D27" w:rsidP="006254E8">
      <w:pPr>
        <w:widowControl w:val="0"/>
        <w:numPr>
          <w:ilvl w:val="0"/>
          <w:numId w:val="215"/>
        </w:numPr>
        <w:autoSpaceDE w:val="0"/>
        <w:autoSpaceDN w:val="0"/>
        <w:adjustRightInd w:val="0"/>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адекватно использовать речевые средства для решения различных коммуникативных задач, строить монологическое высказывание, владеть диалоговой формой речи.</w:t>
      </w:r>
    </w:p>
    <w:p w:rsidR="008B0D27" w:rsidRPr="00C9012B" w:rsidRDefault="008B0D27" w:rsidP="008B0D27">
      <w:pPr>
        <w:widowControl w:val="0"/>
        <w:autoSpaceDE w:val="0"/>
        <w:autoSpaceDN w:val="0"/>
        <w:adjustRightInd w:val="0"/>
        <w:spacing w:after="0" w:line="240" w:lineRule="auto"/>
        <w:ind w:left="360"/>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Выпускник получит возможность научиться:</w:t>
      </w:r>
    </w:p>
    <w:p w:rsidR="008B0D27" w:rsidRPr="00C9012B" w:rsidRDefault="008B0D27" w:rsidP="006254E8">
      <w:pPr>
        <w:widowControl w:val="0"/>
        <w:numPr>
          <w:ilvl w:val="0"/>
          <w:numId w:val="21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слушать собеседника;</w:t>
      </w:r>
    </w:p>
    <w:p w:rsidR="008B0D27" w:rsidRPr="00C9012B" w:rsidRDefault="008B0D27" w:rsidP="006254E8">
      <w:pPr>
        <w:widowControl w:val="0"/>
        <w:numPr>
          <w:ilvl w:val="0"/>
          <w:numId w:val="21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определять общую цель и пути ее достижения;</w:t>
      </w:r>
    </w:p>
    <w:p w:rsidR="008B0D27" w:rsidRPr="00C9012B" w:rsidRDefault="008B0D27" w:rsidP="006254E8">
      <w:pPr>
        <w:widowControl w:val="0"/>
        <w:numPr>
          <w:ilvl w:val="0"/>
          <w:numId w:val="21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осуществлять взаимный контроль, </w:t>
      </w:r>
    </w:p>
    <w:p w:rsidR="008B0D27" w:rsidRPr="00C9012B" w:rsidRDefault="008B0D27" w:rsidP="006254E8">
      <w:pPr>
        <w:widowControl w:val="0"/>
        <w:numPr>
          <w:ilvl w:val="0"/>
          <w:numId w:val="21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адекватно оценивать собственное поведение и поведение окружающих,</w:t>
      </w:r>
    </w:p>
    <w:p w:rsidR="008B0D27" w:rsidRPr="00C9012B" w:rsidRDefault="008B0D27" w:rsidP="006254E8">
      <w:pPr>
        <w:widowControl w:val="0"/>
        <w:numPr>
          <w:ilvl w:val="0"/>
          <w:numId w:val="21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оказывать в сотрудничестве взаимопомощь; </w:t>
      </w:r>
    </w:p>
    <w:p w:rsidR="008B0D27" w:rsidRPr="00C9012B" w:rsidRDefault="008B0D27" w:rsidP="006254E8">
      <w:pPr>
        <w:widowControl w:val="0"/>
        <w:numPr>
          <w:ilvl w:val="0"/>
          <w:numId w:val="21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8B0D27" w:rsidRPr="00C9012B" w:rsidRDefault="008B0D27" w:rsidP="006254E8">
      <w:pPr>
        <w:widowControl w:val="0"/>
        <w:numPr>
          <w:ilvl w:val="0"/>
          <w:numId w:val="21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прогнозировать возникновение конфликтов при наличии разных точек зрения </w:t>
      </w:r>
    </w:p>
    <w:p w:rsidR="008B0D27" w:rsidRPr="00C9012B" w:rsidRDefault="008B0D27" w:rsidP="006254E8">
      <w:pPr>
        <w:widowControl w:val="0"/>
        <w:numPr>
          <w:ilvl w:val="0"/>
          <w:numId w:val="21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разрешать конфликты на основе учёта интересов и позиций всех участников;</w:t>
      </w:r>
    </w:p>
    <w:p w:rsidR="008B0D27" w:rsidRPr="00C9012B" w:rsidRDefault="008B0D27" w:rsidP="006254E8">
      <w:pPr>
        <w:widowControl w:val="0"/>
        <w:numPr>
          <w:ilvl w:val="0"/>
          <w:numId w:val="21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координировать и принимать различные позиции во взаимодействии.</w:t>
      </w:r>
    </w:p>
    <w:p w:rsidR="008B0D27" w:rsidRPr="00C9012B" w:rsidRDefault="008B0D27" w:rsidP="008B0D27">
      <w:pPr>
        <w:autoSpaceDE w:val="0"/>
        <w:autoSpaceDN w:val="0"/>
        <w:adjustRightInd w:val="0"/>
        <w:spacing w:after="0" w:line="240" w:lineRule="auto"/>
        <w:jc w:val="center"/>
        <w:rPr>
          <w:rFonts w:ascii="Times New Roman" w:eastAsia="Calibri" w:hAnsi="Times New Roman" w:cs="Times New Roman"/>
          <w:b/>
          <w:bCs/>
          <w:iCs/>
          <w:sz w:val="24"/>
          <w:szCs w:val="24"/>
          <w:u w:val="single"/>
          <w:lang w:eastAsia="en-US"/>
        </w:rPr>
      </w:pPr>
      <w:r w:rsidRPr="00C9012B">
        <w:rPr>
          <w:rFonts w:ascii="Times New Roman" w:eastAsia="Calibri" w:hAnsi="Times New Roman" w:cs="Times New Roman"/>
          <w:b/>
          <w:bCs/>
          <w:iCs/>
          <w:sz w:val="24"/>
          <w:szCs w:val="24"/>
          <w:u w:val="single"/>
          <w:lang w:eastAsia="en-US"/>
        </w:rPr>
        <w:t>Чтение. Работа с текстом.</w:t>
      </w:r>
    </w:p>
    <w:p w:rsidR="008B0D27" w:rsidRPr="00C9012B" w:rsidRDefault="008B0D27" w:rsidP="008B0D27">
      <w:pPr>
        <w:tabs>
          <w:tab w:val="left" w:pos="1080"/>
        </w:tabs>
        <w:spacing w:after="0" w:line="240" w:lineRule="auto"/>
        <w:jc w:val="center"/>
        <w:rPr>
          <w:rFonts w:ascii="Times New Roman" w:eastAsia="Calibri" w:hAnsi="Times New Roman" w:cs="Times New Roman"/>
          <w:iCs/>
          <w:sz w:val="24"/>
          <w:szCs w:val="24"/>
          <w:lang w:eastAsia="en-US"/>
        </w:rPr>
      </w:pPr>
    </w:p>
    <w:p w:rsidR="008B0D27" w:rsidRPr="00C9012B" w:rsidRDefault="008B0D27" w:rsidP="008B0D27">
      <w:pPr>
        <w:tabs>
          <w:tab w:val="left" w:pos="1080"/>
        </w:tabs>
        <w:spacing w:after="0" w:line="240" w:lineRule="auto"/>
        <w:rPr>
          <w:rFonts w:ascii="Times New Roman" w:eastAsia="Calibri" w:hAnsi="Times New Roman" w:cs="Times New Roman"/>
          <w:b/>
          <w:iCs/>
          <w:sz w:val="24"/>
          <w:szCs w:val="24"/>
          <w:lang w:eastAsia="en-US"/>
        </w:rPr>
      </w:pPr>
      <w:r w:rsidRPr="00C9012B">
        <w:rPr>
          <w:rFonts w:ascii="Times New Roman" w:eastAsia="Calibri" w:hAnsi="Times New Roman" w:cs="Times New Roman"/>
          <w:b/>
          <w:iCs/>
          <w:sz w:val="24"/>
          <w:szCs w:val="24"/>
          <w:lang w:eastAsia="en-US"/>
        </w:rPr>
        <w:t xml:space="preserve">Поиск информации и понимание </w:t>
      </w:r>
      <w:proofErr w:type="gramStart"/>
      <w:r w:rsidRPr="00C9012B">
        <w:rPr>
          <w:rFonts w:ascii="Times New Roman" w:eastAsia="Calibri" w:hAnsi="Times New Roman" w:cs="Times New Roman"/>
          <w:b/>
          <w:iCs/>
          <w:sz w:val="24"/>
          <w:szCs w:val="24"/>
          <w:lang w:eastAsia="en-US"/>
        </w:rPr>
        <w:t>прочитанного</w:t>
      </w:r>
      <w:proofErr w:type="gramEnd"/>
      <w:r w:rsidRPr="00C9012B">
        <w:rPr>
          <w:rFonts w:ascii="Times New Roman" w:eastAsia="Calibri" w:hAnsi="Times New Roman" w:cs="Times New Roman"/>
          <w:b/>
          <w:iCs/>
          <w:sz w:val="24"/>
          <w:szCs w:val="24"/>
          <w:lang w:eastAsia="en-US"/>
        </w:rPr>
        <w:t>.</w:t>
      </w:r>
    </w:p>
    <w:p w:rsidR="008B0D27" w:rsidRPr="00C9012B" w:rsidRDefault="008B0D27" w:rsidP="008B0D27">
      <w:pPr>
        <w:tabs>
          <w:tab w:val="left" w:pos="1080"/>
        </w:tabs>
        <w:spacing w:after="0" w:line="240" w:lineRule="auto"/>
        <w:jc w:val="both"/>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t>У выпускника будут сформированы:</w:t>
      </w:r>
    </w:p>
    <w:p w:rsidR="008B0D27" w:rsidRPr="00C9012B" w:rsidRDefault="008B0D27" w:rsidP="008B0D27">
      <w:pPr>
        <w:autoSpaceDE w:val="0"/>
        <w:autoSpaceDN w:val="0"/>
        <w:adjustRightInd w:val="0"/>
        <w:spacing w:after="0" w:line="240" w:lineRule="auto"/>
        <w:jc w:val="both"/>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t>- находить в тексте конкретные сведения, факты, заданные в явном виде;</w:t>
      </w:r>
    </w:p>
    <w:p w:rsidR="008B0D27" w:rsidRPr="00C9012B" w:rsidRDefault="008B0D27" w:rsidP="008B0D27">
      <w:pPr>
        <w:autoSpaceDE w:val="0"/>
        <w:autoSpaceDN w:val="0"/>
        <w:adjustRightInd w:val="0"/>
        <w:spacing w:after="0" w:line="240" w:lineRule="auto"/>
        <w:jc w:val="both"/>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t>- определять тему и главную мысль текста;</w:t>
      </w:r>
    </w:p>
    <w:p w:rsidR="008B0D27" w:rsidRPr="00C9012B" w:rsidRDefault="008B0D27" w:rsidP="008B0D27">
      <w:pPr>
        <w:autoSpaceDE w:val="0"/>
        <w:autoSpaceDN w:val="0"/>
        <w:adjustRightInd w:val="0"/>
        <w:spacing w:after="0" w:line="240" w:lineRule="auto"/>
        <w:jc w:val="both"/>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t>- делить тексты на смысловые части, составлять план текста;</w:t>
      </w:r>
    </w:p>
    <w:p w:rsidR="008B0D27" w:rsidRPr="00C9012B" w:rsidRDefault="008B0D27" w:rsidP="008B0D27">
      <w:pPr>
        <w:autoSpaceDE w:val="0"/>
        <w:autoSpaceDN w:val="0"/>
        <w:adjustRightInd w:val="0"/>
        <w:spacing w:after="0" w:line="240" w:lineRule="auto"/>
        <w:jc w:val="both"/>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lastRenderedPageBreak/>
        <w:t>- вычленять содержащиеся в тексте основные события и устанавливать их последовательность; упорядочивать информацию по заданному основанию;</w:t>
      </w:r>
    </w:p>
    <w:p w:rsidR="008B0D27" w:rsidRPr="00C9012B" w:rsidRDefault="008B0D27" w:rsidP="008B0D27">
      <w:pPr>
        <w:autoSpaceDE w:val="0"/>
        <w:autoSpaceDN w:val="0"/>
        <w:adjustRightInd w:val="0"/>
        <w:spacing w:after="0" w:line="240" w:lineRule="auto"/>
        <w:jc w:val="both"/>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t>- сравнивать между собой объекты, описанные в тексте, выделяя два-три существенных признака;</w:t>
      </w:r>
    </w:p>
    <w:p w:rsidR="008B0D27" w:rsidRPr="00C9012B" w:rsidRDefault="008B0D27" w:rsidP="008B0D27">
      <w:pPr>
        <w:autoSpaceDE w:val="0"/>
        <w:autoSpaceDN w:val="0"/>
        <w:adjustRightInd w:val="0"/>
        <w:spacing w:after="0" w:line="240" w:lineRule="auto"/>
        <w:jc w:val="both"/>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t>- понимать информацию, представленную в неявном виде (например, выделять общий признак группы элементов, характеризовать явление по его описанию; находить в тексте несколько примеров, доказывающих приведённое утверждение);</w:t>
      </w:r>
    </w:p>
    <w:p w:rsidR="008B0D27" w:rsidRPr="00C9012B" w:rsidRDefault="008B0D27" w:rsidP="008B0D27">
      <w:pPr>
        <w:autoSpaceDE w:val="0"/>
        <w:autoSpaceDN w:val="0"/>
        <w:adjustRightInd w:val="0"/>
        <w:spacing w:after="0" w:line="240" w:lineRule="auto"/>
        <w:jc w:val="both"/>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t>- понимать информацию, представленную разными способами: словесно, в виде таблицы, схемы, диаграммы;</w:t>
      </w:r>
    </w:p>
    <w:p w:rsidR="008B0D27" w:rsidRPr="00C9012B" w:rsidRDefault="008B0D27" w:rsidP="008B0D27">
      <w:pPr>
        <w:autoSpaceDE w:val="0"/>
        <w:autoSpaceDN w:val="0"/>
        <w:adjustRightInd w:val="0"/>
        <w:spacing w:after="0" w:line="240" w:lineRule="auto"/>
        <w:jc w:val="both"/>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t>- понимать текст, не только опираясь на содержащуюся в нём информацию, но и обращая внимание на жанр, структуру, выразительные средства текста;</w:t>
      </w:r>
    </w:p>
    <w:p w:rsidR="008B0D27" w:rsidRPr="00C9012B" w:rsidRDefault="008B0D27" w:rsidP="008B0D27">
      <w:pPr>
        <w:autoSpaceDE w:val="0"/>
        <w:autoSpaceDN w:val="0"/>
        <w:adjustRightInd w:val="0"/>
        <w:spacing w:after="0" w:line="240" w:lineRule="auto"/>
        <w:jc w:val="both"/>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t>- использовать различные виды чтения: ознакомительное, изучающее, поисковое, выбирать нужный вид чтения в соответствии с целью чтения;</w:t>
      </w:r>
    </w:p>
    <w:p w:rsidR="008B0D27" w:rsidRPr="00C9012B" w:rsidRDefault="008B0D27" w:rsidP="008B0D27">
      <w:pPr>
        <w:tabs>
          <w:tab w:val="left" w:pos="1080"/>
        </w:tabs>
        <w:spacing w:after="0" w:line="240" w:lineRule="auto"/>
        <w:jc w:val="both"/>
        <w:rPr>
          <w:rFonts w:ascii="Times New Roman" w:eastAsia="Times New Roman" w:hAnsi="Times New Roman" w:cs="Times New Roman"/>
          <w:b/>
          <w:sz w:val="24"/>
          <w:szCs w:val="24"/>
        </w:rPr>
      </w:pPr>
      <w:r w:rsidRPr="00C9012B">
        <w:rPr>
          <w:rFonts w:ascii="Times New Roman" w:eastAsia="Calibri" w:hAnsi="Times New Roman" w:cs="Times New Roman"/>
          <w:iCs/>
          <w:sz w:val="24"/>
          <w:szCs w:val="24"/>
          <w:lang w:eastAsia="en-US"/>
        </w:rPr>
        <w:t>- ориентироваться в соответствующих возрасту словарях и справочниках.</w:t>
      </w:r>
    </w:p>
    <w:p w:rsidR="008B0D27" w:rsidRPr="00C9012B" w:rsidRDefault="008B0D27" w:rsidP="008B0D27">
      <w:pPr>
        <w:tabs>
          <w:tab w:val="left" w:pos="1080"/>
        </w:tabs>
        <w:spacing w:after="0" w:line="240" w:lineRule="auto"/>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t>Выпускник получит возможность для формирования:</w:t>
      </w:r>
    </w:p>
    <w:p w:rsidR="008B0D27" w:rsidRPr="00C9012B" w:rsidRDefault="008B0D27" w:rsidP="008B0D27">
      <w:pPr>
        <w:autoSpaceDE w:val="0"/>
        <w:autoSpaceDN w:val="0"/>
        <w:adjustRightInd w:val="0"/>
        <w:spacing w:after="0" w:line="240" w:lineRule="auto"/>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t>- использовать формальные элементы текста (например, подзаголовки, сноски) для поиска нужной информации;</w:t>
      </w:r>
    </w:p>
    <w:p w:rsidR="008B0D27" w:rsidRPr="00C9012B" w:rsidRDefault="008B0D27" w:rsidP="008B0D27">
      <w:pPr>
        <w:autoSpaceDE w:val="0"/>
        <w:autoSpaceDN w:val="0"/>
        <w:adjustRightInd w:val="0"/>
        <w:spacing w:after="0" w:line="240" w:lineRule="auto"/>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t>- работать с несколькими источниками информации;</w:t>
      </w:r>
    </w:p>
    <w:p w:rsidR="008B0D27" w:rsidRPr="00C9012B" w:rsidRDefault="008B0D27" w:rsidP="008B0D27">
      <w:pPr>
        <w:autoSpaceDE w:val="0"/>
        <w:autoSpaceDN w:val="0"/>
        <w:adjustRightInd w:val="0"/>
        <w:spacing w:after="0" w:line="240" w:lineRule="auto"/>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t>- сопоставлять информацию, полученную из нескольких источников.</w:t>
      </w:r>
    </w:p>
    <w:p w:rsidR="008B0D27" w:rsidRPr="00C9012B" w:rsidRDefault="008B0D27" w:rsidP="008B0D27">
      <w:pPr>
        <w:tabs>
          <w:tab w:val="left" w:pos="1080"/>
        </w:tabs>
        <w:spacing w:after="0" w:line="240" w:lineRule="auto"/>
        <w:jc w:val="center"/>
        <w:rPr>
          <w:rFonts w:ascii="Times New Roman" w:eastAsia="Times New Roman" w:hAnsi="Times New Roman" w:cs="Times New Roman"/>
          <w:b/>
          <w:sz w:val="24"/>
          <w:szCs w:val="24"/>
        </w:rPr>
      </w:pPr>
    </w:p>
    <w:p w:rsidR="008B0D27" w:rsidRPr="00C9012B" w:rsidRDefault="008B0D27" w:rsidP="008B0D27">
      <w:pPr>
        <w:tabs>
          <w:tab w:val="left" w:pos="1080"/>
        </w:tabs>
        <w:spacing w:after="0" w:line="240" w:lineRule="auto"/>
        <w:jc w:val="both"/>
        <w:rPr>
          <w:rFonts w:ascii="Times New Roman" w:eastAsia="Calibri" w:hAnsi="Times New Roman" w:cs="Times New Roman"/>
          <w:b/>
          <w:iCs/>
          <w:sz w:val="24"/>
          <w:szCs w:val="24"/>
          <w:lang w:eastAsia="en-US"/>
        </w:rPr>
      </w:pPr>
      <w:r w:rsidRPr="00C9012B">
        <w:rPr>
          <w:rFonts w:ascii="Times New Roman" w:eastAsia="Calibri" w:hAnsi="Times New Roman" w:cs="Times New Roman"/>
          <w:b/>
          <w:iCs/>
          <w:sz w:val="24"/>
          <w:szCs w:val="24"/>
          <w:lang w:eastAsia="en-US"/>
        </w:rPr>
        <w:t>Преобразование и интерпретация информации.</w:t>
      </w:r>
    </w:p>
    <w:p w:rsidR="008B0D27" w:rsidRPr="00C9012B" w:rsidRDefault="008B0D27" w:rsidP="008B0D27">
      <w:pPr>
        <w:tabs>
          <w:tab w:val="left" w:pos="1080"/>
        </w:tabs>
        <w:spacing w:after="0" w:line="240" w:lineRule="auto"/>
        <w:jc w:val="both"/>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t>У выпускника будут сформированы:</w:t>
      </w:r>
    </w:p>
    <w:p w:rsidR="008B0D27" w:rsidRPr="00C9012B" w:rsidRDefault="008B0D27" w:rsidP="008B0D27">
      <w:pPr>
        <w:autoSpaceDE w:val="0"/>
        <w:autoSpaceDN w:val="0"/>
        <w:adjustRightInd w:val="0"/>
        <w:spacing w:after="0" w:line="240" w:lineRule="auto"/>
        <w:jc w:val="both"/>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t>- пересказывать текст подробно и сжато, устно и письменно;</w:t>
      </w:r>
    </w:p>
    <w:p w:rsidR="008B0D27" w:rsidRPr="00C9012B" w:rsidRDefault="008B0D27" w:rsidP="008B0D27">
      <w:pPr>
        <w:autoSpaceDE w:val="0"/>
        <w:autoSpaceDN w:val="0"/>
        <w:adjustRightInd w:val="0"/>
        <w:spacing w:after="0" w:line="240" w:lineRule="auto"/>
        <w:jc w:val="both"/>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t>- соотносить факты с общей идеей текста, устанавливать простые связи, не высказанные в тексте напрямую;</w:t>
      </w:r>
    </w:p>
    <w:p w:rsidR="008B0D27" w:rsidRPr="00C9012B" w:rsidRDefault="008B0D27" w:rsidP="008B0D27">
      <w:pPr>
        <w:autoSpaceDE w:val="0"/>
        <w:autoSpaceDN w:val="0"/>
        <w:adjustRightInd w:val="0"/>
        <w:spacing w:after="0" w:line="240" w:lineRule="auto"/>
        <w:jc w:val="both"/>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t>- формулировать несложные выводы, основываясь на тексте; находить аргументы, подтверждающие вывод;</w:t>
      </w:r>
    </w:p>
    <w:p w:rsidR="008B0D27" w:rsidRPr="00C9012B" w:rsidRDefault="008B0D27" w:rsidP="008B0D27">
      <w:pPr>
        <w:autoSpaceDE w:val="0"/>
        <w:autoSpaceDN w:val="0"/>
        <w:adjustRightInd w:val="0"/>
        <w:spacing w:after="0" w:line="240" w:lineRule="auto"/>
        <w:jc w:val="both"/>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t>- сопоставлять и обобщать содержащуюся в разных частях текста информацию;</w:t>
      </w:r>
    </w:p>
    <w:p w:rsidR="008B0D27" w:rsidRPr="00C9012B" w:rsidRDefault="008B0D27" w:rsidP="008B0D27">
      <w:pPr>
        <w:autoSpaceDE w:val="0"/>
        <w:autoSpaceDN w:val="0"/>
        <w:adjustRightInd w:val="0"/>
        <w:spacing w:after="0" w:line="240" w:lineRule="auto"/>
        <w:jc w:val="both"/>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t>- составлять на основании текста небольшое монологическое высказывание, отвечая на поставленный вопрос.</w:t>
      </w:r>
    </w:p>
    <w:p w:rsidR="008B0D27" w:rsidRPr="00C9012B" w:rsidRDefault="008B0D27" w:rsidP="008B0D27">
      <w:pPr>
        <w:tabs>
          <w:tab w:val="left" w:pos="1080"/>
        </w:tabs>
        <w:spacing w:after="0" w:line="240" w:lineRule="auto"/>
        <w:jc w:val="both"/>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t>Выпускник получит возможность для формирования:</w:t>
      </w:r>
    </w:p>
    <w:p w:rsidR="008B0D27" w:rsidRPr="00C9012B" w:rsidRDefault="008B0D27" w:rsidP="008B0D27">
      <w:pPr>
        <w:autoSpaceDE w:val="0"/>
        <w:autoSpaceDN w:val="0"/>
        <w:adjustRightInd w:val="0"/>
        <w:spacing w:after="0" w:line="240" w:lineRule="auto"/>
        <w:jc w:val="both"/>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t>- делать выписки из прочитанных текстов с учётом цели их дальнейшего использования;</w:t>
      </w:r>
    </w:p>
    <w:p w:rsidR="008B0D27" w:rsidRPr="00C9012B" w:rsidRDefault="008B0D27" w:rsidP="008B0D27">
      <w:pPr>
        <w:autoSpaceDE w:val="0"/>
        <w:autoSpaceDN w:val="0"/>
        <w:adjustRightInd w:val="0"/>
        <w:spacing w:after="0" w:line="240" w:lineRule="auto"/>
        <w:jc w:val="both"/>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t xml:space="preserve">- составлять небольшие письменные аннотации к тексту, отзывы о </w:t>
      </w:r>
      <w:proofErr w:type="gramStart"/>
      <w:r w:rsidRPr="00C9012B">
        <w:rPr>
          <w:rFonts w:ascii="Times New Roman" w:eastAsia="Calibri" w:hAnsi="Times New Roman" w:cs="Times New Roman"/>
          <w:iCs/>
          <w:sz w:val="24"/>
          <w:szCs w:val="24"/>
          <w:lang w:eastAsia="en-US"/>
        </w:rPr>
        <w:t>прочитанном</w:t>
      </w:r>
      <w:proofErr w:type="gramEnd"/>
      <w:r w:rsidRPr="00C9012B">
        <w:rPr>
          <w:rFonts w:ascii="Times New Roman" w:eastAsia="Calibri" w:hAnsi="Times New Roman" w:cs="Times New Roman"/>
          <w:iCs/>
          <w:sz w:val="24"/>
          <w:szCs w:val="24"/>
          <w:lang w:eastAsia="en-US"/>
        </w:rPr>
        <w:t>.</w:t>
      </w:r>
    </w:p>
    <w:p w:rsidR="008B0D27" w:rsidRPr="00C9012B" w:rsidRDefault="008B0D27" w:rsidP="008B0D27">
      <w:pPr>
        <w:autoSpaceDE w:val="0"/>
        <w:autoSpaceDN w:val="0"/>
        <w:adjustRightInd w:val="0"/>
        <w:spacing w:after="0" w:line="240" w:lineRule="auto"/>
        <w:jc w:val="both"/>
        <w:rPr>
          <w:rFonts w:ascii="Times New Roman" w:eastAsia="Calibri" w:hAnsi="Times New Roman" w:cs="Times New Roman"/>
          <w:iCs/>
          <w:sz w:val="24"/>
          <w:szCs w:val="24"/>
          <w:lang w:eastAsia="en-US"/>
        </w:rPr>
      </w:pPr>
    </w:p>
    <w:p w:rsidR="008B0D27" w:rsidRPr="00C9012B" w:rsidRDefault="008B0D27" w:rsidP="008B0D27">
      <w:pPr>
        <w:tabs>
          <w:tab w:val="left" w:pos="1080"/>
        </w:tabs>
        <w:spacing w:after="0" w:line="240" w:lineRule="auto"/>
        <w:jc w:val="both"/>
        <w:rPr>
          <w:rFonts w:ascii="Times New Roman" w:eastAsia="Times New Roman" w:hAnsi="Times New Roman" w:cs="Times New Roman"/>
          <w:b/>
          <w:sz w:val="24"/>
          <w:szCs w:val="24"/>
        </w:rPr>
      </w:pPr>
      <w:r w:rsidRPr="00C9012B">
        <w:rPr>
          <w:rFonts w:ascii="Times New Roman" w:eastAsia="Calibri" w:hAnsi="Times New Roman" w:cs="Times New Roman"/>
          <w:b/>
          <w:iCs/>
          <w:sz w:val="24"/>
          <w:szCs w:val="24"/>
          <w:lang w:eastAsia="en-US"/>
        </w:rPr>
        <w:t>Оценка информации.</w:t>
      </w:r>
    </w:p>
    <w:p w:rsidR="008B0D27" w:rsidRPr="00C9012B" w:rsidRDefault="008B0D27" w:rsidP="008B0D27">
      <w:pPr>
        <w:tabs>
          <w:tab w:val="left" w:pos="1080"/>
        </w:tabs>
        <w:spacing w:after="0" w:line="240" w:lineRule="auto"/>
        <w:jc w:val="both"/>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t>У выпускника будут сформированы:</w:t>
      </w:r>
    </w:p>
    <w:p w:rsidR="008B0D27" w:rsidRPr="00C9012B" w:rsidRDefault="008B0D27" w:rsidP="008B0D27">
      <w:pPr>
        <w:autoSpaceDE w:val="0"/>
        <w:autoSpaceDN w:val="0"/>
        <w:adjustRightInd w:val="0"/>
        <w:spacing w:after="0" w:line="240" w:lineRule="auto"/>
        <w:jc w:val="both"/>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t>- высказывать оценочные суждения и свою точку зрения о прочитанном тексте;</w:t>
      </w:r>
    </w:p>
    <w:p w:rsidR="008B0D27" w:rsidRPr="00C9012B" w:rsidRDefault="008B0D27" w:rsidP="008B0D27">
      <w:pPr>
        <w:autoSpaceDE w:val="0"/>
        <w:autoSpaceDN w:val="0"/>
        <w:adjustRightInd w:val="0"/>
        <w:spacing w:after="0" w:line="240" w:lineRule="auto"/>
        <w:jc w:val="both"/>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t>- оценивать содержание, языковые особенности и структуру текста; определять место и роль иллюстративного ряда в тексте;</w:t>
      </w:r>
    </w:p>
    <w:p w:rsidR="008B0D27" w:rsidRPr="00C9012B" w:rsidRDefault="008B0D27" w:rsidP="008B0D27">
      <w:pPr>
        <w:autoSpaceDE w:val="0"/>
        <w:autoSpaceDN w:val="0"/>
        <w:adjustRightInd w:val="0"/>
        <w:spacing w:after="0" w:line="240" w:lineRule="auto"/>
        <w:jc w:val="both"/>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8B0D27" w:rsidRPr="00C9012B" w:rsidRDefault="008B0D27" w:rsidP="008B0D27">
      <w:pPr>
        <w:tabs>
          <w:tab w:val="left" w:pos="1080"/>
        </w:tabs>
        <w:spacing w:after="0" w:line="240" w:lineRule="auto"/>
        <w:jc w:val="both"/>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t>- участвовать в учебном диалоге при обсуждении прочитанного или прослушанного текста.</w:t>
      </w:r>
    </w:p>
    <w:p w:rsidR="008B0D27" w:rsidRPr="00C9012B" w:rsidRDefault="008B0D27" w:rsidP="008B0D27">
      <w:pPr>
        <w:tabs>
          <w:tab w:val="left" w:pos="1080"/>
        </w:tabs>
        <w:spacing w:after="0" w:line="240" w:lineRule="auto"/>
        <w:jc w:val="both"/>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t>Выпускник получит возможность для формирования:</w:t>
      </w:r>
    </w:p>
    <w:p w:rsidR="008B0D27" w:rsidRPr="00C9012B" w:rsidRDefault="008B0D27" w:rsidP="008B0D27">
      <w:pPr>
        <w:autoSpaceDE w:val="0"/>
        <w:autoSpaceDN w:val="0"/>
        <w:adjustRightInd w:val="0"/>
        <w:spacing w:after="0" w:line="240" w:lineRule="auto"/>
        <w:jc w:val="both"/>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t>- сопоставлять различные точки зрения;</w:t>
      </w:r>
    </w:p>
    <w:p w:rsidR="008B0D27" w:rsidRPr="00C9012B" w:rsidRDefault="008B0D27" w:rsidP="008B0D27">
      <w:pPr>
        <w:autoSpaceDE w:val="0"/>
        <w:autoSpaceDN w:val="0"/>
        <w:adjustRightInd w:val="0"/>
        <w:spacing w:after="0" w:line="240" w:lineRule="auto"/>
        <w:jc w:val="both"/>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t>- соотносить позицию автора с собственной точкой зрения;</w:t>
      </w:r>
    </w:p>
    <w:p w:rsidR="008B0D27" w:rsidRPr="00C9012B" w:rsidRDefault="008B0D27" w:rsidP="008B0D27">
      <w:pPr>
        <w:tabs>
          <w:tab w:val="left" w:pos="1080"/>
        </w:tabs>
        <w:spacing w:after="0" w:line="240" w:lineRule="auto"/>
        <w:jc w:val="both"/>
        <w:rPr>
          <w:rFonts w:ascii="Times New Roman" w:eastAsia="Calibri" w:hAnsi="Times New Roman" w:cs="Times New Roman"/>
          <w:b/>
          <w:iCs/>
          <w:sz w:val="24"/>
          <w:szCs w:val="24"/>
        </w:rPr>
      </w:pPr>
      <w:r w:rsidRPr="00C9012B">
        <w:rPr>
          <w:rFonts w:ascii="Times New Roman" w:eastAsia="Calibri" w:hAnsi="Times New Roman" w:cs="Times New Roman"/>
          <w:b/>
          <w:iCs/>
          <w:sz w:val="24"/>
          <w:szCs w:val="24"/>
          <w:lang w:eastAsia="en-US"/>
        </w:rPr>
        <w:t>- в процессе работы с одним или несколькими источниками выявлять достоверную (противоречивую) инфор</w:t>
      </w:r>
      <w:r w:rsidRPr="00C9012B">
        <w:rPr>
          <w:rFonts w:ascii="Times New Roman" w:eastAsia="Calibri" w:hAnsi="Times New Roman" w:cs="Times New Roman"/>
          <w:b/>
          <w:iCs/>
          <w:sz w:val="24"/>
          <w:szCs w:val="24"/>
        </w:rPr>
        <w:t>мацию.</w:t>
      </w:r>
    </w:p>
    <w:p w:rsidR="008B0D27" w:rsidRPr="00C9012B" w:rsidRDefault="008B0D27" w:rsidP="008B0D27">
      <w:pPr>
        <w:tabs>
          <w:tab w:val="left" w:pos="1080"/>
        </w:tabs>
        <w:spacing w:after="0" w:line="240" w:lineRule="auto"/>
        <w:jc w:val="center"/>
        <w:rPr>
          <w:rFonts w:ascii="Times New Roman" w:eastAsia="Calibri" w:hAnsi="Times New Roman" w:cs="Times New Roman"/>
          <w:b/>
          <w:iCs/>
          <w:sz w:val="24"/>
          <w:szCs w:val="24"/>
        </w:rPr>
      </w:pPr>
    </w:p>
    <w:p w:rsidR="008B0D27" w:rsidRPr="00C9012B" w:rsidRDefault="008B0D27" w:rsidP="008B0D2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color w:val="000000"/>
          <w:sz w:val="24"/>
          <w:szCs w:val="24"/>
        </w:rPr>
      </w:pPr>
      <w:r w:rsidRPr="00C9012B">
        <w:rPr>
          <w:rFonts w:ascii="Times New Roman" w:eastAsia="@Arial Unicode MS" w:hAnsi="Times New Roman" w:cs="Times New Roman"/>
          <w:b/>
          <w:bCs/>
          <w:color w:val="000000"/>
          <w:sz w:val="24"/>
          <w:szCs w:val="24"/>
          <w:u w:val="single"/>
        </w:rPr>
        <w:lastRenderedPageBreak/>
        <w:t xml:space="preserve">Формирование ИКТ-компетентности </w:t>
      </w:r>
      <w:proofErr w:type="gramStart"/>
      <w:r w:rsidRPr="00C9012B">
        <w:rPr>
          <w:rFonts w:ascii="Times New Roman" w:eastAsia="@Arial Unicode MS" w:hAnsi="Times New Roman" w:cs="Times New Roman"/>
          <w:b/>
          <w:bCs/>
          <w:color w:val="000000"/>
          <w:sz w:val="24"/>
          <w:szCs w:val="24"/>
          <w:u w:val="single"/>
        </w:rPr>
        <w:t>обучающихся</w:t>
      </w:r>
      <w:proofErr w:type="gramEnd"/>
      <w:r w:rsidRPr="00C9012B">
        <w:rPr>
          <w:rFonts w:ascii="Times New Roman" w:eastAsia="@Arial Unicode MS" w:hAnsi="Times New Roman" w:cs="Times New Roman"/>
          <w:b/>
          <w:bCs/>
          <w:color w:val="000000"/>
          <w:sz w:val="24"/>
          <w:szCs w:val="24"/>
        </w:rPr>
        <w:t>.</w:t>
      </w:r>
    </w:p>
    <w:p w:rsidR="008B0D27" w:rsidRPr="00C9012B" w:rsidRDefault="008B0D27" w:rsidP="008B0D27">
      <w:pPr>
        <w:tabs>
          <w:tab w:val="left" w:pos="1080"/>
        </w:tabs>
        <w:spacing w:after="0" w:line="240" w:lineRule="auto"/>
        <w:jc w:val="both"/>
        <w:rPr>
          <w:rFonts w:ascii="Times New Roman" w:eastAsia="Times New Roman" w:hAnsi="Times New Roman" w:cs="Times New Roman"/>
          <w:b/>
          <w:sz w:val="24"/>
          <w:szCs w:val="24"/>
        </w:rPr>
      </w:pPr>
    </w:p>
    <w:p w:rsidR="008B0D27" w:rsidRPr="00C9012B" w:rsidRDefault="008B0D27" w:rsidP="008B0D27">
      <w:pPr>
        <w:tabs>
          <w:tab w:val="left" w:pos="1080"/>
        </w:tabs>
        <w:spacing w:after="0" w:line="240" w:lineRule="auto"/>
        <w:jc w:val="both"/>
        <w:rPr>
          <w:rFonts w:ascii="Times New Roman" w:eastAsia="@Arial Unicode MS" w:hAnsi="Times New Roman" w:cs="Times New Roman"/>
          <w:sz w:val="24"/>
          <w:szCs w:val="24"/>
        </w:rPr>
      </w:pPr>
      <w:r w:rsidRPr="00C9012B">
        <w:rPr>
          <w:rFonts w:ascii="Times New Roman" w:eastAsia="@Arial Unicode MS" w:hAnsi="Times New Roman" w:cs="Times New Roman"/>
          <w:b/>
          <w:sz w:val="24"/>
          <w:szCs w:val="24"/>
        </w:rPr>
        <w:t>Знакомство со средствами ИКТ, гигиена работы с компьютером.</w:t>
      </w:r>
    </w:p>
    <w:p w:rsidR="008B0D27" w:rsidRPr="00C9012B" w:rsidRDefault="008B0D27" w:rsidP="008B0D27">
      <w:pPr>
        <w:tabs>
          <w:tab w:val="left" w:pos="1080"/>
        </w:tabs>
        <w:spacing w:after="0" w:line="240" w:lineRule="auto"/>
        <w:jc w:val="both"/>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t>У выпускника будут сформированы:</w:t>
      </w:r>
    </w:p>
    <w:p w:rsidR="008B0D27" w:rsidRPr="00C9012B" w:rsidRDefault="008B0D27" w:rsidP="008B0D27">
      <w:pPr>
        <w:tabs>
          <w:tab w:val="left" w:leader="dot" w:pos="624"/>
        </w:tabs>
        <w:spacing w:after="0" w:line="240" w:lineRule="auto"/>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 xml:space="preserve">-использовать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w:t>
      </w:r>
    </w:p>
    <w:p w:rsidR="008B0D27" w:rsidRPr="00C9012B" w:rsidRDefault="008B0D27" w:rsidP="008B0D27">
      <w:pPr>
        <w:tabs>
          <w:tab w:val="left" w:leader="dot" w:pos="624"/>
        </w:tabs>
        <w:spacing w:after="0" w:line="240" w:lineRule="auto"/>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-выполнять компенсирующие физические упражнения (минизарядку);</w:t>
      </w:r>
    </w:p>
    <w:p w:rsidR="008B0D27" w:rsidRPr="00C9012B" w:rsidRDefault="008B0D27" w:rsidP="008B0D27">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-организовывать систему папок для хранения собственной информации в компьютере.</w:t>
      </w:r>
    </w:p>
    <w:p w:rsidR="008B0D27" w:rsidRPr="00C9012B" w:rsidRDefault="008B0D27" w:rsidP="008B0D27">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Cs/>
          <w:color w:val="000000"/>
          <w:sz w:val="24"/>
          <w:szCs w:val="24"/>
        </w:rPr>
      </w:pPr>
    </w:p>
    <w:p w:rsidR="008B0D27" w:rsidRPr="00C9012B" w:rsidRDefault="008B0D27" w:rsidP="008B0D27">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Cs/>
          <w:color w:val="000000"/>
          <w:sz w:val="24"/>
          <w:szCs w:val="24"/>
        </w:rPr>
      </w:pPr>
      <w:r w:rsidRPr="00C9012B">
        <w:rPr>
          <w:rFonts w:ascii="Times New Roman" w:eastAsia="@Arial Unicode MS" w:hAnsi="Times New Roman" w:cs="Times New Roman"/>
          <w:b/>
          <w:iCs/>
          <w:color w:val="000000"/>
          <w:sz w:val="24"/>
          <w:szCs w:val="24"/>
        </w:rPr>
        <w:t>Технология ввода информации в компьютер: ввод текста, запись звука, изображения, цифровых данных.</w:t>
      </w:r>
    </w:p>
    <w:p w:rsidR="008B0D27" w:rsidRPr="00C9012B" w:rsidRDefault="008B0D27" w:rsidP="008B0D27">
      <w:pPr>
        <w:tabs>
          <w:tab w:val="left" w:pos="1080"/>
        </w:tabs>
        <w:spacing w:after="0" w:line="240" w:lineRule="auto"/>
        <w:jc w:val="both"/>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t>У выпускника будут сформированы:</w:t>
      </w:r>
    </w:p>
    <w:p w:rsidR="008B0D27" w:rsidRPr="00C9012B" w:rsidRDefault="008B0D27" w:rsidP="008B0D27">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Cs/>
          <w:color w:val="000000"/>
          <w:sz w:val="24"/>
          <w:szCs w:val="24"/>
        </w:rPr>
      </w:pPr>
      <w:r w:rsidRPr="00C9012B">
        <w:rPr>
          <w:rFonts w:ascii="Times New Roman" w:eastAsia="@Arial Unicode MS" w:hAnsi="Times New Roman" w:cs="Times New Roman"/>
          <w:iCs/>
          <w:color w:val="000000"/>
          <w:sz w:val="24"/>
          <w:szCs w:val="24"/>
        </w:rPr>
        <w:t>-вводить информацию в компьютер с использованием различных технических средств (фото</w:t>
      </w:r>
      <w:r w:rsidRPr="00C9012B">
        <w:rPr>
          <w:rFonts w:ascii="Times New Roman" w:eastAsia="@Arial Unicode MS" w:hAnsi="Times New Roman" w:cs="Times New Roman"/>
          <w:iCs/>
          <w:color w:val="000000"/>
          <w:sz w:val="24"/>
          <w:szCs w:val="24"/>
        </w:rPr>
        <w:noBreakHyphen/>
        <w:t xml:space="preserve"> и видеокамеры, микрофона и т.д.), сохранять полученную информацию;</w:t>
      </w:r>
    </w:p>
    <w:p w:rsidR="008B0D27" w:rsidRPr="00C9012B" w:rsidRDefault="008B0D27" w:rsidP="008B0D27">
      <w:pPr>
        <w:tabs>
          <w:tab w:val="left" w:leader="dot" w:pos="624"/>
        </w:tabs>
        <w:spacing w:after="0" w:line="240" w:lineRule="auto"/>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 xml:space="preserve">-владеть компьютерным письмом на русском языке; набирать текст на родном языке; </w:t>
      </w:r>
    </w:p>
    <w:p w:rsidR="008B0D27" w:rsidRPr="00C9012B" w:rsidRDefault="008B0D27" w:rsidP="008B0D27">
      <w:pPr>
        <w:tabs>
          <w:tab w:val="left" w:leader="dot" w:pos="624"/>
        </w:tabs>
        <w:spacing w:after="0" w:line="240" w:lineRule="auto"/>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-набирать текст на иностранном языке, использовать экранный перевод отдельных слов;</w:t>
      </w:r>
    </w:p>
    <w:p w:rsidR="008B0D27" w:rsidRPr="00C9012B" w:rsidRDefault="008B0D27" w:rsidP="008B0D27">
      <w:pPr>
        <w:tabs>
          <w:tab w:val="left" w:leader="dot" w:pos="624"/>
        </w:tabs>
        <w:spacing w:after="0" w:line="240" w:lineRule="auto"/>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рисовать изображения на графическом планшете;</w:t>
      </w:r>
    </w:p>
    <w:p w:rsidR="008B0D27" w:rsidRPr="00C9012B" w:rsidRDefault="008B0D27" w:rsidP="008B0D27">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-сканировать рисунки и тексты.</w:t>
      </w:r>
    </w:p>
    <w:p w:rsidR="008B0D27" w:rsidRPr="00C9012B" w:rsidRDefault="008B0D27" w:rsidP="008B0D27">
      <w:pPr>
        <w:tabs>
          <w:tab w:val="left" w:pos="1080"/>
        </w:tabs>
        <w:spacing w:after="0" w:line="240" w:lineRule="auto"/>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t>Выпускник получит возможность для формирования:</w:t>
      </w:r>
    </w:p>
    <w:p w:rsidR="008B0D27" w:rsidRPr="00C9012B" w:rsidRDefault="008B0D27" w:rsidP="008B0D27">
      <w:pPr>
        <w:spacing w:after="0" w:line="240" w:lineRule="auto"/>
        <w:jc w:val="both"/>
        <w:rPr>
          <w:rFonts w:ascii="Times New Roman" w:eastAsia="@Arial Unicode MS" w:hAnsi="Times New Roman" w:cs="Times New Roman"/>
          <w:sz w:val="24"/>
          <w:szCs w:val="24"/>
        </w:rPr>
      </w:pPr>
      <w:r w:rsidRPr="00C9012B">
        <w:rPr>
          <w:rFonts w:ascii="Times New Roman" w:eastAsia="@Arial Unicode MS" w:hAnsi="Times New Roman" w:cs="Times New Roman"/>
          <w:sz w:val="24"/>
          <w:szCs w:val="24"/>
        </w:rPr>
        <w:t>-использовать программу распознавания сканированного текста на русском языке.</w:t>
      </w:r>
    </w:p>
    <w:p w:rsidR="008B0D27" w:rsidRPr="00C9012B" w:rsidRDefault="008B0D27" w:rsidP="008B0D27">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Cs/>
          <w:color w:val="000000"/>
          <w:sz w:val="24"/>
          <w:szCs w:val="24"/>
        </w:rPr>
      </w:pPr>
    </w:p>
    <w:p w:rsidR="008B0D27" w:rsidRPr="00C9012B" w:rsidRDefault="008B0D27" w:rsidP="008B0D27">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Cs/>
          <w:color w:val="000000"/>
          <w:sz w:val="24"/>
          <w:szCs w:val="24"/>
        </w:rPr>
      </w:pPr>
      <w:r w:rsidRPr="00C9012B">
        <w:rPr>
          <w:rFonts w:ascii="Times New Roman" w:eastAsia="@Arial Unicode MS" w:hAnsi="Times New Roman" w:cs="Times New Roman"/>
          <w:b/>
          <w:iCs/>
          <w:color w:val="000000"/>
          <w:sz w:val="24"/>
          <w:szCs w:val="24"/>
        </w:rPr>
        <w:t>Обработка и поиск информации</w:t>
      </w:r>
    </w:p>
    <w:p w:rsidR="008B0D27" w:rsidRPr="00C9012B" w:rsidRDefault="008B0D27" w:rsidP="008B0D27">
      <w:pPr>
        <w:tabs>
          <w:tab w:val="left" w:pos="1080"/>
        </w:tabs>
        <w:spacing w:after="0" w:line="240" w:lineRule="auto"/>
        <w:jc w:val="both"/>
        <w:rPr>
          <w:rFonts w:ascii="Times New Roman" w:eastAsia="@Arial Unicode MS" w:hAnsi="Times New Roman" w:cs="Times New Roman"/>
          <w:b/>
          <w:sz w:val="24"/>
          <w:szCs w:val="24"/>
        </w:rPr>
      </w:pPr>
      <w:r w:rsidRPr="00C9012B">
        <w:rPr>
          <w:rFonts w:ascii="Times New Roman" w:eastAsia="Calibri" w:hAnsi="Times New Roman" w:cs="Times New Roman"/>
          <w:sz w:val="24"/>
          <w:szCs w:val="24"/>
          <w:lang w:eastAsia="en-US"/>
        </w:rPr>
        <w:t>У выпускника будут сформированы:</w:t>
      </w:r>
    </w:p>
    <w:p w:rsidR="008B0D27" w:rsidRPr="00C9012B" w:rsidRDefault="008B0D27" w:rsidP="008B0D27">
      <w:pPr>
        <w:tabs>
          <w:tab w:val="left" w:leader="dot" w:pos="624"/>
        </w:tabs>
        <w:spacing w:after="0" w:line="240" w:lineRule="auto"/>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8B0D27" w:rsidRPr="00C9012B" w:rsidRDefault="008B0D27" w:rsidP="008B0D27">
      <w:pPr>
        <w:tabs>
          <w:tab w:val="left" w:leader="dot" w:pos="624"/>
        </w:tabs>
        <w:spacing w:after="0" w:line="240" w:lineRule="auto"/>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8B0D27" w:rsidRPr="00C9012B" w:rsidRDefault="008B0D27" w:rsidP="008B0D27">
      <w:pPr>
        <w:tabs>
          <w:tab w:val="left" w:leader="dot" w:pos="624"/>
        </w:tabs>
        <w:spacing w:after="0" w:line="240" w:lineRule="auto"/>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 xml:space="preserve">-собирать числовые данные в </w:t>
      </w:r>
      <w:proofErr w:type="gramStart"/>
      <w:r w:rsidRPr="00C9012B">
        <w:rPr>
          <w:rFonts w:ascii="Times New Roman" w:eastAsia="@Arial Unicode MS" w:hAnsi="Times New Roman" w:cs="Times New Roman"/>
          <w:color w:val="000000"/>
          <w:sz w:val="24"/>
          <w:szCs w:val="24"/>
        </w:rPr>
        <w:t>естественно-научных</w:t>
      </w:r>
      <w:proofErr w:type="gramEnd"/>
      <w:r w:rsidRPr="00C9012B">
        <w:rPr>
          <w:rFonts w:ascii="Times New Roman" w:eastAsia="@Arial Unicode MS" w:hAnsi="Times New Roman" w:cs="Times New Roman"/>
          <w:color w:val="000000"/>
          <w:sz w:val="24"/>
          <w:szCs w:val="24"/>
        </w:rPr>
        <w:t xml:space="preserve"> наблюдениях и экспериментах, используя цифровые датчики, камеру, микрофон и другие средства ИКТ, а также в ходе опроса людей;</w:t>
      </w:r>
    </w:p>
    <w:p w:rsidR="008B0D27" w:rsidRPr="00C9012B" w:rsidRDefault="008B0D27" w:rsidP="008B0D27">
      <w:pPr>
        <w:tabs>
          <w:tab w:val="left" w:leader="dot" w:pos="624"/>
        </w:tabs>
        <w:spacing w:after="0" w:line="240" w:lineRule="auto"/>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w:t>
      </w:r>
      <w:r w:rsidRPr="00C9012B">
        <w:rPr>
          <w:rFonts w:ascii="Times New Roman" w:eastAsia="@Arial Unicode MS" w:hAnsi="Times New Roman" w:cs="Times New Roman"/>
          <w:color w:val="000000"/>
          <w:sz w:val="24"/>
          <w:szCs w:val="24"/>
        </w:rPr>
        <w:noBreakHyphen/>
        <w:t xml:space="preserve"> и аудиозаписей, фотоизображений;</w:t>
      </w:r>
    </w:p>
    <w:p w:rsidR="008B0D27" w:rsidRPr="00C9012B" w:rsidRDefault="008B0D27" w:rsidP="008B0D27">
      <w:pPr>
        <w:tabs>
          <w:tab w:val="left" w:leader="dot" w:pos="624"/>
        </w:tabs>
        <w:spacing w:after="0" w:line="240" w:lineRule="auto"/>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8B0D27" w:rsidRPr="00C9012B" w:rsidRDefault="008B0D27" w:rsidP="008B0D27">
      <w:pPr>
        <w:tabs>
          <w:tab w:val="left" w:leader="dot" w:pos="624"/>
        </w:tabs>
        <w:spacing w:after="0" w:line="240" w:lineRule="auto"/>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w:t>
      </w:r>
      <w:r w:rsidRPr="00C9012B">
        <w:rPr>
          <w:rFonts w:ascii="Times New Roman" w:eastAsia="@Arial Unicode MS" w:hAnsi="Times New Roman" w:cs="Times New Roman"/>
          <w:sz w:val="24"/>
          <w:szCs w:val="24"/>
        </w:rPr>
        <w:t>заполнять учебные базы данных.</w:t>
      </w:r>
    </w:p>
    <w:p w:rsidR="008B0D27" w:rsidRPr="00C9012B" w:rsidRDefault="008B0D27" w:rsidP="008B0D27">
      <w:pPr>
        <w:tabs>
          <w:tab w:val="left" w:pos="1080"/>
        </w:tabs>
        <w:spacing w:after="0" w:line="240" w:lineRule="auto"/>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t>Выпускник получит возможность для формирования:</w:t>
      </w:r>
    </w:p>
    <w:p w:rsidR="008B0D27" w:rsidRPr="00C9012B" w:rsidRDefault="008B0D27" w:rsidP="008B0D27">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Cs/>
          <w:color w:val="000000"/>
          <w:sz w:val="24"/>
          <w:szCs w:val="24"/>
        </w:rPr>
      </w:pPr>
      <w:r w:rsidRPr="00C9012B">
        <w:rPr>
          <w:rFonts w:ascii="Times New Roman" w:eastAsia="@Arial Unicode MS" w:hAnsi="Times New Roman" w:cs="Times New Roman"/>
          <w:iCs/>
          <w:color w:val="000000"/>
          <w:sz w:val="24"/>
          <w:szCs w:val="24"/>
        </w:rPr>
        <w:t xml:space="preserve">-искать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w:t>
      </w:r>
      <w:proofErr w:type="gramStart"/>
      <w:r w:rsidRPr="00C9012B">
        <w:rPr>
          <w:rFonts w:ascii="Times New Roman" w:eastAsia="@Arial Unicode MS" w:hAnsi="Times New Roman" w:cs="Times New Roman"/>
          <w:iCs/>
          <w:color w:val="000000"/>
          <w:sz w:val="24"/>
          <w:szCs w:val="24"/>
        </w:rPr>
        <w:t>-с</w:t>
      </w:r>
      <w:proofErr w:type="gramEnd"/>
      <w:r w:rsidRPr="00C9012B">
        <w:rPr>
          <w:rFonts w:ascii="Times New Roman" w:eastAsia="@Arial Unicode MS" w:hAnsi="Times New Roman" w:cs="Times New Roman"/>
          <w:iCs/>
          <w:color w:val="000000"/>
          <w:sz w:val="24"/>
          <w:szCs w:val="24"/>
        </w:rPr>
        <w:t>оставлять список используемых информационных источников (в том числе с использованием ссылок);.</w:t>
      </w:r>
    </w:p>
    <w:p w:rsidR="008B0D27" w:rsidRPr="00C9012B" w:rsidRDefault="008B0D27" w:rsidP="008B0D27">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Cs/>
          <w:color w:val="000000"/>
          <w:sz w:val="24"/>
          <w:szCs w:val="24"/>
        </w:rPr>
      </w:pPr>
      <w:r w:rsidRPr="00C9012B">
        <w:rPr>
          <w:rFonts w:ascii="Times New Roman" w:eastAsia="@Arial Unicode MS" w:hAnsi="Times New Roman" w:cs="Times New Roman"/>
          <w:iCs/>
          <w:color w:val="000000"/>
          <w:sz w:val="24"/>
          <w:szCs w:val="24"/>
        </w:rPr>
        <w:t xml:space="preserve">-грамотно формулировать запросы при поиске в Интернете и базах данных, оценивать, интерпретировать и сохранять найденную информацию; </w:t>
      </w:r>
    </w:p>
    <w:p w:rsidR="008B0D27" w:rsidRPr="00C9012B" w:rsidRDefault="008B0D27" w:rsidP="008B0D27">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Cs/>
          <w:color w:val="000000"/>
          <w:sz w:val="24"/>
          <w:szCs w:val="24"/>
        </w:rPr>
      </w:pPr>
      <w:r w:rsidRPr="00C9012B">
        <w:rPr>
          <w:rFonts w:ascii="Times New Roman" w:eastAsia="@Arial Unicode MS" w:hAnsi="Times New Roman" w:cs="Times New Roman"/>
          <w:iCs/>
          <w:color w:val="000000"/>
          <w:sz w:val="24"/>
          <w:szCs w:val="24"/>
        </w:rPr>
        <w:t>-критически относиться к информации и к выбору источника информации.</w:t>
      </w:r>
    </w:p>
    <w:p w:rsidR="008B0D27" w:rsidRPr="00C9012B" w:rsidRDefault="008B0D27" w:rsidP="008B0D27">
      <w:pPr>
        <w:tabs>
          <w:tab w:val="left" w:pos="1080"/>
        </w:tabs>
        <w:spacing w:after="0" w:line="240" w:lineRule="auto"/>
        <w:jc w:val="both"/>
        <w:rPr>
          <w:rFonts w:ascii="Times New Roman" w:eastAsia="Times New Roman" w:hAnsi="Times New Roman" w:cs="Times New Roman"/>
          <w:b/>
          <w:sz w:val="24"/>
          <w:szCs w:val="24"/>
        </w:rPr>
      </w:pPr>
    </w:p>
    <w:p w:rsidR="008B0D27" w:rsidRPr="00C9012B" w:rsidRDefault="008B0D27" w:rsidP="008B0D27">
      <w:pPr>
        <w:tabs>
          <w:tab w:val="left" w:pos="1080"/>
        </w:tabs>
        <w:spacing w:after="0" w:line="240" w:lineRule="auto"/>
        <w:jc w:val="both"/>
        <w:rPr>
          <w:rFonts w:ascii="Times New Roman" w:eastAsia="Times New Roman" w:hAnsi="Times New Roman" w:cs="Times New Roman"/>
          <w:b/>
          <w:sz w:val="24"/>
          <w:szCs w:val="24"/>
        </w:rPr>
      </w:pPr>
      <w:r w:rsidRPr="00C9012B">
        <w:rPr>
          <w:rFonts w:ascii="Times New Roman" w:eastAsia="@Arial Unicode MS" w:hAnsi="Times New Roman" w:cs="Times New Roman"/>
          <w:b/>
          <w:sz w:val="24"/>
          <w:szCs w:val="24"/>
        </w:rPr>
        <w:t>Создание, представление и передача сообщений</w:t>
      </w:r>
    </w:p>
    <w:p w:rsidR="008B0D27" w:rsidRPr="00C9012B" w:rsidRDefault="008B0D27" w:rsidP="008B0D27">
      <w:pPr>
        <w:tabs>
          <w:tab w:val="left" w:pos="1080"/>
        </w:tabs>
        <w:spacing w:after="0" w:line="240" w:lineRule="auto"/>
        <w:jc w:val="both"/>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t>У выпускника будут сформированы:</w:t>
      </w:r>
    </w:p>
    <w:p w:rsidR="008B0D27" w:rsidRPr="00C9012B" w:rsidRDefault="008B0D27" w:rsidP="008B0D27">
      <w:pPr>
        <w:tabs>
          <w:tab w:val="left" w:leader="dot" w:pos="624"/>
        </w:tabs>
        <w:spacing w:after="0" w:line="240" w:lineRule="auto"/>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lastRenderedPageBreak/>
        <w:t>-создавать текстовые сообщения с использованием средств ИКТ: редактировать, оформлять и сохранять их;</w:t>
      </w:r>
    </w:p>
    <w:p w:rsidR="008B0D27" w:rsidRPr="00C9012B" w:rsidRDefault="008B0D27" w:rsidP="008B0D27">
      <w:pPr>
        <w:tabs>
          <w:tab w:val="left" w:leader="dot" w:pos="624"/>
        </w:tabs>
        <w:spacing w:after="0" w:line="240" w:lineRule="auto"/>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-создавать сообщения в виде аудио</w:t>
      </w:r>
      <w:r w:rsidRPr="00C9012B">
        <w:rPr>
          <w:rFonts w:ascii="Times New Roman" w:eastAsia="@Arial Unicode MS" w:hAnsi="Times New Roman" w:cs="Times New Roman"/>
          <w:color w:val="000000"/>
          <w:sz w:val="24"/>
          <w:szCs w:val="24"/>
        </w:rPr>
        <w:noBreakHyphen/>
        <w:t xml:space="preserve"> и видеофрагментов или цепочки экранов с использованием иллюстраций, видеоизображения, звука, текста;</w:t>
      </w:r>
    </w:p>
    <w:p w:rsidR="008B0D27" w:rsidRPr="00C9012B" w:rsidRDefault="008B0D27" w:rsidP="008B0D27">
      <w:pPr>
        <w:tabs>
          <w:tab w:val="left" w:leader="dot" w:pos="624"/>
        </w:tabs>
        <w:spacing w:after="0" w:line="240" w:lineRule="auto"/>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B0D27" w:rsidRPr="00C9012B" w:rsidRDefault="008B0D27" w:rsidP="008B0D27">
      <w:pPr>
        <w:tabs>
          <w:tab w:val="left" w:leader="dot" w:pos="624"/>
        </w:tabs>
        <w:spacing w:after="0" w:line="240" w:lineRule="auto"/>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-создавать диаграммы, планы территории и пр.;</w:t>
      </w:r>
    </w:p>
    <w:p w:rsidR="008B0D27" w:rsidRPr="00C9012B" w:rsidRDefault="008B0D27" w:rsidP="008B0D27">
      <w:pPr>
        <w:tabs>
          <w:tab w:val="left" w:leader="dot" w:pos="624"/>
        </w:tabs>
        <w:spacing w:after="0" w:line="240" w:lineRule="auto"/>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-создавать изображения, пользуясь графическими возможностями компьютера; составлять новое изображение из готовых фрагментов (аппликация);</w:t>
      </w:r>
    </w:p>
    <w:p w:rsidR="008B0D27" w:rsidRPr="00C9012B" w:rsidRDefault="008B0D27" w:rsidP="008B0D27">
      <w:pPr>
        <w:tabs>
          <w:tab w:val="left" w:leader="dot" w:pos="624"/>
        </w:tabs>
        <w:spacing w:after="0" w:line="240" w:lineRule="auto"/>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-размещать сообщение в информационной образовательной среде образовательного учреждения;</w:t>
      </w:r>
    </w:p>
    <w:p w:rsidR="008B0D27" w:rsidRPr="00C9012B" w:rsidRDefault="008B0D27" w:rsidP="008B0D27">
      <w:pPr>
        <w:tabs>
          <w:tab w:val="left" w:leader="dot" w:pos="624"/>
        </w:tabs>
        <w:spacing w:after="0" w:line="240" w:lineRule="auto"/>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8B0D27" w:rsidRPr="00C9012B" w:rsidRDefault="008B0D27" w:rsidP="008B0D27">
      <w:pPr>
        <w:tabs>
          <w:tab w:val="left" w:pos="1080"/>
        </w:tabs>
        <w:spacing w:after="0" w:line="240" w:lineRule="auto"/>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t>Выпускник получит возможность для формирования:</w:t>
      </w:r>
    </w:p>
    <w:p w:rsidR="008B0D27" w:rsidRPr="00C9012B" w:rsidRDefault="008B0D27" w:rsidP="008B0D27">
      <w:pPr>
        <w:tabs>
          <w:tab w:val="left" w:pos="1080"/>
        </w:tabs>
        <w:spacing w:after="0" w:line="240" w:lineRule="auto"/>
        <w:jc w:val="both"/>
        <w:rPr>
          <w:rFonts w:ascii="Times New Roman" w:eastAsia="@Arial Unicode MS" w:hAnsi="Times New Roman" w:cs="Times New Roman"/>
          <w:color w:val="000000"/>
          <w:sz w:val="24"/>
          <w:szCs w:val="24"/>
        </w:rPr>
      </w:pPr>
      <w:r w:rsidRPr="00C9012B">
        <w:rPr>
          <w:rFonts w:ascii="Times New Roman" w:eastAsia="Times New Roman" w:hAnsi="Times New Roman" w:cs="Times New Roman"/>
          <w:b/>
          <w:sz w:val="24"/>
          <w:szCs w:val="24"/>
        </w:rPr>
        <w:t>-</w:t>
      </w:r>
      <w:r w:rsidRPr="00C9012B">
        <w:rPr>
          <w:rFonts w:ascii="Times New Roman" w:eastAsia="@Arial Unicode MS" w:hAnsi="Times New Roman" w:cs="Times New Roman"/>
          <w:iCs/>
          <w:color w:val="000000"/>
          <w:sz w:val="24"/>
          <w:szCs w:val="24"/>
        </w:rPr>
        <w:t>представлять данные;</w:t>
      </w:r>
    </w:p>
    <w:p w:rsidR="008B0D27" w:rsidRPr="00C9012B" w:rsidRDefault="008B0D27" w:rsidP="008B0D27">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iCs/>
          <w:color w:val="000000"/>
          <w:sz w:val="24"/>
          <w:szCs w:val="24"/>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8B0D27" w:rsidRPr="00C9012B" w:rsidRDefault="008B0D27" w:rsidP="008B0D27">
      <w:pPr>
        <w:tabs>
          <w:tab w:val="left" w:pos="1080"/>
        </w:tabs>
        <w:spacing w:after="0" w:line="240" w:lineRule="auto"/>
        <w:jc w:val="both"/>
        <w:rPr>
          <w:rFonts w:ascii="Times New Roman" w:eastAsia="@Arial Unicode MS" w:hAnsi="Times New Roman" w:cs="Times New Roman"/>
          <w:b/>
          <w:sz w:val="24"/>
          <w:szCs w:val="24"/>
        </w:rPr>
      </w:pPr>
    </w:p>
    <w:p w:rsidR="008B0D27" w:rsidRPr="00C9012B" w:rsidRDefault="008B0D27" w:rsidP="008B0D27">
      <w:pPr>
        <w:tabs>
          <w:tab w:val="left" w:pos="1080"/>
        </w:tabs>
        <w:spacing w:after="0" w:line="240" w:lineRule="auto"/>
        <w:jc w:val="both"/>
        <w:rPr>
          <w:rFonts w:ascii="Times New Roman" w:eastAsia="Times New Roman" w:hAnsi="Times New Roman" w:cs="Times New Roman"/>
          <w:sz w:val="24"/>
          <w:szCs w:val="24"/>
        </w:rPr>
      </w:pPr>
      <w:r w:rsidRPr="00C9012B">
        <w:rPr>
          <w:rFonts w:ascii="Times New Roman" w:eastAsia="@Arial Unicode MS" w:hAnsi="Times New Roman" w:cs="Times New Roman"/>
          <w:b/>
          <w:sz w:val="24"/>
          <w:szCs w:val="24"/>
        </w:rPr>
        <w:t>Планирование деятельности, управление и организация</w:t>
      </w:r>
    </w:p>
    <w:p w:rsidR="008B0D27" w:rsidRPr="00C9012B" w:rsidRDefault="008B0D27" w:rsidP="008B0D27">
      <w:pPr>
        <w:tabs>
          <w:tab w:val="left" w:pos="1080"/>
        </w:tabs>
        <w:spacing w:after="0" w:line="240" w:lineRule="auto"/>
        <w:jc w:val="both"/>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t>У выпускника будут сформированы:</w:t>
      </w:r>
    </w:p>
    <w:p w:rsidR="008B0D27" w:rsidRPr="00C9012B" w:rsidRDefault="008B0D27" w:rsidP="008B0D27">
      <w:pPr>
        <w:tabs>
          <w:tab w:val="left" w:pos="1080"/>
        </w:tabs>
        <w:spacing w:after="0" w:line="240" w:lineRule="auto"/>
        <w:jc w:val="both"/>
        <w:rPr>
          <w:rFonts w:ascii="Times New Roman" w:eastAsia="@Arial Unicode MS" w:hAnsi="Times New Roman" w:cs="Times New Roman"/>
          <w:color w:val="000000"/>
          <w:sz w:val="24"/>
          <w:szCs w:val="24"/>
        </w:rPr>
      </w:pPr>
      <w:r w:rsidRPr="00C9012B">
        <w:rPr>
          <w:rFonts w:ascii="Times New Roman" w:eastAsia="Times New Roman" w:hAnsi="Times New Roman" w:cs="Times New Roman"/>
          <w:b/>
          <w:sz w:val="24"/>
          <w:szCs w:val="24"/>
        </w:rPr>
        <w:t>-</w:t>
      </w:r>
      <w:r w:rsidRPr="00C9012B">
        <w:rPr>
          <w:rFonts w:ascii="Times New Roman" w:eastAsia="@Arial Unicode MS" w:hAnsi="Times New Roman" w:cs="Times New Roman"/>
          <w:color w:val="000000"/>
          <w:sz w:val="24"/>
          <w:szCs w:val="24"/>
        </w:rPr>
        <w:t>создавать движущиеся модели и управлять ими в компьютерн</w:t>
      </w:r>
      <w:proofErr w:type="gramStart"/>
      <w:r w:rsidRPr="00C9012B">
        <w:rPr>
          <w:rFonts w:ascii="Times New Roman" w:eastAsia="@Arial Unicode MS" w:hAnsi="Times New Roman" w:cs="Times New Roman"/>
          <w:color w:val="000000"/>
          <w:sz w:val="24"/>
          <w:szCs w:val="24"/>
        </w:rPr>
        <w:t>о-</w:t>
      </w:r>
      <w:proofErr w:type="gramEnd"/>
      <w:r w:rsidRPr="00C9012B">
        <w:rPr>
          <w:rFonts w:ascii="Times New Roman" w:eastAsia="@Arial Unicode MS" w:hAnsi="Times New Roman" w:cs="Times New Roman"/>
          <w:color w:val="000000"/>
          <w:sz w:val="24"/>
          <w:szCs w:val="24"/>
        </w:rPr>
        <w:t xml:space="preserve"> управляемых средах;</w:t>
      </w:r>
    </w:p>
    <w:p w:rsidR="008B0D27" w:rsidRPr="00C9012B" w:rsidRDefault="008B0D27" w:rsidP="008B0D27">
      <w:pPr>
        <w:tabs>
          <w:tab w:val="left" w:leader="dot" w:pos="624"/>
        </w:tabs>
        <w:spacing w:after="0" w:line="240" w:lineRule="auto"/>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8B0D27" w:rsidRPr="00C9012B" w:rsidRDefault="008B0D27" w:rsidP="008B0D27">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-планировать несложные исследования объектов и процессов внешнего мира.</w:t>
      </w:r>
    </w:p>
    <w:p w:rsidR="008B0D27" w:rsidRPr="00C9012B" w:rsidRDefault="008B0D27" w:rsidP="008B0D27">
      <w:pPr>
        <w:tabs>
          <w:tab w:val="left" w:pos="1080"/>
        </w:tabs>
        <w:spacing w:after="0" w:line="240" w:lineRule="auto"/>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t>Выпускник получит возможность для формирования:</w:t>
      </w:r>
    </w:p>
    <w:p w:rsidR="008B0D27" w:rsidRPr="00C9012B" w:rsidRDefault="008B0D27" w:rsidP="008B0D27">
      <w:pPr>
        <w:tabs>
          <w:tab w:val="left" w:leader="dot" w:pos="624"/>
        </w:tabs>
        <w:spacing w:after="0" w:line="240" w:lineRule="auto"/>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iCs/>
          <w:color w:val="000000"/>
          <w:sz w:val="24"/>
          <w:szCs w:val="24"/>
        </w:rPr>
        <w:t>-проектировать несложные объекты и процессы реального мира, своей собственной деятельности и деятельности группы;</w:t>
      </w:r>
    </w:p>
    <w:p w:rsidR="008B0D27" w:rsidRPr="00C9012B" w:rsidRDefault="008B0D27" w:rsidP="008B0D27">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iCs/>
          <w:color w:val="000000"/>
          <w:sz w:val="24"/>
          <w:szCs w:val="24"/>
        </w:rPr>
        <w:t>-моделировать объекты и процессы реального мира.</w:t>
      </w:r>
    </w:p>
    <w:p w:rsidR="008B0D27" w:rsidRPr="00C9012B" w:rsidRDefault="008B0D27" w:rsidP="008B0D27">
      <w:pPr>
        <w:autoSpaceDE w:val="0"/>
        <w:autoSpaceDN w:val="0"/>
        <w:adjustRightInd w:val="0"/>
        <w:spacing w:after="0" w:line="240" w:lineRule="auto"/>
        <w:ind w:firstLine="720"/>
        <w:jc w:val="center"/>
        <w:rPr>
          <w:rFonts w:ascii="Times New Roman" w:eastAsia="Times New Roman" w:hAnsi="Times New Roman" w:cs="Times New Roman"/>
          <w:b/>
          <w:sz w:val="24"/>
          <w:szCs w:val="24"/>
        </w:rPr>
      </w:pPr>
    </w:p>
    <w:p w:rsidR="008B0D27" w:rsidRPr="00C9012B" w:rsidRDefault="008B0D27" w:rsidP="008B0D27">
      <w:pPr>
        <w:autoSpaceDE w:val="0"/>
        <w:autoSpaceDN w:val="0"/>
        <w:adjustRightInd w:val="0"/>
        <w:spacing w:after="0" w:line="240" w:lineRule="auto"/>
        <w:ind w:firstLine="720"/>
        <w:jc w:val="center"/>
        <w:rPr>
          <w:rFonts w:ascii="Times New Roman" w:eastAsia="Times New Roman" w:hAnsi="Times New Roman" w:cs="Times New Roman"/>
          <w:b/>
          <w:sz w:val="24"/>
          <w:szCs w:val="24"/>
          <w:u w:val="single"/>
        </w:rPr>
      </w:pPr>
      <w:r w:rsidRPr="00C9012B">
        <w:rPr>
          <w:rFonts w:ascii="Times New Roman" w:eastAsia="Times New Roman" w:hAnsi="Times New Roman" w:cs="Times New Roman"/>
          <w:b/>
          <w:sz w:val="24"/>
          <w:szCs w:val="24"/>
          <w:u w:val="single"/>
        </w:rPr>
        <w:t>Предметные результаты освоения    учебного предмета «Математика»</w:t>
      </w:r>
    </w:p>
    <w:p w:rsidR="008B0D27" w:rsidRPr="00C9012B" w:rsidRDefault="008B0D27" w:rsidP="008B0D27">
      <w:pPr>
        <w:autoSpaceDE w:val="0"/>
        <w:autoSpaceDN w:val="0"/>
        <w:adjustRightInd w:val="0"/>
        <w:spacing w:after="0" w:line="240" w:lineRule="auto"/>
        <w:ind w:firstLine="720"/>
        <w:jc w:val="center"/>
        <w:rPr>
          <w:rFonts w:ascii="Times New Roman" w:eastAsia="Times New Roman" w:hAnsi="Times New Roman" w:cs="Times New Roman"/>
          <w:b/>
          <w:sz w:val="24"/>
          <w:szCs w:val="24"/>
        </w:rPr>
      </w:pPr>
    </w:p>
    <w:p w:rsidR="008B0D27" w:rsidRPr="00C9012B" w:rsidRDefault="008B0D27" w:rsidP="008B0D27">
      <w:pPr>
        <w:autoSpaceDE w:val="0"/>
        <w:autoSpaceDN w:val="0"/>
        <w:adjustRightInd w:val="0"/>
        <w:spacing w:before="125" w:after="0" w:line="240" w:lineRule="auto"/>
        <w:ind w:left="355"/>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Раздел «Числа и величины»</w:t>
      </w:r>
    </w:p>
    <w:p w:rsidR="008B0D27" w:rsidRPr="00C9012B" w:rsidRDefault="008B0D27" w:rsidP="008B0D27">
      <w:pPr>
        <w:autoSpaceDE w:val="0"/>
        <w:autoSpaceDN w:val="0"/>
        <w:adjustRightInd w:val="0"/>
        <w:spacing w:before="29" w:after="0" w:line="240" w:lineRule="auto"/>
        <w:ind w:left="360"/>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Выпускник научится:</w:t>
      </w:r>
    </w:p>
    <w:p w:rsidR="008B0D27" w:rsidRPr="00C9012B" w:rsidRDefault="008B0D27" w:rsidP="006254E8">
      <w:pPr>
        <w:numPr>
          <w:ilvl w:val="0"/>
          <w:numId w:val="216"/>
        </w:numPr>
        <w:tabs>
          <w:tab w:val="left" w:pos="576"/>
        </w:tabs>
        <w:autoSpaceDE w:val="0"/>
        <w:autoSpaceDN w:val="0"/>
        <w:adjustRightInd w:val="0"/>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читать, записывать, сравнивать, упорядочивать числа от нуля до миллиона;</w:t>
      </w:r>
    </w:p>
    <w:p w:rsidR="008B0D27" w:rsidRPr="00C9012B" w:rsidRDefault="008B0D27" w:rsidP="006254E8">
      <w:pPr>
        <w:numPr>
          <w:ilvl w:val="0"/>
          <w:numId w:val="216"/>
        </w:numPr>
        <w:tabs>
          <w:tab w:val="left" w:pos="576"/>
        </w:tabs>
        <w:autoSpaceDE w:val="0"/>
        <w:autoSpaceDN w:val="0"/>
        <w:adjustRightInd w:val="0"/>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устанавливать закономерность — правило, по которому составлена числовая последовательность, и составлять последо</w:t>
      </w:r>
      <w:r w:rsidRPr="00C9012B">
        <w:rPr>
          <w:rFonts w:ascii="Times New Roman" w:eastAsia="Times New Roman" w:hAnsi="Times New Roman" w:cs="Times New Roman"/>
          <w:sz w:val="24"/>
          <w:szCs w:val="24"/>
        </w:rPr>
        <w:softHyphen/>
        <w:t>вательность по заданному или самостоятельно выбранному пра</w:t>
      </w:r>
      <w:r w:rsidRPr="00C9012B">
        <w:rPr>
          <w:rFonts w:ascii="Times New Roman" w:eastAsia="Times New Roman" w:hAnsi="Times New Roman" w:cs="Times New Roman"/>
          <w:sz w:val="24"/>
          <w:szCs w:val="24"/>
        </w:rPr>
        <w:softHyphen/>
        <w:t>вилу (увеличение/уменьшение числа на несколько единиц, уве</w:t>
      </w:r>
      <w:r w:rsidRPr="00C9012B">
        <w:rPr>
          <w:rFonts w:ascii="Times New Roman" w:eastAsia="Times New Roman" w:hAnsi="Times New Roman" w:cs="Times New Roman"/>
          <w:sz w:val="24"/>
          <w:szCs w:val="24"/>
        </w:rPr>
        <w:softHyphen/>
        <w:t>личение/уменьшение числа в несколько раз);</w:t>
      </w:r>
    </w:p>
    <w:p w:rsidR="008B0D27" w:rsidRPr="00C9012B" w:rsidRDefault="008B0D27" w:rsidP="006254E8">
      <w:pPr>
        <w:numPr>
          <w:ilvl w:val="0"/>
          <w:numId w:val="216"/>
        </w:numPr>
        <w:tabs>
          <w:tab w:val="left" w:pos="576"/>
        </w:tabs>
        <w:autoSpaceDE w:val="0"/>
        <w:autoSpaceDN w:val="0"/>
        <w:adjustRightInd w:val="0"/>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группировать числа по заданному или самостоятельно ус</w:t>
      </w:r>
      <w:r w:rsidRPr="00C9012B">
        <w:rPr>
          <w:rFonts w:ascii="Times New Roman" w:eastAsia="Times New Roman" w:hAnsi="Times New Roman" w:cs="Times New Roman"/>
          <w:sz w:val="24"/>
          <w:szCs w:val="24"/>
        </w:rPr>
        <w:softHyphen/>
        <w:t>тановленному признаку;</w:t>
      </w:r>
    </w:p>
    <w:p w:rsidR="008B0D27" w:rsidRPr="00C9012B" w:rsidRDefault="008B0D27" w:rsidP="006254E8">
      <w:pPr>
        <w:numPr>
          <w:ilvl w:val="0"/>
          <w:numId w:val="216"/>
        </w:numPr>
        <w:tabs>
          <w:tab w:val="left" w:pos="576"/>
        </w:tabs>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C9012B">
        <w:rPr>
          <w:rFonts w:ascii="Times New Roman" w:eastAsia="Times New Roman" w:hAnsi="Times New Roman" w:cs="Times New Roman"/>
          <w:sz w:val="24"/>
          <w:szCs w:val="24"/>
        </w:rPr>
        <w:t>читать и записывать величины (массу, время, длину, пло</w:t>
      </w:r>
      <w:r w:rsidRPr="00C9012B">
        <w:rPr>
          <w:rFonts w:ascii="Times New Roman" w:eastAsia="Times New Roman" w:hAnsi="Times New Roman" w:cs="Times New Roman"/>
          <w:sz w:val="24"/>
          <w:szCs w:val="24"/>
        </w:rPr>
        <w:softHyphen/>
        <w:t>щадь, скорость), используя основные единицы измерения вели</w:t>
      </w:r>
      <w:r w:rsidRPr="00C9012B">
        <w:rPr>
          <w:rFonts w:ascii="Times New Roman" w:eastAsia="Times New Roman" w:hAnsi="Times New Roman" w:cs="Times New Roman"/>
          <w:sz w:val="24"/>
          <w:szCs w:val="24"/>
        </w:rPr>
        <w:softHyphen/>
        <w:t>чин и соотношения между ними (килограмм — грамм; час — ми</w:t>
      </w:r>
      <w:r w:rsidRPr="00C9012B">
        <w:rPr>
          <w:rFonts w:ascii="Times New Roman" w:eastAsia="Times New Roman" w:hAnsi="Times New Roman" w:cs="Times New Roman"/>
          <w:sz w:val="24"/>
          <w:szCs w:val="24"/>
        </w:rPr>
        <w:softHyphen/>
        <w:t>нута, минута — секунда; километр — метр, метр — дециметр, де</w:t>
      </w:r>
      <w:r w:rsidRPr="00C9012B">
        <w:rPr>
          <w:rFonts w:ascii="Times New Roman" w:eastAsia="Times New Roman" w:hAnsi="Times New Roman" w:cs="Times New Roman"/>
          <w:sz w:val="24"/>
          <w:szCs w:val="24"/>
        </w:rPr>
        <w:softHyphen/>
        <w:t>циметр — сантиметр, метр — сантиметр, сантиметр — милли</w:t>
      </w:r>
      <w:r w:rsidRPr="00C9012B">
        <w:rPr>
          <w:rFonts w:ascii="Times New Roman" w:eastAsia="Times New Roman" w:hAnsi="Times New Roman" w:cs="Times New Roman"/>
          <w:sz w:val="24"/>
          <w:szCs w:val="24"/>
        </w:rPr>
        <w:softHyphen/>
        <w:t>метр).</w:t>
      </w:r>
      <w:proofErr w:type="gramEnd"/>
    </w:p>
    <w:p w:rsidR="008B0D27" w:rsidRPr="00C9012B" w:rsidRDefault="008B0D27" w:rsidP="008B0D27">
      <w:pPr>
        <w:autoSpaceDE w:val="0"/>
        <w:autoSpaceDN w:val="0"/>
        <w:adjustRightInd w:val="0"/>
        <w:spacing w:before="53" w:after="0" w:line="240" w:lineRule="auto"/>
        <w:ind w:left="446"/>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Выпускник получит возможность научиться:</w:t>
      </w:r>
    </w:p>
    <w:p w:rsidR="008B0D27" w:rsidRPr="00C9012B" w:rsidRDefault="008B0D27" w:rsidP="006254E8">
      <w:pPr>
        <w:numPr>
          <w:ilvl w:val="0"/>
          <w:numId w:val="217"/>
        </w:numPr>
        <w:tabs>
          <w:tab w:val="left" w:pos="590"/>
        </w:tabs>
        <w:autoSpaceDE w:val="0"/>
        <w:autoSpaceDN w:val="0"/>
        <w:adjustRightInd w:val="0"/>
        <w:spacing w:after="0" w:line="240" w:lineRule="auto"/>
        <w:jc w:val="both"/>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классифицировать числа по одному или нескольким ос</w:t>
      </w:r>
      <w:r w:rsidRPr="00C9012B">
        <w:rPr>
          <w:rFonts w:ascii="Times New Roman" w:eastAsia="Times New Roman" w:hAnsi="Times New Roman" w:cs="Times New Roman"/>
          <w:iCs/>
          <w:sz w:val="24"/>
          <w:szCs w:val="24"/>
        </w:rPr>
        <w:softHyphen/>
        <w:t>нованиям, объяснять свои действия;</w:t>
      </w:r>
    </w:p>
    <w:p w:rsidR="008B0D27" w:rsidRPr="00C9012B" w:rsidRDefault="008B0D27" w:rsidP="006254E8">
      <w:pPr>
        <w:numPr>
          <w:ilvl w:val="0"/>
          <w:numId w:val="217"/>
        </w:numPr>
        <w:tabs>
          <w:tab w:val="left" w:pos="590"/>
        </w:tabs>
        <w:autoSpaceDE w:val="0"/>
        <w:autoSpaceDN w:val="0"/>
        <w:adjustRightInd w:val="0"/>
        <w:spacing w:after="0" w:line="240" w:lineRule="auto"/>
        <w:jc w:val="both"/>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lastRenderedPageBreak/>
        <w:t>выбирать единицу для измерения данной величины (дли</w:t>
      </w:r>
      <w:r w:rsidRPr="00C9012B">
        <w:rPr>
          <w:rFonts w:ascii="Times New Roman" w:eastAsia="Times New Roman" w:hAnsi="Times New Roman" w:cs="Times New Roman"/>
          <w:iCs/>
          <w:sz w:val="24"/>
          <w:szCs w:val="24"/>
        </w:rPr>
        <w:softHyphen/>
        <w:t>ны, массы, площади, времени), объяснять свои действия.</w:t>
      </w:r>
    </w:p>
    <w:p w:rsidR="008B0D27" w:rsidRPr="00C9012B" w:rsidRDefault="008B0D27" w:rsidP="008B0D27">
      <w:pPr>
        <w:autoSpaceDE w:val="0"/>
        <w:autoSpaceDN w:val="0"/>
        <w:adjustRightInd w:val="0"/>
        <w:spacing w:before="149" w:after="0" w:line="240" w:lineRule="auto"/>
        <w:ind w:left="451"/>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Раздел «Арифметические действия»</w:t>
      </w:r>
    </w:p>
    <w:p w:rsidR="008B0D27" w:rsidRPr="00C9012B" w:rsidRDefault="008B0D27" w:rsidP="008B0D27">
      <w:pPr>
        <w:autoSpaceDE w:val="0"/>
        <w:autoSpaceDN w:val="0"/>
        <w:adjustRightInd w:val="0"/>
        <w:spacing w:after="0" w:line="240" w:lineRule="auto"/>
        <w:ind w:left="456"/>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Выпускник научится:</w:t>
      </w:r>
    </w:p>
    <w:p w:rsidR="008B0D27" w:rsidRPr="00C9012B" w:rsidRDefault="008B0D27" w:rsidP="006254E8">
      <w:pPr>
        <w:numPr>
          <w:ilvl w:val="0"/>
          <w:numId w:val="217"/>
        </w:numPr>
        <w:tabs>
          <w:tab w:val="left" w:pos="590"/>
        </w:tabs>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C9012B">
        <w:rPr>
          <w:rFonts w:ascii="Times New Roman" w:eastAsia="Times New Roman" w:hAnsi="Times New Roman" w:cs="Times New Roman"/>
          <w:sz w:val="24"/>
          <w:szCs w:val="24"/>
        </w:rPr>
        <w:t>выполнять письменно действия с многозначными числа</w:t>
      </w:r>
      <w:r w:rsidRPr="00C9012B">
        <w:rPr>
          <w:rFonts w:ascii="Times New Roman" w:eastAsia="Times New Roman" w:hAnsi="Times New Roman" w:cs="Times New Roman"/>
          <w:sz w:val="24"/>
          <w:szCs w:val="24"/>
        </w:rPr>
        <w:softHyphen/>
        <w:t>ми (сложение, вычитание, умножение и деление на однознач</w:t>
      </w:r>
      <w:r w:rsidRPr="00C9012B">
        <w:rPr>
          <w:rFonts w:ascii="Times New Roman" w:eastAsia="Times New Roman" w:hAnsi="Times New Roman" w:cs="Times New Roman"/>
          <w:sz w:val="24"/>
          <w:szCs w:val="24"/>
        </w:rPr>
        <w:softHyphen/>
        <w:t>ное, двузначное числа в пределах 10 000) с использованием таб</w:t>
      </w:r>
      <w:r w:rsidRPr="00C9012B">
        <w:rPr>
          <w:rFonts w:ascii="Times New Roman" w:eastAsia="Times New Roman" w:hAnsi="Times New Roman" w:cs="Times New Roman"/>
          <w:sz w:val="24"/>
          <w:szCs w:val="24"/>
        </w:rPr>
        <w:softHyphen/>
        <w:t>лиц сложения и умножения чисел, алгоритмов письменных арифметических действий (в том числе деления с остатком);</w:t>
      </w:r>
      <w:proofErr w:type="gramEnd"/>
    </w:p>
    <w:p w:rsidR="008B0D27" w:rsidRPr="00C9012B" w:rsidRDefault="008B0D27" w:rsidP="006254E8">
      <w:pPr>
        <w:numPr>
          <w:ilvl w:val="0"/>
          <w:numId w:val="217"/>
        </w:numPr>
        <w:tabs>
          <w:tab w:val="left" w:pos="590"/>
        </w:tabs>
        <w:autoSpaceDE w:val="0"/>
        <w:autoSpaceDN w:val="0"/>
        <w:adjustRightInd w:val="0"/>
        <w:spacing w:before="5"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выполнять устно сложение, вычитание, умножение и де</w:t>
      </w:r>
      <w:r w:rsidRPr="00C9012B">
        <w:rPr>
          <w:rFonts w:ascii="Times New Roman" w:eastAsia="Times New Roman" w:hAnsi="Times New Roman" w:cs="Times New Roman"/>
          <w:sz w:val="24"/>
          <w:szCs w:val="24"/>
        </w:rPr>
        <w:softHyphen/>
        <w:t>ление однозначных, двузначных и трехзначных чисел в случаях, сводимых к действиям в пределах 100 (в том числе с нулем и числом 1);</w:t>
      </w:r>
    </w:p>
    <w:p w:rsidR="008B0D27" w:rsidRPr="00C9012B" w:rsidRDefault="008B0D27" w:rsidP="008B0D27">
      <w:pPr>
        <w:tabs>
          <w:tab w:val="left" w:pos="725"/>
        </w:tabs>
        <w:autoSpaceDE w:val="0"/>
        <w:autoSpaceDN w:val="0"/>
        <w:adjustRightInd w:val="0"/>
        <w:spacing w:after="0" w:line="240" w:lineRule="auto"/>
        <w:ind w:firstLine="418"/>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r w:rsidRPr="00C9012B">
        <w:rPr>
          <w:rFonts w:ascii="Times New Roman" w:eastAsia="Times New Roman" w:hAnsi="Times New Roman" w:cs="Times New Roman"/>
          <w:sz w:val="24"/>
          <w:szCs w:val="24"/>
        </w:rPr>
        <w:tab/>
        <w:t>выделять неизвестный компонент арифметического действия и находить его значение;</w:t>
      </w:r>
    </w:p>
    <w:p w:rsidR="008B0D27" w:rsidRPr="00C9012B" w:rsidRDefault="008B0D27" w:rsidP="008B0D27">
      <w:pPr>
        <w:tabs>
          <w:tab w:val="left" w:pos="581"/>
        </w:tabs>
        <w:autoSpaceDE w:val="0"/>
        <w:autoSpaceDN w:val="0"/>
        <w:adjustRightInd w:val="0"/>
        <w:spacing w:before="5" w:after="0" w:line="240" w:lineRule="auto"/>
        <w:ind w:firstLine="427"/>
        <w:jc w:val="both"/>
        <w:rPr>
          <w:rFonts w:ascii="Times New Roman" w:eastAsia="Times New Roman" w:hAnsi="Times New Roman" w:cs="Times New Roman"/>
          <w:sz w:val="24"/>
          <w:szCs w:val="24"/>
        </w:rPr>
      </w:pPr>
      <w:proofErr w:type="gramStart"/>
      <w:r w:rsidRPr="00C9012B">
        <w:rPr>
          <w:rFonts w:ascii="Times New Roman" w:eastAsia="Times New Roman" w:hAnsi="Times New Roman" w:cs="Times New Roman"/>
          <w:sz w:val="24"/>
          <w:szCs w:val="24"/>
        </w:rPr>
        <w:t>•</w:t>
      </w:r>
      <w:r w:rsidRPr="00C9012B">
        <w:rPr>
          <w:rFonts w:ascii="Times New Roman" w:eastAsia="Times New Roman" w:hAnsi="Times New Roman" w:cs="Times New Roman"/>
          <w:sz w:val="24"/>
          <w:szCs w:val="24"/>
        </w:rPr>
        <w:tab/>
        <w:t>вычислять значение числового выражения (содержащего 2—3 арифметических действия, со скобками и без скобок).</w:t>
      </w:r>
      <w:proofErr w:type="gramEnd"/>
    </w:p>
    <w:p w:rsidR="008B0D27" w:rsidRPr="00C9012B" w:rsidRDefault="008B0D27" w:rsidP="008B0D27">
      <w:pPr>
        <w:autoSpaceDE w:val="0"/>
        <w:autoSpaceDN w:val="0"/>
        <w:adjustRightInd w:val="0"/>
        <w:spacing w:after="0" w:line="240" w:lineRule="auto"/>
        <w:ind w:left="446"/>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Выпускник получит возможность научиться:</w:t>
      </w:r>
    </w:p>
    <w:p w:rsidR="008B0D27" w:rsidRPr="00C9012B" w:rsidRDefault="008B0D27" w:rsidP="008B0D27">
      <w:pPr>
        <w:tabs>
          <w:tab w:val="left" w:pos="667"/>
        </w:tabs>
        <w:autoSpaceDE w:val="0"/>
        <w:autoSpaceDN w:val="0"/>
        <w:adjustRightInd w:val="0"/>
        <w:spacing w:after="0" w:line="240" w:lineRule="auto"/>
        <w:ind w:left="514"/>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w:t>
      </w:r>
      <w:r w:rsidRPr="00C9012B">
        <w:rPr>
          <w:rFonts w:ascii="Times New Roman" w:eastAsia="Times New Roman" w:hAnsi="Times New Roman" w:cs="Times New Roman"/>
          <w:iCs/>
          <w:sz w:val="24"/>
          <w:szCs w:val="24"/>
        </w:rPr>
        <w:tab/>
        <w:t>выполнять действия с величинами;</w:t>
      </w:r>
    </w:p>
    <w:p w:rsidR="008B0D27" w:rsidRPr="00C9012B" w:rsidRDefault="008B0D27" w:rsidP="006254E8">
      <w:pPr>
        <w:numPr>
          <w:ilvl w:val="0"/>
          <w:numId w:val="218"/>
        </w:numPr>
        <w:tabs>
          <w:tab w:val="left" w:pos="581"/>
        </w:tabs>
        <w:autoSpaceDE w:val="0"/>
        <w:autoSpaceDN w:val="0"/>
        <w:adjustRightInd w:val="0"/>
        <w:spacing w:after="0" w:line="240" w:lineRule="auto"/>
        <w:jc w:val="both"/>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использовать свойства арифметических действий для удобства вычислений;</w:t>
      </w:r>
    </w:p>
    <w:p w:rsidR="008B0D27" w:rsidRPr="00C9012B" w:rsidRDefault="008B0D27" w:rsidP="006254E8">
      <w:pPr>
        <w:numPr>
          <w:ilvl w:val="0"/>
          <w:numId w:val="218"/>
        </w:numPr>
        <w:tabs>
          <w:tab w:val="left" w:pos="581"/>
        </w:tabs>
        <w:autoSpaceDE w:val="0"/>
        <w:autoSpaceDN w:val="0"/>
        <w:adjustRightInd w:val="0"/>
        <w:spacing w:after="0" w:line="240" w:lineRule="auto"/>
        <w:jc w:val="both"/>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проводить проверку правильности вычислений (с по</w:t>
      </w:r>
      <w:r w:rsidRPr="00C9012B">
        <w:rPr>
          <w:rFonts w:ascii="Times New Roman" w:eastAsia="Times New Roman" w:hAnsi="Times New Roman" w:cs="Times New Roman"/>
          <w:iCs/>
          <w:sz w:val="24"/>
          <w:szCs w:val="24"/>
        </w:rPr>
        <w:softHyphen/>
        <w:t>мощью обратного действия, прикидки и оценки результата действия).</w:t>
      </w:r>
    </w:p>
    <w:p w:rsidR="008B0D27" w:rsidRPr="00C9012B" w:rsidRDefault="008B0D27" w:rsidP="008B0D27">
      <w:pPr>
        <w:autoSpaceDE w:val="0"/>
        <w:autoSpaceDN w:val="0"/>
        <w:adjustRightInd w:val="0"/>
        <w:spacing w:before="130" w:after="0" w:line="240" w:lineRule="auto"/>
        <w:ind w:left="451"/>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Раздел «Работа с текстовыми задачами»</w:t>
      </w:r>
    </w:p>
    <w:p w:rsidR="008B0D27" w:rsidRPr="00C9012B" w:rsidRDefault="008B0D27" w:rsidP="008B0D27">
      <w:pPr>
        <w:autoSpaceDE w:val="0"/>
        <w:autoSpaceDN w:val="0"/>
        <w:adjustRightInd w:val="0"/>
        <w:spacing w:after="0" w:line="240" w:lineRule="auto"/>
        <w:ind w:left="456"/>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Выпускник научится:</w:t>
      </w:r>
    </w:p>
    <w:p w:rsidR="008B0D27" w:rsidRPr="00C9012B" w:rsidRDefault="008B0D27" w:rsidP="006254E8">
      <w:pPr>
        <w:numPr>
          <w:ilvl w:val="0"/>
          <w:numId w:val="218"/>
        </w:numPr>
        <w:tabs>
          <w:tab w:val="left" w:pos="581"/>
        </w:tabs>
        <w:autoSpaceDE w:val="0"/>
        <w:autoSpaceDN w:val="0"/>
        <w:adjustRightInd w:val="0"/>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анализировать задачу, устанавливать зависимость между величинами 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8B0D27" w:rsidRPr="00C9012B" w:rsidRDefault="008B0D27" w:rsidP="006254E8">
      <w:pPr>
        <w:numPr>
          <w:ilvl w:val="0"/>
          <w:numId w:val="218"/>
        </w:numPr>
        <w:tabs>
          <w:tab w:val="left" w:pos="581"/>
        </w:tabs>
        <w:autoSpaceDE w:val="0"/>
        <w:autoSpaceDN w:val="0"/>
        <w:adjustRightInd w:val="0"/>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решать учебные задачи и задачи, связанные с повседнев</w:t>
      </w:r>
      <w:r w:rsidRPr="00C9012B">
        <w:rPr>
          <w:rFonts w:ascii="Times New Roman" w:eastAsia="Times New Roman" w:hAnsi="Times New Roman" w:cs="Times New Roman"/>
          <w:sz w:val="24"/>
          <w:szCs w:val="24"/>
        </w:rPr>
        <w:softHyphen/>
        <w:t>ной жизнью, арифметическим способом (в 1—2 действия);</w:t>
      </w:r>
    </w:p>
    <w:p w:rsidR="008B0D27" w:rsidRPr="00C9012B" w:rsidRDefault="008B0D27" w:rsidP="006254E8">
      <w:pPr>
        <w:numPr>
          <w:ilvl w:val="0"/>
          <w:numId w:val="218"/>
        </w:numPr>
        <w:tabs>
          <w:tab w:val="left" w:pos="581"/>
        </w:tabs>
        <w:autoSpaceDE w:val="0"/>
        <w:autoSpaceDN w:val="0"/>
        <w:adjustRightInd w:val="0"/>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оценивать правильность хода решения и реальность отве</w:t>
      </w:r>
      <w:r w:rsidRPr="00C9012B">
        <w:rPr>
          <w:rFonts w:ascii="Times New Roman" w:eastAsia="Times New Roman" w:hAnsi="Times New Roman" w:cs="Times New Roman"/>
          <w:sz w:val="24"/>
          <w:szCs w:val="24"/>
        </w:rPr>
        <w:softHyphen/>
        <w:t>та на вопрос задачи.</w:t>
      </w:r>
    </w:p>
    <w:p w:rsidR="008B0D27" w:rsidRPr="00C9012B" w:rsidRDefault="008B0D27" w:rsidP="008B0D27">
      <w:pPr>
        <w:autoSpaceDE w:val="0"/>
        <w:autoSpaceDN w:val="0"/>
        <w:adjustRightInd w:val="0"/>
        <w:spacing w:after="0" w:line="240" w:lineRule="auto"/>
        <w:ind w:left="446"/>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Выпускник получит возможность научиться:</w:t>
      </w:r>
    </w:p>
    <w:p w:rsidR="008B0D27" w:rsidRPr="00C9012B" w:rsidRDefault="008B0D27" w:rsidP="008B0D27">
      <w:pPr>
        <w:tabs>
          <w:tab w:val="left" w:pos="581"/>
        </w:tabs>
        <w:autoSpaceDE w:val="0"/>
        <w:autoSpaceDN w:val="0"/>
        <w:adjustRightInd w:val="0"/>
        <w:spacing w:after="0" w:line="240" w:lineRule="auto"/>
        <w:ind w:firstLine="427"/>
        <w:jc w:val="both"/>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w:t>
      </w:r>
      <w:r w:rsidRPr="00C9012B">
        <w:rPr>
          <w:rFonts w:ascii="Times New Roman" w:eastAsia="Times New Roman" w:hAnsi="Times New Roman" w:cs="Times New Roman"/>
          <w:iCs/>
          <w:sz w:val="24"/>
          <w:szCs w:val="24"/>
        </w:rPr>
        <w:tab/>
        <w:t>решать задачи на нахождение доли величины и величи</w:t>
      </w:r>
      <w:r w:rsidRPr="00C9012B">
        <w:rPr>
          <w:rFonts w:ascii="Times New Roman" w:eastAsia="Times New Roman" w:hAnsi="Times New Roman" w:cs="Times New Roman"/>
          <w:iCs/>
          <w:sz w:val="24"/>
          <w:szCs w:val="24"/>
        </w:rPr>
        <w:softHyphen/>
        <w:t>ны по значению ее доли (половина, треть, четверть, пятая, десятая часть);</w:t>
      </w:r>
    </w:p>
    <w:p w:rsidR="008B0D27" w:rsidRPr="00C9012B" w:rsidRDefault="008B0D27" w:rsidP="006254E8">
      <w:pPr>
        <w:numPr>
          <w:ilvl w:val="0"/>
          <w:numId w:val="219"/>
        </w:numPr>
        <w:tabs>
          <w:tab w:val="left" w:pos="667"/>
        </w:tabs>
        <w:autoSpaceDE w:val="0"/>
        <w:autoSpaceDN w:val="0"/>
        <w:adjustRightInd w:val="0"/>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решать задачи в 3—4 действия;</w:t>
      </w:r>
    </w:p>
    <w:p w:rsidR="008B0D27" w:rsidRPr="00C9012B" w:rsidRDefault="008B0D27" w:rsidP="006254E8">
      <w:pPr>
        <w:numPr>
          <w:ilvl w:val="0"/>
          <w:numId w:val="219"/>
        </w:numPr>
        <w:tabs>
          <w:tab w:val="left" w:pos="667"/>
        </w:tabs>
        <w:autoSpaceDE w:val="0"/>
        <w:autoSpaceDN w:val="0"/>
        <w:adjustRightInd w:val="0"/>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находить разные способы решения задачи.</w:t>
      </w:r>
    </w:p>
    <w:p w:rsidR="008B0D27" w:rsidRPr="00C9012B" w:rsidRDefault="008B0D27" w:rsidP="006254E8">
      <w:pPr>
        <w:numPr>
          <w:ilvl w:val="0"/>
          <w:numId w:val="219"/>
        </w:numPr>
        <w:autoSpaceDE w:val="0"/>
        <w:autoSpaceDN w:val="0"/>
        <w:adjustRightInd w:val="0"/>
        <w:spacing w:before="130" w:after="0" w:line="240" w:lineRule="auto"/>
        <w:jc w:val="both"/>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Раздел «Пространственные отношения. Геометрические фигуры»</w:t>
      </w:r>
    </w:p>
    <w:p w:rsidR="008B0D27" w:rsidRPr="00C9012B" w:rsidRDefault="008B0D27" w:rsidP="006254E8">
      <w:pPr>
        <w:numPr>
          <w:ilvl w:val="0"/>
          <w:numId w:val="219"/>
        </w:numPr>
        <w:autoSpaceDE w:val="0"/>
        <w:autoSpaceDN w:val="0"/>
        <w:adjustRightInd w:val="0"/>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Выпускник научится:</w:t>
      </w:r>
    </w:p>
    <w:p w:rsidR="008B0D27" w:rsidRPr="00C9012B" w:rsidRDefault="008B0D27" w:rsidP="006254E8">
      <w:pPr>
        <w:numPr>
          <w:ilvl w:val="0"/>
          <w:numId w:val="219"/>
        </w:numPr>
        <w:tabs>
          <w:tab w:val="left" w:pos="590"/>
        </w:tabs>
        <w:autoSpaceDE w:val="0"/>
        <w:autoSpaceDN w:val="0"/>
        <w:adjustRightInd w:val="0"/>
        <w:spacing w:before="53"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описывать взаимное расположение предметов в простран</w:t>
      </w:r>
      <w:r w:rsidRPr="00C9012B">
        <w:rPr>
          <w:rFonts w:ascii="Times New Roman" w:eastAsia="Times New Roman" w:hAnsi="Times New Roman" w:cs="Times New Roman"/>
          <w:sz w:val="24"/>
          <w:szCs w:val="24"/>
        </w:rPr>
        <w:softHyphen/>
        <w:t>стве и на плоскости;</w:t>
      </w:r>
    </w:p>
    <w:p w:rsidR="008B0D27" w:rsidRPr="00C9012B" w:rsidRDefault="008B0D27" w:rsidP="006254E8">
      <w:pPr>
        <w:numPr>
          <w:ilvl w:val="0"/>
          <w:numId w:val="219"/>
        </w:numPr>
        <w:tabs>
          <w:tab w:val="left" w:pos="590"/>
        </w:tabs>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C9012B">
        <w:rPr>
          <w:rFonts w:ascii="Times New Roman" w:eastAsia="Times New Roman" w:hAnsi="Times New Roman" w:cs="Times New Roman"/>
          <w:sz w:val="24"/>
          <w:szCs w:val="24"/>
        </w:rPr>
        <w:t>распознавать, называть, изображать геометрические фигу</w:t>
      </w:r>
      <w:r w:rsidRPr="00C9012B">
        <w:rPr>
          <w:rFonts w:ascii="Times New Roman" w:eastAsia="Times New Roman" w:hAnsi="Times New Roman" w:cs="Times New Roman"/>
          <w:sz w:val="24"/>
          <w:szCs w:val="24"/>
        </w:rPr>
        <w:softHyphen/>
        <w:t>ры: точка, отрезок, ломаная, прямой угол, многоугольник, тре</w:t>
      </w:r>
      <w:r w:rsidRPr="00C9012B">
        <w:rPr>
          <w:rFonts w:ascii="Times New Roman" w:eastAsia="Times New Roman" w:hAnsi="Times New Roman" w:cs="Times New Roman"/>
          <w:sz w:val="24"/>
          <w:szCs w:val="24"/>
        </w:rPr>
        <w:softHyphen/>
        <w:t>угольник, прямоугольник, квадрат, окружность, круг;</w:t>
      </w:r>
      <w:proofErr w:type="gramEnd"/>
    </w:p>
    <w:p w:rsidR="008B0D27" w:rsidRPr="00C9012B" w:rsidRDefault="008B0D27" w:rsidP="006254E8">
      <w:pPr>
        <w:numPr>
          <w:ilvl w:val="0"/>
          <w:numId w:val="219"/>
        </w:numPr>
        <w:tabs>
          <w:tab w:val="left" w:pos="590"/>
        </w:tabs>
        <w:autoSpaceDE w:val="0"/>
        <w:autoSpaceDN w:val="0"/>
        <w:adjustRightInd w:val="0"/>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выполнять построение геометрических фигур с заданными измерениями (отрезок, квадрат, прямоугольник) с помощью ли</w:t>
      </w:r>
      <w:r w:rsidRPr="00C9012B">
        <w:rPr>
          <w:rFonts w:ascii="Times New Roman" w:eastAsia="Times New Roman" w:hAnsi="Times New Roman" w:cs="Times New Roman"/>
          <w:sz w:val="24"/>
          <w:szCs w:val="24"/>
        </w:rPr>
        <w:softHyphen/>
        <w:t>нейки, угольника;</w:t>
      </w:r>
    </w:p>
    <w:p w:rsidR="008B0D27" w:rsidRPr="00C9012B" w:rsidRDefault="008B0D27" w:rsidP="006254E8">
      <w:pPr>
        <w:numPr>
          <w:ilvl w:val="0"/>
          <w:numId w:val="219"/>
        </w:numPr>
        <w:tabs>
          <w:tab w:val="left" w:pos="590"/>
        </w:tabs>
        <w:autoSpaceDE w:val="0"/>
        <w:autoSpaceDN w:val="0"/>
        <w:adjustRightInd w:val="0"/>
        <w:spacing w:before="5"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использовать свойства прямоугольника и квадрата для ре</w:t>
      </w:r>
      <w:r w:rsidRPr="00C9012B">
        <w:rPr>
          <w:rFonts w:ascii="Times New Roman" w:eastAsia="Times New Roman" w:hAnsi="Times New Roman" w:cs="Times New Roman"/>
          <w:sz w:val="24"/>
          <w:szCs w:val="24"/>
        </w:rPr>
        <w:softHyphen/>
        <w:t>шения задач;</w:t>
      </w:r>
    </w:p>
    <w:p w:rsidR="008B0D27" w:rsidRPr="00C9012B" w:rsidRDefault="008B0D27" w:rsidP="008B0D27">
      <w:pPr>
        <w:tabs>
          <w:tab w:val="left" w:pos="600"/>
        </w:tabs>
        <w:autoSpaceDE w:val="0"/>
        <w:autoSpaceDN w:val="0"/>
        <w:adjustRightInd w:val="0"/>
        <w:spacing w:before="5" w:after="0" w:line="240" w:lineRule="auto"/>
        <w:ind w:left="427"/>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r w:rsidRPr="00C9012B">
        <w:rPr>
          <w:rFonts w:ascii="Times New Roman" w:eastAsia="Times New Roman" w:hAnsi="Times New Roman" w:cs="Times New Roman"/>
          <w:sz w:val="24"/>
          <w:szCs w:val="24"/>
        </w:rPr>
        <w:tab/>
        <w:t>распознавать и называть геометрические тела: куб, шар;</w:t>
      </w:r>
    </w:p>
    <w:p w:rsidR="008B0D27" w:rsidRPr="00C9012B" w:rsidRDefault="008B0D27" w:rsidP="008B0D27">
      <w:pPr>
        <w:tabs>
          <w:tab w:val="left" w:pos="590"/>
        </w:tabs>
        <w:autoSpaceDE w:val="0"/>
        <w:autoSpaceDN w:val="0"/>
        <w:adjustRightInd w:val="0"/>
        <w:spacing w:after="0" w:line="240" w:lineRule="auto"/>
        <w:ind w:firstLine="418"/>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r w:rsidRPr="00C9012B">
        <w:rPr>
          <w:rFonts w:ascii="Times New Roman" w:eastAsia="Times New Roman" w:hAnsi="Times New Roman" w:cs="Times New Roman"/>
          <w:sz w:val="24"/>
          <w:szCs w:val="24"/>
        </w:rPr>
        <w:tab/>
        <w:t>соотносить реальные объекты с моделями геометрических фигур.</w:t>
      </w:r>
    </w:p>
    <w:p w:rsidR="008B0D27" w:rsidRPr="00C9012B" w:rsidRDefault="008B0D27" w:rsidP="008B0D27">
      <w:pPr>
        <w:autoSpaceDE w:val="0"/>
        <w:autoSpaceDN w:val="0"/>
        <w:adjustRightInd w:val="0"/>
        <w:spacing w:after="0" w:line="240" w:lineRule="auto"/>
        <w:ind w:left="360"/>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Выпускник получит возможность научиться:</w:t>
      </w:r>
    </w:p>
    <w:p w:rsidR="008B0D27" w:rsidRPr="00C9012B" w:rsidRDefault="008B0D27" w:rsidP="008B0D27">
      <w:pPr>
        <w:tabs>
          <w:tab w:val="left" w:pos="590"/>
        </w:tabs>
        <w:autoSpaceDE w:val="0"/>
        <w:autoSpaceDN w:val="0"/>
        <w:adjustRightInd w:val="0"/>
        <w:spacing w:after="0" w:line="240" w:lineRule="auto"/>
        <w:ind w:firstLine="418"/>
        <w:jc w:val="both"/>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w:t>
      </w:r>
      <w:r w:rsidRPr="00C9012B">
        <w:rPr>
          <w:rFonts w:ascii="Times New Roman" w:eastAsia="Times New Roman" w:hAnsi="Times New Roman" w:cs="Times New Roman"/>
          <w:iCs/>
          <w:sz w:val="24"/>
          <w:szCs w:val="24"/>
        </w:rPr>
        <w:tab/>
        <w:t>распознавать, различать и называть геометрические тела: параллелепипед, пирамиду, цилиндр, конус.</w:t>
      </w:r>
    </w:p>
    <w:p w:rsidR="008B0D27" w:rsidRPr="00C9012B" w:rsidRDefault="008B0D27" w:rsidP="008B0D27">
      <w:pPr>
        <w:autoSpaceDE w:val="0"/>
        <w:autoSpaceDN w:val="0"/>
        <w:adjustRightInd w:val="0"/>
        <w:spacing w:before="149" w:after="0" w:line="240" w:lineRule="auto"/>
        <w:ind w:left="365"/>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Раздел «Геометрические величины»</w:t>
      </w:r>
    </w:p>
    <w:p w:rsidR="008B0D27" w:rsidRPr="00C9012B" w:rsidRDefault="008B0D27" w:rsidP="008B0D27">
      <w:pPr>
        <w:autoSpaceDE w:val="0"/>
        <w:autoSpaceDN w:val="0"/>
        <w:adjustRightInd w:val="0"/>
        <w:spacing w:after="0" w:line="240" w:lineRule="auto"/>
        <w:ind w:left="370"/>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Выпускник научится:</w:t>
      </w:r>
    </w:p>
    <w:p w:rsidR="008B0D27" w:rsidRPr="00C9012B" w:rsidRDefault="008B0D27" w:rsidP="008B0D27">
      <w:pPr>
        <w:tabs>
          <w:tab w:val="left" w:pos="600"/>
        </w:tabs>
        <w:autoSpaceDE w:val="0"/>
        <w:autoSpaceDN w:val="0"/>
        <w:adjustRightInd w:val="0"/>
        <w:spacing w:after="0" w:line="240" w:lineRule="auto"/>
        <w:ind w:left="427"/>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lastRenderedPageBreak/>
        <w:t>•</w:t>
      </w:r>
      <w:r w:rsidRPr="00C9012B">
        <w:rPr>
          <w:rFonts w:ascii="Times New Roman" w:eastAsia="Times New Roman" w:hAnsi="Times New Roman" w:cs="Times New Roman"/>
          <w:sz w:val="24"/>
          <w:szCs w:val="24"/>
        </w:rPr>
        <w:tab/>
        <w:t>измерять длину отрезка;</w:t>
      </w:r>
    </w:p>
    <w:p w:rsidR="008B0D27" w:rsidRPr="00C9012B" w:rsidRDefault="008B0D27" w:rsidP="006254E8">
      <w:pPr>
        <w:numPr>
          <w:ilvl w:val="0"/>
          <w:numId w:val="220"/>
        </w:numPr>
        <w:tabs>
          <w:tab w:val="left" w:pos="610"/>
        </w:tabs>
        <w:autoSpaceDE w:val="0"/>
        <w:autoSpaceDN w:val="0"/>
        <w:adjustRightInd w:val="0"/>
        <w:spacing w:before="5"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вычислять периметр треугольника, прямоугольника и квадрата, площадь прямоугольника и квадрата;</w:t>
      </w:r>
    </w:p>
    <w:p w:rsidR="008B0D27" w:rsidRPr="00C9012B" w:rsidRDefault="008B0D27" w:rsidP="006254E8">
      <w:pPr>
        <w:numPr>
          <w:ilvl w:val="0"/>
          <w:numId w:val="220"/>
        </w:numPr>
        <w:tabs>
          <w:tab w:val="left" w:pos="610"/>
        </w:tabs>
        <w:autoSpaceDE w:val="0"/>
        <w:autoSpaceDN w:val="0"/>
        <w:adjustRightInd w:val="0"/>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оценивать размеры геометрических объектов, расстояний приближенно (на глаз).</w:t>
      </w:r>
    </w:p>
    <w:p w:rsidR="008B0D27" w:rsidRPr="00C9012B" w:rsidRDefault="008B0D27" w:rsidP="008B0D27">
      <w:pPr>
        <w:autoSpaceDE w:val="0"/>
        <w:autoSpaceDN w:val="0"/>
        <w:adjustRightInd w:val="0"/>
        <w:spacing w:after="0" w:line="240" w:lineRule="auto"/>
        <w:ind w:left="360"/>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Выпускник получит возможность научиться:</w:t>
      </w:r>
    </w:p>
    <w:p w:rsidR="008B0D27" w:rsidRPr="00C9012B" w:rsidRDefault="008B0D27" w:rsidP="008B0D27">
      <w:pPr>
        <w:tabs>
          <w:tab w:val="left" w:pos="610"/>
        </w:tabs>
        <w:autoSpaceDE w:val="0"/>
        <w:autoSpaceDN w:val="0"/>
        <w:adjustRightInd w:val="0"/>
        <w:spacing w:after="0" w:line="240" w:lineRule="auto"/>
        <w:ind w:firstLine="427"/>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w:t>
      </w:r>
      <w:r w:rsidRPr="00C9012B">
        <w:rPr>
          <w:rFonts w:ascii="Times New Roman" w:eastAsia="Times New Roman" w:hAnsi="Times New Roman" w:cs="Times New Roman"/>
          <w:iCs/>
          <w:sz w:val="24"/>
          <w:szCs w:val="24"/>
        </w:rPr>
        <w:tab/>
        <w:t>вычислять периметр и площадь нестандартной прямо</w:t>
      </w:r>
      <w:r w:rsidRPr="00C9012B">
        <w:rPr>
          <w:rFonts w:ascii="Times New Roman" w:eastAsia="Times New Roman" w:hAnsi="Times New Roman" w:cs="Times New Roman"/>
          <w:iCs/>
          <w:sz w:val="24"/>
          <w:szCs w:val="24"/>
        </w:rPr>
        <w:softHyphen/>
        <w:t>угольной фигуры.</w:t>
      </w:r>
    </w:p>
    <w:p w:rsidR="008B0D27" w:rsidRPr="00C9012B" w:rsidRDefault="008B0D27" w:rsidP="008B0D27">
      <w:pPr>
        <w:autoSpaceDE w:val="0"/>
        <w:autoSpaceDN w:val="0"/>
        <w:adjustRightInd w:val="0"/>
        <w:spacing w:before="130" w:after="0" w:line="240" w:lineRule="auto"/>
        <w:ind w:firstLine="346"/>
        <w:jc w:val="both"/>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Раздел «Пространственные отношения. Геометрические фигуры»</w:t>
      </w:r>
    </w:p>
    <w:p w:rsidR="008B0D27" w:rsidRPr="00C9012B" w:rsidRDefault="008B0D27" w:rsidP="008B0D27">
      <w:pPr>
        <w:autoSpaceDE w:val="0"/>
        <w:autoSpaceDN w:val="0"/>
        <w:adjustRightInd w:val="0"/>
        <w:spacing w:after="0" w:line="240" w:lineRule="auto"/>
        <w:ind w:left="456"/>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Выпускник научится:</w:t>
      </w:r>
    </w:p>
    <w:p w:rsidR="008B0D27" w:rsidRPr="00C9012B" w:rsidRDefault="008B0D27" w:rsidP="006254E8">
      <w:pPr>
        <w:numPr>
          <w:ilvl w:val="0"/>
          <w:numId w:val="217"/>
        </w:numPr>
        <w:tabs>
          <w:tab w:val="left" w:pos="590"/>
        </w:tabs>
        <w:autoSpaceDE w:val="0"/>
        <w:autoSpaceDN w:val="0"/>
        <w:adjustRightInd w:val="0"/>
        <w:spacing w:before="53"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описывать взаимное расположение предметов в простран</w:t>
      </w:r>
      <w:r w:rsidRPr="00C9012B">
        <w:rPr>
          <w:rFonts w:ascii="Times New Roman" w:eastAsia="Times New Roman" w:hAnsi="Times New Roman" w:cs="Times New Roman"/>
          <w:sz w:val="24"/>
          <w:szCs w:val="24"/>
        </w:rPr>
        <w:softHyphen/>
        <w:t>стве и на плоскости;</w:t>
      </w:r>
    </w:p>
    <w:p w:rsidR="008B0D27" w:rsidRPr="00C9012B" w:rsidRDefault="008B0D27" w:rsidP="006254E8">
      <w:pPr>
        <w:numPr>
          <w:ilvl w:val="0"/>
          <w:numId w:val="217"/>
        </w:numPr>
        <w:tabs>
          <w:tab w:val="left" w:pos="590"/>
        </w:tabs>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C9012B">
        <w:rPr>
          <w:rFonts w:ascii="Times New Roman" w:eastAsia="Times New Roman" w:hAnsi="Times New Roman" w:cs="Times New Roman"/>
          <w:sz w:val="24"/>
          <w:szCs w:val="24"/>
        </w:rPr>
        <w:t>распознавать, называть, изображать геометрические фигу</w:t>
      </w:r>
      <w:r w:rsidRPr="00C9012B">
        <w:rPr>
          <w:rFonts w:ascii="Times New Roman" w:eastAsia="Times New Roman" w:hAnsi="Times New Roman" w:cs="Times New Roman"/>
          <w:sz w:val="24"/>
          <w:szCs w:val="24"/>
        </w:rPr>
        <w:softHyphen/>
        <w:t>ры: точка, отрезок, ломаная, прямой угол, многоугольник, тре</w:t>
      </w:r>
      <w:r w:rsidRPr="00C9012B">
        <w:rPr>
          <w:rFonts w:ascii="Times New Roman" w:eastAsia="Times New Roman" w:hAnsi="Times New Roman" w:cs="Times New Roman"/>
          <w:sz w:val="24"/>
          <w:szCs w:val="24"/>
        </w:rPr>
        <w:softHyphen/>
        <w:t>угольник, прямоугольник, квадрат, окружность, круг;</w:t>
      </w:r>
      <w:proofErr w:type="gramEnd"/>
    </w:p>
    <w:p w:rsidR="008B0D27" w:rsidRPr="00C9012B" w:rsidRDefault="008B0D27" w:rsidP="006254E8">
      <w:pPr>
        <w:numPr>
          <w:ilvl w:val="0"/>
          <w:numId w:val="217"/>
        </w:numPr>
        <w:tabs>
          <w:tab w:val="left" w:pos="590"/>
        </w:tabs>
        <w:autoSpaceDE w:val="0"/>
        <w:autoSpaceDN w:val="0"/>
        <w:adjustRightInd w:val="0"/>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выполнять построение геометрических фигур с заданными измерениями (отрезок, квадрат, прямоугольник) с помощью ли</w:t>
      </w:r>
      <w:r w:rsidRPr="00C9012B">
        <w:rPr>
          <w:rFonts w:ascii="Times New Roman" w:eastAsia="Times New Roman" w:hAnsi="Times New Roman" w:cs="Times New Roman"/>
          <w:sz w:val="24"/>
          <w:szCs w:val="24"/>
        </w:rPr>
        <w:softHyphen/>
        <w:t>нейки, угольника;</w:t>
      </w:r>
    </w:p>
    <w:p w:rsidR="008B0D27" w:rsidRPr="00C9012B" w:rsidRDefault="008B0D27" w:rsidP="006254E8">
      <w:pPr>
        <w:numPr>
          <w:ilvl w:val="0"/>
          <w:numId w:val="217"/>
        </w:numPr>
        <w:tabs>
          <w:tab w:val="left" w:pos="590"/>
        </w:tabs>
        <w:autoSpaceDE w:val="0"/>
        <w:autoSpaceDN w:val="0"/>
        <w:adjustRightInd w:val="0"/>
        <w:spacing w:before="5"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использовать свойства прямоугольника и квадрата для ре</w:t>
      </w:r>
      <w:r w:rsidRPr="00C9012B">
        <w:rPr>
          <w:rFonts w:ascii="Times New Roman" w:eastAsia="Times New Roman" w:hAnsi="Times New Roman" w:cs="Times New Roman"/>
          <w:sz w:val="24"/>
          <w:szCs w:val="24"/>
        </w:rPr>
        <w:softHyphen/>
        <w:t>шения задач;</w:t>
      </w:r>
    </w:p>
    <w:p w:rsidR="008B0D27" w:rsidRPr="00C9012B" w:rsidRDefault="008B0D27" w:rsidP="008B0D27">
      <w:pPr>
        <w:tabs>
          <w:tab w:val="left" w:pos="600"/>
        </w:tabs>
        <w:autoSpaceDE w:val="0"/>
        <w:autoSpaceDN w:val="0"/>
        <w:adjustRightInd w:val="0"/>
        <w:spacing w:before="5" w:after="0" w:line="240" w:lineRule="auto"/>
        <w:ind w:left="427"/>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r w:rsidRPr="00C9012B">
        <w:rPr>
          <w:rFonts w:ascii="Times New Roman" w:eastAsia="Times New Roman" w:hAnsi="Times New Roman" w:cs="Times New Roman"/>
          <w:sz w:val="24"/>
          <w:szCs w:val="24"/>
        </w:rPr>
        <w:tab/>
        <w:t>распознавать и называть геометрические тела: куб, шар;</w:t>
      </w:r>
    </w:p>
    <w:p w:rsidR="008B0D27" w:rsidRPr="00C9012B" w:rsidRDefault="008B0D27" w:rsidP="008B0D27">
      <w:pPr>
        <w:tabs>
          <w:tab w:val="left" w:pos="590"/>
        </w:tabs>
        <w:autoSpaceDE w:val="0"/>
        <w:autoSpaceDN w:val="0"/>
        <w:adjustRightInd w:val="0"/>
        <w:spacing w:after="0" w:line="240" w:lineRule="auto"/>
        <w:ind w:firstLine="418"/>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r w:rsidRPr="00C9012B">
        <w:rPr>
          <w:rFonts w:ascii="Times New Roman" w:eastAsia="Times New Roman" w:hAnsi="Times New Roman" w:cs="Times New Roman"/>
          <w:sz w:val="24"/>
          <w:szCs w:val="24"/>
        </w:rPr>
        <w:tab/>
        <w:t>соотносить реальные объекты с моделями геометрических фигур.</w:t>
      </w:r>
    </w:p>
    <w:p w:rsidR="008B0D27" w:rsidRPr="00C9012B" w:rsidRDefault="008B0D27" w:rsidP="008B0D27">
      <w:pPr>
        <w:autoSpaceDE w:val="0"/>
        <w:autoSpaceDN w:val="0"/>
        <w:adjustRightInd w:val="0"/>
        <w:spacing w:after="0" w:line="240" w:lineRule="auto"/>
        <w:ind w:left="360"/>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Выпускник получит возможность научиться:</w:t>
      </w:r>
    </w:p>
    <w:p w:rsidR="008B0D27" w:rsidRPr="00C9012B" w:rsidRDefault="008B0D27" w:rsidP="008B0D27">
      <w:pPr>
        <w:tabs>
          <w:tab w:val="left" w:pos="590"/>
        </w:tabs>
        <w:autoSpaceDE w:val="0"/>
        <w:autoSpaceDN w:val="0"/>
        <w:adjustRightInd w:val="0"/>
        <w:spacing w:after="0" w:line="240" w:lineRule="auto"/>
        <w:ind w:firstLine="418"/>
        <w:jc w:val="both"/>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w:t>
      </w:r>
      <w:r w:rsidRPr="00C9012B">
        <w:rPr>
          <w:rFonts w:ascii="Times New Roman" w:eastAsia="Times New Roman" w:hAnsi="Times New Roman" w:cs="Times New Roman"/>
          <w:iCs/>
          <w:sz w:val="24"/>
          <w:szCs w:val="24"/>
        </w:rPr>
        <w:tab/>
        <w:t>распознавать, различать и называть геометрические тела: параллелепипед, пирамиду, цилиндр, конус.</w:t>
      </w:r>
    </w:p>
    <w:p w:rsidR="008B0D27" w:rsidRPr="00C9012B" w:rsidRDefault="008B0D27" w:rsidP="008B0D27">
      <w:pPr>
        <w:tabs>
          <w:tab w:val="left" w:pos="900"/>
        </w:tabs>
        <w:autoSpaceDE w:val="0"/>
        <w:autoSpaceDN w:val="0"/>
        <w:adjustRightInd w:val="0"/>
        <w:spacing w:after="0" w:line="240" w:lineRule="auto"/>
        <w:jc w:val="both"/>
        <w:rPr>
          <w:rFonts w:ascii="Times New Roman" w:eastAsia="Times New Roman" w:hAnsi="Times New Roman" w:cs="Times New Roman"/>
          <w:sz w:val="24"/>
          <w:szCs w:val="24"/>
        </w:rPr>
      </w:pPr>
    </w:p>
    <w:p w:rsidR="00016F11" w:rsidRPr="00C9012B" w:rsidRDefault="00016F11" w:rsidP="00F578C5">
      <w:pPr>
        <w:pStyle w:val="affff"/>
        <w:spacing w:line="240" w:lineRule="auto"/>
        <w:contextualSpacing/>
        <w:rPr>
          <w:rFonts w:ascii="Times New Roman" w:hAnsi="Times New Roman" w:cs="Times New Roman"/>
          <w:b/>
          <w:sz w:val="24"/>
          <w:szCs w:val="24"/>
        </w:rPr>
      </w:pPr>
    </w:p>
    <w:p w:rsidR="004E6F7C" w:rsidRPr="00C9012B" w:rsidRDefault="004E6F7C" w:rsidP="00F578C5">
      <w:pPr>
        <w:pStyle w:val="affff"/>
        <w:spacing w:line="240" w:lineRule="auto"/>
        <w:contextualSpacing/>
        <w:rPr>
          <w:rFonts w:ascii="Times New Roman" w:hAnsi="Times New Roman" w:cs="Times New Roman"/>
          <w:b/>
          <w:sz w:val="24"/>
          <w:szCs w:val="24"/>
        </w:rPr>
      </w:pPr>
      <w:r w:rsidRPr="00C9012B">
        <w:rPr>
          <w:rFonts w:ascii="Times New Roman" w:hAnsi="Times New Roman" w:cs="Times New Roman"/>
          <w:b/>
          <w:sz w:val="24"/>
          <w:szCs w:val="24"/>
        </w:rPr>
        <w:t>1.2.3.8.  Окружающий мир.</w:t>
      </w:r>
    </w:p>
    <w:p w:rsidR="00A37787" w:rsidRPr="00C9012B" w:rsidRDefault="00A37787" w:rsidP="00F578C5">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Освоение курса «Окружающий мир» вносит существенный вклад в достижение </w:t>
      </w:r>
    </w:p>
    <w:p w:rsidR="00A37787" w:rsidRPr="00C9012B" w:rsidRDefault="00A37787" w:rsidP="00F578C5">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 xml:space="preserve">личностных результатов </w:t>
      </w:r>
      <w:r w:rsidRPr="00C9012B">
        <w:rPr>
          <w:rFonts w:ascii="Times New Roman" w:eastAsia="Times New Roman" w:hAnsi="Times New Roman" w:cs="Times New Roman"/>
          <w:sz w:val="24"/>
          <w:szCs w:val="24"/>
        </w:rPr>
        <w:t>начального об</w:t>
      </w:r>
      <w:r w:rsidRPr="00C9012B">
        <w:rPr>
          <w:rFonts w:ascii="Times New Roman" w:eastAsia="Times New Roman" w:hAnsi="Times New Roman" w:cs="Times New Roman"/>
          <w:sz w:val="24"/>
          <w:szCs w:val="24"/>
        </w:rPr>
        <w:softHyphen/>
        <w:t>разования, а именно:</w:t>
      </w:r>
    </w:p>
    <w:p w:rsidR="00A37787" w:rsidRPr="00C9012B" w:rsidRDefault="00A37787" w:rsidP="00F578C5">
      <w:pPr>
        <w:spacing w:after="0" w:line="240" w:lineRule="auto"/>
        <w:ind w:firstLine="567"/>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 формирование основ российской гражданской иден</w:t>
      </w:r>
      <w:r w:rsidRPr="00C9012B">
        <w:rPr>
          <w:rFonts w:ascii="Times New Roman" w:eastAsia="Times New Roman" w:hAnsi="Times New Roman" w:cs="Times New Roman"/>
          <w:sz w:val="24"/>
          <w:szCs w:val="24"/>
        </w:rPr>
        <w:softHyphen/>
        <w:t>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w:t>
      </w:r>
      <w:r w:rsidRPr="00C9012B">
        <w:rPr>
          <w:rFonts w:ascii="Times New Roman" w:eastAsia="Times New Roman" w:hAnsi="Times New Roman" w:cs="Times New Roman"/>
          <w:sz w:val="24"/>
          <w:szCs w:val="24"/>
        </w:rPr>
        <w:softHyphen/>
        <w:t>тации;</w:t>
      </w:r>
    </w:p>
    <w:p w:rsidR="00A37787" w:rsidRPr="00C9012B" w:rsidRDefault="00A37787" w:rsidP="00F578C5">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 формирование целостного, социально ориентированного взгляда на мир в его органичном единстве и разнообразии при</w:t>
      </w:r>
      <w:r w:rsidRPr="00C9012B">
        <w:rPr>
          <w:rFonts w:ascii="Times New Roman" w:eastAsia="Times New Roman" w:hAnsi="Times New Roman" w:cs="Times New Roman"/>
          <w:sz w:val="24"/>
          <w:szCs w:val="24"/>
        </w:rPr>
        <w:softHyphen/>
        <w:t>роды, народов, культур и религий;</w:t>
      </w:r>
    </w:p>
    <w:p w:rsidR="00A37787" w:rsidRPr="00C9012B" w:rsidRDefault="00A37787" w:rsidP="00F578C5">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 формирование уважительного отношения к иному мне</w:t>
      </w:r>
      <w:r w:rsidRPr="00C9012B">
        <w:rPr>
          <w:rFonts w:ascii="Times New Roman" w:eastAsia="Times New Roman" w:hAnsi="Times New Roman" w:cs="Times New Roman"/>
          <w:sz w:val="24"/>
          <w:szCs w:val="24"/>
        </w:rPr>
        <w:softHyphen/>
        <w:t>нию, истории и культуре других народов;</w:t>
      </w:r>
    </w:p>
    <w:p w:rsidR="00A37787" w:rsidRPr="00C9012B" w:rsidRDefault="00A37787" w:rsidP="00F578C5">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4) овладение начальными навыками адаптации в динамично изменяющемся и развивающемся мире;</w:t>
      </w:r>
    </w:p>
    <w:p w:rsidR="00A37787" w:rsidRPr="00C9012B" w:rsidRDefault="00A37787" w:rsidP="00F578C5">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5) принятие и освоение социальной роли обучающегося, развитие мотивов учебной деятельности и формирование лич</w:t>
      </w:r>
      <w:r w:rsidRPr="00C9012B">
        <w:rPr>
          <w:rFonts w:ascii="Times New Roman" w:eastAsia="Times New Roman" w:hAnsi="Times New Roman" w:cs="Times New Roman"/>
          <w:sz w:val="24"/>
          <w:szCs w:val="24"/>
        </w:rPr>
        <w:softHyphen/>
        <w:t>ностного смысла учения;</w:t>
      </w:r>
    </w:p>
    <w:p w:rsidR="00A37787" w:rsidRPr="00C9012B" w:rsidRDefault="00A37787" w:rsidP="00F578C5">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A37787" w:rsidRPr="00C9012B" w:rsidRDefault="00A37787" w:rsidP="00F578C5">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7) формирование эстетических потребностей, ценностей и чувств;</w:t>
      </w:r>
    </w:p>
    <w:p w:rsidR="00A37787" w:rsidRPr="00C9012B" w:rsidRDefault="00A37787" w:rsidP="00F578C5">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8) развитие этических чувств, доброжелательности и эмо</w:t>
      </w:r>
      <w:r w:rsidRPr="00C9012B">
        <w:rPr>
          <w:rFonts w:ascii="Times New Roman" w:eastAsia="Times New Roman" w:hAnsi="Times New Roman" w:cs="Times New Roman"/>
          <w:sz w:val="24"/>
          <w:szCs w:val="24"/>
        </w:rPr>
        <w:softHyphen/>
        <w:t>ционально-нравственной отзывчивости, понимания и сопере</w:t>
      </w:r>
      <w:r w:rsidRPr="00C9012B">
        <w:rPr>
          <w:rFonts w:ascii="Times New Roman" w:eastAsia="Times New Roman" w:hAnsi="Times New Roman" w:cs="Times New Roman"/>
          <w:sz w:val="24"/>
          <w:szCs w:val="24"/>
        </w:rPr>
        <w:softHyphen/>
        <w:t>живания чувствам других людей;</w:t>
      </w:r>
    </w:p>
    <w:p w:rsidR="00A37787" w:rsidRPr="00C9012B" w:rsidRDefault="00A37787" w:rsidP="00F578C5">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9) развитие навыков сотрудничества </w:t>
      </w:r>
      <w:proofErr w:type="gramStart"/>
      <w:r w:rsidRPr="00C9012B">
        <w:rPr>
          <w:rFonts w:ascii="Times New Roman" w:eastAsia="Times New Roman" w:hAnsi="Times New Roman" w:cs="Times New Roman"/>
          <w:sz w:val="24"/>
          <w:szCs w:val="24"/>
        </w:rPr>
        <w:t>со</w:t>
      </w:r>
      <w:proofErr w:type="gramEnd"/>
      <w:r w:rsidRPr="00C9012B">
        <w:rPr>
          <w:rFonts w:ascii="Times New Roman" w:eastAsia="Times New Roman" w:hAnsi="Times New Roman" w:cs="Times New Roman"/>
          <w:sz w:val="24"/>
          <w:szCs w:val="24"/>
        </w:rPr>
        <w:t xml:space="preserve"> взрослыми и свер</w:t>
      </w:r>
      <w:r w:rsidRPr="00C9012B">
        <w:rPr>
          <w:rFonts w:ascii="Times New Roman" w:eastAsia="Times New Roman" w:hAnsi="Times New Roman" w:cs="Times New Roman"/>
          <w:sz w:val="24"/>
          <w:szCs w:val="24"/>
        </w:rPr>
        <w:softHyphen/>
        <w:t>стниками в разных социальных ситуациях, умения не создавать конфликтов и находить выходы из спорных ситуаций;</w:t>
      </w:r>
    </w:p>
    <w:p w:rsidR="00A37787" w:rsidRPr="00C9012B" w:rsidRDefault="00A37787" w:rsidP="00F578C5">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10) формирование установки на безопасный, здоровый об</w:t>
      </w:r>
      <w:r w:rsidRPr="00C9012B">
        <w:rPr>
          <w:rFonts w:ascii="Times New Roman" w:eastAsia="Times New Roman" w:hAnsi="Times New Roman" w:cs="Times New Roman"/>
          <w:sz w:val="24"/>
          <w:szCs w:val="24"/>
        </w:rPr>
        <w:softHyphen/>
        <w:t>раз жизни, наличие мотивации к творческому труду, работе на результат, бережному отношению к материальным и духовным ценностям.</w:t>
      </w:r>
    </w:p>
    <w:p w:rsidR="00A37787" w:rsidRPr="00C9012B" w:rsidRDefault="00A37787" w:rsidP="00F578C5">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lastRenderedPageBreak/>
        <w:t xml:space="preserve">Изучение курса «Окружающий мир» играет значительную роль в достижении </w:t>
      </w:r>
    </w:p>
    <w:p w:rsidR="00A37787" w:rsidRPr="00C9012B" w:rsidRDefault="00A37787" w:rsidP="00F578C5">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 xml:space="preserve">метапредметных результатов </w:t>
      </w:r>
      <w:r w:rsidRPr="00C9012B">
        <w:rPr>
          <w:rFonts w:ascii="Times New Roman" w:eastAsia="Times New Roman" w:hAnsi="Times New Roman" w:cs="Times New Roman"/>
          <w:sz w:val="24"/>
          <w:szCs w:val="24"/>
        </w:rPr>
        <w:t xml:space="preserve">начального образования, таких как: </w:t>
      </w:r>
    </w:p>
    <w:p w:rsidR="00A37787" w:rsidRPr="00C9012B" w:rsidRDefault="00A37787" w:rsidP="00F578C5">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 овладение способностью принимать и сохранять цели и задачи учебной деятельности, поиска средств её осуществления;</w:t>
      </w:r>
    </w:p>
    <w:p w:rsidR="00A37787" w:rsidRPr="00C9012B" w:rsidRDefault="00A37787" w:rsidP="00F578C5">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 освоение способов решения проблем творческого и по</w:t>
      </w:r>
      <w:r w:rsidRPr="00C9012B">
        <w:rPr>
          <w:rFonts w:ascii="Times New Roman" w:eastAsia="Times New Roman" w:hAnsi="Times New Roman" w:cs="Times New Roman"/>
          <w:sz w:val="24"/>
          <w:szCs w:val="24"/>
        </w:rPr>
        <w:softHyphen/>
        <w:t>искового характера;</w:t>
      </w:r>
    </w:p>
    <w:p w:rsidR="00A37787" w:rsidRPr="00C9012B" w:rsidRDefault="00A37787" w:rsidP="00F578C5">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C9012B">
        <w:rPr>
          <w:rFonts w:ascii="Times New Roman" w:eastAsia="Times New Roman" w:hAnsi="Times New Roman" w:cs="Times New Roman"/>
          <w:sz w:val="24"/>
          <w:szCs w:val="24"/>
        </w:rPr>
        <w:softHyphen/>
        <w:t>фективные способы достижения результата;</w:t>
      </w:r>
    </w:p>
    <w:p w:rsidR="00A37787" w:rsidRPr="00C9012B" w:rsidRDefault="00A37787" w:rsidP="00F578C5">
      <w:pPr>
        <w:spacing w:after="0" w:line="240" w:lineRule="auto"/>
        <w:ind w:firstLine="567"/>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A37787" w:rsidRPr="00C9012B" w:rsidRDefault="00A37787" w:rsidP="00F578C5">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5) освоение начальных форм познавательной и личностной рефлексии; </w:t>
      </w:r>
    </w:p>
    <w:p w:rsidR="00A37787" w:rsidRPr="00C9012B" w:rsidRDefault="00A37787" w:rsidP="00F578C5">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6) использование знаково-символических сре</w:t>
      </w:r>
      <w:proofErr w:type="gramStart"/>
      <w:r w:rsidRPr="00C9012B">
        <w:rPr>
          <w:rFonts w:ascii="Times New Roman" w:eastAsia="Times New Roman" w:hAnsi="Times New Roman" w:cs="Times New Roman"/>
          <w:sz w:val="24"/>
          <w:szCs w:val="24"/>
        </w:rPr>
        <w:t>дств пр</w:t>
      </w:r>
      <w:proofErr w:type="gramEnd"/>
      <w:r w:rsidRPr="00C9012B">
        <w:rPr>
          <w:rFonts w:ascii="Times New Roman" w:eastAsia="Times New Roman" w:hAnsi="Times New Roman" w:cs="Times New Roman"/>
          <w:sz w:val="24"/>
          <w:szCs w:val="24"/>
        </w:rPr>
        <w:t>ед</w:t>
      </w:r>
      <w:r w:rsidRPr="00C9012B">
        <w:rPr>
          <w:rFonts w:ascii="Times New Roman" w:eastAsia="Times New Roman" w:hAnsi="Times New Roman" w:cs="Times New Roman"/>
          <w:sz w:val="24"/>
          <w:szCs w:val="24"/>
        </w:rPr>
        <w:softHyphen/>
        <w:t>ставления информации для создания моделей изучаемых объ</w:t>
      </w:r>
      <w:r w:rsidRPr="00C9012B">
        <w:rPr>
          <w:rFonts w:ascii="Times New Roman" w:eastAsia="Times New Roman" w:hAnsi="Times New Roman" w:cs="Times New Roman"/>
          <w:sz w:val="24"/>
          <w:szCs w:val="24"/>
        </w:rPr>
        <w:softHyphen/>
        <w:t>ектов и процессов, схем решения учебных и практических задач;</w:t>
      </w:r>
    </w:p>
    <w:p w:rsidR="00A37787" w:rsidRPr="00C9012B" w:rsidRDefault="00A37787" w:rsidP="00F578C5">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7) активное использование речевых средств и средств ин</w:t>
      </w:r>
      <w:r w:rsidRPr="00C9012B">
        <w:rPr>
          <w:rFonts w:ascii="Times New Roman" w:eastAsia="Times New Roman" w:hAnsi="Times New Roman" w:cs="Times New Roman"/>
          <w:sz w:val="24"/>
          <w:szCs w:val="24"/>
        </w:rPr>
        <w:softHyphen/>
        <w:t>формационных и коммуникационных технологий (ИКТ) для решения коммуникативных и познавательных задач;</w:t>
      </w:r>
    </w:p>
    <w:p w:rsidR="00A37787" w:rsidRPr="00C9012B" w:rsidRDefault="00A37787" w:rsidP="00F578C5">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8) использование различных способов поиска (в справочных источниках и открытом учебном информационном простран</w:t>
      </w:r>
      <w:r w:rsidRPr="00C9012B">
        <w:rPr>
          <w:rFonts w:ascii="Times New Roman" w:eastAsia="Times New Roman" w:hAnsi="Times New Roman" w:cs="Times New Roman"/>
          <w:sz w:val="24"/>
          <w:szCs w:val="24"/>
        </w:rPr>
        <w:softHyphen/>
        <w:t>стве сети Интернет), сбора, обработки, анализа, организации, передачи и интерпретации информации в соответствии с ком</w:t>
      </w:r>
      <w:r w:rsidRPr="00C9012B">
        <w:rPr>
          <w:rFonts w:ascii="Times New Roman" w:eastAsia="Times New Roman" w:hAnsi="Times New Roman" w:cs="Times New Roman"/>
          <w:sz w:val="24"/>
          <w:szCs w:val="24"/>
        </w:rPr>
        <w:softHyphen/>
        <w:t>муникативными и познавательными задачами и технологиями учебного предмета «Окружающий мир»;</w:t>
      </w:r>
    </w:p>
    <w:p w:rsidR="00A37787" w:rsidRPr="00C9012B" w:rsidRDefault="00A37787" w:rsidP="00F578C5">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9) овладение логическими действиями сравнения, анализа, синтеза, обобщения, классификации по родовидовым при</w:t>
      </w:r>
      <w:r w:rsidRPr="00C9012B">
        <w:rPr>
          <w:rFonts w:ascii="Times New Roman" w:eastAsia="Times New Roman" w:hAnsi="Times New Roman" w:cs="Times New Roman"/>
          <w:sz w:val="24"/>
          <w:szCs w:val="24"/>
        </w:rPr>
        <w:softHyphen/>
        <w:t>знакам, установления аналогий и причинно-следственных связей, построения рассуждений, отнесения к известным понятиям;</w:t>
      </w:r>
    </w:p>
    <w:p w:rsidR="00A37787" w:rsidRPr="00C9012B" w:rsidRDefault="00A37787" w:rsidP="00F578C5">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10) готовность слушать собеседника и вести диалог; готов</w:t>
      </w:r>
      <w:r w:rsidRPr="00C9012B">
        <w:rPr>
          <w:rFonts w:ascii="Times New Roman" w:eastAsia="Times New Roman" w:hAnsi="Times New Roman" w:cs="Times New Roman"/>
          <w:sz w:val="24"/>
          <w:szCs w:val="24"/>
        </w:rPr>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A37787" w:rsidRPr="00C9012B" w:rsidRDefault="00A37787" w:rsidP="00F578C5">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11)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A37787" w:rsidRPr="00C9012B" w:rsidRDefault="00A37787" w:rsidP="00F578C5">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12) овладение начальными сведениями о сущности и осо</w:t>
      </w:r>
      <w:r w:rsidRPr="00C9012B">
        <w:rPr>
          <w:rFonts w:ascii="Times New Roman" w:eastAsia="Times New Roman" w:hAnsi="Times New Roman" w:cs="Times New Roman"/>
          <w:sz w:val="24"/>
          <w:szCs w:val="24"/>
        </w:rPr>
        <w:softHyphen/>
        <w:t>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w:t>
      </w:r>
      <w:r w:rsidRPr="00C9012B">
        <w:rPr>
          <w:rFonts w:ascii="Times New Roman" w:eastAsia="Times New Roman" w:hAnsi="Times New Roman" w:cs="Times New Roman"/>
          <w:sz w:val="24"/>
          <w:szCs w:val="24"/>
        </w:rPr>
        <w:softHyphen/>
        <w:t xml:space="preserve">ющий мир»; </w:t>
      </w:r>
    </w:p>
    <w:p w:rsidR="00A37787" w:rsidRPr="00C9012B" w:rsidRDefault="00A37787" w:rsidP="00F578C5">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13) овладение базовыми предметными и межпредметными понятиями, отражающими существенные связи и отношения между объектами и процессами;</w:t>
      </w:r>
    </w:p>
    <w:p w:rsidR="00A37787" w:rsidRPr="00C9012B" w:rsidRDefault="00A37787" w:rsidP="00F578C5">
      <w:pPr>
        <w:spacing w:after="0" w:line="240" w:lineRule="auto"/>
        <w:ind w:firstLine="567"/>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14) умение работать в материальной и информационной сре</w:t>
      </w:r>
      <w:r w:rsidRPr="00C9012B">
        <w:rPr>
          <w:rFonts w:ascii="Times New Roman" w:eastAsia="Times New Roman" w:hAnsi="Times New Roman" w:cs="Times New Roman"/>
          <w:sz w:val="24"/>
          <w:szCs w:val="24"/>
        </w:rPr>
        <w:softHyphen/>
        <w:t>де начального общего образования (в том числе с учебными моделями) в соответствии с содержанием учебного предмета «Окружающий мир».</w:t>
      </w:r>
    </w:p>
    <w:p w:rsidR="00A37787" w:rsidRPr="00C9012B" w:rsidRDefault="00A37787" w:rsidP="00F578C5">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При изучении курса «Окружающий мир» достигаются </w:t>
      </w:r>
      <w:proofErr w:type="gramStart"/>
      <w:r w:rsidRPr="00C9012B">
        <w:rPr>
          <w:rFonts w:ascii="Times New Roman" w:eastAsia="Times New Roman" w:hAnsi="Times New Roman" w:cs="Times New Roman"/>
          <w:sz w:val="24"/>
          <w:szCs w:val="24"/>
        </w:rPr>
        <w:t>следу</w:t>
      </w:r>
      <w:r w:rsidRPr="00C9012B">
        <w:rPr>
          <w:rFonts w:ascii="Times New Roman" w:eastAsia="Times New Roman" w:hAnsi="Times New Roman" w:cs="Times New Roman"/>
          <w:sz w:val="24"/>
          <w:szCs w:val="24"/>
        </w:rPr>
        <w:softHyphen/>
        <w:t>ющие</w:t>
      </w:r>
      <w:proofErr w:type="gramEnd"/>
      <w:r w:rsidRPr="00C9012B">
        <w:rPr>
          <w:rFonts w:ascii="Times New Roman" w:eastAsia="Times New Roman" w:hAnsi="Times New Roman" w:cs="Times New Roman"/>
          <w:sz w:val="24"/>
          <w:szCs w:val="24"/>
        </w:rPr>
        <w:t xml:space="preserve"> </w:t>
      </w:r>
    </w:p>
    <w:p w:rsidR="00A37787" w:rsidRPr="00C9012B" w:rsidRDefault="00A37787" w:rsidP="00F578C5">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предметные результаты:</w:t>
      </w:r>
      <w:r w:rsidRPr="00C9012B">
        <w:rPr>
          <w:rFonts w:ascii="Times New Roman" w:eastAsia="Times New Roman" w:hAnsi="Times New Roman" w:cs="Times New Roman"/>
          <w:sz w:val="24"/>
          <w:szCs w:val="24"/>
        </w:rPr>
        <w:t xml:space="preserve"> </w:t>
      </w:r>
    </w:p>
    <w:p w:rsidR="00A37787" w:rsidRPr="00C9012B" w:rsidRDefault="00A37787" w:rsidP="00F578C5">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 понимание особой роли России в мировой истории, вос</w:t>
      </w:r>
      <w:r w:rsidRPr="00C9012B">
        <w:rPr>
          <w:rFonts w:ascii="Times New Roman" w:eastAsia="Times New Roman" w:hAnsi="Times New Roman" w:cs="Times New Roman"/>
          <w:sz w:val="24"/>
          <w:szCs w:val="24"/>
        </w:rPr>
        <w:softHyphen/>
        <w:t>питание чувства гордости за национальные свершения, откры</w:t>
      </w:r>
      <w:r w:rsidRPr="00C9012B">
        <w:rPr>
          <w:rFonts w:ascii="Times New Roman" w:eastAsia="Times New Roman" w:hAnsi="Times New Roman" w:cs="Times New Roman"/>
          <w:sz w:val="24"/>
          <w:szCs w:val="24"/>
        </w:rPr>
        <w:softHyphen/>
        <w:t>тия, победы;</w:t>
      </w:r>
    </w:p>
    <w:p w:rsidR="00A37787" w:rsidRPr="00C9012B" w:rsidRDefault="00A37787" w:rsidP="00F578C5">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 сформированность уважительного отношения к России, родному краю, своей семье, истории, культуре, природе нашей страны, её современной жизни;</w:t>
      </w:r>
    </w:p>
    <w:p w:rsidR="00A37787" w:rsidRPr="00C9012B" w:rsidRDefault="00A37787" w:rsidP="00F578C5">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A37787" w:rsidRPr="00C9012B" w:rsidRDefault="00A37787" w:rsidP="00F578C5">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lastRenderedPageBreak/>
        <w:t>4) освоение доступных способов изучения природы и обще</w:t>
      </w:r>
      <w:r w:rsidRPr="00C9012B">
        <w:rPr>
          <w:rFonts w:ascii="Times New Roman" w:eastAsia="Times New Roman" w:hAnsi="Times New Roman" w:cs="Times New Roman"/>
          <w:sz w:val="24"/>
          <w:szCs w:val="24"/>
        </w:rPr>
        <w:softHyphen/>
        <w:t>ства (наблюдение, запись, измерение, опыт, сравнение, клас</w:t>
      </w:r>
      <w:r w:rsidRPr="00C9012B">
        <w:rPr>
          <w:rFonts w:ascii="Times New Roman" w:eastAsia="Times New Roman" w:hAnsi="Times New Roman" w:cs="Times New Roman"/>
          <w:sz w:val="24"/>
          <w:szCs w:val="24"/>
        </w:rPr>
        <w:softHyphen/>
        <w:t>сификация и др. с получением информации из семейных ар</w:t>
      </w:r>
      <w:r w:rsidRPr="00C9012B">
        <w:rPr>
          <w:rFonts w:ascii="Times New Roman" w:eastAsia="Times New Roman" w:hAnsi="Times New Roman" w:cs="Times New Roman"/>
          <w:sz w:val="24"/>
          <w:szCs w:val="24"/>
        </w:rPr>
        <w:softHyphen/>
        <w:t>хивов, от окружающих людей, в открытом информационном пространстве);</w:t>
      </w:r>
    </w:p>
    <w:p w:rsidR="00A37787" w:rsidRPr="00C9012B" w:rsidRDefault="00A37787" w:rsidP="00F578C5">
      <w:pPr>
        <w:pStyle w:val="affff"/>
        <w:spacing w:line="240" w:lineRule="auto"/>
        <w:contextualSpacing/>
        <w:rPr>
          <w:rFonts w:ascii="Times New Roman" w:hAnsi="Times New Roman" w:cs="Times New Roman"/>
          <w:color w:val="auto"/>
          <w:sz w:val="24"/>
          <w:szCs w:val="24"/>
        </w:rPr>
      </w:pPr>
      <w:r w:rsidRPr="00C9012B">
        <w:rPr>
          <w:rFonts w:ascii="Times New Roman" w:hAnsi="Times New Roman" w:cs="Times New Roman"/>
          <w:color w:val="auto"/>
          <w:sz w:val="24"/>
          <w:szCs w:val="24"/>
        </w:rPr>
        <w:t>5) развитие навыков устанавливать и выявлять причинно-следственные связи в окружающем мире</w:t>
      </w:r>
      <w:r w:rsidR="00016F11" w:rsidRPr="00C9012B">
        <w:rPr>
          <w:rFonts w:ascii="Times New Roman" w:hAnsi="Times New Roman" w:cs="Times New Roman"/>
          <w:color w:val="auto"/>
          <w:sz w:val="24"/>
          <w:szCs w:val="24"/>
        </w:rPr>
        <w:t>.</w:t>
      </w:r>
    </w:p>
    <w:p w:rsidR="00016F11" w:rsidRPr="00C9012B" w:rsidRDefault="00016F11" w:rsidP="00F578C5">
      <w:pPr>
        <w:pStyle w:val="affff"/>
        <w:spacing w:line="240" w:lineRule="auto"/>
        <w:contextualSpacing/>
        <w:rPr>
          <w:rFonts w:ascii="Times New Roman" w:hAnsi="Times New Roman" w:cs="Times New Roman"/>
          <w:color w:val="auto"/>
          <w:sz w:val="24"/>
          <w:szCs w:val="24"/>
        </w:rPr>
      </w:pPr>
    </w:p>
    <w:p w:rsidR="002A3BBC" w:rsidRPr="00C9012B" w:rsidRDefault="00016F11" w:rsidP="002A3BBC">
      <w:pPr>
        <w:pStyle w:val="affff"/>
        <w:spacing w:line="240" w:lineRule="auto"/>
        <w:ind w:firstLine="0"/>
        <w:contextualSpacing/>
        <w:jc w:val="left"/>
        <w:rPr>
          <w:rFonts w:ascii="Times New Roman" w:hAnsi="Times New Roman" w:cs="Times New Roman"/>
          <w:b/>
          <w:sz w:val="24"/>
          <w:szCs w:val="24"/>
        </w:rPr>
      </w:pPr>
      <w:r w:rsidRPr="00C9012B">
        <w:rPr>
          <w:rFonts w:ascii="Times New Roman" w:hAnsi="Times New Roman" w:cs="Times New Roman"/>
          <w:b/>
          <w:color w:val="auto"/>
          <w:sz w:val="24"/>
          <w:szCs w:val="24"/>
        </w:rPr>
        <w:t>1.2.3.9. Изобразительное искусство.</w:t>
      </w:r>
    </w:p>
    <w:p w:rsidR="000A3741" w:rsidRPr="00C9012B" w:rsidRDefault="000A3741" w:rsidP="00BD54FE">
      <w:pPr>
        <w:spacing w:after="0" w:line="240" w:lineRule="auto"/>
        <w:rPr>
          <w:rFonts w:ascii="Times New Roman" w:eastAsia="Calibri" w:hAnsi="Times New Roman" w:cs="Times New Roman"/>
          <w:b/>
          <w:sz w:val="24"/>
          <w:szCs w:val="24"/>
          <w:lang w:eastAsia="en-US"/>
        </w:rPr>
      </w:pPr>
      <w:r w:rsidRPr="00C9012B">
        <w:rPr>
          <w:rFonts w:ascii="Times New Roman" w:eastAsia="Calibri" w:hAnsi="Times New Roman" w:cs="Times New Roman"/>
          <w:b/>
          <w:sz w:val="24"/>
          <w:szCs w:val="24"/>
          <w:lang w:eastAsia="en-US"/>
        </w:rPr>
        <w:t>Личностные, метапредметные и предметные результаты освоения</w:t>
      </w:r>
      <w:r w:rsidR="00BD54FE">
        <w:rPr>
          <w:rFonts w:ascii="Times New Roman" w:eastAsia="Calibri" w:hAnsi="Times New Roman" w:cs="Times New Roman"/>
          <w:b/>
          <w:sz w:val="24"/>
          <w:szCs w:val="24"/>
          <w:lang w:eastAsia="en-US"/>
        </w:rPr>
        <w:t xml:space="preserve"> учебного предмета</w:t>
      </w:r>
      <w:r w:rsidRPr="00C9012B">
        <w:rPr>
          <w:rFonts w:ascii="Times New Roman" w:eastAsia="Calibri" w:hAnsi="Times New Roman" w:cs="Times New Roman"/>
          <w:b/>
          <w:sz w:val="24"/>
          <w:szCs w:val="24"/>
          <w:lang w:eastAsia="en-US"/>
        </w:rPr>
        <w:t>.</w:t>
      </w:r>
    </w:p>
    <w:p w:rsidR="000A3741" w:rsidRPr="00C9012B" w:rsidRDefault="000A3741" w:rsidP="00BD54FE">
      <w:pPr>
        <w:shd w:val="clear" w:color="auto" w:fill="FFFFFF"/>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b/>
          <w:sz w:val="24"/>
          <w:szCs w:val="24"/>
          <w:lang w:eastAsia="en-US"/>
        </w:rPr>
        <w:t>Личностные результаты</w:t>
      </w:r>
      <w:r w:rsidRPr="00C9012B">
        <w:rPr>
          <w:rFonts w:ascii="Times New Roman" w:eastAsia="Calibri" w:hAnsi="Times New Roman" w:cs="Times New Roman"/>
          <w:sz w:val="24"/>
          <w:szCs w:val="24"/>
          <w:lang w:eastAsia="en-US"/>
        </w:rPr>
        <w:t xml:space="preserve"> отражаются в индивидуальных качественных свойствах учащихся, которые они должны приобрести в процессе освоения учебного предмета по программе «Изобразительное искусство»:</w:t>
      </w:r>
    </w:p>
    <w:p w:rsidR="000A3741" w:rsidRPr="00C9012B" w:rsidRDefault="000A3741" w:rsidP="006254E8">
      <w:pPr>
        <w:widowControl w:val="0"/>
        <w:numPr>
          <w:ilvl w:val="0"/>
          <w:numId w:val="208"/>
        </w:numPr>
        <w:shd w:val="clear" w:color="auto" w:fill="FFFFFF"/>
        <w:autoSpaceDE w:val="0"/>
        <w:autoSpaceDN w:val="0"/>
        <w:adjustRightInd w:val="0"/>
        <w:spacing w:after="0" w:line="240" w:lineRule="auto"/>
        <w:ind w:left="0" w:right="5" w:firstLine="54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чувство гордости за культуру и искусство Родины, своего народа;</w:t>
      </w:r>
    </w:p>
    <w:p w:rsidR="000A3741" w:rsidRPr="00C9012B" w:rsidRDefault="000A3741" w:rsidP="006254E8">
      <w:pPr>
        <w:widowControl w:val="0"/>
        <w:numPr>
          <w:ilvl w:val="0"/>
          <w:numId w:val="208"/>
        </w:numPr>
        <w:shd w:val="clear" w:color="auto" w:fill="FFFFFF"/>
        <w:autoSpaceDE w:val="0"/>
        <w:autoSpaceDN w:val="0"/>
        <w:adjustRightInd w:val="0"/>
        <w:spacing w:after="0" w:line="240" w:lineRule="auto"/>
        <w:ind w:left="0" w:right="5" w:firstLine="54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уважительное отношение к культуре и искусству других народов нашей страны и мира в целом;</w:t>
      </w:r>
    </w:p>
    <w:p w:rsidR="000A3741" w:rsidRPr="00C9012B" w:rsidRDefault="000A3741" w:rsidP="006254E8">
      <w:pPr>
        <w:widowControl w:val="0"/>
        <w:numPr>
          <w:ilvl w:val="0"/>
          <w:numId w:val="208"/>
        </w:numPr>
        <w:shd w:val="clear" w:color="auto" w:fill="FFFFFF"/>
        <w:autoSpaceDE w:val="0"/>
        <w:autoSpaceDN w:val="0"/>
        <w:adjustRightInd w:val="0"/>
        <w:spacing w:after="0" w:line="240" w:lineRule="auto"/>
        <w:ind w:left="0" w:right="5" w:firstLine="54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понимание особой роли культуры и  искусства в жизни общества и каждого отдельного человека;</w:t>
      </w:r>
    </w:p>
    <w:p w:rsidR="000A3741" w:rsidRPr="00C9012B" w:rsidRDefault="000A3741" w:rsidP="006254E8">
      <w:pPr>
        <w:widowControl w:val="0"/>
        <w:numPr>
          <w:ilvl w:val="0"/>
          <w:numId w:val="208"/>
        </w:numPr>
        <w:shd w:val="clear" w:color="auto" w:fill="FFFFFF"/>
        <w:autoSpaceDE w:val="0"/>
        <w:autoSpaceDN w:val="0"/>
        <w:adjustRightInd w:val="0"/>
        <w:spacing w:after="0" w:line="240" w:lineRule="auto"/>
        <w:ind w:left="0" w:right="5" w:firstLine="54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сформированность эстетических чувств, художественно-творческого мышления, наблюдательности и фантазии;</w:t>
      </w:r>
    </w:p>
    <w:p w:rsidR="000A3741" w:rsidRPr="00C9012B" w:rsidRDefault="000A3741" w:rsidP="006254E8">
      <w:pPr>
        <w:widowControl w:val="0"/>
        <w:numPr>
          <w:ilvl w:val="0"/>
          <w:numId w:val="208"/>
        </w:numPr>
        <w:shd w:val="clear" w:color="auto" w:fill="FFFFFF"/>
        <w:autoSpaceDE w:val="0"/>
        <w:autoSpaceDN w:val="0"/>
        <w:adjustRightInd w:val="0"/>
        <w:spacing w:after="0" w:line="240" w:lineRule="auto"/>
        <w:ind w:left="0" w:right="5" w:firstLine="54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сформированность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p w:rsidR="000A3741" w:rsidRPr="00C9012B" w:rsidRDefault="000A3741" w:rsidP="006254E8">
      <w:pPr>
        <w:widowControl w:val="0"/>
        <w:numPr>
          <w:ilvl w:val="0"/>
          <w:numId w:val="209"/>
        </w:numPr>
        <w:autoSpaceDE w:val="0"/>
        <w:autoSpaceDN w:val="0"/>
        <w:adjustRightInd w:val="0"/>
        <w:spacing w:after="0" w:line="240" w:lineRule="auto"/>
        <w:ind w:left="0" w:firstLine="540"/>
        <w:jc w:val="both"/>
        <w:rPr>
          <w:rFonts w:ascii="Times New Roman" w:eastAsia="Calibri" w:hAnsi="Times New Roman" w:cs="Times New Roman"/>
          <w:color w:val="000000"/>
          <w:sz w:val="24"/>
          <w:szCs w:val="24"/>
          <w:lang w:eastAsia="en-US"/>
        </w:rPr>
      </w:pPr>
      <w:r w:rsidRPr="00C9012B">
        <w:rPr>
          <w:rFonts w:ascii="Times New Roman" w:eastAsia="Calibri" w:hAnsi="Times New Roman" w:cs="Times New Roman"/>
          <w:color w:val="000000"/>
          <w:sz w:val="24"/>
          <w:szCs w:val="24"/>
          <w:lang w:eastAsia="en-US"/>
        </w:rPr>
        <w:t xml:space="preserve">овладение навыками коллективной деятельности </w:t>
      </w:r>
      <w:r w:rsidRPr="00C9012B">
        <w:rPr>
          <w:rFonts w:ascii="Times New Roman" w:eastAsia="Calibri" w:hAnsi="Times New Roman" w:cs="Times New Roman"/>
          <w:sz w:val="24"/>
          <w:szCs w:val="24"/>
          <w:lang w:eastAsia="en-US"/>
        </w:rPr>
        <w:t xml:space="preserve">в процессе совместной творческой работы </w:t>
      </w:r>
      <w:r w:rsidRPr="00C9012B">
        <w:rPr>
          <w:rFonts w:ascii="Times New Roman" w:eastAsia="Calibri" w:hAnsi="Times New Roman" w:cs="Times New Roman"/>
          <w:color w:val="000000"/>
          <w:sz w:val="24"/>
          <w:szCs w:val="24"/>
          <w:lang w:eastAsia="en-US"/>
        </w:rPr>
        <w:t>в команде одноклассников под руководством учителя;</w:t>
      </w:r>
    </w:p>
    <w:p w:rsidR="000A3741" w:rsidRPr="00C9012B" w:rsidRDefault="000A3741" w:rsidP="006254E8">
      <w:pPr>
        <w:widowControl w:val="0"/>
        <w:numPr>
          <w:ilvl w:val="0"/>
          <w:numId w:val="209"/>
        </w:numPr>
        <w:autoSpaceDE w:val="0"/>
        <w:autoSpaceDN w:val="0"/>
        <w:adjustRightInd w:val="0"/>
        <w:spacing w:after="0" w:line="240" w:lineRule="auto"/>
        <w:ind w:left="0" w:firstLine="540"/>
        <w:jc w:val="both"/>
        <w:rPr>
          <w:rFonts w:ascii="Times New Roman" w:eastAsia="Calibri" w:hAnsi="Times New Roman" w:cs="Times New Roman"/>
          <w:color w:val="000000"/>
          <w:sz w:val="24"/>
          <w:szCs w:val="24"/>
          <w:lang w:eastAsia="en-US"/>
        </w:rPr>
      </w:pPr>
      <w:r w:rsidRPr="00C9012B">
        <w:rPr>
          <w:rFonts w:ascii="Times New Roman" w:eastAsia="Calibri" w:hAnsi="Times New Roman" w:cs="Times New Roman"/>
          <w:sz w:val="24"/>
          <w:szCs w:val="24"/>
          <w:lang w:eastAsia="en-US"/>
        </w:rPr>
        <w:t>умение сотрудничатьс товарищами в процессе совместной деятельности, соотносить свою часть работы с общим замыслом;</w:t>
      </w:r>
    </w:p>
    <w:p w:rsidR="000A3741" w:rsidRPr="00C9012B" w:rsidRDefault="000A3741" w:rsidP="006254E8">
      <w:pPr>
        <w:widowControl w:val="0"/>
        <w:numPr>
          <w:ilvl w:val="0"/>
          <w:numId w:val="209"/>
        </w:numPr>
        <w:autoSpaceDE w:val="0"/>
        <w:autoSpaceDN w:val="0"/>
        <w:adjustRightInd w:val="0"/>
        <w:spacing w:after="0" w:line="240" w:lineRule="auto"/>
        <w:ind w:left="0" w:firstLine="54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xml:space="preserve">умение обсуждать и анализировать собственную  художественную деятельность  и работу одноклассников с позиций творческих </w:t>
      </w:r>
    </w:p>
    <w:p w:rsidR="000A3741" w:rsidRPr="00C9012B" w:rsidRDefault="000A3741" w:rsidP="000A3741">
      <w:pPr>
        <w:widowControl w:val="0"/>
        <w:autoSpaceDE w:val="0"/>
        <w:autoSpaceDN w:val="0"/>
        <w:adjustRightInd w:val="0"/>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xml:space="preserve">задач данной темы, с точки зрения содержания и средств его выражения. </w:t>
      </w:r>
    </w:p>
    <w:p w:rsidR="000A3741" w:rsidRPr="00C9012B" w:rsidRDefault="000A3741" w:rsidP="000A3741">
      <w:pPr>
        <w:spacing w:after="0" w:line="240" w:lineRule="auto"/>
        <w:ind w:left="1440"/>
        <w:jc w:val="both"/>
        <w:rPr>
          <w:rFonts w:ascii="Times New Roman" w:eastAsia="Calibri" w:hAnsi="Times New Roman" w:cs="Times New Roman"/>
          <w:sz w:val="24"/>
          <w:szCs w:val="24"/>
          <w:lang w:eastAsia="en-US"/>
        </w:rPr>
      </w:pPr>
      <w:r w:rsidRPr="00C9012B">
        <w:rPr>
          <w:rFonts w:ascii="Times New Roman" w:eastAsia="Calibri" w:hAnsi="Times New Roman" w:cs="Times New Roman"/>
          <w:b/>
          <w:sz w:val="24"/>
          <w:szCs w:val="24"/>
          <w:lang w:eastAsia="en-US"/>
        </w:rPr>
        <w:t>Метапредметные результаты</w:t>
      </w:r>
      <w:r w:rsidRPr="00C9012B">
        <w:rPr>
          <w:rFonts w:ascii="Times New Roman" w:eastAsia="Calibri" w:hAnsi="Times New Roman" w:cs="Times New Roman"/>
          <w:sz w:val="24"/>
          <w:szCs w:val="24"/>
          <w:lang w:eastAsia="en-US"/>
        </w:rPr>
        <w:t xml:space="preserve"> характеризуют уровень</w:t>
      </w:r>
    </w:p>
    <w:p w:rsidR="000A3741" w:rsidRPr="00C9012B" w:rsidRDefault="000A3741" w:rsidP="000A3741">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сформированности  универсальных способностей учащихся, проявляющихся в познавательной и практической творческой деятельности:</w:t>
      </w:r>
    </w:p>
    <w:p w:rsidR="000A3741" w:rsidRPr="00C9012B" w:rsidRDefault="000A3741" w:rsidP="006254E8">
      <w:pPr>
        <w:widowControl w:val="0"/>
        <w:numPr>
          <w:ilvl w:val="0"/>
          <w:numId w:val="210"/>
        </w:numPr>
        <w:shd w:val="clear" w:color="auto" w:fill="FFFFFF"/>
        <w:autoSpaceDE w:val="0"/>
        <w:autoSpaceDN w:val="0"/>
        <w:adjustRightInd w:val="0"/>
        <w:spacing w:after="0" w:line="240" w:lineRule="auto"/>
        <w:ind w:left="0" w:right="5" w:firstLine="54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овладение умением творческого видения с позиций художника, т.е. умением сравнивать, анализировать, выделять главное, обобщать;</w:t>
      </w:r>
    </w:p>
    <w:p w:rsidR="000A3741" w:rsidRPr="00C9012B" w:rsidRDefault="000A3741" w:rsidP="006254E8">
      <w:pPr>
        <w:widowControl w:val="0"/>
        <w:numPr>
          <w:ilvl w:val="0"/>
          <w:numId w:val="210"/>
        </w:numPr>
        <w:shd w:val="clear" w:color="auto" w:fill="FFFFFF"/>
        <w:autoSpaceDE w:val="0"/>
        <w:autoSpaceDN w:val="0"/>
        <w:adjustRightInd w:val="0"/>
        <w:spacing w:after="0" w:line="240" w:lineRule="auto"/>
        <w:ind w:left="0" w:right="5" w:firstLine="54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овладение умением вести диалог, распределять функции и роли в процессе выполнения коллективной творческой работы;</w:t>
      </w:r>
    </w:p>
    <w:p w:rsidR="000A3741" w:rsidRPr="00C9012B" w:rsidRDefault="000A3741" w:rsidP="006254E8">
      <w:pPr>
        <w:widowControl w:val="0"/>
        <w:numPr>
          <w:ilvl w:val="0"/>
          <w:numId w:val="210"/>
        </w:numPr>
        <w:shd w:val="clear" w:color="auto" w:fill="FFFFFF"/>
        <w:autoSpaceDE w:val="0"/>
        <w:autoSpaceDN w:val="0"/>
        <w:adjustRightInd w:val="0"/>
        <w:spacing w:after="0" w:line="240" w:lineRule="auto"/>
        <w:ind w:left="0" w:right="5" w:firstLine="54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т.д.;</w:t>
      </w:r>
    </w:p>
    <w:p w:rsidR="000A3741" w:rsidRPr="00C9012B" w:rsidRDefault="000A3741" w:rsidP="006254E8">
      <w:pPr>
        <w:widowControl w:val="0"/>
        <w:numPr>
          <w:ilvl w:val="0"/>
          <w:numId w:val="210"/>
        </w:numPr>
        <w:shd w:val="clear" w:color="auto" w:fill="FFFFFF"/>
        <w:autoSpaceDE w:val="0"/>
        <w:autoSpaceDN w:val="0"/>
        <w:adjustRightInd w:val="0"/>
        <w:spacing w:after="0" w:line="240" w:lineRule="auto"/>
        <w:ind w:left="0" w:right="5" w:firstLine="54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p w:rsidR="000A3741" w:rsidRPr="00C9012B" w:rsidRDefault="000A3741" w:rsidP="006254E8">
      <w:pPr>
        <w:widowControl w:val="0"/>
        <w:numPr>
          <w:ilvl w:val="0"/>
          <w:numId w:val="210"/>
        </w:numPr>
        <w:shd w:val="clear" w:color="auto" w:fill="FFFFFF"/>
        <w:autoSpaceDE w:val="0"/>
        <w:autoSpaceDN w:val="0"/>
        <w:adjustRightInd w:val="0"/>
        <w:spacing w:after="0" w:line="240" w:lineRule="auto"/>
        <w:ind w:left="0" w:right="5" w:firstLine="54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умение рационально строить самостоятельную творческую деятельность, умение организовать место занятий;</w:t>
      </w:r>
    </w:p>
    <w:p w:rsidR="000A3741" w:rsidRPr="00C9012B" w:rsidRDefault="000A3741" w:rsidP="006254E8">
      <w:pPr>
        <w:widowControl w:val="0"/>
        <w:numPr>
          <w:ilvl w:val="0"/>
          <w:numId w:val="210"/>
        </w:numPr>
        <w:shd w:val="clear" w:color="auto" w:fill="FFFFFF"/>
        <w:autoSpaceDE w:val="0"/>
        <w:autoSpaceDN w:val="0"/>
        <w:adjustRightInd w:val="0"/>
        <w:spacing w:after="0" w:line="240" w:lineRule="auto"/>
        <w:ind w:left="0" w:right="5" w:firstLine="54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осознанное стремление к освоению новых знаний и умений, к достижению более высоких и оригинальных творческих результатов.</w:t>
      </w:r>
    </w:p>
    <w:p w:rsidR="000A3741" w:rsidRPr="00C9012B" w:rsidRDefault="000A3741" w:rsidP="000A3741">
      <w:pPr>
        <w:shd w:val="clear" w:color="auto" w:fill="FFFFFF"/>
        <w:spacing w:after="0" w:line="240" w:lineRule="auto"/>
        <w:ind w:left="5" w:right="5" w:firstLine="720"/>
        <w:jc w:val="both"/>
        <w:rPr>
          <w:rFonts w:ascii="Times New Roman" w:eastAsia="Calibri" w:hAnsi="Times New Roman" w:cs="Times New Roman"/>
          <w:b/>
          <w:sz w:val="24"/>
          <w:szCs w:val="24"/>
          <w:lang w:eastAsia="en-US"/>
        </w:rPr>
      </w:pPr>
      <w:r w:rsidRPr="00C9012B">
        <w:rPr>
          <w:rFonts w:ascii="Times New Roman" w:eastAsia="Calibri" w:hAnsi="Times New Roman" w:cs="Times New Roman"/>
          <w:b/>
          <w:sz w:val="24"/>
          <w:szCs w:val="24"/>
          <w:lang w:eastAsia="en-US"/>
        </w:rPr>
        <w:t xml:space="preserve">Предметные результаты </w:t>
      </w:r>
      <w:r w:rsidRPr="00C9012B">
        <w:rPr>
          <w:rFonts w:ascii="Times New Roman" w:eastAsia="Calibri" w:hAnsi="Times New Roman" w:cs="Times New Roman"/>
          <w:sz w:val="24"/>
          <w:szCs w:val="24"/>
          <w:lang w:eastAsia="en-US"/>
        </w:rPr>
        <w:t xml:space="preserve">характеризуют опыт учащихся в художественно-творческой деятельности, который приобретается и закрепляется в процессе освоения учебного предмета: </w:t>
      </w:r>
    </w:p>
    <w:p w:rsidR="000A3741" w:rsidRPr="00C9012B" w:rsidRDefault="000A3741" w:rsidP="006254E8">
      <w:pPr>
        <w:widowControl w:val="0"/>
        <w:numPr>
          <w:ilvl w:val="0"/>
          <w:numId w:val="209"/>
        </w:numPr>
        <w:shd w:val="clear" w:color="auto" w:fill="FFFFFF"/>
        <w:tabs>
          <w:tab w:val="left" w:pos="0"/>
        </w:tabs>
        <w:autoSpaceDE w:val="0"/>
        <w:autoSpaceDN w:val="0"/>
        <w:adjustRightInd w:val="0"/>
        <w:spacing w:after="0" w:line="240" w:lineRule="auto"/>
        <w:ind w:left="0" w:right="10" w:firstLine="540"/>
        <w:jc w:val="both"/>
        <w:rPr>
          <w:rFonts w:ascii="Times New Roman" w:eastAsia="Calibri" w:hAnsi="Times New Roman" w:cs="Times New Roman"/>
          <w:sz w:val="24"/>
          <w:szCs w:val="24"/>
          <w:lang w:eastAsia="en-US"/>
        </w:rPr>
      </w:pPr>
      <w:proofErr w:type="gramStart"/>
      <w:r w:rsidRPr="00C9012B">
        <w:rPr>
          <w:rFonts w:ascii="Times New Roman" w:eastAsia="Calibri" w:hAnsi="Times New Roman" w:cs="Times New Roman"/>
          <w:sz w:val="24"/>
          <w:szCs w:val="24"/>
          <w:lang w:eastAsia="en-US"/>
        </w:rPr>
        <w:lastRenderedPageBreak/>
        <w:t>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roofErr w:type="gramEnd"/>
    </w:p>
    <w:p w:rsidR="000A3741" w:rsidRPr="00C9012B" w:rsidRDefault="000A3741" w:rsidP="006254E8">
      <w:pPr>
        <w:widowControl w:val="0"/>
        <w:numPr>
          <w:ilvl w:val="0"/>
          <w:numId w:val="209"/>
        </w:numPr>
        <w:shd w:val="clear" w:color="auto" w:fill="FFFFFF"/>
        <w:tabs>
          <w:tab w:val="left" w:pos="0"/>
          <w:tab w:val="left" w:pos="426"/>
        </w:tabs>
        <w:autoSpaceDE w:val="0"/>
        <w:autoSpaceDN w:val="0"/>
        <w:adjustRightInd w:val="0"/>
        <w:spacing w:after="0" w:line="240" w:lineRule="auto"/>
        <w:ind w:left="0" w:right="10" w:firstLine="54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знание основных видов и жанров пространственно-визуальных искусств;</w:t>
      </w:r>
    </w:p>
    <w:p w:rsidR="000A3741" w:rsidRPr="00C9012B" w:rsidRDefault="000A3741" w:rsidP="006254E8">
      <w:pPr>
        <w:widowControl w:val="0"/>
        <w:numPr>
          <w:ilvl w:val="0"/>
          <w:numId w:val="209"/>
        </w:numPr>
        <w:shd w:val="clear" w:color="auto" w:fill="FFFFFF"/>
        <w:tabs>
          <w:tab w:val="left" w:pos="0"/>
        </w:tabs>
        <w:autoSpaceDE w:val="0"/>
        <w:autoSpaceDN w:val="0"/>
        <w:adjustRightInd w:val="0"/>
        <w:spacing w:after="0" w:line="240" w:lineRule="auto"/>
        <w:ind w:left="0" w:right="11" w:firstLine="54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xml:space="preserve">понимание образной природы искусства; </w:t>
      </w:r>
    </w:p>
    <w:p w:rsidR="000A3741" w:rsidRPr="00C9012B" w:rsidRDefault="000A3741" w:rsidP="006254E8">
      <w:pPr>
        <w:widowControl w:val="0"/>
        <w:numPr>
          <w:ilvl w:val="0"/>
          <w:numId w:val="209"/>
        </w:numPr>
        <w:shd w:val="clear" w:color="auto" w:fill="FFFFFF"/>
        <w:tabs>
          <w:tab w:val="left" w:pos="0"/>
        </w:tabs>
        <w:autoSpaceDE w:val="0"/>
        <w:autoSpaceDN w:val="0"/>
        <w:adjustRightInd w:val="0"/>
        <w:spacing w:after="0" w:line="240" w:lineRule="auto"/>
        <w:ind w:left="0" w:right="11" w:firstLine="54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эстетическая оценка явлений природы, событий окружающего мира;</w:t>
      </w:r>
    </w:p>
    <w:p w:rsidR="000A3741" w:rsidRPr="00C9012B" w:rsidRDefault="000A3741" w:rsidP="006254E8">
      <w:pPr>
        <w:widowControl w:val="0"/>
        <w:numPr>
          <w:ilvl w:val="0"/>
          <w:numId w:val="209"/>
        </w:numPr>
        <w:shd w:val="clear" w:color="auto" w:fill="FFFFFF"/>
        <w:tabs>
          <w:tab w:val="left" w:pos="0"/>
        </w:tabs>
        <w:autoSpaceDE w:val="0"/>
        <w:autoSpaceDN w:val="0"/>
        <w:adjustRightInd w:val="0"/>
        <w:spacing w:after="0" w:line="240" w:lineRule="auto"/>
        <w:ind w:left="0" w:right="11" w:firstLine="54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применение художественных умений, знаний и представлений в процессе выполнения художественно-творческих работ;</w:t>
      </w:r>
    </w:p>
    <w:p w:rsidR="000A3741" w:rsidRPr="00C9012B" w:rsidRDefault="000A3741" w:rsidP="006254E8">
      <w:pPr>
        <w:widowControl w:val="0"/>
        <w:numPr>
          <w:ilvl w:val="0"/>
          <w:numId w:val="209"/>
        </w:numPr>
        <w:shd w:val="clear" w:color="auto" w:fill="FFFFFF"/>
        <w:tabs>
          <w:tab w:val="left" w:pos="0"/>
          <w:tab w:val="left" w:pos="426"/>
        </w:tabs>
        <w:autoSpaceDE w:val="0"/>
        <w:autoSpaceDN w:val="0"/>
        <w:adjustRightInd w:val="0"/>
        <w:spacing w:after="0" w:line="240" w:lineRule="auto"/>
        <w:ind w:left="0" w:right="10" w:firstLine="54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способность узнавать, воспринимать, описывать и эмоционально оценивать несколько великих произведений русского и мирового искусства;</w:t>
      </w:r>
    </w:p>
    <w:p w:rsidR="000A3741" w:rsidRPr="00C9012B" w:rsidRDefault="000A3741" w:rsidP="006254E8">
      <w:pPr>
        <w:widowControl w:val="0"/>
        <w:numPr>
          <w:ilvl w:val="0"/>
          <w:numId w:val="209"/>
        </w:numPr>
        <w:shd w:val="clear" w:color="auto" w:fill="FFFFFF"/>
        <w:tabs>
          <w:tab w:val="left" w:pos="0"/>
        </w:tabs>
        <w:autoSpaceDE w:val="0"/>
        <w:autoSpaceDN w:val="0"/>
        <w:adjustRightInd w:val="0"/>
        <w:spacing w:after="0" w:line="240" w:lineRule="auto"/>
        <w:ind w:left="0" w:right="34" w:firstLine="540"/>
        <w:jc w:val="both"/>
        <w:rPr>
          <w:rFonts w:ascii="Times New Roman" w:eastAsia="Calibri" w:hAnsi="Times New Roman" w:cs="Times New Roman"/>
          <w:sz w:val="24"/>
          <w:szCs w:val="24"/>
          <w:lang w:eastAsia="en-US"/>
        </w:rPr>
      </w:pPr>
      <w:r w:rsidRPr="00C9012B">
        <w:rPr>
          <w:rFonts w:ascii="Times New Roman" w:eastAsia="Calibri" w:hAnsi="Times New Roman" w:cs="Times New Roman"/>
          <w:iCs/>
          <w:sz w:val="24"/>
          <w:szCs w:val="24"/>
          <w:lang w:eastAsia="en-US"/>
        </w:rPr>
        <w:t>умение обсуждать и анализировать произведения искусства, выражая суждения о содержании, сюжетах и вырази</w:t>
      </w:r>
      <w:r w:rsidRPr="00C9012B">
        <w:rPr>
          <w:rFonts w:ascii="Times New Roman" w:eastAsia="Calibri" w:hAnsi="Times New Roman" w:cs="Times New Roman"/>
          <w:iCs/>
          <w:sz w:val="24"/>
          <w:szCs w:val="24"/>
          <w:lang w:eastAsia="en-US"/>
        </w:rPr>
        <w:softHyphen/>
        <w:t>тельных средствах;</w:t>
      </w:r>
    </w:p>
    <w:p w:rsidR="000A3741" w:rsidRPr="00C9012B" w:rsidRDefault="000A3741" w:rsidP="006254E8">
      <w:pPr>
        <w:widowControl w:val="0"/>
        <w:numPr>
          <w:ilvl w:val="0"/>
          <w:numId w:val="209"/>
        </w:numPr>
        <w:shd w:val="clear" w:color="auto" w:fill="FFFFFF"/>
        <w:tabs>
          <w:tab w:val="left" w:pos="0"/>
        </w:tabs>
        <w:autoSpaceDE w:val="0"/>
        <w:autoSpaceDN w:val="0"/>
        <w:adjustRightInd w:val="0"/>
        <w:spacing w:after="0" w:line="240" w:lineRule="auto"/>
        <w:ind w:left="0" w:right="34" w:firstLine="540"/>
        <w:jc w:val="both"/>
        <w:rPr>
          <w:rFonts w:ascii="Times New Roman" w:eastAsia="Calibri" w:hAnsi="Times New Roman" w:cs="Times New Roman"/>
          <w:sz w:val="24"/>
          <w:szCs w:val="24"/>
          <w:lang w:eastAsia="en-US"/>
        </w:rPr>
      </w:pPr>
      <w:r w:rsidRPr="00C9012B">
        <w:rPr>
          <w:rFonts w:ascii="Times New Roman" w:eastAsia="Calibri" w:hAnsi="Times New Roman" w:cs="Times New Roman"/>
          <w:spacing w:val="-2"/>
          <w:sz w:val="24"/>
          <w:szCs w:val="24"/>
          <w:lang w:eastAsia="en-US"/>
        </w:rPr>
        <w:t>усвоение названий ведущих художественных музеев России и художе</w:t>
      </w:r>
      <w:r w:rsidRPr="00C9012B">
        <w:rPr>
          <w:rFonts w:ascii="Times New Roman" w:eastAsia="Calibri" w:hAnsi="Times New Roman" w:cs="Times New Roman"/>
          <w:sz w:val="24"/>
          <w:szCs w:val="24"/>
          <w:lang w:eastAsia="en-US"/>
        </w:rPr>
        <w:t xml:space="preserve">ственных музеев своего региона; </w:t>
      </w:r>
    </w:p>
    <w:p w:rsidR="000A3741" w:rsidRPr="00C9012B" w:rsidRDefault="000A3741" w:rsidP="006254E8">
      <w:pPr>
        <w:widowControl w:val="0"/>
        <w:numPr>
          <w:ilvl w:val="0"/>
          <w:numId w:val="209"/>
        </w:numPr>
        <w:shd w:val="clear" w:color="auto" w:fill="FFFFFF"/>
        <w:tabs>
          <w:tab w:val="left" w:pos="0"/>
        </w:tabs>
        <w:autoSpaceDE w:val="0"/>
        <w:autoSpaceDN w:val="0"/>
        <w:adjustRightInd w:val="0"/>
        <w:spacing w:before="5" w:after="0" w:line="240" w:lineRule="auto"/>
        <w:ind w:left="0" w:right="29" w:firstLine="540"/>
        <w:jc w:val="both"/>
        <w:rPr>
          <w:rFonts w:ascii="Times New Roman" w:eastAsia="Calibri" w:hAnsi="Times New Roman" w:cs="Times New Roman"/>
          <w:sz w:val="24"/>
          <w:szCs w:val="24"/>
          <w:lang w:eastAsia="en-US"/>
        </w:rPr>
      </w:pPr>
      <w:r w:rsidRPr="00C9012B">
        <w:rPr>
          <w:rFonts w:ascii="Times New Roman" w:eastAsia="Calibri" w:hAnsi="Times New Roman" w:cs="Times New Roman"/>
          <w:iCs/>
          <w:sz w:val="24"/>
          <w:szCs w:val="24"/>
          <w:lang w:eastAsia="en-US"/>
        </w:rPr>
        <w:t>умение видеть проявления визуально-пространственных искусств в окружающей жизни: в доме, на улице, в театре, на празднике;</w:t>
      </w:r>
    </w:p>
    <w:p w:rsidR="000A3741" w:rsidRPr="00C9012B" w:rsidRDefault="000A3741" w:rsidP="006254E8">
      <w:pPr>
        <w:widowControl w:val="0"/>
        <w:numPr>
          <w:ilvl w:val="0"/>
          <w:numId w:val="209"/>
        </w:numPr>
        <w:shd w:val="clear" w:color="auto" w:fill="FFFFFF"/>
        <w:tabs>
          <w:tab w:val="left" w:pos="0"/>
          <w:tab w:val="left" w:pos="426"/>
        </w:tabs>
        <w:autoSpaceDE w:val="0"/>
        <w:autoSpaceDN w:val="0"/>
        <w:adjustRightInd w:val="0"/>
        <w:spacing w:after="0" w:line="240" w:lineRule="auto"/>
        <w:ind w:left="0" w:right="10" w:firstLine="54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xml:space="preserve">способность использовать в художественно-творческой деятельности различные художественные материалы и художественные техники;  </w:t>
      </w:r>
    </w:p>
    <w:p w:rsidR="000A3741" w:rsidRPr="00C9012B" w:rsidRDefault="000A3741" w:rsidP="006254E8">
      <w:pPr>
        <w:widowControl w:val="0"/>
        <w:numPr>
          <w:ilvl w:val="0"/>
          <w:numId w:val="209"/>
        </w:numPr>
        <w:shd w:val="clear" w:color="auto" w:fill="FFFFFF"/>
        <w:tabs>
          <w:tab w:val="left" w:pos="0"/>
          <w:tab w:val="left" w:pos="426"/>
        </w:tabs>
        <w:autoSpaceDE w:val="0"/>
        <w:autoSpaceDN w:val="0"/>
        <w:adjustRightInd w:val="0"/>
        <w:spacing w:after="0" w:line="240" w:lineRule="auto"/>
        <w:ind w:left="0" w:right="10" w:firstLine="54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способность передавать в художественно-творческой деятельности характер, эмоциональные состояния и свое отно</w:t>
      </w:r>
      <w:r w:rsidRPr="00C9012B">
        <w:rPr>
          <w:rFonts w:ascii="Times New Roman" w:eastAsia="Calibri" w:hAnsi="Times New Roman" w:cs="Times New Roman"/>
          <w:sz w:val="24"/>
          <w:szCs w:val="24"/>
          <w:lang w:eastAsia="en-US"/>
        </w:rPr>
        <w:softHyphen/>
        <w:t>шение к природе, человеку, обществу;</w:t>
      </w:r>
    </w:p>
    <w:p w:rsidR="000A3741" w:rsidRPr="00C9012B" w:rsidRDefault="000A3741" w:rsidP="006254E8">
      <w:pPr>
        <w:widowControl w:val="0"/>
        <w:numPr>
          <w:ilvl w:val="0"/>
          <w:numId w:val="209"/>
        </w:numPr>
        <w:shd w:val="clear" w:color="auto" w:fill="FFFFFF"/>
        <w:tabs>
          <w:tab w:val="left" w:pos="0"/>
        </w:tabs>
        <w:autoSpaceDE w:val="0"/>
        <w:autoSpaceDN w:val="0"/>
        <w:adjustRightInd w:val="0"/>
        <w:spacing w:after="0" w:line="240" w:lineRule="auto"/>
        <w:ind w:left="0" w:right="5" w:firstLine="54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умение компоновать на плоскости листа и в объеме задуманный художественный образ;</w:t>
      </w:r>
    </w:p>
    <w:p w:rsidR="000A3741" w:rsidRPr="00C9012B" w:rsidRDefault="000A3741" w:rsidP="006254E8">
      <w:pPr>
        <w:widowControl w:val="0"/>
        <w:numPr>
          <w:ilvl w:val="0"/>
          <w:numId w:val="209"/>
        </w:numPr>
        <w:shd w:val="clear" w:color="auto" w:fill="FFFFFF"/>
        <w:tabs>
          <w:tab w:val="left" w:pos="0"/>
        </w:tabs>
        <w:autoSpaceDE w:val="0"/>
        <w:autoSpaceDN w:val="0"/>
        <w:adjustRightInd w:val="0"/>
        <w:spacing w:after="0" w:line="240" w:lineRule="auto"/>
        <w:ind w:left="0" w:right="5" w:firstLine="54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освоение умений применять в художественно—творческой  деятельности основ цветоведения, основ графической грамоты</w:t>
      </w:r>
      <w:proofErr w:type="gramStart"/>
      <w:r w:rsidRPr="00C9012B">
        <w:rPr>
          <w:rFonts w:ascii="Times New Roman" w:eastAsia="Calibri" w:hAnsi="Times New Roman" w:cs="Times New Roman"/>
          <w:sz w:val="24"/>
          <w:szCs w:val="24"/>
          <w:lang w:eastAsia="en-US"/>
        </w:rPr>
        <w:t>;о</w:t>
      </w:r>
      <w:proofErr w:type="gramEnd"/>
      <w:r w:rsidRPr="00C9012B">
        <w:rPr>
          <w:rFonts w:ascii="Times New Roman" w:eastAsia="Calibri" w:hAnsi="Times New Roman" w:cs="Times New Roman"/>
          <w:sz w:val="24"/>
          <w:szCs w:val="24"/>
          <w:lang w:eastAsia="en-US"/>
        </w:rPr>
        <w:t>владение  навыками  моделирования из бумаги, лепки из пластилина, навыками изображения средствами аппликации и коллажа;</w:t>
      </w:r>
    </w:p>
    <w:p w:rsidR="000A3741" w:rsidRPr="00C9012B" w:rsidRDefault="000A3741" w:rsidP="006254E8">
      <w:pPr>
        <w:widowControl w:val="0"/>
        <w:numPr>
          <w:ilvl w:val="0"/>
          <w:numId w:val="209"/>
        </w:numPr>
        <w:tabs>
          <w:tab w:val="left" w:pos="0"/>
        </w:tabs>
        <w:autoSpaceDE w:val="0"/>
        <w:autoSpaceDN w:val="0"/>
        <w:adjustRightInd w:val="0"/>
        <w:spacing w:after="0" w:line="240" w:lineRule="auto"/>
        <w:ind w:left="0" w:firstLine="54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xml:space="preserve">умение характеризовать и эстетически оценивать разнообразие и красоту природы различных регионов нашей страны; </w:t>
      </w:r>
    </w:p>
    <w:p w:rsidR="000A3741" w:rsidRPr="00C9012B" w:rsidRDefault="000A3741" w:rsidP="006254E8">
      <w:pPr>
        <w:widowControl w:val="0"/>
        <w:numPr>
          <w:ilvl w:val="0"/>
          <w:numId w:val="209"/>
        </w:numPr>
        <w:tabs>
          <w:tab w:val="left" w:pos="0"/>
        </w:tabs>
        <w:autoSpaceDE w:val="0"/>
        <w:autoSpaceDN w:val="0"/>
        <w:adjustRightInd w:val="0"/>
        <w:spacing w:after="0" w:line="240" w:lineRule="auto"/>
        <w:ind w:left="0" w:firstLine="54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xml:space="preserve">умение рассуждать о многообразии представлений о красоте у народов мира, способности человека в самых разных природных условиях создавать свою самобытную художественную культуру; </w:t>
      </w:r>
    </w:p>
    <w:p w:rsidR="000A3741" w:rsidRPr="00C9012B" w:rsidRDefault="000A3741" w:rsidP="006254E8">
      <w:pPr>
        <w:widowControl w:val="0"/>
        <w:numPr>
          <w:ilvl w:val="0"/>
          <w:numId w:val="209"/>
        </w:numPr>
        <w:tabs>
          <w:tab w:val="left" w:pos="0"/>
        </w:tabs>
        <w:autoSpaceDE w:val="0"/>
        <w:autoSpaceDN w:val="0"/>
        <w:adjustRightInd w:val="0"/>
        <w:spacing w:after="0" w:line="240" w:lineRule="auto"/>
        <w:ind w:left="0" w:firstLine="54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изображение в творческих работах  особенностей художественной культуры разных (знакомых по урокам) народов, передача особенностей понимания ими красоты природы, человека, народных традиций;</w:t>
      </w:r>
    </w:p>
    <w:p w:rsidR="000A3741" w:rsidRPr="00C9012B" w:rsidRDefault="000A3741" w:rsidP="006254E8">
      <w:pPr>
        <w:widowControl w:val="0"/>
        <w:numPr>
          <w:ilvl w:val="0"/>
          <w:numId w:val="209"/>
        </w:numPr>
        <w:shd w:val="clear" w:color="auto" w:fill="FFFFFF"/>
        <w:tabs>
          <w:tab w:val="left" w:pos="0"/>
        </w:tabs>
        <w:autoSpaceDE w:val="0"/>
        <w:autoSpaceDN w:val="0"/>
        <w:adjustRightInd w:val="0"/>
        <w:spacing w:after="0" w:line="240" w:lineRule="auto"/>
        <w:ind w:left="0" w:right="5" w:firstLine="54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умение узнавать и называть, к каким художественным культурам относятся предлагаемые (знакомые по урокам) произведения изобразительного искусства и традиционной культуры;</w:t>
      </w:r>
    </w:p>
    <w:p w:rsidR="000A3741" w:rsidRPr="00C9012B" w:rsidRDefault="000A3741" w:rsidP="006254E8">
      <w:pPr>
        <w:widowControl w:val="0"/>
        <w:numPr>
          <w:ilvl w:val="0"/>
          <w:numId w:val="209"/>
        </w:numPr>
        <w:tabs>
          <w:tab w:val="left" w:pos="0"/>
        </w:tabs>
        <w:autoSpaceDE w:val="0"/>
        <w:autoSpaceDN w:val="0"/>
        <w:adjustRightInd w:val="0"/>
        <w:spacing w:after="0" w:line="240" w:lineRule="auto"/>
        <w:ind w:left="0" w:firstLine="54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способность эстетически, эмоционально воспринимать красоту городов, сохранивших исторический облик, — свидетелей нашей истории;</w:t>
      </w:r>
    </w:p>
    <w:p w:rsidR="000A3741" w:rsidRPr="00C9012B" w:rsidRDefault="000A3741" w:rsidP="006254E8">
      <w:pPr>
        <w:widowControl w:val="0"/>
        <w:numPr>
          <w:ilvl w:val="0"/>
          <w:numId w:val="209"/>
        </w:numPr>
        <w:tabs>
          <w:tab w:val="left" w:pos="0"/>
        </w:tabs>
        <w:autoSpaceDE w:val="0"/>
        <w:autoSpaceDN w:val="0"/>
        <w:adjustRightInd w:val="0"/>
        <w:spacing w:after="0" w:line="240" w:lineRule="auto"/>
        <w:ind w:left="0" w:firstLine="54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умение  объяснять значение памятников и архитектурной среды древнего зодчества для современного общества;</w:t>
      </w:r>
    </w:p>
    <w:p w:rsidR="000A3741" w:rsidRPr="00C9012B" w:rsidRDefault="000A3741" w:rsidP="006254E8">
      <w:pPr>
        <w:widowControl w:val="0"/>
        <w:numPr>
          <w:ilvl w:val="0"/>
          <w:numId w:val="209"/>
        </w:numPr>
        <w:tabs>
          <w:tab w:val="left" w:pos="0"/>
        </w:tabs>
        <w:autoSpaceDE w:val="0"/>
        <w:autoSpaceDN w:val="0"/>
        <w:adjustRightInd w:val="0"/>
        <w:spacing w:after="0" w:line="240" w:lineRule="auto"/>
        <w:ind w:left="0" w:firstLine="54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xml:space="preserve">выражение в изобразительной деятельности своего отношения к архитектурным и историческим ансамблям древнерусских городов; </w:t>
      </w:r>
    </w:p>
    <w:p w:rsidR="000A3741" w:rsidRPr="00C9012B" w:rsidRDefault="000A3741" w:rsidP="006254E8">
      <w:pPr>
        <w:widowControl w:val="0"/>
        <w:numPr>
          <w:ilvl w:val="0"/>
          <w:numId w:val="209"/>
        </w:numPr>
        <w:tabs>
          <w:tab w:val="left" w:pos="0"/>
        </w:tabs>
        <w:autoSpaceDE w:val="0"/>
        <w:autoSpaceDN w:val="0"/>
        <w:adjustRightInd w:val="0"/>
        <w:spacing w:after="0" w:line="240" w:lineRule="auto"/>
        <w:ind w:left="0" w:firstLine="54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умение приводить примеры произведений искусства, выражающих красоту мудрости и богатой духовной жизни, красоту внутреннего  мира человека.</w:t>
      </w:r>
    </w:p>
    <w:p w:rsidR="00016F11" w:rsidRPr="00C9012B" w:rsidRDefault="00016F11" w:rsidP="00F578C5">
      <w:pPr>
        <w:pStyle w:val="38"/>
        <w:spacing w:before="0" w:after="0" w:line="240" w:lineRule="auto"/>
        <w:contextualSpacing/>
        <w:jc w:val="both"/>
        <w:rPr>
          <w:rFonts w:ascii="Times New Roman" w:hAnsi="Times New Roman" w:cs="Times New Roman"/>
          <w:i w:val="0"/>
          <w:sz w:val="24"/>
          <w:szCs w:val="24"/>
        </w:rPr>
      </w:pPr>
    </w:p>
    <w:p w:rsidR="00016F11" w:rsidRPr="00C9012B" w:rsidRDefault="00016F11" w:rsidP="00F578C5">
      <w:pPr>
        <w:pStyle w:val="38"/>
        <w:spacing w:before="0" w:after="0" w:line="240" w:lineRule="auto"/>
        <w:contextualSpacing/>
        <w:jc w:val="both"/>
        <w:rPr>
          <w:rFonts w:ascii="Times New Roman" w:hAnsi="Times New Roman" w:cs="Times New Roman"/>
          <w:i w:val="0"/>
          <w:sz w:val="24"/>
          <w:szCs w:val="24"/>
        </w:rPr>
      </w:pPr>
    </w:p>
    <w:p w:rsidR="004E6F7C" w:rsidRPr="00C9012B" w:rsidRDefault="00253A7D" w:rsidP="00F578C5">
      <w:pPr>
        <w:pStyle w:val="38"/>
        <w:spacing w:before="0" w:after="0" w:line="240" w:lineRule="auto"/>
        <w:contextualSpacing/>
        <w:jc w:val="both"/>
        <w:rPr>
          <w:rFonts w:ascii="Times New Roman" w:hAnsi="Times New Roman" w:cs="Times New Roman"/>
          <w:i w:val="0"/>
          <w:sz w:val="24"/>
          <w:szCs w:val="24"/>
        </w:rPr>
      </w:pPr>
      <w:r w:rsidRPr="00C9012B">
        <w:rPr>
          <w:rFonts w:ascii="Times New Roman" w:hAnsi="Times New Roman" w:cs="Times New Roman"/>
          <w:i w:val="0"/>
          <w:sz w:val="24"/>
          <w:szCs w:val="24"/>
        </w:rPr>
        <w:t>1.2.3.10. Музыка.</w:t>
      </w:r>
    </w:p>
    <w:p w:rsidR="00A37787" w:rsidRPr="00C9012B" w:rsidRDefault="00A37787" w:rsidP="00F578C5">
      <w:pPr>
        <w:spacing w:after="0" w:line="240" w:lineRule="auto"/>
        <w:jc w:val="both"/>
        <w:textAlignment w:val="center"/>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 xml:space="preserve">Личностные результаты </w:t>
      </w:r>
      <w:r w:rsidRPr="00C9012B">
        <w:rPr>
          <w:rFonts w:ascii="Times New Roman" w:eastAsia="Times New Roman" w:hAnsi="Times New Roman" w:cs="Times New Roman"/>
          <w:sz w:val="24"/>
          <w:szCs w:val="24"/>
        </w:rPr>
        <w:t>отражаются в индивидуальных качественных свойствах учащихся, которые они должны при</w:t>
      </w:r>
      <w:r w:rsidRPr="00C9012B">
        <w:rPr>
          <w:rFonts w:ascii="Times New Roman" w:eastAsia="Times New Roman" w:hAnsi="Times New Roman" w:cs="Times New Roman"/>
          <w:sz w:val="24"/>
          <w:szCs w:val="24"/>
        </w:rPr>
        <w:softHyphen/>
        <w:t>обрести в процессе освоения учебного предмета «Музыка»:</w:t>
      </w:r>
    </w:p>
    <w:p w:rsidR="00A37787" w:rsidRPr="00C9012B" w:rsidRDefault="00A37787" w:rsidP="00F578C5">
      <w:pPr>
        <w:spacing w:after="0" w:line="240" w:lineRule="auto"/>
        <w:jc w:val="both"/>
        <w:textAlignment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lastRenderedPageBreak/>
        <w:t>—  чувство гордости за свою Родину, российский народ и историю России, осознание своей этниче</w:t>
      </w:r>
      <w:r w:rsidRPr="00C9012B">
        <w:rPr>
          <w:rFonts w:ascii="Times New Roman" w:eastAsia="Times New Roman" w:hAnsi="Times New Roman" w:cs="Times New Roman"/>
          <w:sz w:val="24"/>
          <w:szCs w:val="24"/>
        </w:rPr>
        <w:softHyphen/>
        <w:t>ской и националь</w:t>
      </w:r>
      <w:r w:rsidRPr="00C9012B">
        <w:rPr>
          <w:rFonts w:ascii="Times New Roman" w:eastAsia="Times New Roman" w:hAnsi="Times New Roman" w:cs="Times New Roman"/>
          <w:sz w:val="24"/>
          <w:szCs w:val="24"/>
        </w:rPr>
        <w:softHyphen/>
        <w:t>ной принадлежности на основе изучения лучших образцов фольклора, шедевров музыкаль</w:t>
      </w:r>
      <w:r w:rsidRPr="00C9012B">
        <w:rPr>
          <w:rFonts w:ascii="Times New Roman" w:eastAsia="Times New Roman" w:hAnsi="Times New Roman" w:cs="Times New Roman"/>
          <w:sz w:val="24"/>
          <w:szCs w:val="24"/>
        </w:rPr>
        <w:softHyphen/>
        <w:t>ного наследия русских компо</w:t>
      </w:r>
      <w:r w:rsidRPr="00C9012B">
        <w:rPr>
          <w:rFonts w:ascii="Times New Roman" w:eastAsia="Times New Roman" w:hAnsi="Times New Roman" w:cs="Times New Roman"/>
          <w:sz w:val="24"/>
          <w:szCs w:val="24"/>
        </w:rPr>
        <w:softHyphen/>
        <w:t>зиторов, музыки Русской православной церкви, различных направле</w:t>
      </w:r>
      <w:r w:rsidRPr="00C9012B">
        <w:rPr>
          <w:rFonts w:ascii="Times New Roman" w:eastAsia="Times New Roman" w:hAnsi="Times New Roman" w:cs="Times New Roman"/>
          <w:sz w:val="24"/>
          <w:szCs w:val="24"/>
        </w:rPr>
        <w:softHyphen/>
        <w:t>ний современного музыкального искусства России;</w:t>
      </w:r>
    </w:p>
    <w:p w:rsidR="00A37787" w:rsidRPr="00C9012B" w:rsidRDefault="00A37787" w:rsidP="00F578C5">
      <w:pPr>
        <w:spacing w:after="0" w:line="240" w:lineRule="auto"/>
        <w:jc w:val="both"/>
        <w:textAlignment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целостный, социально ориентированный взгляд на мир в его органичном единстве и разнообразии природы, культур</w:t>
      </w:r>
      <w:proofErr w:type="gramStart"/>
      <w:r w:rsidRPr="00C9012B">
        <w:rPr>
          <w:rFonts w:ascii="Times New Roman" w:eastAsia="Times New Roman" w:hAnsi="Times New Roman" w:cs="Times New Roman"/>
          <w:sz w:val="24"/>
          <w:szCs w:val="24"/>
        </w:rPr>
        <w:t>.</w:t>
      </w:r>
      <w:proofErr w:type="gramEnd"/>
      <w:r w:rsidRPr="00C9012B">
        <w:rPr>
          <w:rFonts w:ascii="Times New Roman" w:eastAsia="Times New Roman" w:hAnsi="Times New Roman" w:cs="Times New Roman"/>
          <w:sz w:val="24"/>
          <w:szCs w:val="24"/>
        </w:rPr>
        <w:t xml:space="preserve"> </w:t>
      </w:r>
      <w:proofErr w:type="gramStart"/>
      <w:r w:rsidRPr="00C9012B">
        <w:rPr>
          <w:rFonts w:ascii="Times New Roman" w:eastAsia="Times New Roman" w:hAnsi="Times New Roman" w:cs="Times New Roman"/>
          <w:sz w:val="24"/>
          <w:szCs w:val="24"/>
        </w:rPr>
        <w:t>н</w:t>
      </w:r>
      <w:proofErr w:type="gramEnd"/>
      <w:r w:rsidRPr="00C9012B">
        <w:rPr>
          <w:rFonts w:ascii="Times New Roman" w:eastAsia="Times New Roman" w:hAnsi="Times New Roman" w:cs="Times New Roman"/>
          <w:sz w:val="24"/>
          <w:szCs w:val="24"/>
        </w:rPr>
        <w:t>ародов и религий на основе сопоставления произведений русской музыки и музыки других стран, народов, националь</w:t>
      </w:r>
      <w:r w:rsidRPr="00C9012B">
        <w:rPr>
          <w:rFonts w:ascii="Times New Roman" w:eastAsia="Times New Roman" w:hAnsi="Times New Roman" w:cs="Times New Roman"/>
          <w:sz w:val="24"/>
          <w:szCs w:val="24"/>
        </w:rPr>
        <w:softHyphen/>
        <w:t>ных стилей;</w:t>
      </w:r>
    </w:p>
    <w:p w:rsidR="00A37787" w:rsidRPr="00C9012B" w:rsidRDefault="00A37787" w:rsidP="00F578C5">
      <w:pPr>
        <w:spacing w:after="0" w:line="240" w:lineRule="auto"/>
        <w:jc w:val="both"/>
        <w:textAlignment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умение наблюдать за разнообразными явлениями жизни и искусства в учебной и внеурочной деятельно</w:t>
      </w:r>
      <w:r w:rsidRPr="00C9012B">
        <w:rPr>
          <w:rFonts w:ascii="Times New Roman" w:eastAsia="Times New Roman" w:hAnsi="Times New Roman" w:cs="Times New Roman"/>
          <w:sz w:val="24"/>
          <w:szCs w:val="24"/>
        </w:rPr>
        <w:softHyphen/>
        <w:t>сти, их пони</w:t>
      </w:r>
      <w:r w:rsidRPr="00C9012B">
        <w:rPr>
          <w:rFonts w:ascii="Times New Roman" w:eastAsia="Times New Roman" w:hAnsi="Times New Roman" w:cs="Times New Roman"/>
          <w:sz w:val="24"/>
          <w:szCs w:val="24"/>
        </w:rPr>
        <w:softHyphen/>
        <w:t>мание и оценка — умение ориентироваться в культурном мно</w:t>
      </w:r>
      <w:r w:rsidRPr="00C9012B">
        <w:rPr>
          <w:rFonts w:ascii="Times New Roman" w:eastAsia="Times New Roman" w:hAnsi="Times New Roman" w:cs="Times New Roman"/>
          <w:sz w:val="24"/>
          <w:szCs w:val="24"/>
        </w:rPr>
        <w:softHyphen/>
        <w:t>гообразии окружаю</w:t>
      </w:r>
      <w:r w:rsidRPr="00C9012B">
        <w:rPr>
          <w:rFonts w:ascii="Times New Roman" w:eastAsia="Times New Roman" w:hAnsi="Times New Roman" w:cs="Times New Roman"/>
          <w:sz w:val="24"/>
          <w:szCs w:val="24"/>
        </w:rPr>
        <w:softHyphen/>
        <w:t>щей действительности, участие в музы</w:t>
      </w:r>
      <w:r w:rsidRPr="00C9012B">
        <w:rPr>
          <w:rFonts w:ascii="Times New Roman" w:eastAsia="Times New Roman" w:hAnsi="Times New Roman" w:cs="Times New Roman"/>
          <w:sz w:val="24"/>
          <w:szCs w:val="24"/>
        </w:rPr>
        <w:softHyphen/>
        <w:t>кальной жизни класса, школы, города и др.;</w:t>
      </w:r>
    </w:p>
    <w:p w:rsidR="00A37787" w:rsidRPr="00C9012B" w:rsidRDefault="00A37787" w:rsidP="00F578C5">
      <w:pPr>
        <w:spacing w:after="0" w:line="240" w:lineRule="auto"/>
        <w:jc w:val="both"/>
        <w:textAlignment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уважительное отношение к культуре других народов; сформированность эстетических потребно</w:t>
      </w:r>
      <w:r w:rsidRPr="00C9012B">
        <w:rPr>
          <w:rFonts w:ascii="Times New Roman" w:eastAsia="Times New Roman" w:hAnsi="Times New Roman" w:cs="Times New Roman"/>
          <w:sz w:val="24"/>
          <w:szCs w:val="24"/>
        </w:rPr>
        <w:softHyphen/>
        <w:t>стей, ценностей и чувств;</w:t>
      </w:r>
    </w:p>
    <w:p w:rsidR="00A37787" w:rsidRPr="00C9012B" w:rsidRDefault="00A37787" w:rsidP="00F578C5">
      <w:pPr>
        <w:spacing w:after="0" w:line="240" w:lineRule="auto"/>
        <w:jc w:val="both"/>
        <w:textAlignment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развитие мотивов учебной деятельности и личностного смысла учения; овладение навыками сотрудниче</w:t>
      </w:r>
      <w:r w:rsidRPr="00C9012B">
        <w:rPr>
          <w:rFonts w:ascii="Times New Roman" w:eastAsia="Times New Roman" w:hAnsi="Times New Roman" w:cs="Times New Roman"/>
          <w:sz w:val="24"/>
          <w:szCs w:val="24"/>
        </w:rPr>
        <w:softHyphen/>
        <w:t>ства с учите</w:t>
      </w:r>
      <w:r w:rsidRPr="00C9012B">
        <w:rPr>
          <w:rFonts w:ascii="Times New Roman" w:eastAsia="Times New Roman" w:hAnsi="Times New Roman" w:cs="Times New Roman"/>
          <w:sz w:val="24"/>
          <w:szCs w:val="24"/>
        </w:rPr>
        <w:softHyphen/>
        <w:t>лем и сверстниками;</w:t>
      </w:r>
    </w:p>
    <w:p w:rsidR="00A37787" w:rsidRPr="00C9012B" w:rsidRDefault="00A37787" w:rsidP="00F578C5">
      <w:pPr>
        <w:spacing w:after="0" w:line="240" w:lineRule="auto"/>
        <w:jc w:val="both"/>
        <w:textAlignment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ориентация в культурном многообразии окружающей действительности, участие в музыкальной жизни класса, шко</w:t>
      </w:r>
      <w:r w:rsidRPr="00C9012B">
        <w:rPr>
          <w:rFonts w:ascii="Times New Roman" w:eastAsia="Times New Roman" w:hAnsi="Times New Roman" w:cs="Times New Roman"/>
          <w:sz w:val="24"/>
          <w:szCs w:val="24"/>
        </w:rPr>
        <w:softHyphen/>
        <w:t>лы, города и др.;</w:t>
      </w:r>
    </w:p>
    <w:p w:rsidR="00A37787" w:rsidRPr="00C9012B" w:rsidRDefault="00A37787" w:rsidP="00F578C5">
      <w:pPr>
        <w:spacing w:after="0" w:line="240" w:lineRule="auto"/>
        <w:jc w:val="both"/>
        <w:textAlignment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формирование  этических  чувств доброжелательности</w:t>
      </w:r>
    </w:p>
    <w:p w:rsidR="00A37787" w:rsidRPr="00C9012B" w:rsidRDefault="00A37787" w:rsidP="00F578C5">
      <w:pPr>
        <w:spacing w:after="0" w:line="240" w:lineRule="auto"/>
        <w:jc w:val="both"/>
        <w:textAlignment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 эмоционально-нравственной отзывчивости,  понимания  и сопереживания чувствам других людей;</w:t>
      </w:r>
    </w:p>
    <w:p w:rsidR="00A37787" w:rsidRPr="00C9012B" w:rsidRDefault="00A37787" w:rsidP="00F578C5">
      <w:pPr>
        <w:spacing w:after="0" w:line="240" w:lineRule="auto"/>
        <w:jc w:val="both"/>
        <w:textAlignment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развитие музыкально-эстетического чувства, проявляю</w:t>
      </w:r>
      <w:r w:rsidRPr="00C9012B">
        <w:rPr>
          <w:rFonts w:ascii="Times New Roman" w:eastAsia="Times New Roman" w:hAnsi="Times New Roman" w:cs="Times New Roman"/>
          <w:sz w:val="24"/>
          <w:szCs w:val="24"/>
        </w:rPr>
        <w:softHyphen/>
        <w:t>щего себя в эмоционально-ценностном отноше</w:t>
      </w:r>
      <w:r w:rsidRPr="00C9012B">
        <w:rPr>
          <w:rFonts w:ascii="Times New Roman" w:eastAsia="Times New Roman" w:hAnsi="Times New Roman" w:cs="Times New Roman"/>
          <w:sz w:val="24"/>
          <w:szCs w:val="24"/>
        </w:rPr>
        <w:softHyphen/>
        <w:t>нии к искус</w:t>
      </w:r>
      <w:r w:rsidRPr="00C9012B">
        <w:rPr>
          <w:rFonts w:ascii="Times New Roman" w:eastAsia="Times New Roman" w:hAnsi="Times New Roman" w:cs="Times New Roman"/>
          <w:sz w:val="24"/>
          <w:szCs w:val="24"/>
        </w:rPr>
        <w:softHyphen/>
        <w:t>ству, понимании его функций в жизни человека и общества.</w:t>
      </w:r>
    </w:p>
    <w:p w:rsidR="00A37787" w:rsidRPr="00C9012B" w:rsidRDefault="00A37787" w:rsidP="00F578C5">
      <w:pPr>
        <w:spacing w:after="0" w:line="240" w:lineRule="auto"/>
        <w:jc w:val="both"/>
        <w:textAlignment w:val="center"/>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 xml:space="preserve">Метапредметные результаты </w:t>
      </w:r>
      <w:r w:rsidRPr="00C9012B">
        <w:rPr>
          <w:rFonts w:ascii="Times New Roman" w:eastAsia="Times New Roman" w:hAnsi="Times New Roman" w:cs="Times New Roman"/>
          <w:sz w:val="24"/>
          <w:szCs w:val="24"/>
        </w:rPr>
        <w:t>характеризуют уровень сформированности универсальных учебных дейст</w:t>
      </w:r>
      <w:r w:rsidRPr="00C9012B">
        <w:rPr>
          <w:rFonts w:ascii="Times New Roman" w:eastAsia="Times New Roman" w:hAnsi="Times New Roman" w:cs="Times New Roman"/>
          <w:sz w:val="24"/>
          <w:szCs w:val="24"/>
        </w:rPr>
        <w:softHyphen/>
        <w:t>вий учащих</w:t>
      </w:r>
      <w:r w:rsidRPr="00C9012B">
        <w:rPr>
          <w:rFonts w:ascii="Times New Roman" w:eastAsia="Times New Roman" w:hAnsi="Times New Roman" w:cs="Times New Roman"/>
          <w:sz w:val="24"/>
          <w:szCs w:val="24"/>
        </w:rPr>
        <w:softHyphen/>
        <w:t>ся, проявляющихся в познавательной и практической дея</w:t>
      </w:r>
      <w:r w:rsidRPr="00C9012B">
        <w:rPr>
          <w:rFonts w:ascii="Times New Roman" w:eastAsia="Times New Roman" w:hAnsi="Times New Roman" w:cs="Times New Roman"/>
          <w:sz w:val="24"/>
          <w:szCs w:val="24"/>
        </w:rPr>
        <w:softHyphen/>
        <w:t>тельности:</w:t>
      </w:r>
    </w:p>
    <w:p w:rsidR="00A37787" w:rsidRPr="00C9012B" w:rsidRDefault="00A37787" w:rsidP="00F578C5">
      <w:pPr>
        <w:spacing w:after="0" w:line="240" w:lineRule="auto"/>
        <w:jc w:val="both"/>
        <w:textAlignment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овладение способностями принимать и сохранять цели и задачи учебной деятельности, поиска средств ее осуществле</w:t>
      </w:r>
      <w:r w:rsidRPr="00C9012B">
        <w:rPr>
          <w:rFonts w:ascii="Times New Roman" w:eastAsia="Times New Roman" w:hAnsi="Times New Roman" w:cs="Times New Roman"/>
          <w:sz w:val="24"/>
          <w:szCs w:val="24"/>
        </w:rPr>
        <w:softHyphen/>
        <w:t>ния в разных формах и видах музыкальной деятельности;</w:t>
      </w:r>
    </w:p>
    <w:p w:rsidR="00A37787" w:rsidRPr="00C9012B" w:rsidRDefault="00A37787" w:rsidP="00F578C5">
      <w:pPr>
        <w:spacing w:after="0" w:line="240" w:lineRule="auto"/>
        <w:jc w:val="both"/>
        <w:textAlignment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освоение способов решения проблем творческого и по</w:t>
      </w:r>
      <w:r w:rsidRPr="00C9012B">
        <w:rPr>
          <w:rFonts w:ascii="Times New Roman" w:eastAsia="Times New Roman" w:hAnsi="Times New Roman" w:cs="Times New Roman"/>
          <w:sz w:val="24"/>
          <w:szCs w:val="24"/>
        </w:rPr>
        <w:softHyphen/>
        <w:t>искового характера в процессе восприятия, исполнения, оценки музыкальных сочинений;</w:t>
      </w:r>
    </w:p>
    <w:p w:rsidR="00A37787" w:rsidRPr="00C9012B" w:rsidRDefault="00A37787" w:rsidP="00F578C5">
      <w:pPr>
        <w:spacing w:after="0" w:line="240" w:lineRule="auto"/>
        <w:jc w:val="both"/>
        <w:textAlignment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формирование умения планировать, контролировать и оценивать учебные действия в соответствии с поставленной задачей и условием ее реализации в процессе познания со</w:t>
      </w:r>
      <w:r w:rsidRPr="00C9012B">
        <w:rPr>
          <w:rFonts w:ascii="Times New Roman" w:eastAsia="Times New Roman" w:hAnsi="Times New Roman" w:cs="Times New Roman"/>
          <w:sz w:val="24"/>
          <w:szCs w:val="24"/>
        </w:rPr>
        <w:softHyphen/>
        <w:t>держания музыкальных обра</w:t>
      </w:r>
      <w:r w:rsidRPr="00C9012B">
        <w:rPr>
          <w:rFonts w:ascii="Times New Roman" w:eastAsia="Times New Roman" w:hAnsi="Times New Roman" w:cs="Times New Roman"/>
          <w:sz w:val="24"/>
          <w:szCs w:val="24"/>
        </w:rPr>
        <w:softHyphen/>
        <w:t>зов; определять наиболее эффек</w:t>
      </w:r>
      <w:r w:rsidRPr="00C9012B">
        <w:rPr>
          <w:rFonts w:ascii="Times New Roman" w:eastAsia="Times New Roman" w:hAnsi="Times New Roman" w:cs="Times New Roman"/>
          <w:sz w:val="24"/>
          <w:szCs w:val="24"/>
        </w:rPr>
        <w:softHyphen/>
        <w:t>тивные способы достижения результата в исполнительской и творче</w:t>
      </w:r>
      <w:r w:rsidRPr="00C9012B">
        <w:rPr>
          <w:rFonts w:ascii="Times New Roman" w:eastAsia="Times New Roman" w:hAnsi="Times New Roman" w:cs="Times New Roman"/>
          <w:sz w:val="24"/>
          <w:szCs w:val="24"/>
        </w:rPr>
        <w:softHyphen/>
        <w:t>ской деятельности;</w:t>
      </w:r>
    </w:p>
    <w:p w:rsidR="00A37787" w:rsidRPr="00C9012B" w:rsidRDefault="00A37787" w:rsidP="00F578C5">
      <w:pPr>
        <w:spacing w:after="0" w:line="240" w:lineRule="auto"/>
        <w:jc w:val="both"/>
        <w:textAlignment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продуктивное сотрудничество (общение, взаимодействие) со сверстниками при решении различ</w:t>
      </w:r>
      <w:r w:rsidRPr="00C9012B">
        <w:rPr>
          <w:rFonts w:ascii="Times New Roman" w:eastAsia="Times New Roman" w:hAnsi="Times New Roman" w:cs="Times New Roman"/>
          <w:sz w:val="24"/>
          <w:szCs w:val="24"/>
        </w:rPr>
        <w:softHyphen/>
        <w:t>ных музыкально-твор</w:t>
      </w:r>
      <w:r w:rsidRPr="00C9012B">
        <w:rPr>
          <w:rFonts w:ascii="Times New Roman" w:eastAsia="Times New Roman" w:hAnsi="Times New Roman" w:cs="Times New Roman"/>
          <w:sz w:val="24"/>
          <w:szCs w:val="24"/>
        </w:rPr>
        <w:softHyphen/>
        <w:t>ческих задач на уроках музыки, во внеурочной и внешколь</w:t>
      </w:r>
      <w:r w:rsidRPr="00C9012B">
        <w:rPr>
          <w:rFonts w:ascii="Times New Roman" w:eastAsia="Times New Roman" w:hAnsi="Times New Roman" w:cs="Times New Roman"/>
          <w:sz w:val="24"/>
          <w:szCs w:val="24"/>
        </w:rPr>
        <w:softHyphen/>
        <w:t>ной музы</w:t>
      </w:r>
      <w:r w:rsidRPr="00C9012B">
        <w:rPr>
          <w:rFonts w:ascii="Times New Roman" w:eastAsia="Times New Roman" w:hAnsi="Times New Roman" w:cs="Times New Roman"/>
          <w:sz w:val="24"/>
          <w:szCs w:val="24"/>
        </w:rPr>
        <w:softHyphen/>
        <w:t>кально-эстетиче</w:t>
      </w:r>
      <w:r w:rsidRPr="00C9012B">
        <w:rPr>
          <w:rFonts w:ascii="Times New Roman" w:eastAsia="Times New Roman" w:hAnsi="Times New Roman" w:cs="Times New Roman"/>
          <w:sz w:val="24"/>
          <w:szCs w:val="24"/>
        </w:rPr>
        <w:softHyphen/>
        <w:t>ской деятельности;</w:t>
      </w:r>
    </w:p>
    <w:p w:rsidR="00A37787" w:rsidRPr="00C9012B" w:rsidRDefault="00A37787" w:rsidP="00F578C5">
      <w:pPr>
        <w:spacing w:after="0" w:line="240" w:lineRule="auto"/>
        <w:jc w:val="both"/>
        <w:textAlignment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освоение начальных форм познавательной и личностной рефлексии; позитивная самооценка своих музыкально-твор</w:t>
      </w:r>
      <w:r w:rsidRPr="00C9012B">
        <w:rPr>
          <w:rFonts w:ascii="Times New Roman" w:eastAsia="Times New Roman" w:hAnsi="Times New Roman" w:cs="Times New Roman"/>
          <w:sz w:val="24"/>
          <w:szCs w:val="24"/>
        </w:rPr>
        <w:softHyphen/>
        <w:t>ческих возможностей;</w:t>
      </w:r>
    </w:p>
    <w:p w:rsidR="00A37787" w:rsidRPr="00C9012B" w:rsidRDefault="00A37787" w:rsidP="00F578C5">
      <w:pPr>
        <w:spacing w:after="0" w:line="240" w:lineRule="auto"/>
        <w:jc w:val="both"/>
        <w:textAlignment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овладение навыками смыслового прочтения содержания «текстов» различных музыкальных сти</w:t>
      </w:r>
      <w:r w:rsidRPr="00C9012B">
        <w:rPr>
          <w:rFonts w:ascii="Times New Roman" w:eastAsia="Times New Roman" w:hAnsi="Times New Roman" w:cs="Times New Roman"/>
          <w:sz w:val="24"/>
          <w:szCs w:val="24"/>
        </w:rPr>
        <w:softHyphen/>
        <w:t>лей и жанров в соответ</w:t>
      </w:r>
      <w:r w:rsidRPr="00C9012B">
        <w:rPr>
          <w:rFonts w:ascii="Times New Roman" w:eastAsia="Times New Roman" w:hAnsi="Times New Roman" w:cs="Times New Roman"/>
          <w:sz w:val="24"/>
          <w:szCs w:val="24"/>
        </w:rPr>
        <w:softHyphen/>
        <w:t xml:space="preserve">ствии </w:t>
      </w:r>
      <w:proofErr w:type="gramStart"/>
      <w:r w:rsidRPr="00C9012B">
        <w:rPr>
          <w:rFonts w:ascii="Times New Roman" w:eastAsia="Times New Roman" w:hAnsi="Times New Roman" w:cs="Times New Roman"/>
          <w:sz w:val="24"/>
          <w:szCs w:val="24"/>
        </w:rPr>
        <w:t>с</w:t>
      </w:r>
      <w:proofErr w:type="gramEnd"/>
      <w:r w:rsidRPr="00C9012B">
        <w:rPr>
          <w:rFonts w:ascii="Times New Roman" w:eastAsia="Times New Roman" w:hAnsi="Times New Roman" w:cs="Times New Roman"/>
          <w:sz w:val="24"/>
          <w:szCs w:val="24"/>
        </w:rPr>
        <w:t xml:space="preserve"> щелями и задачами деятельности;</w:t>
      </w:r>
    </w:p>
    <w:p w:rsidR="00A37787" w:rsidRPr="00C9012B" w:rsidRDefault="00A37787" w:rsidP="00F578C5">
      <w:pPr>
        <w:spacing w:after="0" w:line="240" w:lineRule="auto"/>
        <w:jc w:val="both"/>
        <w:textAlignment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w:t>
      </w:r>
      <w:r w:rsidRPr="00C9012B">
        <w:rPr>
          <w:rFonts w:ascii="Times New Roman" w:eastAsia="Times New Roman" w:hAnsi="Times New Roman" w:cs="Times New Roman"/>
          <w:sz w:val="24"/>
          <w:szCs w:val="24"/>
        </w:rPr>
        <w:softHyphen/>
        <w:t>лений в соответствии с задачами коммуникации;</w:t>
      </w:r>
    </w:p>
    <w:p w:rsidR="00A37787" w:rsidRPr="00C9012B" w:rsidRDefault="00A37787" w:rsidP="00F578C5">
      <w:pPr>
        <w:spacing w:after="0" w:line="240" w:lineRule="auto"/>
        <w:jc w:val="both"/>
        <w:textAlignment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формирование у младших школьников умения составлять тексты, связанные с размышлениями о му</w:t>
      </w:r>
      <w:r w:rsidRPr="00C9012B">
        <w:rPr>
          <w:rFonts w:ascii="Times New Roman" w:eastAsia="Times New Roman" w:hAnsi="Times New Roman" w:cs="Times New Roman"/>
          <w:sz w:val="24"/>
          <w:szCs w:val="24"/>
        </w:rPr>
        <w:softHyphen/>
        <w:t>зыке и личностной оценкой ее содержания, в устной и письменной форме;</w:t>
      </w:r>
    </w:p>
    <w:p w:rsidR="00A37787" w:rsidRPr="00C9012B" w:rsidRDefault="00A37787" w:rsidP="00F578C5">
      <w:pPr>
        <w:spacing w:after="0" w:line="240" w:lineRule="auto"/>
        <w:jc w:val="both"/>
        <w:textAlignment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lastRenderedPageBreak/>
        <w:t>-  овладение логическими действиями сравнения, анализа, синтеза, обобщения, установления анало</w:t>
      </w:r>
      <w:r w:rsidRPr="00C9012B">
        <w:rPr>
          <w:rFonts w:ascii="Times New Roman" w:eastAsia="Times New Roman" w:hAnsi="Times New Roman" w:cs="Times New Roman"/>
          <w:sz w:val="24"/>
          <w:szCs w:val="24"/>
        </w:rPr>
        <w:softHyphen/>
        <w:t>гий в процессе инто</w:t>
      </w:r>
      <w:r w:rsidRPr="00C9012B">
        <w:rPr>
          <w:rFonts w:ascii="Times New Roman" w:eastAsia="Times New Roman" w:hAnsi="Times New Roman" w:cs="Times New Roman"/>
          <w:sz w:val="24"/>
          <w:szCs w:val="24"/>
        </w:rPr>
        <w:softHyphen/>
        <w:t>национно-образного и  жанрового, стилевого анализа музыкальных сочинений  и дру</w:t>
      </w:r>
      <w:r w:rsidRPr="00C9012B">
        <w:rPr>
          <w:rFonts w:ascii="Times New Roman" w:eastAsia="Times New Roman" w:hAnsi="Times New Roman" w:cs="Times New Roman"/>
          <w:sz w:val="24"/>
          <w:szCs w:val="24"/>
        </w:rPr>
        <w:softHyphen/>
        <w:t>гих  видов музыкально-творческой деятельности;</w:t>
      </w:r>
    </w:p>
    <w:p w:rsidR="00A37787" w:rsidRPr="00C9012B" w:rsidRDefault="00A37787" w:rsidP="00F578C5">
      <w:pPr>
        <w:spacing w:after="0" w:line="240" w:lineRule="auto"/>
        <w:jc w:val="both"/>
        <w:textAlignment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умение осуществлять информационную, познавательную и практическую деятельность с использова</w:t>
      </w:r>
      <w:r w:rsidRPr="00C9012B">
        <w:rPr>
          <w:rFonts w:ascii="Times New Roman" w:eastAsia="Times New Roman" w:hAnsi="Times New Roman" w:cs="Times New Roman"/>
          <w:sz w:val="24"/>
          <w:szCs w:val="24"/>
        </w:rPr>
        <w:softHyphen/>
        <w:t>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мультимедий</w:t>
      </w:r>
      <w:r w:rsidRPr="00C9012B">
        <w:rPr>
          <w:rFonts w:ascii="Times New Roman" w:eastAsia="Times New Roman" w:hAnsi="Times New Roman" w:cs="Times New Roman"/>
          <w:sz w:val="24"/>
          <w:szCs w:val="24"/>
        </w:rPr>
        <w:softHyphen/>
        <w:t>ные презен</w:t>
      </w:r>
      <w:r w:rsidRPr="00C9012B">
        <w:rPr>
          <w:rFonts w:ascii="Times New Roman" w:eastAsia="Times New Roman" w:hAnsi="Times New Roman" w:cs="Times New Roman"/>
          <w:sz w:val="24"/>
          <w:szCs w:val="24"/>
        </w:rPr>
        <w:softHyphen/>
        <w:t xml:space="preserve">тации, работу с интерактивной доской и </w:t>
      </w:r>
      <w:r w:rsidRPr="00C9012B">
        <w:rPr>
          <w:rFonts w:ascii="Times New Roman" w:eastAsia="Times New Roman" w:hAnsi="Times New Roman" w:cs="Times New Roman"/>
          <w:b/>
          <w:bCs/>
          <w:sz w:val="24"/>
          <w:szCs w:val="24"/>
        </w:rPr>
        <w:t>т. п.).</w:t>
      </w:r>
    </w:p>
    <w:p w:rsidR="00A37787" w:rsidRPr="00C9012B" w:rsidRDefault="00A37787" w:rsidP="00F578C5">
      <w:pPr>
        <w:spacing w:after="0" w:line="240" w:lineRule="auto"/>
        <w:jc w:val="both"/>
        <w:textAlignment w:val="center"/>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 xml:space="preserve">Предметные результаты изучения музыки </w:t>
      </w:r>
      <w:r w:rsidRPr="00C9012B">
        <w:rPr>
          <w:rFonts w:ascii="Times New Roman" w:eastAsia="Times New Roman" w:hAnsi="Times New Roman" w:cs="Times New Roman"/>
          <w:sz w:val="24"/>
          <w:szCs w:val="24"/>
        </w:rPr>
        <w:t>отражают опыт учащихся в музыкально-творческой деятельно</w:t>
      </w:r>
      <w:r w:rsidRPr="00C9012B">
        <w:rPr>
          <w:rFonts w:ascii="Times New Roman" w:eastAsia="Times New Roman" w:hAnsi="Times New Roman" w:cs="Times New Roman"/>
          <w:sz w:val="24"/>
          <w:szCs w:val="24"/>
        </w:rPr>
        <w:softHyphen/>
        <w:t>сти:</w:t>
      </w:r>
    </w:p>
    <w:p w:rsidR="00A37787" w:rsidRPr="00C9012B" w:rsidRDefault="00A37787" w:rsidP="00F578C5">
      <w:pPr>
        <w:spacing w:after="0" w:line="240" w:lineRule="auto"/>
        <w:jc w:val="both"/>
        <w:textAlignment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формирование представления о роли музыки в жизни человека, в его духовно-нравственном разви</w:t>
      </w:r>
      <w:r w:rsidRPr="00C9012B">
        <w:rPr>
          <w:rFonts w:ascii="Times New Roman" w:eastAsia="Times New Roman" w:hAnsi="Times New Roman" w:cs="Times New Roman"/>
          <w:sz w:val="24"/>
          <w:szCs w:val="24"/>
        </w:rPr>
        <w:softHyphen/>
        <w:t>тии;</w:t>
      </w:r>
    </w:p>
    <w:p w:rsidR="00A37787" w:rsidRPr="00C9012B" w:rsidRDefault="00A37787" w:rsidP="00F578C5">
      <w:pPr>
        <w:spacing w:after="0" w:line="240" w:lineRule="auto"/>
        <w:jc w:val="both"/>
        <w:textAlignment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формирование общего представления о музыкальной картине мира;</w:t>
      </w:r>
    </w:p>
    <w:p w:rsidR="00A37787" w:rsidRPr="00C9012B" w:rsidRDefault="00A37787" w:rsidP="00F578C5">
      <w:pPr>
        <w:spacing w:after="0" w:line="240" w:lineRule="auto"/>
        <w:jc w:val="both"/>
        <w:textAlignment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знание основных закономерностей музыкального искус</w:t>
      </w:r>
      <w:r w:rsidRPr="00C9012B">
        <w:rPr>
          <w:rFonts w:ascii="Times New Roman" w:eastAsia="Times New Roman" w:hAnsi="Times New Roman" w:cs="Times New Roman"/>
          <w:sz w:val="24"/>
          <w:szCs w:val="24"/>
        </w:rPr>
        <w:softHyphen/>
        <w:t>ства на примере изучаемых музыкальных произведений;</w:t>
      </w:r>
    </w:p>
    <w:p w:rsidR="00A37787" w:rsidRPr="00C9012B" w:rsidRDefault="00A37787" w:rsidP="00F578C5">
      <w:pPr>
        <w:spacing w:after="0" w:line="240" w:lineRule="auto"/>
        <w:jc w:val="both"/>
        <w:textAlignment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формирование основ музыкальной культуры, в том чис</w:t>
      </w:r>
      <w:r w:rsidRPr="00C9012B">
        <w:rPr>
          <w:rFonts w:ascii="Times New Roman" w:eastAsia="Times New Roman" w:hAnsi="Times New Roman" w:cs="Times New Roman"/>
          <w:sz w:val="24"/>
          <w:szCs w:val="24"/>
        </w:rPr>
        <w:softHyphen/>
        <w:t>ле на материале музыкальной культуры род</w:t>
      </w:r>
      <w:r w:rsidRPr="00C9012B">
        <w:rPr>
          <w:rFonts w:ascii="Times New Roman" w:eastAsia="Times New Roman" w:hAnsi="Times New Roman" w:cs="Times New Roman"/>
          <w:sz w:val="24"/>
          <w:szCs w:val="24"/>
        </w:rPr>
        <w:softHyphen/>
        <w:t>ного края, разви</w:t>
      </w:r>
      <w:r w:rsidRPr="00C9012B">
        <w:rPr>
          <w:rFonts w:ascii="Times New Roman" w:eastAsia="Times New Roman" w:hAnsi="Times New Roman" w:cs="Times New Roman"/>
          <w:sz w:val="24"/>
          <w:szCs w:val="24"/>
        </w:rPr>
        <w:softHyphen/>
        <w:t>тие художественного вкуса и интереса к музыкальному искус</w:t>
      </w:r>
      <w:r w:rsidRPr="00C9012B">
        <w:rPr>
          <w:rFonts w:ascii="Times New Roman" w:eastAsia="Times New Roman" w:hAnsi="Times New Roman" w:cs="Times New Roman"/>
          <w:sz w:val="24"/>
          <w:szCs w:val="24"/>
        </w:rPr>
        <w:softHyphen/>
        <w:t>ству и музыкальной деятельно</w:t>
      </w:r>
      <w:r w:rsidRPr="00C9012B">
        <w:rPr>
          <w:rFonts w:ascii="Times New Roman" w:eastAsia="Times New Roman" w:hAnsi="Times New Roman" w:cs="Times New Roman"/>
          <w:sz w:val="24"/>
          <w:szCs w:val="24"/>
        </w:rPr>
        <w:softHyphen/>
        <w:t>сти;</w:t>
      </w:r>
    </w:p>
    <w:p w:rsidR="00A37787" w:rsidRPr="00C9012B" w:rsidRDefault="00A37787" w:rsidP="00F578C5">
      <w:pPr>
        <w:spacing w:after="0" w:line="240" w:lineRule="auto"/>
        <w:jc w:val="both"/>
        <w:textAlignment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формирование устойчивого интереса к музыке и различ</w:t>
      </w:r>
      <w:r w:rsidRPr="00C9012B">
        <w:rPr>
          <w:rFonts w:ascii="Times New Roman" w:eastAsia="Times New Roman" w:hAnsi="Times New Roman" w:cs="Times New Roman"/>
          <w:sz w:val="24"/>
          <w:szCs w:val="24"/>
        </w:rPr>
        <w:softHyphen/>
        <w:t>ным видам (или какому-либо виду) музы</w:t>
      </w:r>
      <w:r w:rsidRPr="00C9012B">
        <w:rPr>
          <w:rFonts w:ascii="Times New Roman" w:eastAsia="Times New Roman" w:hAnsi="Times New Roman" w:cs="Times New Roman"/>
          <w:sz w:val="24"/>
          <w:szCs w:val="24"/>
        </w:rPr>
        <w:softHyphen/>
        <w:t>кально-творческой деятельности;</w:t>
      </w:r>
    </w:p>
    <w:p w:rsidR="00A37787" w:rsidRPr="00C9012B" w:rsidRDefault="00A37787" w:rsidP="00F578C5">
      <w:pPr>
        <w:spacing w:after="0" w:line="240" w:lineRule="auto"/>
        <w:jc w:val="both"/>
        <w:textAlignment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умение воспринимать музыку и выражать свое отноше</w:t>
      </w:r>
      <w:r w:rsidRPr="00C9012B">
        <w:rPr>
          <w:rFonts w:ascii="Times New Roman" w:eastAsia="Times New Roman" w:hAnsi="Times New Roman" w:cs="Times New Roman"/>
          <w:sz w:val="24"/>
          <w:szCs w:val="24"/>
        </w:rPr>
        <w:softHyphen/>
        <w:t>ние к музыкальным произведениям;</w:t>
      </w:r>
    </w:p>
    <w:p w:rsidR="00A37787" w:rsidRPr="00C9012B" w:rsidRDefault="00A37787" w:rsidP="00F578C5">
      <w:pPr>
        <w:spacing w:after="0" w:line="240" w:lineRule="auto"/>
        <w:jc w:val="both"/>
        <w:textAlignment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умение эмоционально и осознанно относиться к музы</w:t>
      </w:r>
      <w:r w:rsidRPr="00C9012B">
        <w:rPr>
          <w:rFonts w:ascii="Times New Roman" w:eastAsia="Times New Roman" w:hAnsi="Times New Roman" w:cs="Times New Roman"/>
          <w:sz w:val="24"/>
          <w:szCs w:val="24"/>
        </w:rPr>
        <w:softHyphen/>
        <w:t>ке различных направлений: фольклору, му</w:t>
      </w:r>
      <w:r w:rsidRPr="00C9012B">
        <w:rPr>
          <w:rFonts w:ascii="Times New Roman" w:eastAsia="Times New Roman" w:hAnsi="Times New Roman" w:cs="Times New Roman"/>
          <w:sz w:val="24"/>
          <w:szCs w:val="24"/>
        </w:rPr>
        <w:softHyphen/>
        <w:t>зыке религиозной традиции, классической и современной; понимать содержа</w:t>
      </w:r>
      <w:r w:rsidRPr="00C9012B">
        <w:rPr>
          <w:rFonts w:ascii="Times New Roman" w:eastAsia="Times New Roman" w:hAnsi="Times New Roman" w:cs="Times New Roman"/>
          <w:sz w:val="24"/>
          <w:szCs w:val="24"/>
        </w:rPr>
        <w:softHyphen/>
        <w:t>ние, интонаци</w:t>
      </w:r>
      <w:r w:rsidRPr="00C9012B">
        <w:rPr>
          <w:rFonts w:ascii="Times New Roman" w:eastAsia="Times New Roman" w:hAnsi="Times New Roman" w:cs="Times New Roman"/>
          <w:sz w:val="24"/>
          <w:szCs w:val="24"/>
        </w:rPr>
        <w:softHyphen/>
        <w:t>онно-образ</w:t>
      </w:r>
      <w:r w:rsidRPr="00C9012B">
        <w:rPr>
          <w:rFonts w:ascii="Times New Roman" w:eastAsia="Times New Roman" w:hAnsi="Times New Roman" w:cs="Times New Roman"/>
          <w:sz w:val="24"/>
          <w:szCs w:val="24"/>
        </w:rPr>
        <w:softHyphen/>
        <w:t>ный смысл произведений разных жанров и стилей;</w:t>
      </w:r>
    </w:p>
    <w:p w:rsidR="00A37787" w:rsidRPr="00C9012B" w:rsidRDefault="00A37787" w:rsidP="00F578C5">
      <w:pPr>
        <w:spacing w:after="0" w:line="240" w:lineRule="auto"/>
        <w:jc w:val="both"/>
        <w:textAlignment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умение воплощать музыкальные образы при создании театрализованных и музы</w:t>
      </w:r>
      <w:r w:rsidRPr="00C9012B">
        <w:rPr>
          <w:rFonts w:ascii="Times New Roman" w:eastAsia="Times New Roman" w:hAnsi="Times New Roman" w:cs="Times New Roman"/>
          <w:sz w:val="24"/>
          <w:szCs w:val="24"/>
        </w:rPr>
        <w:softHyphen/>
        <w:t>кально-пластиче</w:t>
      </w:r>
      <w:r w:rsidRPr="00C9012B">
        <w:rPr>
          <w:rFonts w:ascii="Times New Roman" w:eastAsia="Times New Roman" w:hAnsi="Times New Roman" w:cs="Times New Roman"/>
          <w:sz w:val="24"/>
          <w:szCs w:val="24"/>
        </w:rPr>
        <w:softHyphen/>
        <w:t>ских композиций, исполнении вокально-хоровых произведений, в импровизациях.</w:t>
      </w:r>
    </w:p>
    <w:p w:rsidR="00A37787" w:rsidRPr="00C9012B" w:rsidRDefault="00A37787" w:rsidP="00F578C5">
      <w:pPr>
        <w:spacing w:after="0" w:line="240" w:lineRule="auto"/>
        <w:jc w:val="both"/>
        <w:textAlignment w:val="center"/>
        <w:rPr>
          <w:rFonts w:ascii="Times New Roman" w:eastAsia="Times New Roman" w:hAnsi="Times New Roman" w:cs="Times New Roman"/>
          <w:sz w:val="24"/>
          <w:szCs w:val="24"/>
        </w:rPr>
      </w:pPr>
    </w:p>
    <w:p w:rsidR="00A37787" w:rsidRPr="00C9012B" w:rsidRDefault="00A37787" w:rsidP="00F578C5">
      <w:pPr>
        <w:spacing w:after="0" w:line="240" w:lineRule="auto"/>
        <w:jc w:val="both"/>
        <w:textAlignment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результате изучения музыки выпускник начальной шко</w:t>
      </w:r>
      <w:r w:rsidRPr="00C9012B">
        <w:rPr>
          <w:rFonts w:ascii="Times New Roman" w:eastAsia="Times New Roman" w:hAnsi="Times New Roman" w:cs="Times New Roman"/>
          <w:sz w:val="24"/>
          <w:szCs w:val="24"/>
        </w:rPr>
        <w:softHyphen/>
        <w:t>лы научится:</w:t>
      </w:r>
    </w:p>
    <w:p w:rsidR="00A37787" w:rsidRPr="00C9012B" w:rsidRDefault="00A37787" w:rsidP="00F578C5">
      <w:pPr>
        <w:spacing w:after="0" w:line="240" w:lineRule="auto"/>
        <w:jc w:val="both"/>
        <w:textAlignment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воспринимать музыку различных жанров, размышлять о музыкальных произведениях как способе выраже</w:t>
      </w:r>
      <w:r w:rsidRPr="00C9012B">
        <w:rPr>
          <w:rFonts w:ascii="Times New Roman" w:eastAsia="Times New Roman" w:hAnsi="Times New Roman" w:cs="Times New Roman"/>
          <w:sz w:val="24"/>
          <w:szCs w:val="24"/>
        </w:rPr>
        <w:softHyphen/>
        <w:t>ния чувств и мыслей человека, эмоционально откликаться на искусство, вы</w:t>
      </w:r>
      <w:r w:rsidRPr="00C9012B">
        <w:rPr>
          <w:rFonts w:ascii="Times New Roman" w:eastAsia="Times New Roman" w:hAnsi="Times New Roman" w:cs="Times New Roman"/>
          <w:sz w:val="24"/>
          <w:szCs w:val="24"/>
        </w:rPr>
        <w:softHyphen/>
        <w:t>ражая свое отноше</w:t>
      </w:r>
      <w:r w:rsidRPr="00C9012B">
        <w:rPr>
          <w:rFonts w:ascii="Times New Roman" w:eastAsia="Times New Roman" w:hAnsi="Times New Roman" w:cs="Times New Roman"/>
          <w:sz w:val="24"/>
          <w:szCs w:val="24"/>
        </w:rPr>
        <w:softHyphen/>
        <w:t>ние к нему в различных видах деятельности;</w:t>
      </w:r>
    </w:p>
    <w:p w:rsidR="00A37787" w:rsidRPr="00C9012B" w:rsidRDefault="00A37787" w:rsidP="00F578C5">
      <w:pPr>
        <w:spacing w:after="0" w:line="240" w:lineRule="auto"/>
        <w:jc w:val="both"/>
        <w:textAlignment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ориентироваться в музыкально-поэтическом творчестве, в многообразии фольклора России, сопостав</w:t>
      </w:r>
      <w:r w:rsidRPr="00C9012B">
        <w:rPr>
          <w:rFonts w:ascii="Times New Roman" w:eastAsia="Times New Roman" w:hAnsi="Times New Roman" w:cs="Times New Roman"/>
          <w:sz w:val="24"/>
          <w:szCs w:val="24"/>
        </w:rPr>
        <w:softHyphen/>
        <w:t>лять различные образцы народной и профессиональной музыки, ценить оте</w:t>
      </w:r>
      <w:r w:rsidRPr="00C9012B">
        <w:rPr>
          <w:rFonts w:ascii="Times New Roman" w:eastAsia="Times New Roman" w:hAnsi="Times New Roman" w:cs="Times New Roman"/>
          <w:sz w:val="24"/>
          <w:szCs w:val="24"/>
        </w:rPr>
        <w:softHyphen/>
        <w:t>чественные народ</w:t>
      </w:r>
      <w:r w:rsidRPr="00C9012B">
        <w:rPr>
          <w:rFonts w:ascii="Times New Roman" w:eastAsia="Times New Roman" w:hAnsi="Times New Roman" w:cs="Times New Roman"/>
          <w:sz w:val="24"/>
          <w:szCs w:val="24"/>
        </w:rPr>
        <w:softHyphen/>
        <w:t>ные музыкальные традиции;</w:t>
      </w:r>
    </w:p>
    <w:p w:rsidR="00A37787" w:rsidRPr="00C9012B" w:rsidRDefault="00A37787" w:rsidP="00F578C5">
      <w:pPr>
        <w:spacing w:after="0" w:line="240" w:lineRule="auto"/>
        <w:jc w:val="both"/>
        <w:textAlignment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соотносить выразительные и изобразительные интона</w:t>
      </w:r>
      <w:r w:rsidRPr="00C9012B">
        <w:rPr>
          <w:rFonts w:ascii="Times New Roman" w:eastAsia="Times New Roman" w:hAnsi="Times New Roman" w:cs="Times New Roman"/>
          <w:sz w:val="24"/>
          <w:szCs w:val="24"/>
        </w:rPr>
        <w:softHyphen/>
        <w:t>ции, узнавать характерные черты музыкаль</w:t>
      </w:r>
      <w:r w:rsidRPr="00C9012B">
        <w:rPr>
          <w:rFonts w:ascii="Times New Roman" w:eastAsia="Times New Roman" w:hAnsi="Times New Roman" w:cs="Times New Roman"/>
          <w:sz w:val="24"/>
          <w:szCs w:val="24"/>
        </w:rPr>
        <w:softHyphen/>
        <w:t>ной речи разных композиторов, воплощать особенности музыки в исполни</w:t>
      </w:r>
      <w:r w:rsidRPr="00C9012B">
        <w:rPr>
          <w:rFonts w:ascii="Times New Roman" w:eastAsia="Times New Roman" w:hAnsi="Times New Roman" w:cs="Times New Roman"/>
          <w:sz w:val="24"/>
          <w:szCs w:val="24"/>
        </w:rPr>
        <w:softHyphen/>
        <w:t>тельской деятельности;</w:t>
      </w:r>
    </w:p>
    <w:p w:rsidR="00A37787" w:rsidRPr="00C9012B" w:rsidRDefault="00A37787" w:rsidP="00F578C5">
      <w:pPr>
        <w:spacing w:after="0" w:line="240" w:lineRule="auto"/>
        <w:jc w:val="both"/>
        <w:textAlignment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общаться и взаимодействовать в процессе ансамблевого, коллективного (хорового и инструменталь</w:t>
      </w:r>
      <w:r w:rsidRPr="00C9012B">
        <w:rPr>
          <w:rFonts w:ascii="Times New Roman" w:eastAsia="Times New Roman" w:hAnsi="Times New Roman" w:cs="Times New Roman"/>
          <w:sz w:val="24"/>
          <w:szCs w:val="24"/>
        </w:rPr>
        <w:softHyphen/>
        <w:t>ного) воплощения различных художественных образов;</w:t>
      </w:r>
    </w:p>
    <w:p w:rsidR="00A37787" w:rsidRPr="00C9012B" w:rsidRDefault="00A37787" w:rsidP="00F578C5">
      <w:pPr>
        <w:spacing w:after="0" w:line="240" w:lineRule="auto"/>
        <w:jc w:val="both"/>
        <w:textAlignment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исполнять музыкальные произведения разных форм и жанров (пение, драматизация, музы</w:t>
      </w:r>
      <w:r w:rsidRPr="00C9012B">
        <w:rPr>
          <w:rFonts w:ascii="Times New Roman" w:eastAsia="Times New Roman" w:hAnsi="Times New Roman" w:cs="Times New Roman"/>
          <w:sz w:val="24"/>
          <w:szCs w:val="24"/>
        </w:rPr>
        <w:softHyphen/>
        <w:t>кально-пластическое движе</w:t>
      </w:r>
      <w:r w:rsidRPr="00C9012B">
        <w:rPr>
          <w:rFonts w:ascii="Times New Roman" w:eastAsia="Times New Roman" w:hAnsi="Times New Roman" w:cs="Times New Roman"/>
          <w:sz w:val="24"/>
          <w:szCs w:val="24"/>
        </w:rPr>
        <w:softHyphen/>
        <w:t>ние, инструментальное музицирование, импровизация и др.);</w:t>
      </w:r>
    </w:p>
    <w:p w:rsidR="00A37787" w:rsidRPr="00C9012B" w:rsidRDefault="00A37787" w:rsidP="00F578C5">
      <w:pPr>
        <w:spacing w:after="0" w:line="240" w:lineRule="auto"/>
        <w:jc w:val="both"/>
        <w:textAlignment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определять вилы музыки, сопоставлять музыкальные об</w:t>
      </w:r>
      <w:r w:rsidRPr="00C9012B">
        <w:rPr>
          <w:rFonts w:ascii="Times New Roman" w:eastAsia="Times New Roman" w:hAnsi="Times New Roman" w:cs="Times New Roman"/>
          <w:sz w:val="24"/>
          <w:szCs w:val="24"/>
        </w:rPr>
        <w:softHyphen/>
        <w:t>разы в звучании различных музыкальных инстру</w:t>
      </w:r>
      <w:r w:rsidRPr="00C9012B">
        <w:rPr>
          <w:rFonts w:ascii="Times New Roman" w:eastAsia="Times New Roman" w:hAnsi="Times New Roman" w:cs="Times New Roman"/>
          <w:sz w:val="24"/>
          <w:szCs w:val="24"/>
        </w:rPr>
        <w:softHyphen/>
        <w:t>ментов;</w:t>
      </w:r>
    </w:p>
    <w:p w:rsidR="00A37787" w:rsidRPr="00C9012B" w:rsidRDefault="00A37787" w:rsidP="00F578C5">
      <w:pPr>
        <w:spacing w:after="0" w:line="240" w:lineRule="auto"/>
        <w:jc w:val="both"/>
        <w:textAlignment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оценивать и соотносить содержание и музыкальный язык народного и профессионального музыкаль</w:t>
      </w:r>
      <w:r w:rsidRPr="00C9012B">
        <w:rPr>
          <w:rFonts w:ascii="Times New Roman" w:eastAsia="Times New Roman" w:hAnsi="Times New Roman" w:cs="Times New Roman"/>
          <w:sz w:val="24"/>
          <w:szCs w:val="24"/>
        </w:rPr>
        <w:softHyphen/>
        <w:t>ного творчества разных стран мира</w:t>
      </w:r>
    </w:p>
    <w:p w:rsidR="00A37787" w:rsidRPr="00C9012B" w:rsidRDefault="00A37787" w:rsidP="00F578C5">
      <w:pPr>
        <w:spacing w:after="0" w:line="240" w:lineRule="auto"/>
        <w:rPr>
          <w:rFonts w:ascii="Times New Roman" w:hAnsi="Times New Roman" w:cs="Times New Roman"/>
          <w:b/>
          <w:sz w:val="24"/>
          <w:szCs w:val="24"/>
        </w:rPr>
      </w:pPr>
    </w:p>
    <w:p w:rsidR="00A37787" w:rsidRPr="00C9012B" w:rsidRDefault="00A37787" w:rsidP="00F578C5">
      <w:pPr>
        <w:pStyle w:val="38"/>
        <w:spacing w:before="0" w:after="0" w:line="240" w:lineRule="auto"/>
        <w:contextualSpacing/>
        <w:jc w:val="both"/>
        <w:rPr>
          <w:rFonts w:ascii="Times New Roman" w:hAnsi="Times New Roman" w:cs="Times New Roman"/>
          <w:i w:val="0"/>
          <w:sz w:val="24"/>
          <w:szCs w:val="24"/>
        </w:rPr>
      </w:pPr>
    </w:p>
    <w:p w:rsidR="00B17D57" w:rsidRPr="00C9012B" w:rsidRDefault="00253A7D" w:rsidP="00F578C5">
      <w:pPr>
        <w:pStyle w:val="38"/>
        <w:spacing w:before="0" w:after="0" w:line="240" w:lineRule="auto"/>
        <w:contextualSpacing/>
        <w:jc w:val="both"/>
        <w:rPr>
          <w:rFonts w:ascii="Times New Roman" w:hAnsi="Times New Roman" w:cs="Times New Roman"/>
          <w:i w:val="0"/>
          <w:sz w:val="24"/>
          <w:szCs w:val="24"/>
        </w:rPr>
      </w:pPr>
      <w:r w:rsidRPr="00C9012B">
        <w:rPr>
          <w:rFonts w:ascii="Times New Roman" w:hAnsi="Times New Roman" w:cs="Times New Roman"/>
          <w:i w:val="0"/>
          <w:sz w:val="24"/>
          <w:szCs w:val="24"/>
        </w:rPr>
        <w:t>1.2.3.11. Технология.</w:t>
      </w:r>
    </w:p>
    <w:p w:rsidR="00A37787" w:rsidRPr="00C9012B" w:rsidRDefault="00A37787" w:rsidP="00F578C5">
      <w:pPr>
        <w:shd w:val="clear" w:color="auto" w:fill="FFFFFF"/>
        <w:autoSpaceDE w:val="0"/>
        <w:autoSpaceDN w:val="0"/>
        <w:adjustRightInd w:val="0"/>
        <w:spacing w:before="75" w:after="0" w:line="240" w:lineRule="auto"/>
        <w:ind w:firstLine="360"/>
        <w:rPr>
          <w:rFonts w:ascii="Times New Roman" w:eastAsia="Calibri" w:hAnsi="Times New Roman" w:cs="Times New Roman"/>
          <w:b/>
          <w:bCs/>
          <w:color w:val="000000"/>
          <w:sz w:val="24"/>
          <w:szCs w:val="24"/>
          <w:lang w:eastAsia="en-US"/>
        </w:rPr>
      </w:pPr>
      <w:r w:rsidRPr="00C9012B">
        <w:rPr>
          <w:rFonts w:ascii="Times New Roman" w:eastAsia="Calibri" w:hAnsi="Times New Roman" w:cs="Times New Roman"/>
          <w:b/>
          <w:bCs/>
          <w:color w:val="000000"/>
          <w:sz w:val="24"/>
          <w:szCs w:val="24"/>
          <w:lang w:eastAsia="en-US"/>
        </w:rPr>
        <w:t>Личностные результаты:</w:t>
      </w:r>
    </w:p>
    <w:p w:rsidR="00A37787" w:rsidRPr="00C9012B" w:rsidRDefault="00A37787" w:rsidP="00F578C5">
      <w:pPr>
        <w:autoSpaceDE w:val="0"/>
        <w:autoSpaceDN w:val="0"/>
        <w:adjustRightInd w:val="0"/>
        <w:spacing w:after="0" w:line="240" w:lineRule="auto"/>
        <w:ind w:firstLine="36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1. Воспитание патриотизма, чувства гордости за свою Родину, российский народ и историю России.</w:t>
      </w:r>
    </w:p>
    <w:p w:rsidR="00A37787" w:rsidRPr="00C9012B" w:rsidRDefault="00A37787" w:rsidP="00F578C5">
      <w:pPr>
        <w:autoSpaceDE w:val="0"/>
        <w:autoSpaceDN w:val="0"/>
        <w:adjustRightInd w:val="0"/>
        <w:spacing w:after="0" w:line="240" w:lineRule="auto"/>
        <w:ind w:firstLine="36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A37787" w:rsidRPr="00C9012B" w:rsidRDefault="00A37787" w:rsidP="00F578C5">
      <w:pPr>
        <w:autoSpaceDE w:val="0"/>
        <w:autoSpaceDN w:val="0"/>
        <w:adjustRightInd w:val="0"/>
        <w:spacing w:after="0" w:line="240" w:lineRule="auto"/>
        <w:ind w:firstLine="36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3. Формирование уважительного отношения к иному мнению, истории и культуре других народов.</w:t>
      </w:r>
    </w:p>
    <w:p w:rsidR="00A37787" w:rsidRPr="00C9012B" w:rsidRDefault="00A37787" w:rsidP="00F578C5">
      <w:pPr>
        <w:autoSpaceDE w:val="0"/>
        <w:autoSpaceDN w:val="0"/>
        <w:adjustRightInd w:val="0"/>
        <w:spacing w:after="0" w:line="240" w:lineRule="auto"/>
        <w:ind w:firstLine="36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4. Принятие и освоение социальной роли обучающегося, развитие мотивов учебной деятельности и формирование личностного смысла учения.</w:t>
      </w:r>
    </w:p>
    <w:p w:rsidR="00A37787" w:rsidRPr="00C9012B" w:rsidRDefault="00A37787" w:rsidP="00F578C5">
      <w:pPr>
        <w:autoSpaceDE w:val="0"/>
        <w:autoSpaceDN w:val="0"/>
        <w:adjustRightInd w:val="0"/>
        <w:spacing w:after="0" w:line="240" w:lineRule="auto"/>
        <w:ind w:firstLine="36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5.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A37787" w:rsidRPr="00C9012B" w:rsidRDefault="00A37787" w:rsidP="00F578C5">
      <w:pPr>
        <w:autoSpaceDE w:val="0"/>
        <w:autoSpaceDN w:val="0"/>
        <w:adjustRightInd w:val="0"/>
        <w:spacing w:after="0" w:line="240" w:lineRule="auto"/>
        <w:ind w:firstLine="36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6. Формирование эстетических потребностей, ценностей и чувств.</w:t>
      </w:r>
    </w:p>
    <w:p w:rsidR="00A37787" w:rsidRPr="00C9012B" w:rsidRDefault="00A37787" w:rsidP="00F578C5">
      <w:pPr>
        <w:autoSpaceDE w:val="0"/>
        <w:autoSpaceDN w:val="0"/>
        <w:adjustRightInd w:val="0"/>
        <w:spacing w:after="0" w:line="240" w:lineRule="auto"/>
        <w:ind w:firstLine="36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xml:space="preserve">7. Развитие навыков сотрудничества </w:t>
      </w:r>
      <w:proofErr w:type="gramStart"/>
      <w:r w:rsidRPr="00C9012B">
        <w:rPr>
          <w:rFonts w:ascii="Times New Roman" w:eastAsia="Calibri" w:hAnsi="Times New Roman" w:cs="Times New Roman"/>
          <w:sz w:val="24"/>
          <w:szCs w:val="24"/>
          <w:lang w:eastAsia="en-US"/>
        </w:rPr>
        <w:t>со</w:t>
      </w:r>
      <w:proofErr w:type="gramEnd"/>
      <w:r w:rsidRPr="00C9012B">
        <w:rPr>
          <w:rFonts w:ascii="Times New Roman" w:eastAsia="Calibri" w:hAnsi="Times New Roman" w:cs="Times New Roman"/>
          <w:sz w:val="24"/>
          <w:szCs w:val="24"/>
          <w:lang w:eastAsia="en-US"/>
        </w:rPr>
        <w:t xml:space="preserve"> взрослыми и сверстниками в разных ситуациях, умений  не создавать конфликтов и находить выходы из спорных ситуаций.</w:t>
      </w:r>
    </w:p>
    <w:p w:rsidR="00A37787" w:rsidRPr="00C9012B" w:rsidRDefault="00A37787" w:rsidP="00F578C5">
      <w:pPr>
        <w:autoSpaceDE w:val="0"/>
        <w:autoSpaceDN w:val="0"/>
        <w:adjustRightInd w:val="0"/>
        <w:spacing w:after="0" w:line="240" w:lineRule="auto"/>
        <w:ind w:firstLine="36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8. Формирование установки на безопасный и здоровый образ жизни.</w:t>
      </w:r>
    </w:p>
    <w:p w:rsidR="00A37787" w:rsidRPr="00C9012B" w:rsidRDefault="00A37787" w:rsidP="00F578C5">
      <w:pPr>
        <w:shd w:val="clear" w:color="auto" w:fill="FFFFFF"/>
        <w:autoSpaceDE w:val="0"/>
        <w:autoSpaceDN w:val="0"/>
        <w:adjustRightInd w:val="0"/>
        <w:spacing w:before="75" w:after="0" w:line="240" w:lineRule="auto"/>
        <w:ind w:firstLine="360"/>
        <w:jc w:val="both"/>
        <w:rPr>
          <w:rFonts w:ascii="Times New Roman" w:eastAsia="Calibri" w:hAnsi="Times New Roman" w:cs="Times New Roman"/>
          <w:b/>
          <w:bCs/>
          <w:color w:val="000000"/>
          <w:sz w:val="24"/>
          <w:szCs w:val="24"/>
          <w:lang w:eastAsia="en-US"/>
        </w:rPr>
      </w:pPr>
      <w:r w:rsidRPr="00C9012B">
        <w:rPr>
          <w:rFonts w:ascii="Times New Roman" w:eastAsia="Calibri" w:hAnsi="Times New Roman" w:cs="Times New Roman"/>
          <w:b/>
          <w:bCs/>
          <w:color w:val="000000"/>
          <w:sz w:val="24"/>
          <w:szCs w:val="24"/>
          <w:lang w:eastAsia="en-US"/>
        </w:rPr>
        <w:t>Метапредметные результаты:</w:t>
      </w:r>
    </w:p>
    <w:p w:rsidR="00A37787" w:rsidRPr="00C9012B" w:rsidRDefault="00A37787" w:rsidP="00F578C5">
      <w:pPr>
        <w:autoSpaceDE w:val="0"/>
        <w:autoSpaceDN w:val="0"/>
        <w:adjustRightInd w:val="0"/>
        <w:spacing w:after="0" w:line="240" w:lineRule="auto"/>
        <w:ind w:firstLine="36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1. Овладение способностью принимать и реализовывать цели и задачи учебной деятельности, приемами поиска средств ее осуществления.</w:t>
      </w:r>
    </w:p>
    <w:p w:rsidR="00A37787" w:rsidRPr="00C9012B" w:rsidRDefault="00A37787" w:rsidP="00F578C5">
      <w:pPr>
        <w:autoSpaceDE w:val="0"/>
        <w:autoSpaceDN w:val="0"/>
        <w:adjustRightInd w:val="0"/>
        <w:spacing w:after="0" w:line="240" w:lineRule="auto"/>
        <w:ind w:firstLine="36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2. Освоение способов решения проблем творческого и поискового характера.</w:t>
      </w:r>
    </w:p>
    <w:p w:rsidR="00A37787" w:rsidRPr="00C9012B" w:rsidRDefault="00A37787" w:rsidP="00F578C5">
      <w:pPr>
        <w:autoSpaceDE w:val="0"/>
        <w:autoSpaceDN w:val="0"/>
        <w:adjustRightInd w:val="0"/>
        <w:spacing w:after="0" w:line="240" w:lineRule="auto"/>
        <w:ind w:firstLine="36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3. Формирование умений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A37787" w:rsidRPr="00C9012B" w:rsidRDefault="00A37787" w:rsidP="00F578C5">
      <w:pPr>
        <w:autoSpaceDE w:val="0"/>
        <w:autoSpaceDN w:val="0"/>
        <w:adjustRightInd w:val="0"/>
        <w:spacing w:after="0" w:line="240" w:lineRule="auto"/>
        <w:ind w:firstLine="36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4. Использование знаково-символических сре</w:t>
      </w:r>
      <w:proofErr w:type="gramStart"/>
      <w:r w:rsidRPr="00C9012B">
        <w:rPr>
          <w:rFonts w:ascii="Times New Roman" w:eastAsia="Calibri" w:hAnsi="Times New Roman" w:cs="Times New Roman"/>
          <w:sz w:val="24"/>
          <w:szCs w:val="24"/>
          <w:lang w:eastAsia="en-US"/>
        </w:rPr>
        <w:t>дств пр</w:t>
      </w:r>
      <w:proofErr w:type="gramEnd"/>
      <w:r w:rsidRPr="00C9012B">
        <w:rPr>
          <w:rFonts w:ascii="Times New Roman" w:eastAsia="Calibri" w:hAnsi="Times New Roman" w:cs="Times New Roman"/>
          <w:sz w:val="24"/>
          <w:szCs w:val="24"/>
          <w:lang w:eastAsia="en-US"/>
        </w:rPr>
        <w:t>едставления информации для создания моделей изучаемых объектов и процессов, схем решения учебных и практических задач.</w:t>
      </w:r>
    </w:p>
    <w:p w:rsidR="00A37787" w:rsidRPr="00C9012B" w:rsidRDefault="00A37787" w:rsidP="00F578C5">
      <w:pPr>
        <w:autoSpaceDE w:val="0"/>
        <w:autoSpaceDN w:val="0"/>
        <w:adjustRightInd w:val="0"/>
        <w:spacing w:after="0" w:line="240" w:lineRule="auto"/>
        <w:ind w:firstLine="36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5. Использованиеразличных способов поиска (в справочных источниках и открытом учебном информационном пространстве Интернета),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умений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C9012B">
        <w:rPr>
          <w:rFonts w:ascii="Times New Roman" w:eastAsia="Calibri" w:hAnsi="Times New Roman" w:cs="Times New Roman"/>
          <w:sz w:val="24"/>
          <w:szCs w:val="24"/>
          <w:lang w:eastAsia="en-US"/>
        </w:rPr>
        <w:t>о-</w:t>
      </w:r>
      <w:proofErr w:type="gramEnd"/>
      <w:r w:rsidRPr="00C9012B">
        <w:rPr>
          <w:rFonts w:ascii="Times New Roman" w:eastAsia="Calibri" w:hAnsi="Times New Roman" w:cs="Times New Roman"/>
          <w:sz w:val="24"/>
          <w:szCs w:val="24"/>
          <w:lang w:eastAsia="en-US"/>
        </w:rPr>
        <w:t xml:space="preserve"> и графическим сопровождением, соблюдать нормы информационной избирательности, этики и этикета.</w:t>
      </w:r>
    </w:p>
    <w:p w:rsidR="00A37787" w:rsidRPr="00C9012B" w:rsidRDefault="00A37787" w:rsidP="00F578C5">
      <w:pPr>
        <w:autoSpaceDE w:val="0"/>
        <w:autoSpaceDN w:val="0"/>
        <w:adjustRightInd w:val="0"/>
        <w:spacing w:after="0" w:line="240" w:lineRule="auto"/>
        <w:ind w:firstLine="36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6.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форме.</w:t>
      </w:r>
    </w:p>
    <w:p w:rsidR="00A37787" w:rsidRPr="00C9012B" w:rsidRDefault="00A37787" w:rsidP="00F578C5">
      <w:pPr>
        <w:autoSpaceDE w:val="0"/>
        <w:autoSpaceDN w:val="0"/>
        <w:adjustRightInd w:val="0"/>
        <w:spacing w:after="0" w:line="240" w:lineRule="auto"/>
        <w:ind w:firstLine="36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7.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A37787" w:rsidRPr="00C9012B" w:rsidRDefault="00A37787" w:rsidP="00F578C5">
      <w:pPr>
        <w:autoSpaceDE w:val="0"/>
        <w:autoSpaceDN w:val="0"/>
        <w:adjustRightInd w:val="0"/>
        <w:spacing w:after="0" w:line="240" w:lineRule="auto"/>
        <w:ind w:firstLine="36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8. Готовность слушать собеседника и вести диалог, признавать возможность существования различных точек зрения и права каждого иметь свое мнение, излагать и аргументировать свою точку зрения и оценку событий.</w:t>
      </w:r>
    </w:p>
    <w:p w:rsidR="00A37787" w:rsidRPr="00C9012B" w:rsidRDefault="00A37787" w:rsidP="00F578C5">
      <w:pPr>
        <w:autoSpaceDE w:val="0"/>
        <w:autoSpaceDN w:val="0"/>
        <w:adjustRightInd w:val="0"/>
        <w:spacing w:after="0" w:line="240" w:lineRule="auto"/>
        <w:ind w:firstLine="36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9. Овладение базовыми предметными и межпредметными понятиями, отражающими существенные связи и отношения между объектами и процессами.</w:t>
      </w:r>
    </w:p>
    <w:p w:rsidR="00A37787" w:rsidRPr="00C9012B" w:rsidRDefault="00A37787" w:rsidP="00F578C5">
      <w:pPr>
        <w:shd w:val="clear" w:color="auto" w:fill="FFFFFF"/>
        <w:autoSpaceDE w:val="0"/>
        <w:autoSpaceDN w:val="0"/>
        <w:adjustRightInd w:val="0"/>
        <w:spacing w:before="75" w:after="0" w:line="240" w:lineRule="auto"/>
        <w:ind w:firstLine="360"/>
        <w:jc w:val="both"/>
        <w:rPr>
          <w:rFonts w:ascii="Times New Roman" w:eastAsia="Calibri" w:hAnsi="Times New Roman" w:cs="Times New Roman"/>
          <w:b/>
          <w:bCs/>
          <w:color w:val="000000"/>
          <w:sz w:val="24"/>
          <w:szCs w:val="24"/>
          <w:lang w:eastAsia="en-US"/>
        </w:rPr>
      </w:pPr>
      <w:r w:rsidRPr="00C9012B">
        <w:rPr>
          <w:rFonts w:ascii="Times New Roman" w:eastAsia="Calibri" w:hAnsi="Times New Roman" w:cs="Times New Roman"/>
          <w:b/>
          <w:bCs/>
          <w:color w:val="000000"/>
          <w:sz w:val="24"/>
          <w:szCs w:val="24"/>
          <w:lang w:eastAsia="en-US"/>
        </w:rPr>
        <w:t>Предметные результаты:</w:t>
      </w:r>
    </w:p>
    <w:p w:rsidR="00A37787" w:rsidRPr="00C9012B" w:rsidRDefault="00A37787" w:rsidP="00F578C5">
      <w:pPr>
        <w:autoSpaceDE w:val="0"/>
        <w:autoSpaceDN w:val="0"/>
        <w:adjustRightInd w:val="0"/>
        <w:spacing w:after="0" w:line="240" w:lineRule="auto"/>
        <w:ind w:firstLine="36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lastRenderedPageBreak/>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A37787" w:rsidRPr="00C9012B" w:rsidRDefault="00A37787" w:rsidP="00F578C5">
      <w:pPr>
        <w:autoSpaceDE w:val="0"/>
        <w:autoSpaceDN w:val="0"/>
        <w:adjustRightInd w:val="0"/>
        <w:spacing w:after="0" w:line="240" w:lineRule="auto"/>
        <w:ind w:firstLine="36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2. Формирование первоначальных представлений о материальной культуре как продукте предметно-преобразующей деятельности человека.</w:t>
      </w:r>
    </w:p>
    <w:p w:rsidR="00A37787" w:rsidRPr="00C9012B" w:rsidRDefault="00A37787" w:rsidP="00F578C5">
      <w:pPr>
        <w:autoSpaceDE w:val="0"/>
        <w:autoSpaceDN w:val="0"/>
        <w:adjustRightInd w:val="0"/>
        <w:spacing w:after="0" w:line="240" w:lineRule="auto"/>
        <w:ind w:firstLine="36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3. Приобретение навыков самообслуживания, овладение технологическими приемами ручной обработки материалов, освоение правил техники безопасности.</w:t>
      </w:r>
    </w:p>
    <w:p w:rsidR="00A37787" w:rsidRPr="00C9012B" w:rsidRDefault="00A37787" w:rsidP="00F578C5">
      <w:pPr>
        <w:autoSpaceDE w:val="0"/>
        <w:autoSpaceDN w:val="0"/>
        <w:adjustRightInd w:val="0"/>
        <w:spacing w:after="0" w:line="240" w:lineRule="auto"/>
        <w:ind w:firstLine="36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A37787" w:rsidRPr="00C9012B" w:rsidRDefault="00A37787" w:rsidP="00F578C5">
      <w:pPr>
        <w:autoSpaceDE w:val="0"/>
        <w:autoSpaceDN w:val="0"/>
        <w:adjustRightInd w:val="0"/>
        <w:spacing w:after="0" w:line="240" w:lineRule="auto"/>
        <w:ind w:firstLine="360"/>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5. Приобретение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художественно-конструкторских задач.</w:t>
      </w:r>
    </w:p>
    <w:p w:rsidR="00A37787" w:rsidRPr="00C9012B" w:rsidRDefault="00A37787" w:rsidP="00F578C5">
      <w:pPr>
        <w:spacing w:after="0" w:line="240" w:lineRule="auto"/>
        <w:rPr>
          <w:rFonts w:ascii="Times New Roman" w:eastAsia="Times New Roman" w:hAnsi="Times New Roman" w:cs="Times New Roman"/>
          <w:b/>
          <w:bCs/>
          <w:sz w:val="24"/>
          <w:szCs w:val="24"/>
        </w:rPr>
      </w:pPr>
    </w:p>
    <w:p w:rsidR="00A37787" w:rsidRPr="00C9012B" w:rsidRDefault="00A37787" w:rsidP="00F578C5">
      <w:pPr>
        <w:spacing w:after="0" w:line="240" w:lineRule="auto"/>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1. Общекультурные и общетрудовые компетенции. Основы культуры труда.</w:t>
      </w:r>
    </w:p>
    <w:p w:rsidR="00A37787" w:rsidRPr="00C9012B" w:rsidRDefault="00A37787" w:rsidP="00F578C5">
      <w:pPr>
        <w:spacing w:after="0" w:line="240" w:lineRule="auto"/>
        <w:rPr>
          <w:rFonts w:ascii="Times New Roman" w:eastAsia="Times New Roman" w:hAnsi="Times New Roman" w:cs="Times New Roman"/>
          <w:sz w:val="24"/>
          <w:szCs w:val="24"/>
        </w:rPr>
      </w:pPr>
    </w:p>
    <w:tbl>
      <w:tblPr>
        <w:tblW w:w="0" w:type="auto"/>
        <w:tblInd w:w="-353" w:type="dxa"/>
        <w:tblLayout w:type="fixed"/>
        <w:tblLook w:val="0000" w:firstRow="0" w:lastRow="0" w:firstColumn="0" w:lastColumn="0" w:noHBand="0" w:noVBand="0"/>
      </w:tblPr>
      <w:tblGrid>
        <w:gridCol w:w="5970"/>
        <w:gridCol w:w="3989"/>
      </w:tblGrid>
      <w:tr w:rsidR="00A37787" w:rsidRPr="00C9012B" w:rsidTr="00A37787">
        <w:trPr>
          <w:trHeight w:val="554"/>
        </w:trPr>
        <w:tc>
          <w:tcPr>
            <w:tcW w:w="5970" w:type="dxa"/>
            <w:tcBorders>
              <w:top w:val="single" w:sz="4" w:space="0" w:color="000000"/>
              <w:left w:val="single" w:sz="4" w:space="0" w:color="000000"/>
              <w:bottom w:val="single" w:sz="4" w:space="0" w:color="000000"/>
            </w:tcBorders>
            <w:shd w:val="clear" w:color="auto" w:fill="auto"/>
          </w:tcPr>
          <w:p w:rsidR="00A37787" w:rsidRPr="00C9012B" w:rsidRDefault="00A37787" w:rsidP="00F578C5">
            <w:pPr>
              <w:snapToGrid w:val="0"/>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Ученик научится:</w:t>
            </w:r>
          </w:p>
        </w:tc>
        <w:tc>
          <w:tcPr>
            <w:tcW w:w="3989" w:type="dxa"/>
            <w:tcBorders>
              <w:top w:val="single" w:sz="4" w:space="0" w:color="000000"/>
              <w:left w:val="single" w:sz="4" w:space="0" w:color="000000"/>
              <w:bottom w:val="single" w:sz="4" w:space="0" w:color="000000"/>
              <w:right w:val="single" w:sz="4" w:space="0" w:color="000000"/>
            </w:tcBorders>
            <w:shd w:val="clear" w:color="auto" w:fill="auto"/>
          </w:tcPr>
          <w:p w:rsidR="00A37787" w:rsidRPr="00C9012B" w:rsidRDefault="00A37787" w:rsidP="00F578C5">
            <w:pPr>
              <w:snapToGrid w:val="0"/>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Ученик получит возможность научиться:</w:t>
            </w:r>
          </w:p>
        </w:tc>
      </w:tr>
      <w:tr w:rsidR="00A37787" w:rsidRPr="00C9012B" w:rsidTr="00A37787">
        <w:trPr>
          <w:trHeight w:val="441"/>
        </w:trPr>
        <w:tc>
          <w:tcPr>
            <w:tcW w:w="5970" w:type="dxa"/>
            <w:tcBorders>
              <w:top w:val="single" w:sz="4" w:space="0" w:color="000000"/>
              <w:left w:val="single" w:sz="4" w:space="0" w:color="000000"/>
              <w:bottom w:val="single" w:sz="4" w:space="0" w:color="000000"/>
            </w:tcBorders>
            <w:shd w:val="clear" w:color="auto" w:fill="auto"/>
          </w:tcPr>
          <w:p w:rsidR="00A37787" w:rsidRPr="00C9012B" w:rsidRDefault="00A37787" w:rsidP="00F578C5">
            <w:pPr>
              <w:snapToGrid w:val="0"/>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называть наиболее распространенные в своем регионе традиционные народные промыслы и ремесла, современные профессии (в том числе профессии своих родителей) и описывать их особенности;</w:t>
            </w:r>
          </w:p>
          <w:p w:rsidR="00A37787" w:rsidRPr="00C9012B" w:rsidRDefault="00A37787"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своей продуктивной деятельности;</w:t>
            </w:r>
          </w:p>
          <w:p w:rsidR="00A37787" w:rsidRPr="00C9012B" w:rsidRDefault="00A37787"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анализировать предлагаемую информацию, планировать предстоящую практическую работу, осуществлять корректировку хода практической работы, самоконтроль выполняемых практических действий;</w:t>
            </w:r>
          </w:p>
          <w:p w:rsidR="00A37787" w:rsidRPr="00C9012B" w:rsidRDefault="00A37787"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организовывать свое рабочее место в зависимости от вида работы, выполнять доступные действия по самообслуживанию и доступные виды домашнего труда.</w:t>
            </w:r>
          </w:p>
        </w:tc>
        <w:tc>
          <w:tcPr>
            <w:tcW w:w="3989" w:type="dxa"/>
            <w:tcBorders>
              <w:top w:val="single" w:sz="4" w:space="0" w:color="000000"/>
              <w:left w:val="single" w:sz="4" w:space="0" w:color="000000"/>
              <w:bottom w:val="single" w:sz="4" w:space="0" w:color="000000"/>
              <w:right w:val="single" w:sz="4" w:space="0" w:color="000000"/>
            </w:tcBorders>
            <w:shd w:val="clear" w:color="auto" w:fill="auto"/>
          </w:tcPr>
          <w:p w:rsidR="00A37787" w:rsidRPr="00C9012B" w:rsidRDefault="00A37787" w:rsidP="00F578C5">
            <w:pPr>
              <w:snapToGrid w:val="0"/>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уважительно относиться к труду людей;</w:t>
            </w:r>
          </w:p>
          <w:p w:rsidR="00A37787" w:rsidRPr="00C9012B" w:rsidRDefault="00A37787"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понимать культурно-историческую ценность традиций, отраженных в предметном мир</w:t>
            </w:r>
            <w:proofErr w:type="gramStart"/>
            <w:r w:rsidRPr="00C9012B">
              <w:rPr>
                <w:rFonts w:ascii="Times New Roman" w:eastAsia="Times New Roman" w:hAnsi="Times New Roman" w:cs="Times New Roman"/>
                <w:sz w:val="24"/>
                <w:szCs w:val="24"/>
              </w:rPr>
              <w:t>,е</w:t>
            </w:r>
            <w:proofErr w:type="gramEnd"/>
            <w:r w:rsidRPr="00C9012B">
              <w:rPr>
                <w:rFonts w:ascii="Times New Roman" w:eastAsia="Times New Roman" w:hAnsi="Times New Roman" w:cs="Times New Roman"/>
                <w:sz w:val="24"/>
                <w:szCs w:val="24"/>
              </w:rPr>
              <w:t xml:space="preserve"> и уважать их;</w:t>
            </w:r>
          </w:p>
          <w:p w:rsidR="00A37787" w:rsidRPr="00C9012B" w:rsidRDefault="00A37787"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w:t>
            </w:r>
          </w:p>
          <w:p w:rsidR="00A37787" w:rsidRPr="00C9012B" w:rsidRDefault="00A37787"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демонстрировать готовый продукт (изделия, комплексные работы, социальные услуги).</w:t>
            </w:r>
          </w:p>
        </w:tc>
      </w:tr>
    </w:tbl>
    <w:p w:rsidR="00A37787" w:rsidRPr="00C9012B" w:rsidRDefault="00A37787" w:rsidP="00F578C5">
      <w:pPr>
        <w:spacing w:after="0" w:line="240" w:lineRule="auto"/>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2. Технология ручной обработки материалов. Элементы графической грамоты.</w:t>
      </w:r>
    </w:p>
    <w:tbl>
      <w:tblPr>
        <w:tblW w:w="0" w:type="auto"/>
        <w:tblInd w:w="-353" w:type="dxa"/>
        <w:tblLayout w:type="fixed"/>
        <w:tblLook w:val="0000" w:firstRow="0" w:lastRow="0" w:firstColumn="0" w:lastColumn="0" w:noHBand="0" w:noVBand="0"/>
      </w:tblPr>
      <w:tblGrid>
        <w:gridCol w:w="5970"/>
        <w:gridCol w:w="3989"/>
      </w:tblGrid>
      <w:tr w:rsidR="00A37787" w:rsidRPr="00C9012B" w:rsidTr="00A37787">
        <w:tc>
          <w:tcPr>
            <w:tcW w:w="5970" w:type="dxa"/>
            <w:tcBorders>
              <w:top w:val="single" w:sz="4" w:space="0" w:color="000000"/>
              <w:left w:val="single" w:sz="4" w:space="0" w:color="000000"/>
              <w:bottom w:val="single" w:sz="4" w:space="0" w:color="000000"/>
            </w:tcBorders>
            <w:shd w:val="clear" w:color="auto" w:fill="auto"/>
          </w:tcPr>
          <w:p w:rsidR="00A37787" w:rsidRPr="00C9012B" w:rsidRDefault="00A37787" w:rsidP="00F578C5">
            <w:pPr>
              <w:snapToGrid w:val="0"/>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Ученик научится:</w:t>
            </w:r>
          </w:p>
          <w:p w:rsidR="00A37787" w:rsidRPr="00C9012B" w:rsidRDefault="00A37787" w:rsidP="00F578C5">
            <w:pPr>
              <w:spacing w:after="0" w:line="240" w:lineRule="auto"/>
              <w:rPr>
                <w:rFonts w:ascii="Times New Roman" w:eastAsia="Times New Roman" w:hAnsi="Times New Roman" w:cs="Times New Roman"/>
                <w:sz w:val="24"/>
                <w:szCs w:val="24"/>
              </w:rPr>
            </w:pPr>
          </w:p>
        </w:tc>
        <w:tc>
          <w:tcPr>
            <w:tcW w:w="3989" w:type="dxa"/>
            <w:tcBorders>
              <w:top w:val="single" w:sz="4" w:space="0" w:color="000000"/>
              <w:left w:val="single" w:sz="4" w:space="0" w:color="000000"/>
              <w:bottom w:val="single" w:sz="4" w:space="0" w:color="000000"/>
              <w:right w:val="single" w:sz="4" w:space="0" w:color="000000"/>
            </w:tcBorders>
            <w:shd w:val="clear" w:color="auto" w:fill="auto"/>
          </w:tcPr>
          <w:p w:rsidR="00A37787" w:rsidRPr="00C9012B" w:rsidRDefault="00A37787" w:rsidP="00F578C5">
            <w:pPr>
              <w:snapToGrid w:val="0"/>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Ученик получит возможность научиться:</w:t>
            </w:r>
          </w:p>
        </w:tc>
      </w:tr>
      <w:tr w:rsidR="00A37787" w:rsidRPr="00C9012B" w:rsidTr="00A37787">
        <w:tc>
          <w:tcPr>
            <w:tcW w:w="5970" w:type="dxa"/>
            <w:tcBorders>
              <w:top w:val="single" w:sz="4" w:space="0" w:color="000000"/>
              <w:left w:val="single" w:sz="4" w:space="0" w:color="000000"/>
              <w:bottom w:val="single" w:sz="4" w:space="0" w:color="000000"/>
            </w:tcBorders>
            <w:shd w:val="clear" w:color="auto" w:fill="auto"/>
          </w:tcPr>
          <w:p w:rsidR="00A37787" w:rsidRPr="00C9012B" w:rsidRDefault="00A37787" w:rsidP="00F578C5">
            <w:pPr>
              <w:snapToGrid w:val="0"/>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A37787" w:rsidRPr="00C9012B" w:rsidRDefault="00A37787"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w:t>
            </w:r>
            <w:r w:rsidRPr="00C9012B">
              <w:rPr>
                <w:rFonts w:ascii="Times New Roman" w:eastAsia="Times New Roman" w:hAnsi="Times New Roman" w:cs="Times New Roman"/>
                <w:sz w:val="24"/>
                <w:szCs w:val="24"/>
              </w:rPr>
              <w:lastRenderedPageBreak/>
              <w:t>формообразовании, сборке и отделке изделия; экономно расходовать используемые материалы;</w:t>
            </w:r>
          </w:p>
          <w:p w:rsidR="00A37787" w:rsidRPr="00C9012B" w:rsidRDefault="00A37787" w:rsidP="00F578C5">
            <w:pPr>
              <w:spacing w:after="0" w:line="240" w:lineRule="auto"/>
              <w:rPr>
                <w:rFonts w:ascii="Times New Roman" w:eastAsia="Times New Roman" w:hAnsi="Times New Roman" w:cs="Times New Roman"/>
                <w:sz w:val="24"/>
                <w:szCs w:val="24"/>
              </w:rPr>
            </w:pPr>
            <w:proofErr w:type="gramStart"/>
            <w:r w:rsidRPr="00C9012B">
              <w:rPr>
                <w:rFonts w:ascii="Times New Roman" w:eastAsia="Times New Roman" w:hAnsi="Times New Roman" w:cs="Times New Roman"/>
                <w:sz w:val="24"/>
                <w:szCs w:val="24"/>
              </w:rPr>
              <w:t>• применять приёмы  безопасной работы ручными инструментами: чертежными (линейка, угольник, циркуль), режущими (ножницы) и колющими (игла);</w:t>
            </w:r>
            <w:proofErr w:type="gramEnd"/>
          </w:p>
          <w:p w:rsidR="00A37787" w:rsidRPr="00C9012B" w:rsidRDefault="00A37787"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выполнять символические действия моделирования и преобразования модели и работать с простейшей технической документацией: распознавать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tc>
        <w:tc>
          <w:tcPr>
            <w:tcW w:w="3989" w:type="dxa"/>
            <w:tcBorders>
              <w:top w:val="single" w:sz="4" w:space="0" w:color="000000"/>
              <w:left w:val="single" w:sz="4" w:space="0" w:color="000000"/>
              <w:bottom w:val="single" w:sz="4" w:space="0" w:color="000000"/>
              <w:right w:val="single" w:sz="4" w:space="0" w:color="000000"/>
            </w:tcBorders>
            <w:shd w:val="clear" w:color="auto" w:fill="auto"/>
          </w:tcPr>
          <w:p w:rsidR="00A37787" w:rsidRPr="00C9012B" w:rsidRDefault="00A37787" w:rsidP="00F578C5">
            <w:pPr>
              <w:snapToGrid w:val="0"/>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lastRenderedPageBreak/>
              <w:t xml:space="preserve">• отбирать и выстраивать оптимальную технологическую последовательность реализации собственного или предложенного учителем замысла; </w:t>
            </w:r>
          </w:p>
          <w:p w:rsidR="00A37787" w:rsidRPr="00C9012B" w:rsidRDefault="00A37787"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w:t>
            </w:r>
            <w:r w:rsidRPr="00C9012B">
              <w:rPr>
                <w:rFonts w:ascii="Times New Roman" w:eastAsia="Times New Roman" w:hAnsi="Times New Roman" w:cs="Times New Roman"/>
                <w:sz w:val="24"/>
                <w:szCs w:val="24"/>
              </w:rPr>
              <w:lastRenderedPageBreak/>
              <w:t>задачей.</w:t>
            </w:r>
          </w:p>
          <w:p w:rsidR="00A37787" w:rsidRPr="00C9012B" w:rsidRDefault="00A37787" w:rsidP="00F578C5">
            <w:pPr>
              <w:spacing w:after="0" w:line="240" w:lineRule="auto"/>
              <w:rPr>
                <w:rFonts w:ascii="Times New Roman" w:eastAsia="Times New Roman" w:hAnsi="Times New Roman" w:cs="Times New Roman"/>
                <w:sz w:val="24"/>
                <w:szCs w:val="24"/>
              </w:rPr>
            </w:pPr>
          </w:p>
        </w:tc>
      </w:tr>
    </w:tbl>
    <w:p w:rsidR="00A37787" w:rsidRPr="00C9012B" w:rsidRDefault="00A37787" w:rsidP="00F578C5">
      <w:pPr>
        <w:spacing w:after="0" w:line="240" w:lineRule="auto"/>
        <w:rPr>
          <w:rFonts w:ascii="Times New Roman" w:eastAsia="Times New Roman" w:hAnsi="Times New Roman" w:cs="Times New Roman"/>
          <w:b/>
          <w:bCs/>
          <w:sz w:val="24"/>
          <w:szCs w:val="24"/>
        </w:rPr>
      </w:pPr>
    </w:p>
    <w:p w:rsidR="00A37787" w:rsidRPr="00C9012B" w:rsidRDefault="00A37787" w:rsidP="00F578C5">
      <w:pPr>
        <w:spacing w:after="0" w:line="240" w:lineRule="auto"/>
        <w:jc w:val="center"/>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3. Конструирование и моделирование</w:t>
      </w:r>
    </w:p>
    <w:tbl>
      <w:tblPr>
        <w:tblW w:w="0" w:type="auto"/>
        <w:tblInd w:w="-353" w:type="dxa"/>
        <w:tblLayout w:type="fixed"/>
        <w:tblLook w:val="0000" w:firstRow="0" w:lastRow="0" w:firstColumn="0" w:lastColumn="0" w:noHBand="0" w:noVBand="0"/>
      </w:tblPr>
      <w:tblGrid>
        <w:gridCol w:w="5970"/>
        <w:gridCol w:w="3989"/>
      </w:tblGrid>
      <w:tr w:rsidR="00A37787" w:rsidRPr="00C9012B" w:rsidTr="00A37787">
        <w:tc>
          <w:tcPr>
            <w:tcW w:w="5970" w:type="dxa"/>
            <w:tcBorders>
              <w:top w:val="single" w:sz="4" w:space="0" w:color="000000"/>
              <w:left w:val="single" w:sz="4" w:space="0" w:color="000000"/>
              <w:bottom w:val="single" w:sz="4" w:space="0" w:color="000000"/>
            </w:tcBorders>
            <w:shd w:val="clear" w:color="auto" w:fill="auto"/>
          </w:tcPr>
          <w:p w:rsidR="00A37787" w:rsidRPr="00C9012B" w:rsidRDefault="00A37787" w:rsidP="00F578C5">
            <w:pPr>
              <w:suppressAutoHyphens/>
              <w:snapToGrid w:val="0"/>
              <w:spacing w:after="0" w:line="240" w:lineRule="auto"/>
              <w:ind w:firstLine="510"/>
              <w:jc w:val="both"/>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Ученик научится:</w:t>
            </w:r>
          </w:p>
          <w:p w:rsidR="00A37787" w:rsidRPr="00C9012B" w:rsidRDefault="00A37787" w:rsidP="00F578C5">
            <w:pPr>
              <w:tabs>
                <w:tab w:val="left" w:pos="1080"/>
              </w:tabs>
              <w:autoSpaceDE w:val="0"/>
              <w:spacing w:after="0" w:line="240" w:lineRule="auto"/>
              <w:jc w:val="both"/>
              <w:rPr>
                <w:rFonts w:ascii="Times New Roman" w:eastAsia="Times New Roman" w:hAnsi="Times New Roman" w:cs="Times New Roman"/>
                <w:kern w:val="1"/>
                <w:sz w:val="24"/>
                <w:szCs w:val="24"/>
              </w:rPr>
            </w:pPr>
          </w:p>
        </w:tc>
        <w:tc>
          <w:tcPr>
            <w:tcW w:w="3989" w:type="dxa"/>
            <w:tcBorders>
              <w:top w:val="single" w:sz="4" w:space="0" w:color="000000"/>
              <w:left w:val="single" w:sz="4" w:space="0" w:color="000000"/>
              <w:bottom w:val="single" w:sz="4" w:space="0" w:color="000000"/>
              <w:right w:val="single" w:sz="4" w:space="0" w:color="000000"/>
            </w:tcBorders>
            <w:shd w:val="clear" w:color="auto" w:fill="auto"/>
          </w:tcPr>
          <w:p w:rsidR="00A37787" w:rsidRPr="00C9012B" w:rsidRDefault="00A37787" w:rsidP="00F578C5">
            <w:pPr>
              <w:suppressAutoHyphens/>
              <w:snapToGrid w:val="0"/>
              <w:spacing w:after="0" w:line="240" w:lineRule="auto"/>
              <w:ind w:firstLine="510"/>
              <w:jc w:val="both"/>
              <w:rPr>
                <w:rFonts w:ascii="Times New Roman" w:eastAsia="Times New Roman" w:hAnsi="Times New Roman" w:cs="Times New Roman"/>
                <w:i/>
                <w:iCs/>
                <w:sz w:val="24"/>
                <w:szCs w:val="24"/>
                <w:lang w:eastAsia="ar-SA"/>
              </w:rPr>
            </w:pPr>
            <w:r w:rsidRPr="00C9012B">
              <w:rPr>
                <w:rFonts w:ascii="Times New Roman" w:eastAsia="Times New Roman" w:hAnsi="Times New Roman" w:cs="Times New Roman"/>
                <w:sz w:val="24"/>
                <w:szCs w:val="24"/>
                <w:lang w:eastAsia="ar-SA"/>
              </w:rPr>
              <w:t xml:space="preserve">Ученик </w:t>
            </w:r>
            <w:r w:rsidRPr="00C9012B">
              <w:rPr>
                <w:rFonts w:ascii="Times New Roman" w:eastAsia="Times New Roman" w:hAnsi="Times New Roman" w:cs="Times New Roman"/>
                <w:i/>
                <w:iCs/>
                <w:sz w:val="24"/>
                <w:szCs w:val="24"/>
                <w:lang w:eastAsia="ar-SA"/>
              </w:rPr>
              <w:t>получит возможность научиться:</w:t>
            </w:r>
          </w:p>
        </w:tc>
      </w:tr>
      <w:tr w:rsidR="00A37787" w:rsidRPr="00C9012B" w:rsidTr="00A37787">
        <w:trPr>
          <w:trHeight w:val="3714"/>
        </w:trPr>
        <w:tc>
          <w:tcPr>
            <w:tcW w:w="5970" w:type="dxa"/>
            <w:tcBorders>
              <w:top w:val="single" w:sz="4" w:space="0" w:color="000000"/>
              <w:left w:val="single" w:sz="4" w:space="0" w:color="000000"/>
              <w:bottom w:val="single" w:sz="4" w:space="0" w:color="000000"/>
            </w:tcBorders>
            <w:shd w:val="clear" w:color="auto" w:fill="auto"/>
          </w:tcPr>
          <w:p w:rsidR="00A37787" w:rsidRPr="00C9012B" w:rsidRDefault="00A37787" w:rsidP="00F578C5">
            <w:pPr>
              <w:suppressAutoHyphens/>
              <w:snapToGrid w:val="0"/>
              <w:spacing w:after="0" w:line="240" w:lineRule="auto"/>
              <w:ind w:firstLine="510"/>
              <w:jc w:val="both"/>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 анализировать устройство изделия: выделять детали, их форму, определять взаимное расположение, виды соединения деталей;</w:t>
            </w:r>
          </w:p>
          <w:p w:rsidR="00A37787" w:rsidRPr="00C9012B" w:rsidRDefault="00A37787" w:rsidP="00F578C5">
            <w:pPr>
              <w:suppressAutoHyphens/>
              <w:spacing w:after="0" w:line="240" w:lineRule="auto"/>
              <w:ind w:firstLine="510"/>
              <w:jc w:val="both"/>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 (в том числе в интерактивных средах на компьютере);</w:t>
            </w:r>
          </w:p>
          <w:p w:rsidR="00A37787" w:rsidRPr="00C9012B" w:rsidRDefault="00A37787" w:rsidP="00F578C5">
            <w:pPr>
              <w:suppressAutoHyphens/>
              <w:spacing w:after="0" w:line="240" w:lineRule="auto"/>
              <w:ind w:firstLine="510"/>
              <w:jc w:val="both"/>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 изготавливать несложные конструкции изделий по рисунку, простейшему чертежу или эскизу, образцу и доступным заданным условиям (в том числе в интерактивных средах на компьютере).</w:t>
            </w:r>
          </w:p>
          <w:p w:rsidR="00A37787" w:rsidRPr="00C9012B" w:rsidRDefault="00A37787" w:rsidP="00F578C5">
            <w:pPr>
              <w:tabs>
                <w:tab w:val="left" w:pos="1080"/>
              </w:tabs>
              <w:autoSpaceDE w:val="0"/>
              <w:spacing w:after="0" w:line="240" w:lineRule="auto"/>
              <w:jc w:val="both"/>
              <w:rPr>
                <w:rFonts w:ascii="Times New Roman" w:eastAsia="Times New Roman" w:hAnsi="Times New Roman" w:cs="Times New Roman"/>
                <w:kern w:val="1"/>
                <w:sz w:val="24"/>
                <w:szCs w:val="24"/>
              </w:rPr>
            </w:pPr>
          </w:p>
        </w:tc>
        <w:tc>
          <w:tcPr>
            <w:tcW w:w="3989" w:type="dxa"/>
            <w:tcBorders>
              <w:top w:val="single" w:sz="4" w:space="0" w:color="000000"/>
              <w:left w:val="single" w:sz="4" w:space="0" w:color="000000"/>
              <w:bottom w:val="single" w:sz="4" w:space="0" w:color="000000"/>
              <w:right w:val="single" w:sz="4" w:space="0" w:color="000000"/>
            </w:tcBorders>
            <w:shd w:val="clear" w:color="auto" w:fill="auto"/>
          </w:tcPr>
          <w:p w:rsidR="00A37787" w:rsidRPr="00C9012B" w:rsidRDefault="00A37787" w:rsidP="00F578C5">
            <w:pPr>
              <w:suppressAutoHyphens/>
              <w:snapToGrid w:val="0"/>
              <w:spacing w:after="0" w:line="240" w:lineRule="auto"/>
              <w:ind w:firstLine="510"/>
              <w:jc w:val="both"/>
              <w:rPr>
                <w:rFonts w:ascii="Times New Roman" w:eastAsia="Times New Roman" w:hAnsi="Times New Roman" w:cs="Times New Roman"/>
                <w:i/>
                <w:iCs/>
                <w:sz w:val="24"/>
                <w:szCs w:val="24"/>
                <w:lang w:eastAsia="ar-SA"/>
              </w:rPr>
            </w:pPr>
            <w:r w:rsidRPr="00C9012B">
              <w:rPr>
                <w:rFonts w:ascii="Times New Roman" w:eastAsia="Times New Roman" w:hAnsi="Times New Roman" w:cs="Times New Roman"/>
                <w:i/>
                <w:iCs/>
                <w:sz w:val="24"/>
                <w:szCs w:val="24"/>
                <w:lang w:eastAsia="ar-SA"/>
              </w:rPr>
              <w:t>• соотносить объемную конструкцию, основанную на правильных геометрических формах, с изображениями их разверток;</w:t>
            </w:r>
          </w:p>
          <w:p w:rsidR="00A37787" w:rsidRPr="00C9012B" w:rsidRDefault="00A37787" w:rsidP="00F578C5">
            <w:pPr>
              <w:suppressAutoHyphens/>
              <w:snapToGrid w:val="0"/>
              <w:spacing w:after="0" w:line="240" w:lineRule="auto"/>
              <w:ind w:firstLine="510"/>
              <w:jc w:val="both"/>
              <w:rPr>
                <w:rFonts w:ascii="Times New Roman" w:eastAsia="Times New Roman" w:hAnsi="Times New Roman" w:cs="Times New Roman"/>
                <w:i/>
                <w:iCs/>
                <w:sz w:val="24"/>
                <w:szCs w:val="24"/>
                <w:lang w:eastAsia="ar-SA"/>
              </w:rPr>
            </w:pPr>
          </w:p>
          <w:p w:rsidR="00A37787" w:rsidRPr="00C9012B" w:rsidRDefault="00A37787" w:rsidP="00F578C5">
            <w:pPr>
              <w:suppressAutoHyphens/>
              <w:spacing w:after="0" w:line="240" w:lineRule="auto"/>
              <w:ind w:firstLine="510"/>
              <w:jc w:val="both"/>
              <w:rPr>
                <w:rFonts w:ascii="Times New Roman" w:eastAsia="Times New Roman" w:hAnsi="Times New Roman" w:cs="Times New Roman"/>
                <w:i/>
                <w:iCs/>
                <w:sz w:val="24"/>
                <w:szCs w:val="24"/>
                <w:lang w:eastAsia="ar-SA"/>
              </w:rPr>
            </w:pPr>
            <w:r w:rsidRPr="00C9012B">
              <w:rPr>
                <w:rFonts w:ascii="Times New Roman" w:eastAsia="Times New Roman" w:hAnsi="Times New Roman" w:cs="Times New Roman"/>
                <w:i/>
                <w:iCs/>
                <w:sz w:val="24"/>
                <w:szCs w:val="24"/>
                <w:lang w:eastAsia="ar-SA"/>
              </w:rPr>
              <w:t>• создавать мысленный образ конструкции с целью решения определенной конструкторской задачи или передачи определенной художественно-эстетической информации, воплощать этот образ в материале.</w:t>
            </w:r>
          </w:p>
          <w:p w:rsidR="00A37787" w:rsidRPr="00C9012B" w:rsidRDefault="00A37787" w:rsidP="00F578C5">
            <w:pPr>
              <w:tabs>
                <w:tab w:val="left" w:pos="1080"/>
              </w:tabs>
              <w:autoSpaceDE w:val="0"/>
              <w:spacing w:after="0" w:line="240" w:lineRule="auto"/>
              <w:jc w:val="both"/>
              <w:rPr>
                <w:rFonts w:ascii="Times New Roman" w:eastAsia="Times New Roman" w:hAnsi="Times New Roman" w:cs="Times New Roman"/>
                <w:kern w:val="1"/>
                <w:sz w:val="24"/>
                <w:szCs w:val="24"/>
              </w:rPr>
            </w:pPr>
          </w:p>
        </w:tc>
      </w:tr>
    </w:tbl>
    <w:p w:rsidR="00A37787" w:rsidRPr="00C9012B" w:rsidRDefault="00A37787" w:rsidP="00F578C5">
      <w:pPr>
        <w:tabs>
          <w:tab w:val="left" w:pos="1080"/>
        </w:tabs>
        <w:autoSpaceDE w:val="0"/>
        <w:spacing w:after="0" w:line="240" w:lineRule="auto"/>
        <w:ind w:left="720"/>
        <w:jc w:val="both"/>
        <w:rPr>
          <w:rFonts w:ascii="Times New Roman" w:eastAsia="Times New Roman" w:hAnsi="Times New Roman" w:cs="Times New Roman"/>
          <w:sz w:val="24"/>
          <w:szCs w:val="24"/>
        </w:rPr>
      </w:pPr>
    </w:p>
    <w:p w:rsidR="00A37787" w:rsidRPr="00C9012B" w:rsidRDefault="00A37787" w:rsidP="00F578C5">
      <w:pPr>
        <w:tabs>
          <w:tab w:val="left" w:pos="1080"/>
        </w:tabs>
        <w:autoSpaceDE w:val="0"/>
        <w:spacing w:after="0" w:line="240" w:lineRule="auto"/>
        <w:ind w:left="720"/>
        <w:jc w:val="center"/>
        <w:rPr>
          <w:rFonts w:ascii="Times New Roman" w:eastAsia="Times New Roman" w:hAnsi="Times New Roman" w:cs="Times New Roman"/>
          <w:b/>
          <w:iCs/>
          <w:sz w:val="24"/>
          <w:szCs w:val="24"/>
        </w:rPr>
      </w:pPr>
      <w:r w:rsidRPr="00C9012B">
        <w:rPr>
          <w:rFonts w:ascii="Times New Roman" w:eastAsia="Times New Roman" w:hAnsi="Times New Roman" w:cs="Times New Roman"/>
          <w:b/>
          <w:iCs/>
          <w:sz w:val="24"/>
          <w:szCs w:val="24"/>
        </w:rPr>
        <w:t>4.  Практика работы на компьютере</w:t>
      </w:r>
    </w:p>
    <w:tbl>
      <w:tblPr>
        <w:tblW w:w="0" w:type="auto"/>
        <w:tblInd w:w="-353" w:type="dxa"/>
        <w:tblLayout w:type="fixed"/>
        <w:tblLook w:val="0000" w:firstRow="0" w:lastRow="0" w:firstColumn="0" w:lastColumn="0" w:noHBand="0" w:noVBand="0"/>
      </w:tblPr>
      <w:tblGrid>
        <w:gridCol w:w="5955"/>
        <w:gridCol w:w="4004"/>
      </w:tblGrid>
      <w:tr w:rsidR="00A37787" w:rsidRPr="00C9012B" w:rsidTr="00A37787">
        <w:tc>
          <w:tcPr>
            <w:tcW w:w="5955" w:type="dxa"/>
            <w:tcBorders>
              <w:top w:val="single" w:sz="4" w:space="0" w:color="000000"/>
              <w:left w:val="single" w:sz="4" w:space="0" w:color="000000"/>
              <w:bottom w:val="single" w:sz="4" w:space="0" w:color="000000"/>
            </w:tcBorders>
            <w:shd w:val="clear" w:color="auto" w:fill="auto"/>
          </w:tcPr>
          <w:p w:rsidR="00A37787" w:rsidRPr="00C9012B" w:rsidRDefault="00A37787" w:rsidP="00F578C5">
            <w:pPr>
              <w:tabs>
                <w:tab w:val="left" w:pos="1080"/>
              </w:tabs>
              <w:autoSpaceDE w:val="0"/>
              <w:snapToGrid w:val="0"/>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Ученик научится</w:t>
            </w:r>
          </w:p>
        </w:tc>
        <w:tc>
          <w:tcPr>
            <w:tcW w:w="4004" w:type="dxa"/>
            <w:tcBorders>
              <w:top w:val="single" w:sz="4" w:space="0" w:color="000000"/>
              <w:left w:val="single" w:sz="4" w:space="0" w:color="000000"/>
              <w:bottom w:val="single" w:sz="4" w:space="0" w:color="000000"/>
              <w:right w:val="single" w:sz="4" w:space="0" w:color="000000"/>
            </w:tcBorders>
            <w:shd w:val="clear" w:color="auto" w:fill="auto"/>
          </w:tcPr>
          <w:p w:rsidR="00A37787" w:rsidRPr="00C9012B" w:rsidRDefault="00A37787" w:rsidP="00F578C5">
            <w:pPr>
              <w:tabs>
                <w:tab w:val="left" w:pos="1080"/>
              </w:tabs>
              <w:autoSpaceDE w:val="0"/>
              <w:snapToGrid w:val="0"/>
              <w:spacing w:after="0" w:line="240" w:lineRule="auto"/>
              <w:rPr>
                <w:rFonts w:ascii="Times New Roman" w:eastAsia="Times New Roman" w:hAnsi="Times New Roman" w:cs="Times New Roman"/>
                <w:i/>
                <w:iCs/>
                <w:sz w:val="24"/>
                <w:szCs w:val="24"/>
              </w:rPr>
            </w:pPr>
            <w:r w:rsidRPr="00C9012B">
              <w:rPr>
                <w:rFonts w:ascii="Times New Roman" w:eastAsia="Times New Roman" w:hAnsi="Times New Roman" w:cs="Times New Roman"/>
                <w:sz w:val="24"/>
                <w:szCs w:val="24"/>
              </w:rPr>
              <w:t xml:space="preserve">Ученик </w:t>
            </w:r>
            <w:r w:rsidRPr="00C9012B">
              <w:rPr>
                <w:rFonts w:ascii="Times New Roman" w:eastAsia="Times New Roman" w:hAnsi="Times New Roman" w:cs="Times New Roman"/>
                <w:i/>
                <w:iCs/>
                <w:sz w:val="24"/>
                <w:szCs w:val="24"/>
              </w:rPr>
              <w:t>получит возможность научиться</w:t>
            </w:r>
          </w:p>
        </w:tc>
      </w:tr>
      <w:tr w:rsidR="00A37787" w:rsidRPr="00C9012B" w:rsidTr="00A37787">
        <w:tc>
          <w:tcPr>
            <w:tcW w:w="5955" w:type="dxa"/>
            <w:tcBorders>
              <w:top w:val="single" w:sz="4" w:space="0" w:color="000000"/>
              <w:left w:val="single" w:sz="4" w:space="0" w:color="000000"/>
              <w:bottom w:val="single" w:sz="4" w:space="0" w:color="000000"/>
            </w:tcBorders>
            <w:shd w:val="clear" w:color="auto" w:fill="auto"/>
          </w:tcPr>
          <w:p w:rsidR="00A37787" w:rsidRPr="00C9012B" w:rsidRDefault="00A37787" w:rsidP="00F578C5">
            <w:pPr>
              <w:autoSpaceDE w:val="0"/>
              <w:snapToGrid w:val="0"/>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A37787" w:rsidRPr="00C9012B" w:rsidRDefault="00A37787" w:rsidP="00F578C5">
            <w:pPr>
              <w:autoSpaceDE w:val="0"/>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использовать простейшие приёмы работы с готовыми электронными ресурсами: активировать, читать информацию</w:t>
            </w:r>
            <w:proofErr w:type="gramStart"/>
            <w:r w:rsidRPr="00C9012B">
              <w:rPr>
                <w:rFonts w:ascii="Times New Roman" w:eastAsia="Times New Roman" w:hAnsi="Times New Roman" w:cs="Times New Roman"/>
                <w:sz w:val="24"/>
                <w:szCs w:val="24"/>
              </w:rPr>
              <w:t>,в</w:t>
            </w:r>
            <w:proofErr w:type="gramEnd"/>
            <w:r w:rsidRPr="00C9012B">
              <w:rPr>
                <w:rFonts w:ascii="Times New Roman" w:eastAsia="Times New Roman" w:hAnsi="Times New Roman" w:cs="Times New Roman"/>
                <w:sz w:val="24"/>
                <w:szCs w:val="24"/>
              </w:rPr>
              <w:t>ыполнять задания;</w:t>
            </w:r>
          </w:p>
          <w:p w:rsidR="00A37787" w:rsidRPr="00C9012B" w:rsidRDefault="00A37787" w:rsidP="00F578C5">
            <w:pPr>
              <w:autoSpaceDE w:val="0"/>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создавать небольшие тексты, иллюстрации к устному рассказу, используя редакторы текстов и презентаций.</w:t>
            </w:r>
          </w:p>
        </w:tc>
        <w:tc>
          <w:tcPr>
            <w:tcW w:w="4004" w:type="dxa"/>
            <w:tcBorders>
              <w:top w:val="single" w:sz="4" w:space="0" w:color="000000"/>
              <w:left w:val="single" w:sz="4" w:space="0" w:color="000000"/>
              <w:bottom w:val="single" w:sz="4" w:space="0" w:color="000000"/>
              <w:right w:val="single" w:sz="4" w:space="0" w:color="000000"/>
            </w:tcBorders>
            <w:shd w:val="clear" w:color="auto" w:fill="auto"/>
          </w:tcPr>
          <w:p w:rsidR="00A37787" w:rsidRPr="00C9012B" w:rsidRDefault="00A37787" w:rsidP="00F578C5">
            <w:pPr>
              <w:autoSpaceDE w:val="0"/>
              <w:snapToGrid w:val="0"/>
              <w:spacing w:after="0" w:line="240" w:lineRule="auto"/>
              <w:rPr>
                <w:rFonts w:ascii="Times New Roman" w:eastAsia="Times New Roman" w:hAnsi="Times New Roman" w:cs="Times New Roman"/>
                <w:i/>
                <w:iCs/>
                <w:sz w:val="24"/>
                <w:szCs w:val="24"/>
              </w:rPr>
            </w:pPr>
            <w:r w:rsidRPr="00C9012B">
              <w:rPr>
                <w:rFonts w:ascii="Times New Roman" w:eastAsia="Times New Roman" w:hAnsi="Times New Roman" w:cs="Times New Roman"/>
                <w:i/>
                <w:iCs/>
                <w:sz w:val="24"/>
                <w:szCs w:val="24"/>
              </w:rPr>
              <w:t>• 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tc>
      </w:tr>
    </w:tbl>
    <w:p w:rsidR="00A37787" w:rsidRPr="00C9012B" w:rsidRDefault="00A37787" w:rsidP="00F578C5">
      <w:pPr>
        <w:spacing w:after="0" w:line="240" w:lineRule="auto"/>
        <w:jc w:val="center"/>
        <w:rPr>
          <w:rFonts w:ascii="Times New Roman" w:eastAsia="Times New Roman" w:hAnsi="Times New Roman" w:cs="Times New Roman"/>
          <w:b/>
          <w:sz w:val="24"/>
          <w:szCs w:val="24"/>
        </w:rPr>
      </w:pPr>
    </w:p>
    <w:p w:rsidR="00A37787" w:rsidRPr="00C9012B" w:rsidRDefault="00A37787" w:rsidP="00F578C5">
      <w:pPr>
        <w:pStyle w:val="38"/>
        <w:spacing w:before="0" w:after="0" w:line="240" w:lineRule="auto"/>
        <w:contextualSpacing/>
        <w:jc w:val="both"/>
        <w:rPr>
          <w:rFonts w:ascii="Times New Roman" w:hAnsi="Times New Roman" w:cs="Times New Roman"/>
          <w:i w:val="0"/>
          <w:sz w:val="24"/>
          <w:szCs w:val="24"/>
        </w:rPr>
      </w:pPr>
    </w:p>
    <w:p w:rsidR="009A4859" w:rsidRPr="00C9012B" w:rsidRDefault="008C1359" w:rsidP="00F578C5">
      <w:pPr>
        <w:pStyle w:val="38"/>
        <w:spacing w:before="0" w:after="0" w:line="240" w:lineRule="auto"/>
        <w:contextualSpacing/>
        <w:jc w:val="both"/>
        <w:rPr>
          <w:rFonts w:ascii="Times New Roman" w:hAnsi="Times New Roman" w:cs="Times New Roman"/>
          <w:b w:val="0"/>
          <w:iCs w:val="0"/>
          <w:sz w:val="24"/>
          <w:szCs w:val="24"/>
        </w:rPr>
      </w:pPr>
      <w:r w:rsidRPr="00C9012B">
        <w:rPr>
          <w:rFonts w:ascii="Times New Roman" w:hAnsi="Times New Roman" w:cs="Times New Roman"/>
          <w:i w:val="0"/>
          <w:sz w:val="24"/>
          <w:szCs w:val="24"/>
        </w:rPr>
        <w:t>1.2.3.12. Физическая культура</w:t>
      </w:r>
      <w:r w:rsidR="00217E43" w:rsidRPr="00C9012B">
        <w:rPr>
          <w:rFonts w:ascii="Times New Roman" w:hAnsi="Times New Roman" w:cs="Times New Roman"/>
          <w:b w:val="0"/>
          <w:i w:val="0"/>
          <w:sz w:val="24"/>
          <w:szCs w:val="24"/>
        </w:rPr>
        <w:t xml:space="preserve"> </w:t>
      </w:r>
      <w:r w:rsidR="009A4859" w:rsidRPr="00C9012B">
        <w:rPr>
          <w:rFonts w:ascii="Times New Roman" w:hAnsi="Times New Roman" w:cs="Times New Roman"/>
          <w:b w:val="0"/>
          <w:iCs w:val="0"/>
          <w:sz w:val="24"/>
          <w:szCs w:val="24"/>
        </w:rPr>
        <w:t>(для обучающихся, не имеющих противопоказаний для занятий физической культурой или существенных ограничений по нагрузке)</w:t>
      </w:r>
      <w:r w:rsidR="00217E43" w:rsidRPr="00C9012B">
        <w:rPr>
          <w:rFonts w:ascii="Times New Roman" w:hAnsi="Times New Roman" w:cs="Times New Roman"/>
          <w:b w:val="0"/>
          <w:iCs w:val="0"/>
          <w:sz w:val="24"/>
          <w:szCs w:val="24"/>
        </w:rPr>
        <w:t>.</w:t>
      </w:r>
    </w:p>
    <w:p w:rsidR="00DD3F81" w:rsidRPr="00C9012B" w:rsidRDefault="00DD3F81" w:rsidP="00F578C5">
      <w:pPr>
        <w:spacing w:after="0" w:line="240" w:lineRule="auto"/>
        <w:rPr>
          <w:rFonts w:ascii="Times New Roman" w:eastAsiaTheme="minorHAnsi" w:hAnsi="Times New Roman" w:cs="Times New Roman"/>
          <w:b/>
          <w:sz w:val="24"/>
          <w:szCs w:val="24"/>
          <w:lang w:eastAsia="en-US"/>
        </w:rPr>
      </w:pPr>
      <w:r w:rsidRPr="00C9012B">
        <w:rPr>
          <w:rFonts w:ascii="Times New Roman" w:eastAsiaTheme="minorHAnsi" w:hAnsi="Times New Roman" w:cs="Times New Roman"/>
          <w:b/>
          <w:sz w:val="24"/>
          <w:szCs w:val="24"/>
          <w:lang w:eastAsia="en-US"/>
        </w:rPr>
        <w:t>Личностные результаты</w:t>
      </w:r>
    </w:p>
    <w:p w:rsidR="00DD3F81" w:rsidRPr="00C9012B" w:rsidRDefault="00DD3F81" w:rsidP="00F578C5">
      <w:pPr>
        <w:spacing w:after="0" w:line="240" w:lineRule="auto"/>
        <w:rPr>
          <w:rFonts w:ascii="Times New Roman" w:eastAsiaTheme="minorHAnsi" w:hAnsi="Times New Roman" w:cs="Times New Roman"/>
          <w:sz w:val="24"/>
          <w:szCs w:val="24"/>
          <w:lang w:eastAsia="en-US"/>
        </w:rPr>
      </w:pPr>
      <w:r w:rsidRPr="00C9012B">
        <w:rPr>
          <w:rFonts w:ascii="Times New Roman" w:eastAsia="Times New Roman" w:hAnsi="Times New Roman" w:cs="Times New Roman"/>
          <w:sz w:val="24"/>
          <w:szCs w:val="24"/>
        </w:rPr>
        <w:t>Личностные результаты отражаются в индивидуальных качественных свойствах учащихся, кото</w:t>
      </w:r>
      <w:r w:rsidRPr="00C9012B">
        <w:rPr>
          <w:rFonts w:ascii="Times New Roman" w:eastAsia="Times New Roman" w:hAnsi="Times New Roman" w:cs="Times New Roman"/>
          <w:sz w:val="24"/>
          <w:szCs w:val="24"/>
        </w:rPr>
        <w:softHyphen/>
        <w:t xml:space="preserve">рые приобретаются в процессе освоения учебного предмета «Физическая </w:t>
      </w:r>
      <w:r w:rsidRPr="00C9012B">
        <w:rPr>
          <w:rFonts w:ascii="Times New Roman" w:eastAsia="Times New Roman" w:hAnsi="Times New Roman" w:cs="Times New Roman"/>
          <w:sz w:val="24"/>
          <w:szCs w:val="24"/>
        </w:rPr>
        <w:lastRenderedPageBreak/>
        <w:t>культура». Эти каче</w:t>
      </w:r>
      <w:r w:rsidRPr="00C9012B">
        <w:rPr>
          <w:rFonts w:ascii="Times New Roman" w:eastAsia="Times New Roman" w:hAnsi="Times New Roman" w:cs="Times New Roman"/>
          <w:sz w:val="24"/>
          <w:szCs w:val="24"/>
        </w:rPr>
        <w:softHyphen/>
        <w:t xml:space="preserve">ственные свойства проявляются, прежде </w:t>
      </w:r>
      <w:proofErr w:type="gramStart"/>
      <w:r w:rsidRPr="00C9012B">
        <w:rPr>
          <w:rFonts w:ascii="Times New Roman" w:eastAsia="Times New Roman" w:hAnsi="Times New Roman" w:cs="Times New Roman"/>
          <w:sz w:val="24"/>
          <w:szCs w:val="24"/>
        </w:rPr>
        <w:t>всего</w:t>
      </w:r>
      <w:proofErr w:type="gramEnd"/>
      <w:r w:rsidRPr="00C9012B">
        <w:rPr>
          <w:rFonts w:ascii="Times New Roman" w:eastAsia="Times New Roman" w:hAnsi="Times New Roman" w:cs="Times New Roman"/>
          <w:sz w:val="24"/>
          <w:szCs w:val="24"/>
        </w:rPr>
        <w:t xml:space="preserve"> в положительном отношении учащихся к заня</w:t>
      </w:r>
      <w:r w:rsidRPr="00C9012B">
        <w:rPr>
          <w:rFonts w:ascii="Times New Roman" w:eastAsia="Times New Roman" w:hAnsi="Times New Roman" w:cs="Times New Roman"/>
          <w:sz w:val="24"/>
          <w:szCs w:val="24"/>
        </w:rPr>
        <w:softHyphen/>
        <w:t>тиям двигательной (физкультурной) деятельностью, накоплении необходимых знаний, а также в умении использовать ценности физической культуры для удовлетворения индивидуальных интересов и потребностей, достижения личностно значимых результатов в физическом совер</w:t>
      </w:r>
      <w:r w:rsidRPr="00C9012B">
        <w:rPr>
          <w:rFonts w:ascii="Times New Roman" w:eastAsia="Times New Roman" w:hAnsi="Times New Roman" w:cs="Times New Roman"/>
          <w:sz w:val="24"/>
          <w:szCs w:val="24"/>
        </w:rPr>
        <w:softHyphen/>
        <w:t xml:space="preserve">шенстве.       </w:t>
      </w:r>
    </w:p>
    <w:p w:rsidR="00DD3F81" w:rsidRPr="00C9012B" w:rsidRDefault="00DD3F81" w:rsidP="00F578C5">
      <w:pPr>
        <w:spacing w:after="0" w:line="240" w:lineRule="auto"/>
        <w:rPr>
          <w:rFonts w:ascii="Times New Roman" w:eastAsia="Times New Roman" w:hAnsi="Times New Roman" w:cs="Times New Roman"/>
          <w:i/>
          <w:sz w:val="24"/>
          <w:szCs w:val="24"/>
        </w:rPr>
      </w:pPr>
      <w:r w:rsidRPr="00C9012B">
        <w:rPr>
          <w:rFonts w:ascii="Times New Roman" w:eastAsia="Times New Roman" w:hAnsi="Times New Roman" w:cs="Times New Roman"/>
          <w:i/>
          <w:sz w:val="24"/>
          <w:szCs w:val="24"/>
        </w:rPr>
        <w:t>Личностные результаты:</w:t>
      </w:r>
    </w:p>
    <w:p w:rsidR="00DD3F81" w:rsidRPr="00C9012B" w:rsidRDefault="00DD3F81" w:rsidP="00F578C5">
      <w:pPr>
        <w:spacing w:after="0" w:line="240" w:lineRule="auto"/>
        <w:rPr>
          <w:rFonts w:ascii="Times New Roman" w:eastAsiaTheme="minorHAnsi" w:hAnsi="Times New Roman" w:cs="Times New Roman"/>
          <w:sz w:val="24"/>
          <w:szCs w:val="24"/>
          <w:lang w:eastAsia="en-US"/>
        </w:rPr>
      </w:pPr>
      <w:r w:rsidRPr="00C9012B">
        <w:rPr>
          <w:rFonts w:ascii="Times New Roman" w:eastAsiaTheme="minorHAnsi" w:hAnsi="Times New Roman" w:cs="Times New Roman"/>
          <w:sz w:val="24"/>
          <w:szCs w:val="24"/>
          <w:lang w:eastAsia="en-US"/>
        </w:rPr>
        <w:t>– формирование чувства гордости за свою Родину, формирование ценностей многонациональ</w:t>
      </w:r>
      <w:r w:rsidRPr="00C9012B">
        <w:rPr>
          <w:rFonts w:ascii="Times New Roman" w:eastAsiaTheme="minorHAnsi" w:hAnsi="Times New Roman" w:cs="Times New Roman"/>
          <w:sz w:val="24"/>
          <w:szCs w:val="24"/>
          <w:lang w:eastAsia="en-US"/>
        </w:rPr>
        <w:softHyphen/>
        <w:t>ного российского общества;</w:t>
      </w:r>
    </w:p>
    <w:p w:rsidR="00DD3F81" w:rsidRPr="00C9012B" w:rsidRDefault="00DD3F81" w:rsidP="00F578C5">
      <w:pPr>
        <w:spacing w:after="0" w:line="240" w:lineRule="auto"/>
        <w:rPr>
          <w:rFonts w:ascii="Times New Roman" w:eastAsiaTheme="minorHAnsi" w:hAnsi="Times New Roman" w:cs="Times New Roman"/>
          <w:sz w:val="24"/>
          <w:szCs w:val="24"/>
          <w:lang w:eastAsia="en-US"/>
        </w:rPr>
      </w:pPr>
      <w:r w:rsidRPr="00C9012B">
        <w:rPr>
          <w:rFonts w:ascii="Times New Roman" w:eastAsiaTheme="minorHAnsi" w:hAnsi="Times New Roman" w:cs="Times New Roman"/>
          <w:sz w:val="24"/>
          <w:szCs w:val="24"/>
          <w:lang w:eastAsia="en-US"/>
        </w:rPr>
        <w:t>– формирование уважительного отношения к иному мнению, истории и культуре других наро</w:t>
      </w:r>
      <w:r w:rsidRPr="00C9012B">
        <w:rPr>
          <w:rFonts w:ascii="Times New Roman" w:eastAsiaTheme="minorHAnsi" w:hAnsi="Times New Roman" w:cs="Times New Roman"/>
          <w:sz w:val="24"/>
          <w:szCs w:val="24"/>
          <w:lang w:eastAsia="en-US"/>
        </w:rPr>
        <w:softHyphen/>
        <w:t>дов;</w:t>
      </w:r>
    </w:p>
    <w:p w:rsidR="00DD3F81" w:rsidRPr="00C9012B" w:rsidRDefault="00DD3F81" w:rsidP="00F578C5">
      <w:pPr>
        <w:spacing w:after="0" w:line="240" w:lineRule="auto"/>
        <w:rPr>
          <w:rFonts w:ascii="Times New Roman" w:eastAsiaTheme="minorHAnsi" w:hAnsi="Times New Roman" w:cs="Times New Roman"/>
          <w:sz w:val="24"/>
          <w:szCs w:val="24"/>
          <w:lang w:eastAsia="en-US"/>
        </w:rPr>
      </w:pPr>
      <w:r w:rsidRPr="00C9012B">
        <w:rPr>
          <w:rFonts w:ascii="Times New Roman" w:eastAsiaTheme="minorHAnsi" w:hAnsi="Times New Roman" w:cs="Times New Roman"/>
          <w:sz w:val="24"/>
          <w:szCs w:val="24"/>
          <w:lang w:eastAsia="en-US"/>
        </w:rPr>
        <w:t>– развитие мотивов учебной деятельности и формирование личностного смысла учения;</w:t>
      </w:r>
    </w:p>
    <w:p w:rsidR="00DD3F81" w:rsidRPr="00C9012B" w:rsidRDefault="00DD3F81" w:rsidP="00F578C5">
      <w:pPr>
        <w:spacing w:after="0" w:line="240" w:lineRule="auto"/>
        <w:rPr>
          <w:rFonts w:ascii="Times New Roman" w:eastAsiaTheme="minorHAnsi" w:hAnsi="Times New Roman" w:cs="Times New Roman"/>
          <w:sz w:val="24"/>
          <w:szCs w:val="24"/>
          <w:lang w:eastAsia="en-US"/>
        </w:rPr>
      </w:pPr>
      <w:r w:rsidRPr="00C9012B">
        <w:rPr>
          <w:rFonts w:ascii="Times New Roman" w:eastAsiaTheme="minorHAnsi" w:hAnsi="Times New Roman" w:cs="Times New Roman"/>
          <w:sz w:val="24"/>
          <w:szCs w:val="24"/>
          <w:lang w:eastAsia="en-US"/>
        </w:rPr>
        <w:t>– развитие самостоятельности и личной ответственности за свои поступки на основе представ</w:t>
      </w:r>
      <w:r w:rsidRPr="00C9012B">
        <w:rPr>
          <w:rFonts w:ascii="Times New Roman" w:eastAsiaTheme="minorHAnsi" w:hAnsi="Times New Roman" w:cs="Times New Roman"/>
          <w:sz w:val="24"/>
          <w:szCs w:val="24"/>
          <w:lang w:eastAsia="en-US"/>
        </w:rPr>
        <w:softHyphen/>
        <w:t>лений о нравственных нормах, социальной справедливости и свободе;</w:t>
      </w:r>
    </w:p>
    <w:p w:rsidR="00DD3F81" w:rsidRPr="00C9012B" w:rsidRDefault="00DD3F81" w:rsidP="00F578C5">
      <w:pPr>
        <w:spacing w:after="0" w:line="240" w:lineRule="auto"/>
        <w:rPr>
          <w:rFonts w:ascii="Times New Roman" w:eastAsiaTheme="minorHAnsi" w:hAnsi="Times New Roman" w:cs="Times New Roman"/>
          <w:sz w:val="24"/>
          <w:szCs w:val="24"/>
          <w:lang w:eastAsia="en-US"/>
        </w:rPr>
      </w:pPr>
      <w:r w:rsidRPr="00C9012B">
        <w:rPr>
          <w:rFonts w:ascii="Times New Roman" w:eastAsiaTheme="minorHAnsi" w:hAnsi="Times New Roman" w:cs="Times New Roman"/>
          <w:sz w:val="24"/>
          <w:szCs w:val="24"/>
          <w:lang w:eastAsia="en-US"/>
        </w:rPr>
        <w:t xml:space="preserve"> – формирование эстетических потребностей, ценностей и чувств;</w:t>
      </w:r>
    </w:p>
    <w:p w:rsidR="00DD3F81" w:rsidRPr="00C9012B" w:rsidRDefault="00DD3F81" w:rsidP="00F578C5">
      <w:pPr>
        <w:spacing w:after="0" w:line="240" w:lineRule="auto"/>
        <w:rPr>
          <w:rFonts w:ascii="Times New Roman" w:eastAsiaTheme="minorHAnsi" w:hAnsi="Times New Roman" w:cs="Times New Roman"/>
          <w:sz w:val="24"/>
          <w:szCs w:val="24"/>
          <w:lang w:eastAsia="en-US"/>
        </w:rPr>
      </w:pPr>
      <w:r w:rsidRPr="00C9012B">
        <w:rPr>
          <w:rFonts w:ascii="Times New Roman" w:eastAsiaTheme="minorHAnsi" w:hAnsi="Times New Roman" w:cs="Times New Roman"/>
          <w:sz w:val="24"/>
          <w:szCs w:val="24"/>
          <w:lang w:eastAsia="en-US"/>
        </w:rPr>
        <w:t>– развитие этических качеств, доброжелательности и эмоционально-нравственной отзывчиво</w:t>
      </w:r>
      <w:r w:rsidRPr="00C9012B">
        <w:rPr>
          <w:rFonts w:ascii="Times New Roman" w:eastAsiaTheme="minorHAnsi" w:hAnsi="Times New Roman" w:cs="Times New Roman"/>
          <w:sz w:val="24"/>
          <w:szCs w:val="24"/>
          <w:lang w:eastAsia="en-US"/>
        </w:rPr>
        <w:softHyphen/>
        <w:t>сти, понимания и сопереживания чувствам других людей;</w:t>
      </w:r>
    </w:p>
    <w:p w:rsidR="00DD3F81" w:rsidRPr="00C9012B" w:rsidRDefault="00DD3F81" w:rsidP="00F578C5">
      <w:pPr>
        <w:spacing w:after="0" w:line="240" w:lineRule="auto"/>
        <w:rPr>
          <w:rFonts w:ascii="Times New Roman" w:eastAsiaTheme="minorHAnsi" w:hAnsi="Times New Roman" w:cs="Times New Roman"/>
          <w:sz w:val="24"/>
          <w:szCs w:val="24"/>
          <w:lang w:eastAsia="en-US"/>
        </w:rPr>
      </w:pPr>
      <w:r w:rsidRPr="00C9012B">
        <w:rPr>
          <w:rFonts w:ascii="Times New Roman" w:eastAsiaTheme="minorHAnsi" w:hAnsi="Times New Roman" w:cs="Times New Roman"/>
          <w:sz w:val="24"/>
          <w:szCs w:val="24"/>
          <w:lang w:eastAsia="en-US"/>
        </w:rPr>
        <w:t xml:space="preserve">– развитие навыков сотрудничества </w:t>
      </w:r>
      <w:proofErr w:type="gramStart"/>
      <w:r w:rsidRPr="00C9012B">
        <w:rPr>
          <w:rFonts w:ascii="Times New Roman" w:eastAsiaTheme="minorHAnsi" w:hAnsi="Times New Roman" w:cs="Times New Roman"/>
          <w:sz w:val="24"/>
          <w:szCs w:val="24"/>
          <w:lang w:eastAsia="en-US"/>
        </w:rPr>
        <w:t>со</w:t>
      </w:r>
      <w:proofErr w:type="gramEnd"/>
      <w:r w:rsidRPr="00C9012B">
        <w:rPr>
          <w:rFonts w:ascii="Times New Roman" w:eastAsiaTheme="minorHAnsi" w:hAnsi="Times New Roman" w:cs="Times New Roman"/>
          <w:sz w:val="24"/>
          <w:szCs w:val="24"/>
          <w:lang w:eastAsia="en-US"/>
        </w:rPr>
        <w:t xml:space="preserve"> взрослыми и сверстниками, умения не создавать кон</w:t>
      </w:r>
      <w:r w:rsidRPr="00C9012B">
        <w:rPr>
          <w:rFonts w:ascii="Times New Roman" w:eastAsiaTheme="minorHAnsi" w:hAnsi="Times New Roman" w:cs="Times New Roman"/>
          <w:sz w:val="24"/>
          <w:szCs w:val="24"/>
          <w:lang w:eastAsia="en-US"/>
        </w:rPr>
        <w:softHyphen/>
        <w:t>фликтов и находить выходы из спорных ситуаций;</w:t>
      </w:r>
    </w:p>
    <w:p w:rsidR="00DD3F81" w:rsidRPr="00C9012B" w:rsidRDefault="00DD3F81" w:rsidP="00F578C5">
      <w:pPr>
        <w:spacing w:after="0" w:line="240" w:lineRule="auto"/>
        <w:rPr>
          <w:rFonts w:ascii="Times New Roman" w:eastAsiaTheme="minorHAnsi" w:hAnsi="Times New Roman" w:cs="Times New Roman"/>
          <w:sz w:val="24"/>
          <w:szCs w:val="24"/>
          <w:lang w:eastAsia="en-US"/>
        </w:rPr>
      </w:pPr>
      <w:r w:rsidRPr="00C9012B">
        <w:rPr>
          <w:rFonts w:ascii="Times New Roman" w:eastAsiaTheme="minorHAnsi" w:hAnsi="Times New Roman" w:cs="Times New Roman"/>
          <w:sz w:val="24"/>
          <w:szCs w:val="24"/>
          <w:lang w:eastAsia="en-US"/>
        </w:rPr>
        <w:t>– формирование установки на безопасный, здоровый образ жизни;</w:t>
      </w:r>
    </w:p>
    <w:p w:rsidR="00DD3F81" w:rsidRPr="00C9012B" w:rsidRDefault="00DD3F81" w:rsidP="00F578C5">
      <w:pPr>
        <w:spacing w:after="0" w:line="240" w:lineRule="auto"/>
        <w:ind w:left="360"/>
        <w:rPr>
          <w:rFonts w:ascii="Times New Roman" w:eastAsia="Times New Roman" w:hAnsi="Times New Roman" w:cs="Times New Roman"/>
          <w:sz w:val="24"/>
          <w:szCs w:val="24"/>
        </w:rPr>
      </w:pPr>
    </w:p>
    <w:p w:rsidR="00DD3F81" w:rsidRPr="00C9012B" w:rsidRDefault="00DD3F81" w:rsidP="00F578C5">
      <w:pPr>
        <w:spacing w:after="0" w:line="240" w:lineRule="auto"/>
        <w:ind w:left="360"/>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Личностные результаты могут проявлят</w:t>
      </w:r>
      <w:r w:rsidR="00016F11" w:rsidRPr="00C9012B">
        <w:rPr>
          <w:rFonts w:ascii="Times New Roman" w:eastAsia="Times New Roman" w:hAnsi="Times New Roman" w:cs="Times New Roman"/>
          <w:sz w:val="24"/>
          <w:szCs w:val="24"/>
        </w:rPr>
        <w:t>ься в разных областях культуры.</w:t>
      </w:r>
      <w:r w:rsidRPr="00C9012B">
        <w:rPr>
          <w:rFonts w:ascii="Times New Roman" w:eastAsia="Times New Roman" w:hAnsi="Times New Roman" w:cs="Times New Roman"/>
          <w:sz w:val="24"/>
          <w:szCs w:val="24"/>
        </w:rPr>
        <w:br/>
      </w:r>
      <w:r w:rsidRPr="00C9012B">
        <w:rPr>
          <w:rFonts w:ascii="Times New Roman" w:eastAsia="Times New Roman" w:hAnsi="Times New Roman" w:cs="Times New Roman"/>
          <w:i/>
          <w:sz w:val="24"/>
          <w:szCs w:val="24"/>
          <w:u w:val="single"/>
        </w:rPr>
        <w:t>В области познавательной культуры</w:t>
      </w:r>
      <w:r w:rsidRPr="00C9012B">
        <w:rPr>
          <w:rFonts w:ascii="Times New Roman" w:eastAsia="Times New Roman" w:hAnsi="Times New Roman" w:cs="Times New Roman"/>
          <w:sz w:val="24"/>
          <w:szCs w:val="24"/>
        </w:rPr>
        <w:t>:</w:t>
      </w:r>
      <w:r w:rsidRPr="00C9012B">
        <w:rPr>
          <w:rFonts w:ascii="Times New Roman" w:eastAsia="Times New Roman" w:hAnsi="Times New Roman" w:cs="Times New Roman"/>
          <w:sz w:val="24"/>
          <w:szCs w:val="24"/>
        </w:rPr>
        <w:br/>
        <w:t>• владение знаниями об индивидуальных особенностях физического развития и физической подготовленности, о соответствии их возрастным и половым нормативам;</w:t>
      </w:r>
      <w:r w:rsidRPr="00C9012B">
        <w:rPr>
          <w:rFonts w:ascii="Times New Roman" w:eastAsia="Times New Roman" w:hAnsi="Times New Roman" w:cs="Times New Roman"/>
          <w:sz w:val="24"/>
          <w:szCs w:val="24"/>
        </w:rPr>
        <w:br/>
        <w:t>• владение знаниями об особенностях индивидуального здоровья и о функциональных воз</w:t>
      </w:r>
      <w:r w:rsidRPr="00C9012B">
        <w:rPr>
          <w:rFonts w:ascii="Times New Roman" w:eastAsia="Times New Roman" w:hAnsi="Times New Roman" w:cs="Times New Roman"/>
          <w:sz w:val="24"/>
          <w:szCs w:val="24"/>
        </w:rPr>
        <w:softHyphen/>
        <w:t>можностях организма, способах профилактики заболеваний и перенапряжения средствами физической культуры;</w:t>
      </w:r>
      <w:r w:rsidRPr="00C9012B">
        <w:rPr>
          <w:rFonts w:ascii="Times New Roman" w:eastAsia="Times New Roman" w:hAnsi="Times New Roman" w:cs="Times New Roman"/>
          <w:sz w:val="24"/>
          <w:szCs w:val="24"/>
        </w:rPr>
        <w:br/>
        <w:t>• владение знаниями по основам организации и проведения занятий физической культурой оздоровительной и тренировочной направленности, составлению содержания занятий в со</w:t>
      </w:r>
      <w:r w:rsidRPr="00C9012B">
        <w:rPr>
          <w:rFonts w:ascii="Times New Roman" w:eastAsia="Times New Roman" w:hAnsi="Times New Roman" w:cs="Times New Roman"/>
          <w:sz w:val="24"/>
          <w:szCs w:val="24"/>
        </w:rPr>
        <w:softHyphen/>
        <w:t>ответствии с собственными задачами, индивидуальными особенностями физического разви</w:t>
      </w:r>
      <w:r w:rsidRPr="00C9012B">
        <w:rPr>
          <w:rFonts w:ascii="Times New Roman" w:eastAsia="Times New Roman" w:hAnsi="Times New Roman" w:cs="Times New Roman"/>
          <w:sz w:val="24"/>
          <w:szCs w:val="24"/>
        </w:rPr>
        <w:softHyphen/>
        <w:t>тия</w:t>
      </w:r>
      <w:r w:rsidR="00016F11" w:rsidRPr="00C9012B">
        <w:rPr>
          <w:rFonts w:ascii="Times New Roman" w:eastAsia="Times New Roman" w:hAnsi="Times New Roman" w:cs="Times New Roman"/>
          <w:sz w:val="24"/>
          <w:szCs w:val="24"/>
        </w:rPr>
        <w:t xml:space="preserve"> и физической подготовленности.</w:t>
      </w:r>
      <w:r w:rsidRPr="00C9012B">
        <w:rPr>
          <w:rFonts w:ascii="Times New Roman" w:eastAsia="Times New Roman" w:hAnsi="Times New Roman" w:cs="Times New Roman"/>
          <w:sz w:val="24"/>
          <w:szCs w:val="24"/>
        </w:rPr>
        <w:br/>
      </w:r>
      <w:r w:rsidRPr="00C9012B">
        <w:rPr>
          <w:rFonts w:ascii="Times New Roman" w:eastAsia="Times New Roman" w:hAnsi="Times New Roman" w:cs="Times New Roman"/>
          <w:i/>
          <w:sz w:val="24"/>
          <w:szCs w:val="24"/>
          <w:u w:val="single"/>
        </w:rPr>
        <w:t>В области нравственной культуры</w:t>
      </w:r>
      <w:r w:rsidRPr="00C9012B">
        <w:rPr>
          <w:rFonts w:ascii="Times New Roman" w:eastAsia="Times New Roman" w:hAnsi="Times New Roman" w:cs="Times New Roman"/>
          <w:sz w:val="24"/>
          <w:szCs w:val="24"/>
        </w:rPr>
        <w:t>:</w:t>
      </w:r>
      <w:r w:rsidRPr="00C9012B">
        <w:rPr>
          <w:rFonts w:ascii="Times New Roman" w:eastAsia="Times New Roman" w:hAnsi="Times New Roman" w:cs="Times New Roman"/>
          <w:sz w:val="24"/>
          <w:szCs w:val="24"/>
        </w:rPr>
        <w:br/>
        <w:t>• способность управлять своими эмоциями, проявлять культуру общения и взаимодействия в процессе занятий физической культурой, игровой и соревновательной деятельности;</w:t>
      </w:r>
      <w:r w:rsidRPr="00C9012B">
        <w:rPr>
          <w:rFonts w:ascii="Times New Roman" w:eastAsia="Times New Roman" w:hAnsi="Times New Roman" w:cs="Times New Roman"/>
          <w:sz w:val="24"/>
          <w:szCs w:val="24"/>
        </w:rPr>
        <w:br/>
        <w:t>• способность активно включаться в совместные физкультурно-оздоровительные и спортив</w:t>
      </w:r>
      <w:r w:rsidRPr="00C9012B">
        <w:rPr>
          <w:rFonts w:ascii="Times New Roman" w:eastAsia="Times New Roman" w:hAnsi="Times New Roman" w:cs="Times New Roman"/>
          <w:sz w:val="24"/>
          <w:szCs w:val="24"/>
        </w:rPr>
        <w:softHyphen/>
        <w:t>ные мероприятия, принимать участие в их организации и проведении;</w:t>
      </w:r>
      <w:r w:rsidRPr="00C9012B">
        <w:rPr>
          <w:rFonts w:ascii="Times New Roman" w:eastAsia="Times New Roman" w:hAnsi="Times New Roman" w:cs="Times New Roman"/>
          <w:sz w:val="24"/>
          <w:szCs w:val="24"/>
        </w:rPr>
        <w:br/>
        <w:t>• владение умением предупреждать конфликтные ситуации во время совместных занятий физической культурой и спортом, разрешать спорные проблемы на основе уважительного и доброжелат</w:t>
      </w:r>
      <w:r w:rsidR="00016F11" w:rsidRPr="00C9012B">
        <w:rPr>
          <w:rFonts w:ascii="Times New Roman" w:eastAsia="Times New Roman" w:hAnsi="Times New Roman" w:cs="Times New Roman"/>
          <w:sz w:val="24"/>
          <w:szCs w:val="24"/>
        </w:rPr>
        <w:t>ельного отношения к окружающим.</w:t>
      </w:r>
      <w:r w:rsidRPr="00C9012B">
        <w:rPr>
          <w:rFonts w:ascii="Times New Roman" w:eastAsia="Times New Roman" w:hAnsi="Times New Roman" w:cs="Times New Roman"/>
          <w:sz w:val="24"/>
          <w:szCs w:val="24"/>
        </w:rPr>
        <w:br/>
      </w:r>
      <w:r w:rsidRPr="00C9012B">
        <w:rPr>
          <w:rFonts w:ascii="Times New Roman" w:eastAsia="Times New Roman" w:hAnsi="Times New Roman" w:cs="Times New Roman"/>
          <w:i/>
          <w:sz w:val="24"/>
          <w:szCs w:val="24"/>
          <w:u w:val="single"/>
        </w:rPr>
        <w:t>В области трудовой культуры</w:t>
      </w:r>
      <w:r w:rsidRPr="00C9012B">
        <w:rPr>
          <w:rFonts w:ascii="Times New Roman" w:eastAsia="Times New Roman" w:hAnsi="Times New Roman" w:cs="Times New Roman"/>
          <w:sz w:val="24"/>
          <w:szCs w:val="24"/>
        </w:rPr>
        <w:t>:</w:t>
      </w:r>
      <w:r w:rsidRPr="00C9012B">
        <w:rPr>
          <w:rFonts w:ascii="Times New Roman" w:eastAsia="Times New Roman" w:hAnsi="Times New Roman" w:cs="Times New Roman"/>
          <w:sz w:val="24"/>
          <w:szCs w:val="24"/>
        </w:rPr>
        <w:br/>
        <w:t>• умение планировать режим дня, обеспечивать оптимальное сочетание нагрузки отдыха;</w:t>
      </w:r>
      <w:r w:rsidRPr="00C9012B">
        <w:rPr>
          <w:rFonts w:ascii="Times New Roman" w:eastAsia="Times New Roman" w:hAnsi="Times New Roman" w:cs="Times New Roman"/>
          <w:sz w:val="24"/>
          <w:szCs w:val="24"/>
        </w:rPr>
        <w:br/>
        <w:t>• умение проводить туристские пешие походы, готовить снаряжение, организовывать и бла</w:t>
      </w:r>
      <w:r w:rsidRPr="00C9012B">
        <w:rPr>
          <w:rFonts w:ascii="Times New Roman" w:eastAsia="Times New Roman" w:hAnsi="Times New Roman" w:cs="Times New Roman"/>
          <w:sz w:val="24"/>
          <w:szCs w:val="24"/>
        </w:rPr>
        <w:softHyphen/>
        <w:t>гоустраивать места стоянок, соблюдать правила безопасности;</w:t>
      </w:r>
      <w:r w:rsidRPr="00C9012B">
        <w:rPr>
          <w:rFonts w:ascii="Times New Roman" w:eastAsia="Times New Roman" w:hAnsi="Times New Roman" w:cs="Times New Roman"/>
          <w:sz w:val="24"/>
          <w:szCs w:val="24"/>
        </w:rPr>
        <w:br/>
        <w:t>• умение содержать в порядке спортивный инвентарь и оборудование, спортивную одежду, осуществлять их подготовку к занят</w:t>
      </w:r>
      <w:r w:rsidR="00016F11" w:rsidRPr="00C9012B">
        <w:rPr>
          <w:rFonts w:ascii="Times New Roman" w:eastAsia="Times New Roman" w:hAnsi="Times New Roman" w:cs="Times New Roman"/>
          <w:sz w:val="24"/>
          <w:szCs w:val="24"/>
        </w:rPr>
        <w:t>иям и спортивным соревнованиям.</w:t>
      </w:r>
      <w:r w:rsidRPr="00C9012B">
        <w:rPr>
          <w:rFonts w:ascii="Times New Roman" w:eastAsia="Times New Roman" w:hAnsi="Times New Roman" w:cs="Times New Roman"/>
          <w:sz w:val="24"/>
          <w:szCs w:val="24"/>
        </w:rPr>
        <w:br/>
      </w:r>
      <w:r w:rsidRPr="00C9012B">
        <w:rPr>
          <w:rFonts w:ascii="Times New Roman" w:eastAsia="Times New Roman" w:hAnsi="Times New Roman" w:cs="Times New Roman"/>
          <w:i/>
          <w:sz w:val="24"/>
          <w:szCs w:val="24"/>
          <w:u w:val="single"/>
        </w:rPr>
        <w:t>В области эстетической культуры</w:t>
      </w:r>
      <w:r w:rsidRPr="00C9012B">
        <w:rPr>
          <w:rFonts w:ascii="Times New Roman" w:eastAsia="Times New Roman" w:hAnsi="Times New Roman" w:cs="Times New Roman"/>
          <w:sz w:val="24"/>
          <w:szCs w:val="24"/>
        </w:rPr>
        <w:t>:</w:t>
      </w:r>
      <w:r w:rsidRPr="00C9012B">
        <w:rPr>
          <w:rFonts w:ascii="Times New Roman" w:eastAsia="Times New Roman" w:hAnsi="Times New Roman" w:cs="Times New Roman"/>
          <w:sz w:val="24"/>
          <w:szCs w:val="24"/>
        </w:rPr>
        <w:br/>
        <w:t>• красивая (правильная) осанка, умение ее длительно сохранять при разнообразных формах движения и пере движений;</w:t>
      </w:r>
      <w:r w:rsidRPr="00C9012B">
        <w:rPr>
          <w:rFonts w:ascii="Times New Roman" w:eastAsia="Times New Roman" w:hAnsi="Times New Roman" w:cs="Times New Roman"/>
          <w:sz w:val="24"/>
          <w:szCs w:val="24"/>
        </w:rPr>
        <w:br/>
      </w:r>
      <w:r w:rsidRPr="00C9012B">
        <w:rPr>
          <w:rFonts w:ascii="Times New Roman" w:eastAsia="Times New Roman" w:hAnsi="Times New Roman" w:cs="Times New Roman"/>
          <w:sz w:val="24"/>
          <w:szCs w:val="24"/>
        </w:rPr>
        <w:lastRenderedPageBreak/>
        <w:t>• хорошее телосложение, желание поддерживать его в рамках принятых норм и представ</w:t>
      </w:r>
      <w:r w:rsidRPr="00C9012B">
        <w:rPr>
          <w:rFonts w:ascii="Times New Roman" w:eastAsia="Times New Roman" w:hAnsi="Times New Roman" w:cs="Times New Roman"/>
          <w:sz w:val="24"/>
          <w:szCs w:val="24"/>
        </w:rPr>
        <w:softHyphen/>
        <w:t>лений посредством занятий физической культурой;</w:t>
      </w:r>
      <w:r w:rsidRPr="00C9012B">
        <w:rPr>
          <w:rFonts w:ascii="Times New Roman" w:eastAsia="Times New Roman" w:hAnsi="Times New Roman" w:cs="Times New Roman"/>
          <w:sz w:val="24"/>
          <w:szCs w:val="24"/>
        </w:rPr>
        <w:br/>
        <w:t xml:space="preserve">• культура движения, умение передвигаться </w:t>
      </w:r>
      <w:r w:rsidR="00016F11" w:rsidRPr="00C9012B">
        <w:rPr>
          <w:rFonts w:ascii="Times New Roman" w:eastAsia="Times New Roman" w:hAnsi="Times New Roman" w:cs="Times New Roman"/>
          <w:sz w:val="24"/>
          <w:szCs w:val="24"/>
        </w:rPr>
        <w:t>красиво, легко и непринужденно.</w:t>
      </w:r>
      <w:r w:rsidRPr="00C9012B">
        <w:rPr>
          <w:rFonts w:ascii="Times New Roman" w:eastAsia="Times New Roman" w:hAnsi="Times New Roman" w:cs="Times New Roman"/>
          <w:sz w:val="24"/>
          <w:szCs w:val="24"/>
        </w:rPr>
        <w:br/>
      </w:r>
      <w:r w:rsidRPr="00C9012B">
        <w:rPr>
          <w:rFonts w:ascii="Times New Roman" w:eastAsia="Times New Roman" w:hAnsi="Times New Roman" w:cs="Times New Roman"/>
          <w:i/>
          <w:sz w:val="24"/>
          <w:szCs w:val="24"/>
          <w:u w:val="single"/>
        </w:rPr>
        <w:t>В области коммуникативной культуры</w:t>
      </w:r>
      <w:r w:rsidRPr="00C9012B">
        <w:rPr>
          <w:rFonts w:ascii="Times New Roman" w:eastAsia="Times New Roman" w:hAnsi="Times New Roman" w:cs="Times New Roman"/>
          <w:sz w:val="24"/>
          <w:szCs w:val="24"/>
        </w:rPr>
        <w:t>:</w:t>
      </w:r>
      <w:r w:rsidRPr="00C9012B">
        <w:rPr>
          <w:rFonts w:ascii="Times New Roman" w:eastAsia="Times New Roman" w:hAnsi="Times New Roman" w:cs="Times New Roman"/>
          <w:sz w:val="24"/>
          <w:szCs w:val="24"/>
        </w:rPr>
        <w:br/>
        <w:t>• владение умением осуществлять поиск информации по вопросам развития современных оздоровительных систем, обобщать, анализировать и творчески применять полученные зна</w:t>
      </w:r>
      <w:r w:rsidRPr="00C9012B">
        <w:rPr>
          <w:rFonts w:ascii="Times New Roman" w:eastAsia="Times New Roman" w:hAnsi="Times New Roman" w:cs="Times New Roman"/>
          <w:sz w:val="24"/>
          <w:szCs w:val="24"/>
        </w:rPr>
        <w:softHyphen/>
        <w:t>ния в самостоятельных занятиях физической культурой;</w:t>
      </w:r>
      <w:r w:rsidRPr="00C9012B">
        <w:rPr>
          <w:rFonts w:ascii="Times New Roman" w:eastAsia="Times New Roman" w:hAnsi="Times New Roman" w:cs="Times New Roman"/>
          <w:sz w:val="24"/>
          <w:szCs w:val="24"/>
        </w:rPr>
        <w:br/>
        <w:t>• владение умением достаточно полно и точно формулировать цель и задачи совместных с другими детьми занятий физкультурно-оздоровительной и спортивно-оздоровительной дея</w:t>
      </w:r>
      <w:r w:rsidRPr="00C9012B">
        <w:rPr>
          <w:rFonts w:ascii="Times New Roman" w:eastAsia="Times New Roman" w:hAnsi="Times New Roman" w:cs="Times New Roman"/>
          <w:sz w:val="24"/>
          <w:szCs w:val="24"/>
        </w:rPr>
        <w:softHyphen/>
        <w:t>тельностью, излагать их содержание;</w:t>
      </w:r>
      <w:r w:rsidRPr="00C9012B">
        <w:rPr>
          <w:rFonts w:ascii="Times New Roman" w:eastAsia="Times New Roman" w:hAnsi="Times New Roman" w:cs="Times New Roman"/>
          <w:sz w:val="24"/>
          <w:szCs w:val="24"/>
        </w:rPr>
        <w:br/>
        <w:t>• владение умением оценивать ситуацию и оперативно принимать решения, находить адек</w:t>
      </w:r>
      <w:r w:rsidRPr="00C9012B">
        <w:rPr>
          <w:rFonts w:ascii="Times New Roman" w:eastAsia="Times New Roman" w:hAnsi="Times New Roman" w:cs="Times New Roman"/>
          <w:sz w:val="24"/>
          <w:szCs w:val="24"/>
        </w:rPr>
        <w:softHyphen/>
        <w:t xml:space="preserve">ватные способы поведения и взаимодействия с партнерами во время учебной и игровой </w:t>
      </w:r>
      <w:r w:rsidR="00016F11" w:rsidRPr="00C9012B">
        <w:rPr>
          <w:rFonts w:ascii="Times New Roman" w:eastAsia="Times New Roman" w:hAnsi="Times New Roman" w:cs="Times New Roman"/>
          <w:sz w:val="24"/>
          <w:szCs w:val="24"/>
        </w:rPr>
        <w:t>деятельности.</w:t>
      </w:r>
      <w:r w:rsidRPr="00C9012B">
        <w:rPr>
          <w:rFonts w:ascii="Times New Roman" w:eastAsia="Times New Roman" w:hAnsi="Times New Roman" w:cs="Times New Roman"/>
          <w:sz w:val="24"/>
          <w:szCs w:val="24"/>
        </w:rPr>
        <w:br/>
      </w:r>
      <w:r w:rsidRPr="00C9012B">
        <w:rPr>
          <w:rFonts w:ascii="Times New Roman" w:eastAsia="Times New Roman" w:hAnsi="Times New Roman" w:cs="Times New Roman"/>
          <w:i/>
          <w:sz w:val="24"/>
          <w:szCs w:val="24"/>
          <w:u w:val="single"/>
        </w:rPr>
        <w:t>В области физической культуры</w:t>
      </w:r>
      <w:r w:rsidRPr="00C9012B">
        <w:rPr>
          <w:rFonts w:ascii="Times New Roman" w:eastAsia="Times New Roman" w:hAnsi="Times New Roman" w:cs="Times New Roman"/>
          <w:sz w:val="24"/>
          <w:szCs w:val="24"/>
        </w:rPr>
        <w:t>:</w:t>
      </w:r>
      <w:r w:rsidRPr="00C9012B">
        <w:rPr>
          <w:rFonts w:ascii="Times New Roman" w:eastAsia="Times New Roman" w:hAnsi="Times New Roman" w:cs="Times New Roman"/>
          <w:sz w:val="24"/>
          <w:szCs w:val="24"/>
        </w:rPr>
        <w:br/>
        <w:t>• владение навыками выполнения жизненно важных двигательных умений (ходьба, бег, прыжки, лазанья и др.) различными способами, в различных изменяющихся внешних усло</w:t>
      </w:r>
      <w:r w:rsidRPr="00C9012B">
        <w:rPr>
          <w:rFonts w:ascii="Times New Roman" w:eastAsia="Times New Roman" w:hAnsi="Times New Roman" w:cs="Times New Roman"/>
          <w:sz w:val="24"/>
          <w:szCs w:val="24"/>
        </w:rPr>
        <w:softHyphen/>
        <w:t>виях;</w:t>
      </w:r>
      <w:r w:rsidRPr="00C9012B">
        <w:rPr>
          <w:rFonts w:ascii="Times New Roman" w:eastAsia="Times New Roman" w:hAnsi="Times New Roman" w:cs="Times New Roman"/>
          <w:sz w:val="24"/>
          <w:szCs w:val="24"/>
        </w:rPr>
        <w:br/>
        <w:t>• владение навыками выполнения разнообразных физических упражнений различной функ</w:t>
      </w:r>
      <w:r w:rsidRPr="00C9012B">
        <w:rPr>
          <w:rFonts w:ascii="Times New Roman" w:eastAsia="Times New Roman" w:hAnsi="Times New Roman" w:cs="Times New Roman"/>
          <w:sz w:val="24"/>
          <w:szCs w:val="24"/>
        </w:rPr>
        <w:softHyphen/>
        <w:t>циональной направленности, технических действий базовых видов спорта, а также приме</w:t>
      </w:r>
      <w:r w:rsidRPr="00C9012B">
        <w:rPr>
          <w:rFonts w:ascii="Times New Roman" w:eastAsia="Times New Roman" w:hAnsi="Times New Roman" w:cs="Times New Roman"/>
          <w:sz w:val="24"/>
          <w:szCs w:val="24"/>
        </w:rPr>
        <w:softHyphen/>
        <w:t>нения их в игровой и соревновательной деятельности;</w:t>
      </w:r>
      <w:r w:rsidRPr="00C9012B">
        <w:rPr>
          <w:rFonts w:ascii="Times New Roman" w:eastAsia="Times New Roman" w:hAnsi="Times New Roman" w:cs="Times New Roman"/>
          <w:sz w:val="24"/>
          <w:szCs w:val="24"/>
        </w:rPr>
        <w:br/>
        <w:t>• умение максимально проявлять физические способности (качества) при выполнении тес</w:t>
      </w:r>
      <w:r w:rsidRPr="00C9012B">
        <w:rPr>
          <w:rFonts w:ascii="Times New Roman" w:eastAsia="Times New Roman" w:hAnsi="Times New Roman" w:cs="Times New Roman"/>
          <w:sz w:val="24"/>
          <w:szCs w:val="24"/>
        </w:rPr>
        <w:softHyphen/>
        <w:t>товых упражнений по физической культуре.</w:t>
      </w:r>
    </w:p>
    <w:p w:rsidR="00DD3F81" w:rsidRPr="00C9012B" w:rsidRDefault="00DD3F81" w:rsidP="00F578C5">
      <w:pPr>
        <w:spacing w:after="0" w:line="240" w:lineRule="auto"/>
        <w:ind w:firstLine="709"/>
        <w:rPr>
          <w:rFonts w:ascii="Times New Roman" w:eastAsiaTheme="minorHAnsi" w:hAnsi="Times New Roman" w:cs="Times New Roman"/>
          <w:b/>
          <w:sz w:val="24"/>
          <w:szCs w:val="24"/>
          <w:lang w:eastAsia="en-US"/>
        </w:rPr>
      </w:pPr>
    </w:p>
    <w:p w:rsidR="00DD3F81" w:rsidRPr="00C9012B" w:rsidRDefault="00DD3F81" w:rsidP="00F578C5">
      <w:pPr>
        <w:spacing w:after="0" w:line="240" w:lineRule="auto"/>
        <w:rPr>
          <w:rFonts w:ascii="Times New Roman" w:eastAsiaTheme="minorHAnsi" w:hAnsi="Times New Roman" w:cs="Times New Roman"/>
          <w:b/>
          <w:sz w:val="24"/>
          <w:szCs w:val="24"/>
          <w:lang w:eastAsia="en-US"/>
        </w:rPr>
      </w:pPr>
      <w:r w:rsidRPr="00C9012B">
        <w:rPr>
          <w:rFonts w:ascii="Times New Roman" w:eastAsiaTheme="minorHAnsi" w:hAnsi="Times New Roman" w:cs="Times New Roman"/>
          <w:b/>
          <w:sz w:val="24"/>
          <w:szCs w:val="24"/>
          <w:lang w:eastAsia="en-US"/>
        </w:rPr>
        <w:t>Метапредметные результаты:</w:t>
      </w:r>
    </w:p>
    <w:p w:rsidR="00DD3F81" w:rsidRPr="00C9012B" w:rsidRDefault="00DD3F81"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Метапредметные результаты характеризуют уровень сформированности качественных универ</w:t>
      </w:r>
      <w:r w:rsidRPr="00C9012B">
        <w:rPr>
          <w:rFonts w:ascii="Times New Roman" w:eastAsia="Times New Roman" w:hAnsi="Times New Roman" w:cs="Times New Roman"/>
          <w:sz w:val="24"/>
          <w:szCs w:val="24"/>
        </w:rPr>
        <w:softHyphen/>
        <w:t>сальных способностей учащихся, проявляющихся в активном применении знаний и умений в познавательной и предметно-практической деятельности. Приобретенные на базе освоения со</w:t>
      </w:r>
      <w:r w:rsidRPr="00C9012B">
        <w:rPr>
          <w:rFonts w:ascii="Times New Roman" w:eastAsia="Times New Roman" w:hAnsi="Times New Roman" w:cs="Times New Roman"/>
          <w:sz w:val="24"/>
          <w:szCs w:val="24"/>
        </w:rPr>
        <w:softHyphen/>
        <w:t>держания предмета «Физическая культура», в единстве с освоением программного материала других образовательных дисциплин, универсальные способности потребуются как в рамках об</w:t>
      </w:r>
      <w:r w:rsidRPr="00C9012B">
        <w:rPr>
          <w:rFonts w:ascii="Times New Roman" w:eastAsia="Times New Roman" w:hAnsi="Times New Roman" w:cs="Times New Roman"/>
          <w:sz w:val="24"/>
          <w:szCs w:val="24"/>
        </w:rPr>
        <w:softHyphen/>
        <w:t>разовательного процесса (умение учиться), так и в реальной повседневной жизни учащихся.</w:t>
      </w:r>
    </w:p>
    <w:p w:rsidR="00DD3F81" w:rsidRPr="00C9012B" w:rsidRDefault="00DD3F81" w:rsidP="00F578C5">
      <w:pPr>
        <w:spacing w:after="0" w:line="240" w:lineRule="auto"/>
        <w:rPr>
          <w:rFonts w:ascii="Times New Roman" w:eastAsiaTheme="minorHAnsi" w:hAnsi="Times New Roman" w:cs="Times New Roman"/>
          <w:b/>
          <w:sz w:val="24"/>
          <w:szCs w:val="24"/>
          <w:lang w:eastAsia="en-US"/>
        </w:rPr>
      </w:pPr>
      <w:r w:rsidRPr="00C9012B">
        <w:rPr>
          <w:rFonts w:ascii="Times New Roman" w:eastAsiaTheme="minorHAnsi" w:hAnsi="Times New Roman" w:cs="Times New Roman"/>
          <w:i/>
          <w:sz w:val="24"/>
          <w:szCs w:val="24"/>
          <w:lang w:eastAsia="en-US"/>
        </w:rPr>
        <w:t>Метапредметные результаты:</w:t>
      </w:r>
      <w:r w:rsidRPr="00C9012B">
        <w:rPr>
          <w:rFonts w:ascii="Times New Roman" w:eastAsia="Times New Roman" w:hAnsi="Times New Roman" w:cs="Times New Roman"/>
          <w:sz w:val="24"/>
          <w:szCs w:val="24"/>
        </w:rPr>
        <w:br/>
      </w:r>
      <w:r w:rsidRPr="00C9012B">
        <w:rPr>
          <w:rFonts w:ascii="Times New Roman" w:eastAsiaTheme="minorHAnsi" w:hAnsi="Times New Roman" w:cs="Times New Roman"/>
          <w:sz w:val="24"/>
          <w:szCs w:val="24"/>
          <w:lang w:eastAsia="en-US"/>
        </w:rPr>
        <w:t xml:space="preserve"> – овладение способностью принимать и сохранять цели и задачи учебной деятельности, поиска средств ее осуществления;</w:t>
      </w:r>
    </w:p>
    <w:p w:rsidR="00DD3F81" w:rsidRPr="00C9012B" w:rsidRDefault="00DD3F81" w:rsidP="00F578C5">
      <w:pPr>
        <w:spacing w:after="0" w:line="240" w:lineRule="auto"/>
        <w:rPr>
          <w:rFonts w:ascii="Times New Roman" w:eastAsiaTheme="minorHAnsi" w:hAnsi="Times New Roman" w:cs="Times New Roman"/>
          <w:sz w:val="24"/>
          <w:szCs w:val="24"/>
          <w:lang w:eastAsia="en-US"/>
        </w:rPr>
      </w:pPr>
      <w:r w:rsidRPr="00C9012B">
        <w:rPr>
          <w:rFonts w:ascii="Times New Roman" w:eastAsiaTheme="minorHAnsi" w:hAnsi="Times New Roman" w:cs="Times New Roman"/>
          <w:sz w:val="24"/>
          <w:szCs w:val="24"/>
          <w:lang w:eastAsia="en-US"/>
        </w:rPr>
        <w:t>– формирование умения планировать, контролировать и оценивать учебные действия в соот</w:t>
      </w:r>
      <w:r w:rsidRPr="00C9012B">
        <w:rPr>
          <w:rFonts w:ascii="Times New Roman" w:eastAsiaTheme="minorHAnsi" w:hAnsi="Times New Roman" w:cs="Times New Roman"/>
          <w:sz w:val="24"/>
          <w:szCs w:val="24"/>
          <w:lang w:eastAsia="en-US"/>
        </w:rPr>
        <w:softHyphen/>
        <w:t>ветствии с поставленной задачей и условиями ее реализации; определять наиболее эффектив</w:t>
      </w:r>
      <w:r w:rsidRPr="00C9012B">
        <w:rPr>
          <w:rFonts w:ascii="Times New Roman" w:eastAsiaTheme="minorHAnsi" w:hAnsi="Times New Roman" w:cs="Times New Roman"/>
          <w:sz w:val="24"/>
          <w:szCs w:val="24"/>
          <w:lang w:eastAsia="en-US"/>
        </w:rPr>
        <w:softHyphen/>
        <w:t>ные способы достижения результата;</w:t>
      </w:r>
    </w:p>
    <w:p w:rsidR="00DD3F81" w:rsidRPr="00C9012B" w:rsidRDefault="00DD3F81" w:rsidP="00F578C5">
      <w:pPr>
        <w:spacing w:after="0" w:line="240" w:lineRule="auto"/>
        <w:rPr>
          <w:rFonts w:ascii="Times New Roman" w:eastAsiaTheme="minorHAnsi" w:hAnsi="Times New Roman" w:cs="Times New Roman"/>
          <w:sz w:val="24"/>
          <w:szCs w:val="24"/>
          <w:lang w:eastAsia="en-US"/>
        </w:rPr>
      </w:pPr>
      <w:r w:rsidRPr="00C9012B">
        <w:rPr>
          <w:rFonts w:ascii="Times New Roman" w:eastAsiaTheme="minorHAnsi" w:hAnsi="Times New Roman" w:cs="Times New Roman"/>
          <w:sz w:val="24"/>
          <w:szCs w:val="24"/>
          <w:lang w:eastAsia="en-US"/>
        </w:rPr>
        <w:t>– формирование умения понимать причины успеха/неуспеха учебной деятельности и способно</w:t>
      </w:r>
      <w:r w:rsidRPr="00C9012B">
        <w:rPr>
          <w:rFonts w:ascii="Times New Roman" w:eastAsiaTheme="minorHAnsi" w:hAnsi="Times New Roman" w:cs="Times New Roman"/>
          <w:sz w:val="24"/>
          <w:szCs w:val="24"/>
          <w:lang w:eastAsia="en-US"/>
        </w:rPr>
        <w:softHyphen/>
        <w:t>сти конструктивно действовать даже в ситуациях неуспеха;</w:t>
      </w:r>
    </w:p>
    <w:p w:rsidR="00DD3F81" w:rsidRPr="00C9012B" w:rsidRDefault="00DD3F81" w:rsidP="00F578C5">
      <w:pPr>
        <w:spacing w:after="0" w:line="240" w:lineRule="auto"/>
        <w:rPr>
          <w:rFonts w:ascii="Times New Roman" w:eastAsiaTheme="minorHAnsi" w:hAnsi="Times New Roman" w:cs="Times New Roman"/>
          <w:sz w:val="24"/>
          <w:szCs w:val="24"/>
          <w:lang w:eastAsia="en-US"/>
        </w:rPr>
      </w:pPr>
      <w:r w:rsidRPr="00C9012B">
        <w:rPr>
          <w:rFonts w:ascii="Times New Roman" w:eastAsiaTheme="minorHAnsi" w:hAnsi="Times New Roman" w:cs="Times New Roman"/>
          <w:sz w:val="24"/>
          <w:szCs w:val="24"/>
          <w:lang w:eastAsia="en-US"/>
        </w:rPr>
        <w:t>–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DD3F81" w:rsidRPr="00C9012B" w:rsidRDefault="00DD3F81" w:rsidP="00F578C5">
      <w:pPr>
        <w:spacing w:after="0" w:line="240" w:lineRule="auto"/>
        <w:rPr>
          <w:rFonts w:ascii="Times New Roman" w:eastAsiaTheme="minorHAnsi" w:hAnsi="Times New Roman" w:cs="Times New Roman"/>
          <w:sz w:val="24"/>
          <w:szCs w:val="24"/>
          <w:lang w:eastAsia="en-US"/>
        </w:rPr>
      </w:pPr>
      <w:r w:rsidRPr="00C9012B">
        <w:rPr>
          <w:rFonts w:ascii="Times New Roman" w:eastAsiaTheme="minorHAnsi" w:hAnsi="Times New Roman" w:cs="Times New Roman"/>
          <w:sz w:val="24"/>
          <w:szCs w:val="24"/>
          <w:lang w:eastAsia="en-US"/>
        </w:rPr>
        <w:t>– готовность конструктивно разрешать конфликты посредством учета интересов сторон и со</w:t>
      </w:r>
      <w:r w:rsidRPr="00C9012B">
        <w:rPr>
          <w:rFonts w:ascii="Times New Roman" w:eastAsiaTheme="minorHAnsi" w:hAnsi="Times New Roman" w:cs="Times New Roman"/>
          <w:sz w:val="24"/>
          <w:szCs w:val="24"/>
          <w:lang w:eastAsia="en-US"/>
        </w:rPr>
        <w:softHyphen/>
        <w:t>трудничества;</w:t>
      </w:r>
    </w:p>
    <w:p w:rsidR="00DD3F81" w:rsidRPr="00C9012B" w:rsidRDefault="00DD3F81" w:rsidP="00F578C5">
      <w:pPr>
        <w:spacing w:after="0" w:line="240" w:lineRule="auto"/>
        <w:rPr>
          <w:rFonts w:ascii="Times New Roman" w:eastAsiaTheme="minorHAnsi" w:hAnsi="Times New Roman" w:cs="Times New Roman"/>
          <w:sz w:val="24"/>
          <w:szCs w:val="24"/>
          <w:lang w:eastAsia="en-US"/>
        </w:rPr>
      </w:pPr>
      <w:r w:rsidRPr="00C9012B">
        <w:rPr>
          <w:rFonts w:ascii="Times New Roman" w:eastAsiaTheme="minorHAnsi" w:hAnsi="Times New Roman" w:cs="Times New Roman"/>
          <w:sz w:val="24"/>
          <w:szCs w:val="24"/>
          <w:lang w:eastAsia="en-US"/>
        </w:rPr>
        <w:t>– овладение базовыми предметными и межпредметными понятиями, отражающими сущест</w:t>
      </w:r>
      <w:r w:rsidRPr="00C9012B">
        <w:rPr>
          <w:rFonts w:ascii="Times New Roman" w:eastAsiaTheme="minorHAnsi" w:hAnsi="Times New Roman" w:cs="Times New Roman"/>
          <w:sz w:val="24"/>
          <w:szCs w:val="24"/>
          <w:lang w:eastAsia="en-US"/>
        </w:rPr>
        <w:softHyphen/>
        <w:t>венные связи и отношения между объектами и процессами.</w:t>
      </w:r>
      <w:r w:rsidRPr="00C9012B">
        <w:rPr>
          <w:rFonts w:ascii="Times New Roman" w:eastAsia="Times New Roman" w:hAnsi="Times New Roman" w:cs="Times New Roman"/>
          <w:sz w:val="24"/>
          <w:szCs w:val="24"/>
        </w:rPr>
        <w:br/>
      </w:r>
      <w:r w:rsidRPr="00C9012B">
        <w:rPr>
          <w:rFonts w:ascii="Times New Roman" w:eastAsia="Times New Roman" w:hAnsi="Times New Roman" w:cs="Times New Roman"/>
          <w:i/>
          <w:sz w:val="24"/>
          <w:szCs w:val="24"/>
          <w:u w:val="single"/>
        </w:rPr>
        <w:t>В области познавательной культуры:</w:t>
      </w:r>
      <w:r w:rsidRPr="00C9012B">
        <w:rPr>
          <w:rFonts w:ascii="Times New Roman" w:eastAsia="Times New Roman" w:hAnsi="Times New Roman" w:cs="Times New Roman"/>
          <w:sz w:val="24"/>
          <w:szCs w:val="24"/>
        </w:rPr>
        <w:br/>
        <w:t>• понимание физической культуры как явления культуры, способствующего развитию целост</w:t>
      </w:r>
      <w:r w:rsidRPr="00C9012B">
        <w:rPr>
          <w:rFonts w:ascii="Times New Roman" w:eastAsia="Times New Roman" w:hAnsi="Times New Roman" w:cs="Times New Roman"/>
          <w:sz w:val="24"/>
          <w:szCs w:val="24"/>
        </w:rPr>
        <w:softHyphen/>
        <w:t xml:space="preserve">ной личности человека, сознания и мышления, физических,  психических и </w:t>
      </w:r>
      <w:r w:rsidRPr="00C9012B">
        <w:rPr>
          <w:rFonts w:ascii="Times New Roman" w:eastAsia="Times New Roman" w:hAnsi="Times New Roman" w:cs="Times New Roman"/>
          <w:sz w:val="24"/>
          <w:szCs w:val="24"/>
        </w:rPr>
        <w:lastRenderedPageBreak/>
        <w:t>нравственных ка</w:t>
      </w:r>
      <w:r w:rsidRPr="00C9012B">
        <w:rPr>
          <w:rFonts w:ascii="Times New Roman" w:eastAsia="Times New Roman" w:hAnsi="Times New Roman" w:cs="Times New Roman"/>
          <w:sz w:val="24"/>
          <w:szCs w:val="24"/>
        </w:rPr>
        <w:softHyphen/>
        <w:t>честв;</w:t>
      </w:r>
      <w:r w:rsidRPr="00C9012B">
        <w:rPr>
          <w:rFonts w:ascii="Times New Roman" w:eastAsia="Times New Roman" w:hAnsi="Times New Roman" w:cs="Times New Roman"/>
          <w:sz w:val="24"/>
          <w:szCs w:val="24"/>
        </w:rPr>
        <w:br/>
        <w:t>• понимание здоровья как важнейшего условия саморазвития и самореализации человека, расширяющего свободу выбора профессиональной деятельности и обеспечивающего</w:t>
      </w:r>
    </w:p>
    <w:p w:rsidR="00DD3F81" w:rsidRPr="00C9012B" w:rsidRDefault="00DD3F81"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понимание физической культуры как средства организации здорового образа жизни, профи</w:t>
      </w:r>
      <w:r w:rsidRPr="00C9012B">
        <w:rPr>
          <w:rFonts w:ascii="Times New Roman" w:eastAsia="Times New Roman" w:hAnsi="Times New Roman" w:cs="Times New Roman"/>
          <w:sz w:val="24"/>
          <w:szCs w:val="24"/>
        </w:rPr>
        <w:softHyphen/>
        <w:t>лактики вредных привычек.</w:t>
      </w:r>
      <w:r w:rsidRPr="00C9012B">
        <w:rPr>
          <w:rFonts w:ascii="Times New Roman" w:eastAsia="Times New Roman" w:hAnsi="Times New Roman" w:cs="Times New Roman"/>
          <w:sz w:val="24"/>
          <w:szCs w:val="24"/>
        </w:rPr>
        <w:br/>
      </w:r>
      <w:r w:rsidRPr="00C9012B">
        <w:rPr>
          <w:rFonts w:ascii="Times New Roman" w:eastAsia="Times New Roman" w:hAnsi="Times New Roman" w:cs="Times New Roman"/>
          <w:i/>
          <w:sz w:val="24"/>
          <w:szCs w:val="24"/>
          <w:u w:val="single"/>
        </w:rPr>
        <w:t>В области нравственной культуры</w:t>
      </w:r>
      <w:r w:rsidRPr="00C9012B">
        <w:rPr>
          <w:rFonts w:ascii="Times New Roman" w:eastAsia="Times New Roman" w:hAnsi="Times New Roman" w:cs="Times New Roman"/>
          <w:sz w:val="24"/>
          <w:szCs w:val="24"/>
        </w:rPr>
        <w:t>:</w:t>
      </w:r>
      <w:r w:rsidRPr="00C9012B">
        <w:rPr>
          <w:rFonts w:ascii="Times New Roman" w:eastAsia="Times New Roman" w:hAnsi="Times New Roman" w:cs="Times New Roman"/>
          <w:sz w:val="24"/>
          <w:szCs w:val="24"/>
        </w:rPr>
        <w:br/>
        <w:t>• бережное отношение к собственному здоровью и здоровью окружающих, проявление доб</w:t>
      </w:r>
      <w:r w:rsidRPr="00C9012B">
        <w:rPr>
          <w:rFonts w:ascii="Times New Roman" w:eastAsia="Times New Roman" w:hAnsi="Times New Roman" w:cs="Times New Roman"/>
          <w:sz w:val="24"/>
          <w:szCs w:val="24"/>
        </w:rPr>
        <w:softHyphen/>
        <w:t>рожелательности и отзывчивости к людям, имеющим ограниченные возможности и нарушения в состоянии здоровья;</w:t>
      </w:r>
      <w:r w:rsidRPr="00C9012B">
        <w:rPr>
          <w:rFonts w:ascii="Times New Roman" w:eastAsia="Times New Roman" w:hAnsi="Times New Roman" w:cs="Times New Roman"/>
          <w:sz w:val="24"/>
          <w:szCs w:val="24"/>
        </w:rPr>
        <w:br/>
        <w:t>• уважительное отношение к окружающим, проявление культуры взаимодействия, терпимости и толерантности в достижении общих целей при совместной деятельности;</w:t>
      </w:r>
      <w:r w:rsidRPr="00C9012B">
        <w:rPr>
          <w:rFonts w:ascii="Times New Roman" w:eastAsia="Times New Roman" w:hAnsi="Times New Roman" w:cs="Times New Roman"/>
          <w:sz w:val="24"/>
          <w:szCs w:val="24"/>
        </w:rPr>
        <w:br/>
        <w:t>• ответственное отношение к порученному делу, проявление осознанной дисциплинированно</w:t>
      </w:r>
      <w:r w:rsidRPr="00C9012B">
        <w:rPr>
          <w:rFonts w:ascii="Times New Roman" w:eastAsia="Times New Roman" w:hAnsi="Times New Roman" w:cs="Times New Roman"/>
          <w:sz w:val="24"/>
          <w:szCs w:val="24"/>
        </w:rPr>
        <w:softHyphen/>
        <w:t>сти и готовности отстаивать собственные позиции, отвечать за результаты собственной деятель</w:t>
      </w:r>
      <w:r w:rsidRPr="00C9012B">
        <w:rPr>
          <w:rFonts w:ascii="Times New Roman" w:eastAsia="Times New Roman" w:hAnsi="Times New Roman" w:cs="Times New Roman"/>
          <w:sz w:val="24"/>
          <w:szCs w:val="24"/>
        </w:rPr>
        <w:softHyphen/>
        <w:t>ности.</w:t>
      </w:r>
    </w:p>
    <w:p w:rsidR="00DD3F81" w:rsidRPr="00C9012B" w:rsidRDefault="00DD3F81" w:rsidP="00F578C5">
      <w:pPr>
        <w:spacing w:after="0" w:line="240" w:lineRule="auto"/>
        <w:rPr>
          <w:rFonts w:ascii="Times New Roman" w:eastAsia="Times New Roman" w:hAnsi="Times New Roman" w:cs="Times New Roman"/>
          <w:sz w:val="24"/>
          <w:szCs w:val="24"/>
        </w:rPr>
      </w:pPr>
      <w:proofErr w:type="gramStart"/>
      <w:r w:rsidRPr="00C9012B">
        <w:rPr>
          <w:rFonts w:ascii="Times New Roman" w:eastAsia="Times New Roman" w:hAnsi="Times New Roman" w:cs="Times New Roman"/>
          <w:i/>
          <w:sz w:val="24"/>
          <w:szCs w:val="24"/>
          <w:u w:val="single"/>
        </w:rPr>
        <w:t>В области трудовой культуры</w:t>
      </w:r>
      <w:r w:rsidRPr="00C9012B">
        <w:rPr>
          <w:rFonts w:ascii="Times New Roman" w:eastAsia="Times New Roman" w:hAnsi="Times New Roman" w:cs="Times New Roman"/>
          <w:sz w:val="24"/>
          <w:szCs w:val="24"/>
        </w:rPr>
        <w:t>:</w:t>
      </w:r>
      <w:r w:rsidRPr="00C9012B">
        <w:rPr>
          <w:rFonts w:ascii="Times New Roman" w:eastAsia="Times New Roman" w:hAnsi="Times New Roman" w:cs="Times New Roman"/>
          <w:sz w:val="24"/>
          <w:szCs w:val="24"/>
        </w:rPr>
        <w:br/>
        <w:t>• добросовестное выполнение учебных заданий, осознанное стремление к освоению новых знаний и умений, качественно повышающих результативность выполнения заданий;</w:t>
      </w:r>
      <w:r w:rsidRPr="00C9012B">
        <w:rPr>
          <w:rFonts w:ascii="Times New Roman" w:eastAsia="Times New Roman" w:hAnsi="Times New Roman" w:cs="Times New Roman"/>
          <w:sz w:val="24"/>
          <w:szCs w:val="24"/>
        </w:rPr>
        <w:br/>
        <w:t>• рациональное планирование учебной деятельности, умение организовывать места занятий и обеспечивать их безопасность;</w:t>
      </w:r>
      <w:r w:rsidRPr="00C9012B">
        <w:rPr>
          <w:rFonts w:ascii="Times New Roman" w:eastAsia="Times New Roman" w:hAnsi="Times New Roman" w:cs="Times New Roman"/>
          <w:sz w:val="24"/>
          <w:szCs w:val="24"/>
        </w:rPr>
        <w:br/>
        <w:t>• поддержание оптимального уровня работоспособности в процессе учебной деятельности, ак</w:t>
      </w:r>
      <w:r w:rsidRPr="00C9012B">
        <w:rPr>
          <w:rFonts w:ascii="Times New Roman" w:eastAsia="Times New Roman" w:hAnsi="Times New Roman" w:cs="Times New Roman"/>
          <w:sz w:val="24"/>
          <w:szCs w:val="24"/>
        </w:rPr>
        <w:softHyphen/>
        <w:t>тивное использование занятий физической культурой для профилактики психического и физи</w:t>
      </w:r>
      <w:r w:rsidRPr="00C9012B">
        <w:rPr>
          <w:rFonts w:ascii="Times New Roman" w:eastAsia="Times New Roman" w:hAnsi="Times New Roman" w:cs="Times New Roman"/>
          <w:sz w:val="24"/>
          <w:szCs w:val="24"/>
        </w:rPr>
        <w:softHyphen/>
        <w:t>ческого утомления.</w:t>
      </w:r>
      <w:proofErr w:type="gramEnd"/>
      <w:r w:rsidRPr="00C9012B">
        <w:rPr>
          <w:rFonts w:ascii="Times New Roman" w:eastAsia="Times New Roman" w:hAnsi="Times New Roman" w:cs="Times New Roman"/>
          <w:sz w:val="24"/>
          <w:szCs w:val="24"/>
        </w:rPr>
        <w:br/>
      </w:r>
      <w:r w:rsidRPr="00C9012B">
        <w:rPr>
          <w:rFonts w:ascii="Times New Roman" w:eastAsia="Times New Roman" w:hAnsi="Times New Roman" w:cs="Times New Roman"/>
          <w:i/>
          <w:sz w:val="24"/>
          <w:szCs w:val="24"/>
          <w:u w:val="single"/>
        </w:rPr>
        <w:t>В области эстетической культуры</w:t>
      </w:r>
      <w:r w:rsidRPr="00C9012B">
        <w:rPr>
          <w:rFonts w:ascii="Times New Roman" w:eastAsia="Times New Roman" w:hAnsi="Times New Roman" w:cs="Times New Roman"/>
          <w:sz w:val="24"/>
          <w:szCs w:val="24"/>
        </w:rPr>
        <w:t>:</w:t>
      </w:r>
      <w:r w:rsidRPr="00C9012B">
        <w:rPr>
          <w:rFonts w:ascii="Times New Roman" w:eastAsia="Times New Roman" w:hAnsi="Times New Roman" w:cs="Times New Roman"/>
          <w:sz w:val="24"/>
          <w:szCs w:val="24"/>
        </w:rPr>
        <w:br/>
        <w:t>• восприятие красоты телосложения и осанки человека в соответствии с культурными образ</w:t>
      </w:r>
      <w:r w:rsidRPr="00C9012B">
        <w:rPr>
          <w:rFonts w:ascii="Times New Roman" w:eastAsia="Times New Roman" w:hAnsi="Times New Roman" w:cs="Times New Roman"/>
          <w:sz w:val="24"/>
          <w:szCs w:val="24"/>
        </w:rPr>
        <w:softHyphen/>
        <w:t xml:space="preserve">цами и эстетическими канонами, формирование физической красоты с позиций укрепления и сохранения здоровья; </w:t>
      </w:r>
      <w:r w:rsidRPr="00C9012B">
        <w:rPr>
          <w:rFonts w:ascii="Times New Roman" w:eastAsia="Times New Roman" w:hAnsi="Times New Roman" w:cs="Times New Roman"/>
          <w:sz w:val="24"/>
          <w:szCs w:val="24"/>
        </w:rPr>
        <w:br/>
        <w:t>• понимание культуры движений человека, постижение жизненно важных двигательных уме</w:t>
      </w:r>
      <w:r w:rsidRPr="00C9012B">
        <w:rPr>
          <w:rFonts w:ascii="Times New Roman" w:eastAsia="Times New Roman" w:hAnsi="Times New Roman" w:cs="Times New Roman"/>
          <w:sz w:val="24"/>
          <w:szCs w:val="24"/>
        </w:rPr>
        <w:softHyphen/>
        <w:t>ний в соответствии с их целесообразностью и эстетической привлекательностью;</w:t>
      </w:r>
      <w:r w:rsidRPr="00C9012B">
        <w:rPr>
          <w:rFonts w:ascii="Times New Roman" w:eastAsia="Times New Roman" w:hAnsi="Times New Roman" w:cs="Times New Roman"/>
          <w:sz w:val="24"/>
          <w:szCs w:val="24"/>
        </w:rPr>
        <w:br/>
        <w:t>• восприятие спортивного соревнования как культурно-массового зрелищного мероприятия, проявление адекватных норм поведения, неантагонистических способов общения и взаимо</w:t>
      </w:r>
      <w:r w:rsidRPr="00C9012B">
        <w:rPr>
          <w:rFonts w:ascii="Times New Roman" w:eastAsia="Times New Roman" w:hAnsi="Times New Roman" w:cs="Times New Roman"/>
          <w:sz w:val="24"/>
          <w:szCs w:val="24"/>
        </w:rPr>
        <w:softHyphen/>
        <w:t>действия.</w:t>
      </w:r>
      <w:r w:rsidRPr="00C9012B">
        <w:rPr>
          <w:rFonts w:ascii="Times New Roman" w:eastAsia="Times New Roman" w:hAnsi="Times New Roman" w:cs="Times New Roman"/>
          <w:sz w:val="24"/>
          <w:szCs w:val="24"/>
        </w:rPr>
        <w:br/>
      </w:r>
      <w:proofErr w:type="gramStart"/>
      <w:r w:rsidRPr="00C9012B">
        <w:rPr>
          <w:rFonts w:ascii="Times New Roman" w:eastAsia="Times New Roman" w:hAnsi="Times New Roman" w:cs="Times New Roman"/>
          <w:i/>
          <w:sz w:val="24"/>
          <w:szCs w:val="24"/>
          <w:u w:val="single"/>
        </w:rPr>
        <w:t>В области коммуникативной культуры</w:t>
      </w:r>
      <w:r w:rsidRPr="00C9012B">
        <w:rPr>
          <w:rFonts w:ascii="Times New Roman" w:eastAsia="Times New Roman" w:hAnsi="Times New Roman" w:cs="Times New Roman"/>
          <w:sz w:val="24"/>
          <w:szCs w:val="24"/>
        </w:rPr>
        <w:t>:</w:t>
      </w:r>
      <w:r w:rsidRPr="00C9012B">
        <w:rPr>
          <w:rFonts w:ascii="Times New Roman" w:eastAsia="Times New Roman" w:hAnsi="Times New Roman" w:cs="Times New Roman"/>
          <w:sz w:val="24"/>
          <w:szCs w:val="24"/>
        </w:rPr>
        <w:br/>
        <w:t>• владение культурой речи, ведение диалога в доброжелательной и открытой форме, проявле</w:t>
      </w:r>
      <w:r w:rsidRPr="00C9012B">
        <w:rPr>
          <w:rFonts w:ascii="Times New Roman" w:eastAsia="Times New Roman" w:hAnsi="Times New Roman" w:cs="Times New Roman"/>
          <w:sz w:val="24"/>
          <w:szCs w:val="24"/>
        </w:rPr>
        <w:softHyphen/>
        <w:t>ние к собеседнику внимания, интереса и уважения;</w:t>
      </w:r>
      <w:r w:rsidRPr="00C9012B">
        <w:rPr>
          <w:rFonts w:ascii="Times New Roman" w:eastAsia="Times New Roman" w:hAnsi="Times New Roman" w:cs="Times New Roman"/>
          <w:sz w:val="24"/>
          <w:szCs w:val="24"/>
        </w:rPr>
        <w:br/>
        <w:t>• владение умением вести дискуссию, обсуждать содержание и результаты совместной дея</w:t>
      </w:r>
      <w:r w:rsidRPr="00C9012B">
        <w:rPr>
          <w:rFonts w:ascii="Times New Roman" w:eastAsia="Times New Roman" w:hAnsi="Times New Roman" w:cs="Times New Roman"/>
          <w:sz w:val="24"/>
          <w:szCs w:val="24"/>
        </w:rPr>
        <w:softHyphen/>
        <w:t>тельности, находить компромиссы при принятии общих решений;</w:t>
      </w:r>
      <w:r w:rsidRPr="00C9012B">
        <w:rPr>
          <w:rFonts w:ascii="Times New Roman" w:eastAsia="Times New Roman" w:hAnsi="Times New Roman" w:cs="Times New Roman"/>
          <w:sz w:val="24"/>
          <w:szCs w:val="24"/>
        </w:rPr>
        <w:br/>
        <w:t>• владение умением логически грамотно излагать, аргументировать и обосновывать собствен</w:t>
      </w:r>
      <w:r w:rsidRPr="00C9012B">
        <w:rPr>
          <w:rFonts w:ascii="Times New Roman" w:eastAsia="Times New Roman" w:hAnsi="Times New Roman" w:cs="Times New Roman"/>
          <w:sz w:val="24"/>
          <w:szCs w:val="24"/>
        </w:rPr>
        <w:softHyphen/>
        <w:t>ную точку зрения, доводить ее до собеседника.</w:t>
      </w:r>
      <w:proofErr w:type="gramEnd"/>
      <w:r w:rsidRPr="00C9012B">
        <w:rPr>
          <w:rFonts w:ascii="Times New Roman" w:eastAsia="Times New Roman" w:hAnsi="Times New Roman" w:cs="Times New Roman"/>
          <w:sz w:val="24"/>
          <w:szCs w:val="24"/>
        </w:rPr>
        <w:br/>
      </w:r>
      <w:r w:rsidRPr="00C9012B">
        <w:rPr>
          <w:rFonts w:ascii="Times New Roman" w:eastAsia="Times New Roman" w:hAnsi="Times New Roman" w:cs="Times New Roman"/>
          <w:sz w:val="24"/>
          <w:szCs w:val="24"/>
        </w:rPr>
        <w:br/>
      </w:r>
      <w:r w:rsidRPr="00C9012B">
        <w:rPr>
          <w:rFonts w:ascii="Times New Roman" w:eastAsia="Times New Roman" w:hAnsi="Times New Roman" w:cs="Times New Roman"/>
          <w:i/>
          <w:sz w:val="24"/>
          <w:szCs w:val="24"/>
          <w:u w:val="single"/>
        </w:rPr>
        <w:t>В области физической культуры</w:t>
      </w:r>
      <w:r w:rsidRPr="00C9012B">
        <w:rPr>
          <w:rFonts w:ascii="Times New Roman" w:eastAsia="Times New Roman" w:hAnsi="Times New Roman" w:cs="Times New Roman"/>
          <w:sz w:val="24"/>
          <w:szCs w:val="24"/>
        </w:rPr>
        <w:t>:</w:t>
      </w:r>
      <w:r w:rsidRPr="00C9012B">
        <w:rPr>
          <w:rFonts w:ascii="Times New Roman" w:eastAsia="Times New Roman" w:hAnsi="Times New Roman" w:cs="Times New Roman"/>
          <w:sz w:val="24"/>
          <w:szCs w:val="24"/>
        </w:rPr>
        <w:br/>
        <w:t>• владение способами организации и проведения разнообразных форм занятий физической культурой, их планирования и содержательного наполнения;</w:t>
      </w:r>
      <w:r w:rsidRPr="00C9012B">
        <w:rPr>
          <w:rFonts w:ascii="Times New Roman" w:eastAsia="Times New Roman" w:hAnsi="Times New Roman" w:cs="Times New Roman"/>
          <w:sz w:val="24"/>
          <w:szCs w:val="24"/>
        </w:rPr>
        <w:br/>
        <w:t>• владение широким арсеналом двигательных действий и физических упражнений из базовых видов спорта и оздоровительной физической культуры, активное их использование в самостоя</w:t>
      </w:r>
      <w:r w:rsidRPr="00C9012B">
        <w:rPr>
          <w:rFonts w:ascii="Times New Roman" w:eastAsia="Times New Roman" w:hAnsi="Times New Roman" w:cs="Times New Roman"/>
          <w:sz w:val="24"/>
          <w:szCs w:val="24"/>
        </w:rPr>
        <w:softHyphen/>
        <w:t>тельно организуемой спортивно-оздоровительной и физкультурно-оздоровительной деятель</w:t>
      </w:r>
      <w:r w:rsidRPr="00C9012B">
        <w:rPr>
          <w:rFonts w:ascii="Times New Roman" w:eastAsia="Times New Roman" w:hAnsi="Times New Roman" w:cs="Times New Roman"/>
          <w:sz w:val="24"/>
          <w:szCs w:val="24"/>
        </w:rPr>
        <w:softHyphen/>
        <w:t>ности;</w:t>
      </w:r>
      <w:r w:rsidRPr="00C9012B">
        <w:rPr>
          <w:rFonts w:ascii="Times New Roman" w:eastAsia="Times New Roman" w:hAnsi="Times New Roman" w:cs="Times New Roman"/>
          <w:sz w:val="24"/>
          <w:szCs w:val="24"/>
        </w:rPr>
        <w:br/>
        <w:t>• владение способами наблюдения за показателями индивидуального здоровья, физического развития и физической подготовленности, использование этих показателей в организации и проведении самостоятельных форм занятий физической культурой.</w:t>
      </w:r>
    </w:p>
    <w:p w:rsidR="00DD3F81" w:rsidRPr="00C9012B" w:rsidRDefault="00DD3F81" w:rsidP="00F578C5">
      <w:pPr>
        <w:spacing w:after="0" w:line="240" w:lineRule="auto"/>
        <w:ind w:firstLine="709"/>
        <w:rPr>
          <w:rFonts w:ascii="Times New Roman" w:eastAsiaTheme="minorHAnsi" w:hAnsi="Times New Roman" w:cs="Times New Roman"/>
          <w:b/>
          <w:sz w:val="24"/>
          <w:szCs w:val="24"/>
          <w:lang w:eastAsia="en-US"/>
        </w:rPr>
      </w:pPr>
    </w:p>
    <w:p w:rsidR="00DD3F81" w:rsidRPr="00C9012B" w:rsidRDefault="00DD3F81" w:rsidP="00F578C5">
      <w:pPr>
        <w:spacing w:after="0" w:line="240" w:lineRule="auto"/>
        <w:rPr>
          <w:rFonts w:ascii="Times New Roman" w:eastAsiaTheme="minorHAnsi" w:hAnsi="Times New Roman" w:cs="Times New Roman"/>
          <w:b/>
          <w:sz w:val="24"/>
          <w:szCs w:val="24"/>
          <w:lang w:eastAsia="en-US"/>
        </w:rPr>
      </w:pPr>
      <w:r w:rsidRPr="00C9012B">
        <w:rPr>
          <w:rFonts w:ascii="Times New Roman" w:eastAsiaTheme="minorHAnsi" w:hAnsi="Times New Roman" w:cs="Times New Roman"/>
          <w:b/>
          <w:sz w:val="24"/>
          <w:szCs w:val="24"/>
          <w:lang w:eastAsia="en-US"/>
        </w:rPr>
        <w:lastRenderedPageBreak/>
        <w:t>Предметные результаты:</w:t>
      </w:r>
    </w:p>
    <w:p w:rsidR="00DD3F81" w:rsidRPr="00C9012B" w:rsidRDefault="00DD3F81" w:rsidP="00F578C5">
      <w:pPr>
        <w:spacing w:after="0" w:line="240" w:lineRule="auto"/>
        <w:rPr>
          <w:rFonts w:ascii="Times New Roman" w:eastAsiaTheme="minorHAnsi" w:hAnsi="Times New Roman" w:cs="Times New Roman"/>
          <w:i/>
          <w:sz w:val="24"/>
          <w:szCs w:val="24"/>
          <w:lang w:eastAsia="en-US"/>
        </w:rPr>
      </w:pPr>
      <w:r w:rsidRPr="00C9012B">
        <w:rPr>
          <w:rFonts w:ascii="Times New Roman" w:eastAsia="Times New Roman" w:hAnsi="Times New Roman" w:cs="Times New Roman"/>
          <w:sz w:val="24"/>
          <w:szCs w:val="24"/>
        </w:rPr>
        <w:t>Предметные результаты характеризуют опыт учащихся в творческой двигательной деятельно</w:t>
      </w:r>
      <w:r w:rsidRPr="00C9012B">
        <w:rPr>
          <w:rFonts w:ascii="Times New Roman" w:eastAsia="Times New Roman" w:hAnsi="Times New Roman" w:cs="Times New Roman"/>
          <w:sz w:val="24"/>
          <w:szCs w:val="24"/>
        </w:rPr>
        <w:softHyphen/>
        <w:t>сти, который приобретается и закрепляется в процессе освоения учебного предмета «Физиче</w:t>
      </w:r>
      <w:r w:rsidRPr="00C9012B">
        <w:rPr>
          <w:rFonts w:ascii="Times New Roman" w:eastAsia="Times New Roman" w:hAnsi="Times New Roman" w:cs="Times New Roman"/>
          <w:sz w:val="24"/>
          <w:szCs w:val="24"/>
        </w:rPr>
        <w:softHyphen/>
        <w:t>ская культура». Приобретаемый опыт проявляется в знаниях и способах двигательной деятель</w:t>
      </w:r>
      <w:r w:rsidRPr="00C9012B">
        <w:rPr>
          <w:rFonts w:ascii="Times New Roman" w:eastAsia="Times New Roman" w:hAnsi="Times New Roman" w:cs="Times New Roman"/>
          <w:sz w:val="24"/>
          <w:szCs w:val="24"/>
        </w:rPr>
        <w:softHyphen/>
        <w:t>ности, умениях творчески их применять при решении практических задач, связанных с органи</w:t>
      </w:r>
      <w:r w:rsidRPr="00C9012B">
        <w:rPr>
          <w:rFonts w:ascii="Times New Roman" w:eastAsia="Times New Roman" w:hAnsi="Times New Roman" w:cs="Times New Roman"/>
          <w:sz w:val="24"/>
          <w:szCs w:val="24"/>
        </w:rPr>
        <w:softHyphen/>
        <w:t>зацией и проведением самостоятельных занятий физической культурой.</w:t>
      </w:r>
    </w:p>
    <w:p w:rsidR="00DD3F81" w:rsidRPr="00C9012B" w:rsidRDefault="00DD3F81" w:rsidP="00F578C5">
      <w:pPr>
        <w:spacing w:after="0" w:line="240" w:lineRule="auto"/>
        <w:rPr>
          <w:rFonts w:ascii="Times New Roman" w:eastAsiaTheme="minorHAnsi" w:hAnsi="Times New Roman" w:cs="Times New Roman"/>
          <w:i/>
          <w:sz w:val="24"/>
          <w:szCs w:val="24"/>
          <w:lang w:eastAsia="en-US"/>
        </w:rPr>
      </w:pPr>
      <w:r w:rsidRPr="00C9012B">
        <w:rPr>
          <w:rFonts w:ascii="Times New Roman" w:eastAsiaTheme="minorHAnsi" w:hAnsi="Times New Roman" w:cs="Times New Roman"/>
          <w:i/>
          <w:sz w:val="24"/>
          <w:szCs w:val="24"/>
          <w:lang w:eastAsia="en-US"/>
        </w:rPr>
        <w:t>Предметные результаты:</w:t>
      </w:r>
    </w:p>
    <w:p w:rsidR="00DD3F81" w:rsidRPr="00C9012B" w:rsidRDefault="00DD3F81" w:rsidP="00F578C5">
      <w:pPr>
        <w:spacing w:after="0" w:line="240" w:lineRule="auto"/>
        <w:rPr>
          <w:rFonts w:ascii="Times New Roman" w:eastAsiaTheme="minorHAnsi" w:hAnsi="Times New Roman" w:cs="Times New Roman"/>
          <w:sz w:val="24"/>
          <w:szCs w:val="24"/>
          <w:lang w:eastAsia="en-US"/>
        </w:rPr>
      </w:pPr>
      <w:r w:rsidRPr="00C9012B">
        <w:rPr>
          <w:rFonts w:ascii="Times New Roman" w:eastAsiaTheme="minorHAnsi" w:hAnsi="Times New Roman" w:cs="Times New Roman"/>
          <w:sz w:val="24"/>
          <w:szCs w:val="24"/>
          <w:lang w:eastAsia="en-US"/>
        </w:rPr>
        <w:t>– формирование первоначальных представлений о значении физической культуры для укреп</w:t>
      </w:r>
      <w:r w:rsidRPr="00C9012B">
        <w:rPr>
          <w:rFonts w:ascii="Times New Roman" w:eastAsiaTheme="minorHAnsi" w:hAnsi="Times New Roman" w:cs="Times New Roman"/>
          <w:sz w:val="24"/>
          <w:szCs w:val="24"/>
          <w:lang w:eastAsia="en-US"/>
        </w:rPr>
        <w:softHyphen/>
        <w:t>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DD3F81" w:rsidRPr="00C9012B" w:rsidRDefault="00DD3F81" w:rsidP="00F578C5">
      <w:pPr>
        <w:spacing w:after="0" w:line="240" w:lineRule="auto"/>
        <w:rPr>
          <w:rFonts w:ascii="Times New Roman" w:eastAsiaTheme="minorHAnsi" w:hAnsi="Times New Roman" w:cs="Times New Roman"/>
          <w:sz w:val="24"/>
          <w:szCs w:val="24"/>
          <w:lang w:eastAsia="en-US"/>
        </w:rPr>
      </w:pPr>
      <w:r w:rsidRPr="00C9012B">
        <w:rPr>
          <w:rFonts w:ascii="Times New Roman" w:eastAsiaTheme="minorHAnsi" w:hAnsi="Times New Roman" w:cs="Times New Roman"/>
          <w:sz w:val="24"/>
          <w:szCs w:val="24"/>
          <w:lang w:eastAsia="en-US"/>
        </w:rPr>
        <w:t>– овладение умениями организовать здоровьесберегающую жизнедеятельность (режим дня, утренняя зарядка, оздоровительные мероприятия, подвижные игры и т.д.);</w:t>
      </w:r>
    </w:p>
    <w:p w:rsidR="00DD3F81" w:rsidRPr="00C9012B" w:rsidRDefault="00DD3F81" w:rsidP="00F578C5">
      <w:pPr>
        <w:spacing w:after="0" w:line="240" w:lineRule="auto"/>
        <w:rPr>
          <w:rFonts w:ascii="Times New Roman" w:eastAsiaTheme="minorHAnsi" w:hAnsi="Times New Roman" w:cs="Times New Roman"/>
          <w:sz w:val="24"/>
          <w:szCs w:val="24"/>
          <w:lang w:eastAsia="en-US"/>
        </w:rPr>
      </w:pPr>
      <w:r w:rsidRPr="00C9012B">
        <w:rPr>
          <w:rFonts w:ascii="Times New Roman" w:eastAsiaTheme="minorHAnsi" w:hAnsi="Times New Roman" w:cs="Times New Roman"/>
          <w:sz w:val="24"/>
          <w:szCs w:val="24"/>
          <w:lang w:eastAsia="en-US"/>
        </w:rPr>
        <w:t>– формирование навыка систематического наблюдения за своим физическим состоянием, ве</w:t>
      </w:r>
      <w:r w:rsidRPr="00C9012B">
        <w:rPr>
          <w:rFonts w:ascii="Times New Roman" w:eastAsiaTheme="minorHAnsi" w:hAnsi="Times New Roman" w:cs="Times New Roman"/>
          <w:sz w:val="24"/>
          <w:szCs w:val="24"/>
          <w:lang w:eastAsia="en-US"/>
        </w:rPr>
        <w:softHyphen/>
        <w:t>личиной физических нагрузок, данными мониторинга здоровья (длины и массы тела и др.), по</w:t>
      </w:r>
      <w:r w:rsidRPr="00C9012B">
        <w:rPr>
          <w:rFonts w:ascii="Times New Roman" w:eastAsiaTheme="minorHAnsi" w:hAnsi="Times New Roman" w:cs="Times New Roman"/>
          <w:sz w:val="24"/>
          <w:szCs w:val="24"/>
          <w:lang w:eastAsia="en-US"/>
        </w:rPr>
        <w:softHyphen/>
        <w:t>казателями основных физических качеств (силы, быстроты, выносливости, координации, гибко</w:t>
      </w:r>
      <w:r w:rsidRPr="00C9012B">
        <w:rPr>
          <w:rFonts w:ascii="Times New Roman" w:eastAsiaTheme="minorHAnsi" w:hAnsi="Times New Roman" w:cs="Times New Roman"/>
          <w:sz w:val="24"/>
          <w:szCs w:val="24"/>
          <w:lang w:eastAsia="en-US"/>
        </w:rPr>
        <w:softHyphen/>
        <w:t>сти)</w:t>
      </w:r>
    </w:p>
    <w:p w:rsidR="00DD3F81" w:rsidRPr="00C9012B" w:rsidRDefault="00DD3F81" w:rsidP="00F578C5">
      <w:pPr>
        <w:spacing w:after="0" w:line="240" w:lineRule="auto"/>
        <w:rPr>
          <w:rFonts w:ascii="Times New Roman" w:eastAsiaTheme="minorHAnsi" w:hAnsi="Times New Roman" w:cs="Times New Roman"/>
          <w:sz w:val="24"/>
          <w:szCs w:val="24"/>
          <w:lang w:eastAsia="en-US"/>
        </w:rPr>
      </w:pPr>
      <w:r w:rsidRPr="00C9012B">
        <w:rPr>
          <w:rFonts w:ascii="Times New Roman" w:eastAsiaTheme="minorHAnsi" w:hAnsi="Times New Roman" w:cs="Times New Roman"/>
          <w:sz w:val="24"/>
          <w:szCs w:val="24"/>
          <w:lang w:eastAsia="en-US"/>
        </w:rPr>
        <w:t>– взаимодействие со сверстниками по правилам проведения подвижных игр и соревнований;</w:t>
      </w:r>
    </w:p>
    <w:p w:rsidR="00DD3F81" w:rsidRPr="00C9012B" w:rsidRDefault="00DD3F81" w:rsidP="00F578C5">
      <w:pPr>
        <w:spacing w:after="0" w:line="240" w:lineRule="auto"/>
        <w:rPr>
          <w:rFonts w:ascii="Times New Roman" w:eastAsiaTheme="minorHAnsi" w:hAnsi="Times New Roman" w:cs="Times New Roman"/>
          <w:sz w:val="24"/>
          <w:szCs w:val="24"/>
          <w:lang w:eastAsia="en-US"/>
        </w:rPr>
      </w:pPr>
      <w:r w:rsidRPr="00C9012B">
        <w:rPr>
          <w:rFonts w:ascii="Times New Roman" w:eastAsiaTheme="minorHAnsi" w:hAnsi="Times New Roman" w:cs="Times New Roman"/>
          <w:sz w:val="24"/>
          <w:szCs w:val="24"/>
          <w:lang w:eastAsia="en-US"/>
        </w:rPr>
        <w:t>– выполнение простейших акробатических и гимнастических комбинаций на высоком качест</w:t>
      </w:r>
      <w:r w:rsidRPr="00C9012B">
        <w:rPr>
          <w:rFonts w:ascii="Times New Roman" w:eastAsiaTheme="minorHAnsi" w:hAnsi="Times New Roman" w:cs="Times New Roman"/>
          <w:sz w:val="24"/>
          <w:szCs w:val="24"/>
          <w:lang w:eastAsia="en-US"/>
        </w:rPr>
        <w:softHyphen/>
        <w:t>венном уровне, характеристика признаков техничного исполнения;</w:t>
      </w:r>
    </w:p>
    <w:p w:rsidR="00DD3F81" w:rsidRPr="00C9012B" w:rsidRDefault="00DD3F81" w:rsidP="00F578C5">
      <w:pPr>
        <w:spacing w:after="0" w:line="240" w:lineRule="auto"/>
        <w:rPr>
          <w:rFonts w:ascii="Times New Roman" w:eastAsiaTheme="minorHAnsi" w:hAnsi="Times New Roman" w:cs="Times New Roman"/>
          <w:sz w:val="24"/>
          <w:szCs w:val="24"/>
          <w:lang w:eastAsia="en-US"/>
        </w:rPr>
      </w:pPr>
      <w:r w:rsidRPr="00C9012B">
        <w:rPr>
          <w:rFonts w:ascii="Times New Roman" w:eastAsiaTheme="minorHAnsi" w:hAnsi="Times New Roman" w:cs="Times New Roman"/>
          <w:sz w:val="24"/>
          <w:szCs w:val="24"/>
          <w:lang w:eastAsia="en-US"/>
        </w:rPr>
        <w:t>– выполнение технических действий из базовых видов спорта, применение их в игровой и со</w:t>
      </w:r>
      <w:r w:rsidRPr="00C9012B">
        <w:rPr>
          <w:rFonts w:ascii="Times New Roman" w:eastAsiaTheme="minorHAnsi" w:hAnsi="Times New Roman" w:cs="Times New Roman"/>
          <w:sz w:val="24"/>
          <w:szCs w:val="24"/>
          <w:lang w:eastAsia="en-US"/>
        </w:rPr>
        <w:softHyphen/>
        <w:t>ревновательной деятельности.</w:t>
      </w:r>
    </w:p>
    <w:p w:rsidR="00DD3F81" w:rsidRPr="00C9012B" w:rsidRDefault="00DD3F81" w:rsidP="00F578C5">
      <w:pPr>
        <w:spacing w:after="0" w:line="240" w:lineRule="auto"/>
        <w:ind w:left="360"/>
        <w:rPr>
          <w:rFonts w:ascii="Times New Roman" w:eastAsia="Times New Roman" w:hAnsi="Times New Roman" w:cs="Times New Roman"/>
          <w:sz w:val="24"/>
          <w:szCs w:val="24"/>
        </w:rPr>
      </w:pPr>
    </w:p>
    <w:p w:rsidR="00DD3F81" w:rsidRPr="00C9012B" w:rsidRDefault="00DD3F81" w:rsidP="00F578C5">
      <w:pPr>
        <w:spacing w:after="0" w:line="240" w:lineRule="auto"/>
        <w:ind w:left="360"/>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Предметные результаты, так же как и метапредметные, проявляются в разных областях культуры.                                                      </w:t>
      </w:r>
    </w:p>
    <w:p w:rsidR="00DD3F81" w:rsidRPr="00C9012B" w:rsidRDefault="00DD3F81" w:rsidP="00F578C5">
      <w:pPr>
        <w:spacing w:after="0" w:line="240" w:lineRule="auto"/>
        <w:rPr>
          <w:rFonts w:ascii="Times New Roman" w:eastAsia="Times New Roman" w:hAnsi="Times New Roman" w:cs="Times New Roman"/>
          <w:b/>
          <w:i/>
          <w:sz w:val="24"/>
          <w:szCs w:val="24"/>
        </w:rPr>
      </w:pPr>
      <w:r w:rsidRPr="00C9012B">
        <w:rPr>
          <w:rFonts w:ascii="Times New Roman" w:eastAsia="Times New Roman" w:hAnsi="Times New Roman" w:cs="Times New Roman"/>
          <w:sz w:val="24"/>
          <w:szCs w:val="24"/>
        </w:rPr>
        <w:t xml:space="preserve">        </w:t>
      </w:r>
      <w:r w:rsidRPr="00C9012B">
        <w:rPr>
          <w:rFonts w:ascii="Times New Roman" w:eastAsia="Times New Roman" w:hAnsi="Times New Roman" w:cs="Times New Roman"/>
          <w:i/>
          <w:sz w:val="24"/>
          <w:szCs w:val="24"/>
          <w:u w:val="single"/>
        </w:rPr>
        <w:t>В области познавательной культуры</w:t>
      </w:r>
      <w:r w:rsidRPr="00C9012B">
        <w:rPr>
          <w:rFonts w:ascii="Times New Roman" w:eastAsia="Times New Roman" w:hAnsi="Times New Roman" w:cs="Times New Roman"/>
          <w:sz w:val="24"/>
          <w:szCs w:val="24"/>
        </w:rPr>
        <w:t>:</w:t>
      </w:r>
      <w:r w:rsidRPr="00C9012B">
        <w:rPr>
          <w:rFonts w:ascii="Times New Roman" w:eastAsia="Times New Roman" w:hAnsi="Times New Roman" w:cs="Times New Roman"/>
          <w:sz w:val="24"/>
          <w:szCs w:val="24"/>
        </w:rPr>
        <w:br/>
        <w:t>• знания по истории и развитию спорта и олимпийского движения, о положительном их влиянии на укрепление мира и дружбы между народами;</w:t>
      </w:r>
      <w:r w:rsidRPr="00C9012B">
        <w:rPr>
          <w:rFonts w:ascii="Times New Roman" w:eastAsia="Times New Roman" w:hAnsi="Times New Roman" w:cs="Times New Roman"/>
          <w:sz w:val="24"/>
          <w:szCs w:val="24"/>
        </w:rPr>
        <w:br/>
        <w:t>• знание основных направлений развития физической культуры в обществе, их целей, задач и форм организации;</w:t>
      </w:r>
      <w:r w:rsidRPr="00C9012B">
        <w:rPr>
          <w:rFonts w:ascii="Times New Roman" w:eastAsia="Times New Roman" w:hAnsi="Times New Roman" w:cs="Times New Roman"/>
          <w:sz w:val="24"/>
          <w:szCs w:val="24"/>
        </w:rPr>
        <w:br/>
        <w:t>• знания о здоровом образе жизни, его связи с укреплением здоровья и профилактикой вредных привычек, о роли и месте физической культуры в организации здорового образа жизни.</w:t>
      </w:r>
      <w:r w:rsidRPr="00C9012B">
        <w:rPr>
          <w:rFonts w:ascii="Times New Roman" w:eastAsia="Times New Roman" w:hAnsi="Times New Roman" w:cs="Times New Roman"/>
          <w:sz w:val="24"/>
          <w:szCs w:val="24"/>
        </w:rPr>
        <w:br/>
      </w:r>
      <w:r w:rsidRPr="00C9012B">
        <w:rPr>
          <w:rFonts w:ascii="Times New Roman" w:eastAsia="Times New Roman" w:hAnsi="Times New Roman" w:cs="Times New Roman"/>
          <w:i/>
          <w:sz w:val="24"/>
          <w:szCs w:val="24"/>
          <w:u w:val="single"/>
        </w:rPr>
        <w:t>В области нравственной культуры</w:t>
      </w:r>
      <w:r w:rsidRPr="00C9012B">
        <w:rPr>
          <w:rFonts w:ascii="Times New Roman" w:eastAsia="Times New Roman" w:hAnsi="Times New Roman" w:cs="Times New Roman"/>
          <w:sz w:val="24"/>
          <w:szCs w:val="24"/>
        </w:rPr>
        <w:t>:</w:t>
      </w:r>
      <w:r w:rsidRPr="00C9012B">
        <w:rPr>
          <w:rFonts w:ascii="Times New Roman" w:eastAsia="Times New Roman" w:hAnsi="Times New Roman" w:cs="Times New Roman"/>
          <w:sz w:val="24"/>
          <w:szCs w:val="24"/>
        </w:rPr>
        <w:br/>
        <w:t>• способность проявлять инициативу и творчество при организации совместных занятий фи</w:t>
      </w:r>
      <w:r w:rsidRPr="00C9012B">
        <w:rPr>
          <w:rFonts w:ascii="Times New Roman" w:eastAsia="Times New Roman" w:hAnsi="Times New Roman" w:cs="Times New Roman"/>
          <w:sz w:val="24"/>
          <w:szCs w:val="24"/>
        </w:rPr>
        <w:softHyphen/>
        <w:t xml:space="preserve">зической культурой, доброжелательное и уважительное отношение к </w:t>
      </w:r>
      <w:proofErr w:type="gramStart"/>
      <w:r w:rsidRPr="00C9012B">
        <w:rPr>
          <w:rFonts w:ascii="Times New Roman" w:eastAsia="Times New Roman" w:hAnsi="Times New Roman" w:cs="Times New Roman"/>
          <w:sz w:val="24"/>
          <w:szCs w:val="24"/>
        </w:rPr>
        <w:t>занимающимся</w:t>
      </w:r>
      <w:proofErr w:type="gramEnd"/>
      <w:r w:rsidRPr="00C9012B">
        <w:rPr>
          <w:rFonts w:ascii="Times New Roman" w:eastAsia="Times New Roman" w:hAnsi="Times New Roman" w:cs="Times New Roman"/>
          <w:sz w:val="24"/>
          <w:szCs w:val="24"/>
        </w:rPr>
        <w:t>, неза</w:t>
      </w:r>
      <w:r w:rsidRPr="00C9012B">
        <w:rPr>
          <w:rFonts w:ascii="Times New Roman" w:eastAsia="Times New Roman" w:hAnsi="Times New Roman" w:cs="Times New Roman"/>
          <w:sz w:val="24"/>
          <w:szCs w:val="24"/>
        </w:rPr>
        <w:softHyphen/>
        <w:t>висимо от особенностей их здоровья, физической и технической подготовленности;</w:t>
      </w:r>
      <w:r w:rsidRPr="00C9012B">
        <w:rPr>
          <w:rFonts w:ascii="Times New Roman" w:eastAsia="Times New Roman" w:hAnsi="Times New Roman" w:cs="Times New Roman"/>
          <w:sz w:val="24"/>
          <w:szCs w:val="24"/>
        </w:rPr>
        <w:br/>
        <w:t>• умение оказывать помощь занимающимся при освоении новых двигательных действий,</w:t>
      </w:r>
    </w:p>
    <w:p w:rsidR="00DD3F81" w:rsidRPr="00C9012B" w:rsidRDefault="00DD3F81" w:rsidP="00F578C5">
      <w:pPr>
        <w:spacing w:after="0" w:line="240" w:lineRule="auto"/>
        <w:ind w:left="360"/>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корректно объяснять и объективно оценивать технику их выполнения;</w:t>
      </w:r>
      <w:r w:rsidRPr="00C9012B">
        <w:rPr>
          <w:rFonts w:ascii="Times New Roman" w:eastAsia="Times New Roman" w:hAnsi="Times New Roman" w:cs="Times New Roman"/>
          <w:sz w:val="24"/>
          <w:szCs w:val="24"/>
        </w:rPr>
        <w:br/>
        <w:t>• способность проявлять дисциплинированность и уважительное отношение к сопернику в условиях игровой и соревновательной деятельности, соблюдать правила игры и соревнова</w:t>
      </w:r>
      <w:r w:rsidRPr="00C9012B">
        <w:rPr>
          <w:rFonts w:ascii="Times New Roman" w:eastAsia="Times New Roman" w:hAnsi="Times New Roman" w:cs="Times New Roman"/>
          <w:sz w:val="24"/>
          <w:szCs w:val="24"/>
        </w:rPr>
        <w:softHyphen/>
        <w:t>ний.</w:t>
      </w:r>
      <w:r w:rsidRPr="00C9012B">
        <w:rPr>
          <w:rFonts w:ascii="Times New Roman" w:eastAsia="Times New Roman" w:hAnsi="Times New Roman" w:cs="Times New Roman"/>
          <w:sz w:val="24"/>
          <w:szCs w:val="24"/>
        </w:rPr>
        <w:br/>
      </w:r>
      <w:proofErr w:type="gramStart"/>
      <w:r w:rsidRPr="00C9012B">
        <w:rPr>
          <w:rFonts w:ascii="Times New Roman" w:eastAsia="Times New Roman" w:hAnsi="Times New Roman" w:cs="Times New Roman"/>
          <w:i/>
          <w:sz w:val="24"/>
          <w:szCs w:val="24"/>
          <w:u w:val="single"/>
        </w:rPr>
        <w:t>В области трудовой культуры</w:t>
      </w:r>
      <w:r w:rsidRPr="00C9012B">
        <w:rPr>
          <w:rFonts w:ascii="Times New Roman" w:eastAsia="Times New Roman" w:hAnsi="Times New Roman" w:cs="Times New Roman"/>
          <w:sz w:val="24"/>
          <w:szCs w:val="24"/>
        </w:rPr>
        <w:t>:</w:t>
      </w:r>
      <w:r w:rsidRPr="00C9012B">
        <w:rPr>
          <w:rFonts w:ascii="Times New Roman" w:eastAsia="Times New Roman" w:hAnsi="Times New Roman" w:cs="Times New Roman"/>
          <w:sz w:val="24"/>
          <w:szCs w:val="24"/>
        </w:rPr>
        <w:br/>
        <w:t>• способность преодолевать трудности, выполнять учебные задания по технической и физи</w:t>
      </w:r>
      <w:r w:rsidRPr="00C9012B">
        <w:rPr>
          <w:rFonts w:ascii="Times New Roman" w:eastAsia="Times New Roman" w:hAnsi="Times New Roman" w:cs="Times New Roman"/>
          <w:sz w:val="24"/>
          <w:szCs w:val="24"/>
        </w:rPr>
        <w:softHyphen/>
        <w:t>ческой подготовке в полном объеме;</w:t>
      </w:r>
      <w:r w:rsidRPr="00C9012B">
        <w:rPr>
          <w:rFonts w:ascii="Times New Roman" w:eastAsia="Times New Roman" w:hAnsi="Times New Roman" w:cs="Times New Roman"/>
          <w:sz w:val="24"/>
          <w:szCs w:val="24"/>
        </w:rPr>
        <w:br/>
        <w:t>• способность организовывать самостоятельные занятия физической культурой разной на</w:t>
      </w:r>
      <w:r w:rsidRPr="00C9012B">
        <w:rPr>
          <w:rFonts w:ascii="Times New Roman" w:eastAsia="Times New Roman" w:hAnsi="Times New Roman" w:cs="Times New Roman"/>
          <w:sz w:val="24"/>
          <w:szCs w:val="24"/>
        </w:rPr>
        <w:softHyphen/>
        <w:t xml:space="preserve">правленности, обеспечивать безопасность мест занятий, спортивного инвентаря и </w:t>
      </w:r>
      <w:r w:rsidRPr="00C9012B">
        <w:rPr>
          <w:rFonts w:ascii="Times New Roman" w:eastAsia="Times New Roman" w:hAnsi="Times New Roman" w:cs="Times New Roman"/>
          <w:sz w:val="24"/>
          <w:szCs w:val="24"/>
        </w:rPr>
        <w:lastRenderedPageBreak/>
        <w:t>оборудо</w:t>
      </w:r>
      <w:r w:rsidRPr="00C9012B">
        <w:rPr>
          <w:rFonts w:ascii="Times New Roman" w:eastAsia="Times New Roman" w:hAnsi="Times New Roman" w:cs="Times New Roman"/>
          <w:sz w:val="24"/>
          <w:szCs w:val="24"/>
        </w:rPr>
        <w:softHyphen/>
        <w:t>вания, спортивной одежды;</w:t>
      </w:r>
      <w:r w:rsidRPr="00C9012B">
        <w:rPr>
          <w:rFonts w:ascii="Times New Roman" w:eastAsia="Times New Roman" w:hAnsi="Times New Roman" w:cs="Times New Roman"/>
          <w:sz w:val="24"/>
          <w:szCs w:val="24"/>
        </w:rPr>
        <w:br/>
        <w:t>• способность самостоятельно организовывать и проводить занятия профессионально-при</w:t>
      </w:r>
      <w:r w:rsidRPr="00C9012B">
        <w:rPr>
          <w:rFonts w:ascii="Times New Roman" w:eastAsia="Times New Roman" w:hAnsi="Times New Roman" w:cs="Times New Roman"/>
          <w:sz w:val="24"/>
          <w:szCs w:val="24"/>
        </w:rPr>
        <w:softHyphen/>
        <w:t>кладной физической подготовкой, подбирать физические упражнения в зависимости от ин</w:t>
      </w:r>
      <w:r w:rsidRPr="00C9012B">
        <w:rPr>
          <w:rFonts w:ascii="Times New Roman" w:eastAsia="Times New Roman" w:hAnsi="Times New Roman" w:cs="Times New Roman"/>
          <w:sz w:val="24"/>
          <w:szCs w:val="24"/>
        </w:rPr>
        <w:softHyphen/>
        <w:t>дивидуальной ориентации на будущую профессиональную деятельность.</w:t>
      </w:r>
      <w:proofErr w:type="gramEnd"/>
    </w:p>
    <w:p w:rsidR="00DD3F81" w:rsidRPr="00C9012B" w:rsidRDefault="00DD3F81" w:rsidP="00F578C5">
      <w:pPr>
        <w:spacing w:after="0" w:line="240" w:lineRule="auto"/>
        <w:ind w:left="360"/>
        <w:rPr>
          <w:rFonts w:ascii="Times New Roman" w:eastAsia="Times New Roman" w:hAnsi="Times New Roman" w:cs="Times New Roman"/>
          <w:sz w:val="24"/>
          <w:szCs w:val="24"/>
        </w:rPr>
      </w:pPr>
      <w:proofErr w:type="gramStart"/>
      <w:r w:rsidRPr="00C9012B">
        <w:rPr>
          <w:rFonts w:ascii="Times New Roman" w:eastAsia="Times New Roman" w:hAnsi="Times New Roman" w:cs="Times New Roman"/>
          <w:i/>
          <w:sz w:val="24"/>
          <w:szCs w:val="24"/>
          <w:u w:val="single"/>
        </w:rPr>
        <w:t>В области эстетической культуры</w:t>
      </w:r>
      <w:r w:rsidRPr="00C9012B">
        <w:rPr>
          <w:rFonts w:ascii="Times New Roman" w:eastAsia="Times New Roman" w:hAnsi="Times New Roman" w:cs="Times New Roman"/>
          <w:sz w:val="24"/>
          <w:szCs w:val="24"/>
        </w:rPr>
        <w:t>:</w:t>
      </w:r>
      <w:r w:rsidRPr="00C9012B">
        <w:rPr>
          <w:rFonts w:ascii="Times New Roman" w:eastAsia="Times New Roman" w:hAnsi="Times New Roman" w:cs="Times New Roman"/>
          <w:sz w:val="24"/>
          <w:szCs w:val="24"/>
        </w:rPr>
        <w:br/>
        <w:t>• способность организовывать самостоятельные занятия физической культурой по формиро</w:t>
      </w:r>
      <w:r w:rsidRPr="00C9012B">
        <w:rPr>
          <w:rFonts w:ascii="Times New Roman" w:eastAsia="Times New Roman" w:hAnsi="Times New Roman" w:cs="Times New Roman"/>
          <w:sz w:val="24"/>
          <w:szCs w:val="24"/>
        </w:rPr>
        <w:softHyphen/>
        <w:t>ванию телосложения и правильной осанки, подбирать комплексы физических упражнений и режимы физической нагрузки в зависимости от индивидуальных особенностей физического развития;</w:t>
      </w:r>
      <w:r w:rsidRPr="00C9012B">
        <w:rPr>
          <w:rFonts w:ascii="Times New Roman" w:eastAsia="Times New Roman" w:hAnsi="Times New Roman" w:cs="Times New Roman"/>
          <w:sz w:val="24"/>
          <w:szCs w:val="24"/>
        </w:rPr>
        <w:br/>
        <w:t>• способность организовывать самостоятельные занятия по формированию культуры дви</w:t>
      </w:r>
      <w:r w:rsidRPr="00C9012B">
        <w:rPr>
          <w:rFonts w:ascii="Times New Roman" w:eastAsia="Times New Roman" w:hAnsi="Times New Roman" w:cs="Times New Roman"/>
          <w:sz w:val="24"/>
          <w:szCs w:val="24"/>
        </w:rPr>
        <w:softHyphen/>
        <w:t>жений, подбирать упражнения координационной, ритмической и пластической направлен</w:t>
      </w:r>
      <w:r w:rsidRPr="00C9012B">
        <w:rPr>
          <w:rFonts w:ascii="Times New Roman" w:eastAsia="Times New Roman" w:hAnsi="Times New Roman" w:cs="Times New Roman"/>
          <w:sz w:val="24"/>
          <w:szCs w:val="24"/>
        </w:rPr>
        <w:softHyphen/>
        <w:t>ности, режимы физической нагрузки в зависимости от индивидуальных особенностей физи</w:t>
      </w:r>
      <w:r w:rsidRPr="00C9012B">
        <w:rPr>
          <w:rFonts w:ascii="Times New Roman" w:eastAsia="Times New Roman" w:hAnsi="Times New Roman" w:cs="Times New Roman"/>
          <w:sz w:val="24"/>
          <w:szCs w:val="24"/>
        </w:rPr>
        <w:softHyphen/>
        <w:t>ческой подготовленности;</w:t>
      </w:r>
      <w:proofErr w:type="gramEnd"/>
      <w:r w:rsidRPr="00C9012B">
        <w:rPr>
          <w:rFonts w:ascii="Times New Roman" w:eastAsia="Times New Roman" w:hAnsi="Times New Roman" w:cs="Times New Roman"/>
          <w:sz w:val="24"/>
          <w:szCs w:val="24"/>
        </w:rPr>
        <w:br/>
        <w:t>• способность вести наблюдения за динамикой показателей физического развития и осанки, объективно оценивать их, соотнося с общепринятыми нормами и представлениями.</w:t>
      </w:r>
      <w:r w:rsidRPr="00C9012B">
        <w:rPr>
          <w:rFonts w:ascii="Times New Roman" w:eastAsia="Times New Roman" w:hAnsi="Times New Roman" w:cs="Times New Roman"/>
          <w:sz w:val="24"/>
          <w:szCs w:val="24"/>
        </w:rPr>
        <w:br/>
      </w:r>
      <w:r w:rsidRPr="00C9012B">
        <w:rPr>
          <w:rFonts w:ascii="Times New Roman" w:eastAsia="Times New Roman" w:hAnsi="Times New Roman" w:cs="Times New Roman"/>
          <w:i/>
          <w:sz w:val="24"/>
          <w:szCs w:val="24"/>
          <w:u w:val="single"/>
        </w:rPr>
        <w:t>В области коммуникативной культуры</w:t>
      </w:r>
      <w:r w:rsidRPr="00C9012B">
        <w:rPr>
          <w:rFonts w:ascii="Times New Roman" w:eastAsia="Times New Roman" w:hAnsi="Times New Roman" w:cs="Times New Roman"/>
          <w:sz w:val="24"/>
          <w:szCs w:val="24"/>
        </w:rPr>
        <w:t>:</w:t>
      </w:r>
      <w:r w:rsidRPr="00C9012B">
        <w:rPr>
          <w:rFonts w:ascii="Times New Roman" w:eastAsia="Times New Roman" w:hAnsi="Times New Roman" w:cs="Times New Roman"/>
          <w:sz w:val="24"/>
          <w:szCs w:val="24"/>
        </w:rPr>
        <w:br/>
        <w:t>• способность интересно и доступно излагать знания о физической культуре, грамотно поль</w:t>
      </w:r>
      <w:r w:rsidRPr="00C9012B">
        <w:rPr>
          <w:rFonts w:ascii="Times New Roman" w:eastAsia="Times New Roman" w:hAnsi="Times New Roman" w:cs="Times New Roman"/>
          <w:sz w:val="24"/>
          <w:szCs w:val="24"/>
        </w:rPr>
        <w:softHyphen/>
        <w:t>зоваться понятийным аппаратом;</w:t>
      </w:r>
      <w:r w:rsidRPr="00C9012B">
        <w:rPr>
          <w:rFonts w:ascii="Times New Roman" w:eastAsia="Times New Roman" w:hAnsi="Times New Roman" w:cs="Times New Roman"/>
          <w:sz w:val="24"/>
          <w:szCs w:val="24"/>
        </w:rPr>
        <w:br/>
        <w:t>• способность формулировать цели и задачи занятий физическими упражнениями, аргумен</w:t>
      </w:r>
      <w:r w:rsidRPr="00C9012B">
        <w:rPr>
          <w:rFonts w:ascii="Times New Roman" w:eastAsia="Times New Roman" w:hAnsi="Times New Roman" w:cs="Times New Roman"/>
          <w:sz w:val="24"/>
          <w:szCs w:val="24"/>
        </w:rPr>
        <w:softHyphen/>
        <w:t>тировано вести диалог по основам их организации и проведения;</w:t>
      </w:r>
      <w:r w:rsidRPr="00C9012B">
        <w:rPr>
          <w:rFonts w:ascii="Times New Roman" w:eastAsia="Times New Roman" w:hAnsi="Times New Roman" w:cs="Times New Roman"/>
          <w:sz w:val="24"/>
          <w:szCs w:val="24"/>
        </w:rPr>
        <w:br/>
        <w:t>• способность осуществлять судейство соревнований по одному из видов спорта, владеть информационными жестами судьи.</w:t>
      </w:r>
      <w:r w:rsidRPr="00C9012B">
        <w:rPr>
          <w:rFonts w:ascii="Times New Roman" w:eastAsia="Times New Roman" w:hAnsi="Times New Roman" w:cs="Times New Roman"/>
          <w:sz w:val="24"/>
          <w:szCs w:val="24"/>
        </w:rPr>
        <w:br/>
      </w:r>
      <w:r w:rsidRPr="00C9012B">
        <w:rPr>
          <w:rFonts w:ascii="Times New Roman" w:eastAsia="Times New Roman" w:hAnsi="Times New Roman" w:cs="Times New Roman"/>
          <w:i/>
          <w:sz w:val="24"/>
          <w:szCs w:val="24"/>
          <w:u w:val="single"/>
        </w:rPr>
        <w:t>В области физической культуры</w:t>
      </w:r>
      <w:r w:rsidRPr="00C9012B">
        <w:rPr>
          <w:rFonts w:ascii="Times New Roman" w:eastAsia="Times New Roman" w:hAnsi="Times New Roman" w:cs="Times New Roman"/>
          <w:sz w:val="24"/>
          <w:szCs w:val="24"/>
        </w:rPr>
        <w:t>:</w:t>
      </w:r>
      <w:r w:rsidRPr="00C9012B">
        <w:rPr>
          <w:rFonts w:ascii="Times New Roman" w:eastAsia="Times New Roman" w:hAnsi="Times New Roman" w:cs="Times New Roman"/>
          <w:sz w:val="24"/>
          <w:szCs w:val="24"/>
        </w:rPr>
        <w:br/>
        <w:t>• способность отбирать физические упражнения по их функциональной направленности, со</w:t>
      </w:r>
      <w:r w:rsidRPr="00C9012B">
        <w:rPr>
          <w:rFonts w:ascii="Times New Roman" w:eastAsia="Times New Roman" w:hAnsi="Times New Roman" w:cs="Times New Roman"/>
          <w:sz w:val="24"/>
          <w:szCs w:val="24"/>
        </w:rPr>
        <w:softHyphen/>
        <w:t>ставлять из них индивидуальные комплексы для оздоровительной гимнастики и физической подготовки;</w:t>
      </w:r>
      <w:r w:rsidRPr="00C9012B">
        <w:rPr>
          <w:rFonts w:ascii="Times New Roman" w:eastAsia="Times New Roman" w:hAnsi="Times New Roman" w:cs="Times New Roman"/>
          <w:sz w:val="24"/>
          <w:szCs w:val="24"/>
        </w:rPr>
        <w:br/>
        <w:t>• способность составлять планы занятий физической культурой с различной педагогической направленностью, регулировать величину физической нагрузки в зависимости от задач заня</w:t>
      </w:r>
      <w:r w:rsidRPr="00C9012B">
        <w:rPr>
          <w:rFonts w:ascii="Times New Roman" w:eastAsia="Times New Roman" w:hAnsi="Times New Roman" w:cs="Times New Roman"/>
          <w:sz w:val="24"/>
          <w:szCs w:val="24"/>
        </w:rPr>
        <w:softHyphen/>
        <w:t>тия и индивидуальных особенностей организма;</w:t>
      </w:r>
      <w:r w:rsidRPr="00C9012B">
        <w:rPr>
          <w:rFonts w:ascii="Times New Roman" w:eastAsia="Times New Roman" w:hAnsi="Times New Roman" w:cs="Times New Roman"/>
          <w:sz w:val="24"/>
          <w:szCs w:val="24"/>
        </w:rPr>
        <w:br/>
        <w:t>• способность проводить самостоятельные занятия по освоению новых двигательных дейст</w:t>
      </w:r>
      <w:r w:rsidRPr="00C9012B">
        <w:rPr>
          <w:rFonts w:ascii="Times New Roman" w:eastAsia="Times New Roman" w:hAnsi="Times New Roman" w:cs="Times New Roman"/>
          <w:sz w:val="24"/>
          <w:szCs w:val="24"/>
        </w:rPr>
        <w:softHyphen/>
        <w:t>вий и развитию основных физических качеств, контролировать и анализировать эффектив</w:t>
      </w:r>
      <w:r w:rsidRPr="00C9012B">
        <w:rPr>
          <w:rFonts w:ascii="Times New Roman" w:eastAsia="Times New Roman" w:hAnsi="Times New Roman" w:cs="Times New Roman"/>
          <w:sz w:val="24"/>
          <w:szCs w:val="24"/>
        </w:rPr>
        <w:softHyphen/>
        <w:t>ность этих занятий.</w:t>
      </w:r>
    </w:p>
    <w:p w:rsidR="00DD3F81" w:rsidRPr="00C9012B" w:rsidRDefault="00DD3F81" w:rsidP="00F578C5">
      <w:pPr>
        <w:spacing w:after="0" w:line="240" w:lineRule="auto"/>
        <w:rPr>
          <w:rFonts w:ascii="Times New Roman" w:eastAsiaTheme="minorHAnsi" w:hAnsi="Times New Roman" w:cs="Times New Roman"/>
          <w:sz w:val="24"/>
          <w:szCs w:val="24"/>
          <w:lang w:eastAsia="en-US"/>
        </w:rPr>
      </w:pPr>
      <w:r w:rsidRPr="00C9012B">
        <w:rPr>
          <w:rFonts w:ascii="Times New Roman" w:eastAsiaTheme="minorHAnsi" w:hAnsi="Times New Roman" w:cs="Times New Roman"/>
          <w:sz w:val="24"/>
          <w:szCs w:val="24"/>
          <w:lang w:eastAsia="en-US"/>
        </w:rPr>
        <w:t>По окончании начальной школы учащиеся должны уметь:</w:t>
      </w:r>
    </w:p>
    <w:p w:rsidR="00DD3F81" w:rsidRPr="00C9012B" w:rsidRDefault="00DD3F81" w:rsidP="00F578C5">
      <w:pPr>
        <w:spacing w:after="0" w:line="240" w:lineRule="auto"/>
        <w:ind w:firstLine="709"/>
        <w:rPr>
          <w:rFonts w:ascii="Times New Roman" w:eastAsiaTheme="minorHAnsi" w:hAnsi="Times New Roman" w:cs="Times New Roman"/>
          <w:sz w:val="24"/>
          <w:szCs w:val="24"/>
          <w:lang w:eastAsia="en-US"/>
        </w:rPr>
      </w:pPr>
      <w:r w:rsidRPr="00C9012B">
        <w:rPr>
          <w:rFonts w:ascii="Times New Roman" w:eastAsiaTheme="minorHAnsi" w:hAnsi="Times New Roman" w:cs="Times New Roman"/>
          <w:sz w:val="24"/>
          <w:szCs w:val="24"/>
          <w:lang w:eastAsia="en-US"/>
        </w:rPr>
        <w:t>– планировать занятия физическими упражнениями в режиме дня, использовать средства физической культуры в проведении своего отдыха и досуга;</w:t>
      </w:r>
    </w:p>
    <w:p w:rsidR="00DD3F81" w:rsidRPr="00C9012B" w:rsidRDefault="00DD3F81" w:rsidP="00F578C5">
      <w:pPr>
        <w:spacing w:after="0" w:line="240" w:lineRule="auto"/>
        <w:ind w:firstLine="709"/>
        <w:rPr>
          <w:rFonts w:ascii="Times New Roman" w:eastAsiaTheme="minorHAnsi" w:hAnsi="Times New Roman" w:cs="Times New Roman"/>
          <w:sz w:val="24"/>
          <w:szCs w:val="24"/>
          <w:lang w:eastAsia="en-US"/>
        </w:rPr>
      </w:pPr>
      <w:r w:rsidRPr="00C9012B">
        <w:rPr>
          <w:rFonts w:ascii="Times New Roman" w:eastAsiaTheme="minorHAnsi" w:hAnsi="Times New Roman" w:cs="Times New Roman"/>
          <w:sz w:val="24"/>
          <w:szCs w:val="24"/>
          <w:lang w:eastAsia="en-US"/>
        </w:rPr>
        <w:t xml:space="preserve"> – излагать факты истории развития физической культуры, характеризовать ее роль и зна</w:t>
      </w:r>
      <w:r w:rsidRPr="00C9012B">
        <w:rPr>
          <w:rFonts w:ascii="Times New Roman" w:eastAsiaTheme="minorHAnsi" w:hAnsi="Times New Roman" w:cs="Times New Roman"/>
          <w:sz w:val="24"/>
          <w:szCs w:val="24"/>
          <w:lang w:eastAsia="en-US"/>
        </w:rPr>
        <w:softHyphen/>
        <w:t>чение в жизни человека;</w:t>
      </w:r>
    </w:p>
    <w:p w:rsidR="00DD3F81" w:rsidRPr="00C9012B" w:rsidRDefault="00DD3F81" w:rsidP="00F578C5">
      <w:pPr>
        <w:spacing w:after="0" w:line="240" w:lineRule="auto"/>
        <w:ind w:firstLine="709"/>
        <w:rPr>
          <w:rFonts w:ascii="Times New Roman" w:eastAsiaTheme="minorHAnsi" w:hAnsi="Times New Roman" w:cs="Times New Roman"/>
          <w:sz w:val="24"/>
          <w:szCs w:val="24"/>
          <w:lang w:eastAsia="en-US"/>
        </w:rPr>
      </w:pPr>
      <w:r w:rsidRPr="00C9012B">
        <w:rPr>
          <w:rFonts w:ascii="Times New Roman" w:eastAsiaTheme="minorHAnsi" w:hAnsi="Times New Roman" w:cs="Times New Roman"/>
          <w:sz w:val="24"/>
          <w:szCs w:val="24"/>
          <w:lang w:eastAsia="en-US"/>
        </w:rPr>
        <w:t xml:space="preserve">– использовать </w:t>
      </w:r>
      <w:proofErr w:type="gramStart"/>
      <w:r w:rsidRPr="00C9012B">
        <w:rPr>
          <w:rFonts w:ascii="Times New Roman" w:eastAsiaTheme="minorHAnsi" w:hAnsi="Times New Roman" w:cs="Times New Roman"/>
          <w:sz w:val="24"/>
          <w:szCs w:val="24"/>
          <w:lang w:eastAsia="en-US"/>
        </w:rPr>
        <w:t>физическую</w:t>
      </w:r>
      <w:proofErr w:type="gramEnd"/>
      <w:r w:rsidRPr="00C9012B">
        <w:rPr>
          <w:rFonts w:ascii="Times New Roman" w:eastAsiaTheme="minorHAnsi" w:hAnsi="Times New Roman" w:cs="Times New Roman"/>
          <w:sz w:val="24"/>
          <w:szCs w:val="24"/>
          <w:lang w:eastAsia="en-US"/>
        </w:rPr>
        <w:t xml:space="preserve"> культуры как средство укрепления здоровья, физического развития и физической подготовленности человека;</w:t>
      </w:r>
    </w:p>
    <w:p w:rsidR="00DD3F81" w:rsidRPr="00C9012B" w:rsidRDefault="00DD3F81" w:rsidP="00F578C5">
      <w:pPr>
        <w:spacing w:after="0" w:line="240" w:lineRule="auto"/>
        <w:ind w:firstLine="709"/>
        <w:rPr>
          <w:rFonts w:ascii="Times New Roman" w:eastAsiaTheme="minorHAnsi" w:hAnsi="Times New Roman" w:cs="Times New Roman"/>
          <w:sz w:val="24"/>
          <w:szCs w:val="24"/>
          <w:lang w:eastAsia="en-US"/>
        </w:rPr>
      </w:pPr>
      <w:r w:rsidRPr="00C9012B">
        <w:rPr>
          <w:rFonts w:ascii="Times New Roman" w:eastAsiaTheme="minorHAnsi" w:hAnsi="Times New Roman" w:cs="Times New Roman"/>
          <w:sz w:val="24"/>
          <w:szCs w:val="24"/>
          <w:lang w:eastAsia="en-US"/>
        </w:rPr>
        <w:t>– измерять (познавать) индивидуальные показатели физического развития (длины и массы тела) и развития основных физических качеств;</w:t>
      </w:r>
    </w:p>
    <w:p w:rsidR="00DD3F81" w:rsidRPr="00C9012B" w:rsidRDefault="00DD3F81" w:rsidP="00F578C5">
      <w:pPr>
        <w:spacing w:after="0" w:line="240" w:lineRule="auto"/>
        <w:ind w:firstLine="709"/>
        <w:rPr>
          <w:rFonts w:ascii="Times New Roman" w:eastAsiaTheme="minorHAnsi" w:hAnsi="Times New Roman" w:cs="Times New Roman"/>
          <w:sz w:val="24"/>
          <w:szCs w:val="24"/>
          <w:lang w:eastAsia="en-US"/>
        </w:rPr>
      </w:pPr>
      <w:r w:rsidRPr="00C9012B">
        <w:rPr>
          <w:rFonts w:ascii="Times New Roman" w:eastAsiaTheme="minorHAnsi" w:hAnsi="Times New Roman" w:cs="Times New Roman"/>
          <w:sz w:val="24"/>
          <w:szCs w:val="24"/>
          <w:lang w:eastAsia="en-US"/>
        </w:rPr>
        <w:t>– оказывать посильную помощь и моральную поддержку сверстникам при выполнении учебных заданий, проявлять доброжелательное и уважительное отношение при объяснении ошибок и способов их устранения;</w:t>
      </w:r>
    </w:p>
    <w:p w:rsidR="00DD3F81" w:rsidRPr="00C9012B" w:rsidRDefault="00DD3F81" w:rsidP="00F578C5">
      <w:pPr>
        <w:spacing w:after="0" w:line="240" w:lineRule="auto"/>
        <w:ind w:firstLine="709"/>
        <w:rPr>
          <w:rFonts w:ascii="Times New Roman" w:eastAsiaTheme="minorHAnsi" w:hAnsi="Times New Roman" w:cs="Times New Roman"/>
          <w:sz w:val="24"/>
          <w:szCs w:val="24"/>
          <w:lang w:eastAsia="en-US"/>
        </w:rPr>
      </w:pPr>
      <w:r w:rsidRPr="00C9012B">
        <w:rPr>
          <w:rFonts w:ascii="Times New Roman" w:eastAsiaTheme="minorHAnsi" w:hAnsi="Times New Roman" w:cs="Times New Roman"/>
          <w:sz w:val="24"/>
          <w:szCs w:val="24"/>
          <w:lang w:eastAsia="en-US"/>
        </w:rPr>
        <w:t>– организовывать и проводить со сверстниками подвижные игры и элементарные сорев</w:t>
      </w:r>
      <w:r w:rsidRPr="00C9012B">
        <w:rPr>
          <w:rFonts w:ascii="Times New Roman" w:eastAsiaTheme="minorHAnsi" w:hAnsi="Times New Roman" w:cs="Times New Roman"/>
          <w:sz w:val="24"/>
          <w:szCs w:val="24"/>
          <w:lang w:eastAsia="en-US"/>
        </w:rPr>
        <w:softHyphen/>
        <w:t>нования, осуществлять их объективное судейство;</w:t>
      </w:r>
    </w:p>
    <w:p w:rsidR="00DD3F81" w:rsidRPr="00C9012B" w:rsidRDefault="00DD3F81" w:rsidP="00F578C5">
      <w:pPr>
        <w:spacing w:after="0" w:line="240" w:lineRule="auto"/>
        <w:ind w:firstLine="709"/>
        <w:rPr>
          <w:rFonts w:ascii="Times New Roman" w:eastAsiaTheme="minorHAnsi" w:hAnsi="Times New Roman" w:cs="Times New Roman"/>
          <w:sz w:val="24"/>
          <w:szCs w:val="24"/>
          <w:lang w:eastAsia="en-US"/>
        </w:rPr>
      </w:pPr>
      <w:r w:rsidRPr="00C9012B">
        <w:rPr>
          <w:rFonts w:ascii="Times New Roman" w:eastAsiaTheme="minorHAnsi" w:hAnsi="Times New Roman" w:cs="Times New Roman"/>
          <w:sz w:val="24"/>
          <w:szCs w:val="24"/>
          <w:lang w:eastAsia="en-US"/>
        </w:rPr>
        <w:t>– соблюдать требования техники безопасности к местам проведения занятий физической культурой;</w:t>
      </w:r>
    </w:p>
    <w:p w:rsidR="00DD3F81" w:rsidRPr="00C9012B" w:rsidRDefault="00DD3F81" w:rsidP="00F578C5">
      <w:pPr>
        <w:spacing w:after="0" w:line="240" w:lineRule="auto"/>
        <w:ind w:firstLine="709"/>
        <w:rPr>
          <w:rFonts w:ascii="Times New Roman" w:eastAsiaTheme="minorHAnsi" w:hAnsi="Times New Roman" w:cs="Times New Roman"/>
          <w:sz w:val="24"/>
          <w:szCs w:val="24"/>
          <w:lang w:eastAsia="en-US"/>
        </w:rPr>
      </w:pPr>
      <w:r w:rsidRPr="00C9012B">
        <w:rPr>
          <w:rFonts w:ascii="Times New Roman" w:eastAsiaTheme="minorHAnsi" w:hAnsi="Times New Roman" w:cs="Times New Roman"/>
          <w:sz w:val="24"/>
          <w:szCs w:val="24"/>
          <w:lang w:eastAsia="en-US"/>
        </w:rPr>
        <w:lastRenderedPageBreak/>
        <w:t>– организовывать и проводить занятий физической культурой с разной целевой направ</w:t>
      </w:r>
      <w:r w:rsidRPr="00C9012B">
        <w:rPr>
          <w:rFonts w:ascii="Times New Roman" w:eastAsiaTheme="minorHAnsi" w:hAnsi="Times New Roman" w:cs="Times New Roman"/>
          <w:sz w:val="24"/>
          <w:szCs w:val="24"/>
          <w:lang w:eastAsia="en-US"/>
        </w:rPr>
        <w:softHyphen/>
        <w:t>ленностью, подбирать для них физические упражнения и выполнять их с заданной дозировкой нагрузки;</w:t>
      </w:r>
    </w:p>
    <w:p w:rsidR="00DD3F81" w:rsidRPr="00C9012B" w:rsidRDefault="00DD3F81" w:rsidP="00F578C5">
      <w:pPr>
        <w:spacing w:after="0" w:line="240" w:lineRule="auto"/>
        <w:rPr>
          <w:rFonts w:ascii="Times New Roman" w:eastAsiaTheme="minorHAnsi" w:hAnsi="Times New Roman" w:cs="Times New Roman"/>
          <w:sz w:val="24"/>
          <w:szCs w:val="24"/>
          <w:lang w:eastAsia="en-US"/>
        </w:rPr>
      </w:pPr>
      <w:r w:rsidRPr="00C9012B">
        <w:rPr>
          <w:rFonts w:ascii="Times New Roman" w:eastAsiaTheme="minorHAnsi" w:hAnsi="Times New Roman" w:cs="Times New Roman"/>
          <w:sz w:val="24"/>
          <w:szCs w:val="24"/>
          <w:lang w:eastAsia="en-US"/>
        </w:rPr>
        <w:t>– характеризовать физическую нагрузку по показателю частоты пульса;</w:t>
      </w:r>
    </w:p>
    <w:p w:rsidR="00DD3F81" w:rsidRPr="00C9012B" w:rsidRDefault="00DD3F81" w:rsidP="00F578C5">
      <w:pPr>
        <w:spacing w:after="0" w:line="240" w:lineRule="auto"/>
        <w:ind w:firstLine="709"/>
        <w:rPr>
          <w:rFonts w:ascii="Times New Roman" w:eastAsiaTheme="minorHAnsi" w:hAnsi="Times New Roman" w:cs="Times New Roman"/>
          <w:sz w:val="24"/>
          <w:szCs w:val="24"/>
          <w:lang w:eastAsia="en-US"/>
        </w:rPr>
      </w:pPr>
      <w:r w:rsidRPr="00C9012B">
        <w:rPr>
          <w:rFonts w:ascii="Times New Roman" w:eastAsiaTheme="minorHAnsi" w:hAnsi="Times New Roman" w:cs="Times New Roman"/>
          <w:sz w:val="24"/>
          <w:szCs w:val="24"/>
          <w:lang w:eastAsia="en-US"/>
        </w:rPr>
        <w:t>– выполнять простейшие акробатические и гимнастические комбинации на высоком ка</w:t>
      </w:r>
      <w:r w:rsidRPr="00C9012B">
        <w:rPr>
          <w:rFonts w:ascii="Times New Roman" w:eastAsiaTheme="minorHAnsi" w:hAnsi="Times New Roman" w:cs="Times New Roman"/>
          <w:sz w:val="24"/>
          <w:szCs w:val="24"/>
          <w:lang w:eastAsia="en-US"/>
        </w:rPr>
        <w:softHyphen/>
        <w:t>чественном уровне;</w:t>
      </w:r>
    </w:p>
    <w:p w:rsidR="00DD3F81" w:rsidRPr="00C9012B" w:rsidRDefault="00DD3F81" w:rsidP="00F578C5">
      <w:pPr>
        <w:spacing w:after="0" w:line="240" w:lineRule="auto"/>
        <w:ind w:firstLine="709"/>
        <w:rPr>
          <w:rFonts w:ascii="Times New Roman" w:eastAsiaTheme="minorHAnsi" w:hAnsi="Times New Roman" w:cs="Times New Roman"/>
          <w:sz w:val="24"/>
          <w:szCs w:val="24"/>
          <w:lang w:eastAsia="en-US"/>
        </w:rPr>
      </w:pPr>
      <w:r w:rsidRPr="00C9012B">
        <w:rPr>
          <w:rFonts w:ascii="Times New Roman" w:eastAsiaTheme="minorHAnsi" w:hAnsi="Times New Roman" w:cs="Times New Roman"/>
          <w:sz w:val="24"/>
          <w:szCs w:val="24"/>
          <w:lang w:eastAsia="en-US"/>
        </w:rPr>
        <w:t>– выполнять технические действия из базовых видов спорта, применять их в игровой и соревновательной деятельности;</w:t>
      </w:r>
    </w:p>
    <w:p w:rsidR="00DD3F81" w:rsidRPr="00C9012B" w:rsidRDefault="00DD3F81" w:rsidP="00F578C5">
      <w:pPr>
        <w:spacing w:after="0" w:line="240" w:lineRule="auto"/>
        <w:ind w:firstLine="709"/>
        <w:rPr>
          <w:rFonts w:ascii="Times New Roman" w:eastAsiaTheme="minorHAnsi" w:hAnsi="Times New Roman" w:cs="Times New Roman"/>
          <w:sz w:val="24"/>
          <w:szCs w:val="24"/>
          <w:lang w:eastAsia="en-US"/>
        </w:rPr>
      </w:pPr>
      <w:r w:rsidRPr="00C9012B">
        <w:rPr>
          <w:rFonts w:ascii="Times New Roman" w:eastAsiaTheme="minorHAnsi" w:hAnsi="Times New Roman" w:cs="Times New Roman"/>
          <w:sz w:val="24"/>
          <w:szCs w:val="24"/>
          <w:lang w:eastAsia="en-US"/>
        </w:rPr>
        <w:t>– выполнять жизненно важные двигательные навыки и умения различными способами, в различных условиях.</w:t>
      </w:r>
    </w:p>
    <w:p w:rsidR="00217E43" w:rsidRPr="00C9012B" w:rsidRDefault="00217E43" w:rsidP="00F578C5">
      <w:pPr>
        <w:pStyle w:val="38"/>
        <w:spacing w:before="0" w:after="0" w:line="240" w:lineRule="auto"/>
        <w:contextualSpacing/>
        <w:jc w:val="both"/>
        <w:rPr>
          <w:rFonts w:ascii="Times New Roman" w:hAnsi="Times New Roman" w:cs="Times New Roman"/>
          <w:b w:val="0"/>
          <w:i w:val="0"/>
          <w:sz w:val="24"/>
          <w:szCs w:val="24"/>
        </w:rPr>
      </w:pPr>
    </w:p>
    <w:p w:rsidR="000C1ACC" w:rsidRPr="00C9012B" w:rsidRDefault="000C1ACC" w:rsidP="00F578C5">
      <w:pPr>
        <w:pStyle w:val="29"/>
        <w:spacing w:before="0" w:after="0" w:line="240" w:lineRule="auto"/>
        <w:contextualSpacing/>
        <w:jc w:val="both"/>
        <w:rPr>
          <w:rFonts w:ascii="Times New Roman" w:hAnsi="Times New Roman" w:cs="Times New Roman"/>
          <w:color w:val="auto"/>
          <w:sz w:val="24"/>
          <w:szCs w:val="24"/>
        </w:rPr>
      </w:pPr>
      <w:proofErr w:type="gramStart"/>
      <w:r w:rsidRPr="00C9012B">
        <w:rPr>
          <w:rFonts w:ascii="Times New Roman" w:hAnsi="Times New Roman" w:cs="Times New Roman"/>
          <w:color w:val="auto"/>
          <w:sz w:val="24"/>
          <w:szCs w:val="24"/>
          <w:lang w:val="en-US"/>
        </w:rPr>
        <w:t>I</w:t>
      </w:r>
      <w:r w:rsidRPr="00C9012B">
        <w:rPr>
          <w:rFonts w:ascii="Times New Roman" w:hAnsi="Times New Roman" w:cs="Times New Roman"/>
          <w:color w:val="auto"/>
          <w:sz w:val="24"/>
          <w:szCs w:val="24"/>
        </w:rPr>
        <w:t>.3. Система оценки достижения планируемых результатов освоения Основной образовательной программы начального общего образования.</w:t>
      </w:r>
      <w:proofErr w:type="gramEnd"/>
    </w:p>
    <w:p w:rsidR="000C1ACC" w:rsidRPr="00C9012B" w:rsidRDefault="000C1ACC" w:rsidP="00F578C5">
      <w:pPr>
        <w:pStyle w:val="29"/>
        <w:spacing w:before="0" w:after="0" w:line="240" w:lineRule="auto"/>
        <w:contextualSpacing/>
        <w:jc w:val="both"/>
        <w:rPr>
          <w:rFonts w:ascii="Times New Roman" w:hAnsi="Times New Roman" w:cs="Times New Roman"/>
          <w:color w:val="auto"/>
          <w:sz w:val="24"/>
          <w:szCs w:val="24"/>
        </w:rPr>
      </w:pPr>
    </w:p>
    <w:p w:rsidR="009A4859" w:rsidRPr="00C9012B" w:rsidRDefault="000C1ACC" w:rsidP="00F578C5">
      <w:pPr>
        <w:autoSpaceDE w:val="0"/>
        <w:autoSpaceDN w:val="0"/>
        <w:adjustRightInd w:val="0"/>
        <w:spacing w:after="0" w:line="240" w:lineRule="auto"/>
        <w:contextualSpacing/>
        <w:jc w:val="both"/>
        <w:rPr>
          <w:rFonts w:ascii="Times New Roman" w:hAnsi="Times New Roman" w:cs="Times New Roman"/>
          <w:b/>
          <w:sz w:val="24"/>
          <w:szCs w:val="24"/>
        </w:rPr>
      </w:pPr>
      <w:r w:rsidRPr="00C9012B">
        <w:rPr>
          <w:rFonts w:ascii="Times New Roman" w:hAnsi="Times New Roman" w:cs="Times New Roman"/>
          <w:b/>
          <w:sz w:val="24"/>
          <w:szCs w:val="24"/>
        </w:rPr>
        <w:t>1.3.1.  Общие положения.</w:t>
      </w:r>
    </w:p>
    <w:p w:rsidR="000C1ACC" w:rsidRPr="00C9012B" w:rsidRDefault="000C1ACC" w:rsidP="00F578C5">
      <w:pPr>
        <w:autoSpaceDE w:val="0"/>
        <w:autoSpaceDN w:val="0"/>
        <w:adjustRightInd w:val="0"/>
        <w:spacing w:after="0" w:line="240" w:lineRule="auto"/>
        <w:contextualSpacing/>
        <w:jc w:val="both"/>
        <w:rPr>
          <w:rFonts w:ascii="Times New Roman" w:hAnsi="Times New Roman" w:cs="Times New Roman"/>
          <w:b/>
          <w:sz w:val="24"/>
          <w:szCs w:val="24"/>
        </w:rPr>
      </w:pPr>
    </w:p>
    <w:p w:rsidR="00071B16" w:rsidRPr="00C9012B" w:rsidRDefault="0038363B"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Система </w:t>
      </w:r>
      <w:proofErr w:type="gramStart"/>
      <w:r w:rsidRPr="00C9012B">
        <w:rPr>
          <w:rFonts w:ascii="Times New Roman" w:hAnsi="Times New Roman" w:cs="Times New Roman"/>
          <w:sz w:val="24"/>
          <w:szCs w:val="24"/>
        </w:rPr>
        <w:t xml:space="preserve">оценки достижения </w:t>
      </w:r>
      <w:r w:rsidR="009A4859" w:rsidRPr="00C9012B">
        <w:rPr>
          <w:rFonts w:ascii="Times New Roman" w:hAnsi="Times New Roman" w:cs="Times New Roman"/>
          <w:sz w:val="24"/>
          <w:szCs w:val="24"/>
        </w:rPr>
        <w:t>план</w:t>
      </w:r>
      <w:r w:rsidRPr="00C9012B">
        <w:rPr>
          <w:rFonts w:ascii="Times New Roman" w:hAnsi="Times New Roman" w:cs="Times New Roman"/>
          <w:sz w:val="24"/>
          <w:szCs w:val="24"/>
        </w:rPr>
        <w:t xml:space="preserve">ируемых результатов </w:t>
      </w:r>
      <w:r w:rsidR="00071B16" w:rsidRPr="00C9012B">
        <w:rPr>
          <w:rFonts w:ascii="Times New Roman" w:hAnsi="Times New Roman" w:cs="Times New Roman"/>
          <w:sz w:val="24"/>
          <w:szCs w:val="24"/>
        </w:rPr>
        <w:t xml:space="preserve">освоения </w:t>
      </w:r>
      <w:r w:rsidRPr="00C9012B">
        <w:rPr>
          <w:rFonts w:ascii="Times New Roman" w:hAnsi="Times New Roman" w:cs="Times New Roman"/>
          <w:sz w:val="24"/>
          <w:szCs w:val="24"/>
        </w:rPr>
        <w:t>Основной   образовательной программы начального общего образования</w:t>
      </w:r>
      <w:proofErr w:type="gramEnd"/>
      <w:r w:rsidRPr="00C9012B">
        <w:rPr>
          <w:rFonts w:ascii="Times New Roman" w:hAnsi="Times New Roman" w:cs="Times New Roman"/>
          <w:sz w:val="24"/>
          <w:szCs w:val="24"/>
        </w:rPr>
        <w:t xml:space="preserve"> представляет собой один из инструментов реализации Требований стандартов к </w:t>
      </w:r>
      <w:r w:rsidR="009A4859" w:rsidRPr="00C9012B">
        <w:rPr>
          <w:rFonts w:ascii="Times New Roman" w:hAnsi="Times New Roman" w:cs="Times New Roman"/>
          <w:sz w:val="24"/>
          <w:szCs w:val="24"/>
        </w:rPr>
        <w:t>результат</w:t>
      </w:r>
      <w:r w:rsidRPr="00C9012B">
        <w:rPr>
          <w:rFonts w:ascii="Times New Roman" w:hAnsi="Times New Roman" w:cs="Times New Roman"/>
          <w:sz w:val="24"/>
          <w:szCs w:val="24"/>
        </w:rPr>
        <w:t xml:space="preserve">ам освоения основной образовательной программы начального общего образования и выступает как неотъемлемая часть обеспечения качества </w:t>
      </w:r>
      <w:r w:rsidR="009A4859" w:rsidRPr="00C9012B">
        <w:rPr>
          <w:rFonts w:ascii="Times New Roman" w:hAnsi="Times New Roman" w:cs="Times New Roman"/>
          <w:sz w:val="24"/>
          <w:szCs w:val="24"/>
        </w:rPr>
        <w:t>образования. Организуя реализацию системы оценки достижений, мы исходи</w:t>
      </w:r>
      <w:r w:rsidRPr="00C9012B">
        <w:rPr>
          <w:rFonts w:ascii="Times New Roman" w:hAnsi="Times New Roman" w:cs="Times New Roman"/>
          <w:sz w:val="24"/>
          <w:szCs w:val="24"/>
        </w:rPr>
        <w:t xml:space="preserve">м из принципа: «Система оценки </w:t>
      </w:r>
      <w:r w:rsidR="009A4859" w:rsidRPr="00C9012B">
        <w:rPr>
          <w:rFonts w:ascii="Times New Roman" w:hAnsi="Times New Roman" w:cs="Times New Roman"/>
          <w:sz w:val="24"/>
          <w:szCs w:val="24"/>
        </w:rPr>
        <w:t>приз</w:t>
      </w:r>
      <w:r w:rsidRPr="00C9012B">
        <w:rPr>
          <w:rFonts w:ascii="Times New Roman" w:hAnsi="Times New Roman" w:cs="Times New Roman"/>
          <w:sz w:val="24"/>
          <w:szCs w:val="24"/>
        </w:rPr>
        <w:t xml:space="preserve">вана способствовать поддержанию </w:t>
      </w:r>
      <w:r w:rsidR="009A4859" w:rsidRPr="00C9012B">
        <w:rPr>
          <w:rFonts w:ascii="Times New Roman" w:hAnsi="Times New Roman" w:cs="Times New Roman"/>
          <w:sz w:val="24"/>
          <w:szCs w:val="24"/>
        </w:rPr>
        <w:t xml:space="preserve">единства </w:t>
      </w:r>
      <w:r w:rsidRPr="00C9012B">
        <w:rPr>
          <w:rFonts w:ascii="Times New Roman" w:hAnsi="Times New Roman" w:cs="Times New Roman"/>
          <w:sz w:val="24"/>
          <w:szCs w:val="24"/>
        </w:rPr>
        <w:t xml:space="preserve">всей </w:t>
      </w:r>
      <w:r w:rsidR="009A4859" w:rsidRPr="00C9012B">
        <w:rPr>
          <w:rFonts w:ascii="Times New Roman" w:hAnsi="Times New Roman" w:cs="Times New Roman"/>
          <w:sz w:val="24"/>
          <w:szCs w:val="24"/>
        </w:rPr>
        <w:t>сис</w:t>
      </w:r>
      <w:r w:rsidRPr="00C9012B">
        <w:rPr>
          <w:rFonts w:ascii="Times New Roman" w:hAnsi="Times New Roman" w:cs="Times New Roman"/>
          <w:sz w:val="24"/>
          <w:szCs w:val="24"/>
        </w:rPr>
        <w:t xml:space="preserve">темы образования, обеспечению преемственности в системе непрерывного </w:t>
      </w:r>
      <w:r w:rsidR="009A4859" w:rsidRPr="00C9012B">
        <w:rPr>
          <w:rFonts w:ascii="Times New Roman" w:hAnsi="Times New Roman" w:cs="Times New Roman"/>
          <w:sz w:val="24"/>
          <w:szCs w:val="24"/>
        </w:rPr>
        <w:t xml:space="preserve">образования. </w:t>
      </w:r>
    </w:p>
    <w:p w:rsidR="00071B16"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Система  оценки  достижения  планируемых  результатов   предполагает  комплексный  подход,  позволяющий  вести  оценку  достижения  обучающимися  всех  трех  групп   результатов  образования:  личностных,    </w:t>
      </w:r>
      <w:r w:rsidR="00071B16" w:rsidRPr="00C9012B">
        <w:rPr>
          <w:rFonts w:ascii="Times New Roman" w:hAnsi="Times New Roman" w:cs="Times New Roman"/>
          <w:sz w:val="24"/>
          <w:szCs w:val="24"/>
        </w:rPr>
        <w:t>метапредметных  и  предметных».</w:t>
      </w:r>
    </w:p>
    <w:p w:rsidR="009A4859"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Основными </w:t>
      </w:r>
      <w:r w:rsidRPr="00C9012B">
        <w:rPr>
          <w:rFonts w:ascii="Times New Roman" w:hAnsi="Times New Roman" w:cs="Times New Roman"/>
          <w:bCs/>
          <w:i/>
          <w:sz w:val="24"/>
          <w:szCs w:val="24"/>
        </w:rPr>
        <w:t>функциями</w:t>
      </w:r>
      <w:r w:rsidR="0057239D" w:rsidRPr="00C9012B">
        <w:rPr>
          <w:rFonts w:ascii="Times New Roman" w:hAnsi="Times New Roman" w:cs="Times New Roman"/>
          <w:bCs/>
          <w:i/>
          <w:sz w:val="24"/>
          <w:szCs w:val="24"/>
        </w:rPr>
        <w:t xml:space="preserve"> </w:t>
      </w:r>
      <w:r w:rsidRPr="00C9012B">
        <w:rPr>
          <w:rFonts w:ascii="Times New Roman" w:hAnsi="Times New Roman" w:cs="Times New Roman"/>
          <w:bCs/>
          <w:sz w:val="24"/>
          <w:szCs w:val="24"/>
        </w:rPr>
        <w:t>системы оценки</w:t>
      </w:r>
      <w:r w:rsidR="0057239D" w:rsidRPr="00C9012B">
        <w:rPr>
          <w:rFonts w:ascii="Times New Roman" w:hAnsi="Times New Roman" w:cs="Times New Roman"/>
          <w:bCs/>
          <w:sz w:val="24"/>
          <w:szCs w:val="24"/>
        </w:rPr>
        <w:t xml:space="preserve"> </w:t>
      </w:r>
      <w:r w:rsidRPr="00C9012B">
        <w:rPr>
          <w:rFonts w:ascii="Times New Roman" w:hAnsi="Times New Roman" w:cs="Times New Roman"/>
          <w:sz w:val="24"/>
          <w:szCs w:val="24"/>
        </w:rPr>
        <w:t>являются:</w:t>
      </w:r>
    </w:p>
    <w:p w:rsidR="009A4859" w:rsidRPr="00C9012B" w:rsidRDefault="009A4859" w:rsidP="006254E8">
      <w:pPr>
        <w:pStyle w:val="af1"/>
        <w:numPr>
          <w:ilvl w:val="0"/>
          <w:numId w:val="34"/>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bCs/>
          <w:iCs/>
          <w:sz w:val="24"/>
          <w:szCs w:val="24"/>
        </w:rPr>
        <w:t>ориентация образовательного процесса</w:t>
      </w:r>
      <w:r w:rsidR="00071B16" w:rsidRPr="00C9012B">
        <w:rPr>
          <w:rFonts w:ascii="Times New Roman" w:hAnsi="Times New Roman"/>
          <w:bCs/>
          <w:iCs/>
          <w:sz w:val="24"/>
          <w:szCs w:val="24"/>
        </w:rPr>
        <w:t xml:space="preserve"> </w:t>
      </w:r>
      <w:r w:rsidRPr="00C9012B">
        <w:rPr>
          <w:rFonts w:ascii="Times New Roman" w:hAnsi="Times New Roman"/>
          <w:sz w:val="24"/>
          <w:szCs w:val="24"/>
        </w:rPr>
        <w:t>на духовно-нравственное развитие  воспитание обучающихся и на достижение планируемых результатов освоения основных образовательных программ начального общего образования;</w:t>
      </w:r>
    </w:p>
    <w:p w:rsidR="009A4859" w:rsidRPr="00C9012B" w:rsidRDefault="009A4859" w:rsidP="006254E8">
      <w:pPr>
        <w:pStyle w:val="af1"/>
        <w:numPr>
          <w:ilvl w:val="0"/>
          <w:numId w:val="34"/>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обеспечение эффективной «</w:t>
      </w:r>
      <w:r w:rsidRPr="00C9012B">
        <w:rPr>
          <w:rFonts w:ascii="Times New Roman" w:hAnsi="Times New Roman"/>
          <w:bCs/>
          <w:iCs/>
          <w:sz w:val="24"/>
          <w:szCs w:val="24"/>
        </w:rPr>
        <w:t>обратной связи</w:t>
      </w:r>
      <w:r w:rsidRPr="00C9012B">
        <w:rPr>
          <w:rFonts w:ascii="Times New Roman" w:hAnsi="Times New Roman"/>
          <w:sz w:val="24"/>
          <w:szCs w:val="24"/>
        </w:rPr>
        <w:t xml:space="preserve">», позволяющей осуществлять </w:t>
      </w:r>
      <w:r w:rsidRPr="00C9012B">
        <w:rPr>
          <w:rFonts w:ascii="Times New Roman" w:hAnsi="Times New Roman"/>
          <w:bCs/>
          <w:iCs/>
          <w:sz w:val="24"/>
          <w:szCs w:val="24"/>
        </w:rPr>
        <w:t>регулирование системы образования</w:t>
      </w:r>
      <w:r w:rsidR="0057239D" w:rsidRPr="00C9012B">
        <w:rPr>
          <w:rFonts w:ascii="Times New Roman" w:hAnsi="Times New Roman"/>
          <w:bCs/>
          <w:iCs/>
          <w:sz w:val="24"/>
          <w:szCs w:val="24"/>
        </w:rPr>
        <w:t xml:space="preserve"> </w:t>
      </w:r>
      <w:r w:rsidRPr="00C9012B">
        <w:rPr>
          <w:rFonts w:ascii="Times New Roman" w:hAnsi="Times New Roman"/>
          <w:sz w:val="24"/>
          <w:szCs w:val="24"/>
        </w:rPr>
        <w:t xml:space="preserve">на основании полученной информации о достижении </w:t>
      </w:r>
      <w:proofErr w:type="gramStart"/>
      <w:r w:rsidRPr="00C9012B">
        <w:rPr>
          <w:rFonts w:ascii="Times New Roman" w:hAnsi="Times New Roman"/>
          <w:sz w:val="24"/>
          <w:szCs w:val="24"/>
        </w:rPr>
        <w:t>обучающимися</w:t>
      </w:r>
      <w:proofErr w:type="gramEnd"/>
      <w:r w:rsidRPr="00C9012B">
        <w:rPr>
          <w:rFonts w:ascii="Times New Roman" w:hAnsi="Times New Roman"/>
          <w:sz w:val="24"/>
          <w:szCs w:val="24"/>
        </w:rPr>
        <w:t xml:space="preserve"> планируемых результатов освоения основных образовательных программ начального общего образования.</w:t>
      </w:r>
    </w:p>
    <w:p w:rsidR="003B5127"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Основной  механизм  обеспечения  качества   образования   посредством  системы   оценки  состоит  в  уточнении  и распространении  общего   понимания   с</w:t>
      </w:r>
      <w:r w:rsidR="003B5127" w:rsidRPr="00C9012B">
        <w:rPr>
          <w:rFonts w:ascii="Times New Roman" w:hAnsi="Times New Roman" w:cs="Times New Roman"/>
          <w:sz w:val="24"/>
          <w:szCs w:val="24"/>
        </w:rPr>
        <w:t xml:space="preserve">одержательной и критериальной базы </w:t>
      </w:r>
      <w:r w:rsidRPr="00C9012B">
        <w:rPr>
          <w:rFonts w:ascii="Times New Roman" w:hAnsi="Times New Roman" w:cs="Times New Roman"/>
          <w:sz w:val="24"/>
          <w:szCs w:val="24"/>
        </w:rPr>
        <w:t>оценки.  С  этой  целью  система   оценки  достижения  планируемых  результатов  включает  в  себя  две  согласованные  между  собой  системы  оценок:   внешнюю   оценку   и  внутреннюю  оценку.</w:t>
      </w:r>
    </w:p>
    <w:p w:rsidR="003B5127"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Внутренняя  и внешняя  оценка  строится  на  одной и той же  критериальной  основе – на  основе   планируемых  результатов  освоения  основной   образовательной  программы  начального  общего  образования. Система  оценки  выполняет  свою  функцию  ориентации  образовательного  процесса  на  достижение  значимых  для  личности,  общества и государства  результатов  образования  через  вовлечение   педагогов  в  осознанную  текущую  оценочную  деятельность,  согл</w:t>
      </w:r>
      <w:r w:rsidR="003B5127" w:rsidRPr="00C9012B">
        <w:rPr>
          <w:rFonts w:ascii="Times New Roman" w:hAnsi="Times New Roman" w:cs="Times New Roman"/>
          <w:sz w:val="24"/>
          <w:szCs w:val="24"/>
        </w:rPr>
        <w:t>асованную  с  внешней  оценкой.</w:t>
      </w:r>
    </w:p>
    <w:p w:rsidR="003B5127"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Оценка  как  средство   обеспечения   качества образования  предполагает  вовлеченность  в оценочную  деятельность  не  только  педагогов, но  и  самих  </w:t>
      </w:r>
      <w:r w:rsidR="00520B72" w:rsidRPr="00C9012B">
        <w:rPr>
          <w:rFonts w:ascii="Times New Roman" w:hAnsi="Times New Roman" w:cs="Times New Roman"/>
          <w:sz w:val="24"/>
          <w:szCs w:val="24"/>
        </w:rPr>
        <w:t>об</w:t>
      </w:r>
      <w:r w:rsidRPr="00C9012B">
        <w:rPr>
          <w:rFonts w:ascii="Times New Roman" w:hAnsi="Times New Roman" w:cs="Times New Roman"/>
          <w:sz w:val="24"/>
          <w:szCs w:val="24"/>
        </w:rPr>
        <w:t>уча</w:t>
      </w:r>
      <w:r w:rsidR="00520B72" w:rsidRPr="00C9012B">
        <w:rPr>
          <w:rFonts w:ascii="Times New Roman" w:hAnsi="Times New Roman" w:cs="Times New Roman"/>
          <w:sz w:val="24"/>
          <w:szCs w:val="24"/>
        </w:rPr>
        <w:t xml:space="preserve">ющихся.  Оценка </w:t>
      </w:r>
      <w:r w:rsidRPr="00C9012B">
        <w:rPr>
          <w:rFonts w:ascii="Times New Roman" w:hAnsi="Times New Roman" w:cs="Times New Roman"/>
          <w:sz w:val="24"/>
          <w:szCs w:val="24"/>
        </w:rPr>
        <w:t>на  единой  критериальной  основе,  формирование  нав</w:t>
      </w:r>
      <w:r w:rsidR="003B5127" w:rsidRPr="00C9012B">
        <w:rPr>
          <w:rFonts w:ascii="Times New Roman" w:hAnsi="Times New Roman" w:cs="Times New Roman"/>
          <w:sz w:val="24"/>
          <w:szCs w:val="24"/>
        </w:rPr>
        <w:t xml:space="preserve">ыков  </w:t>
      </w:r>
      <w:r w:rsidR="003B5127" w:rsidRPr="00C9012B">
        <w:rPr>
          <w:rFonts w:ascii="Times New Roman" w:hAnsi="Times New Roman" w:cs="Times New Roman"/>
          <w:sz w:val="24"/>
          <w:szCs w:val="24"/>
        </w:rPr>
        <w:lastRenderedPageBreak/>
        <w:t xml:space="preserve">рефлексии, самоанализа, </w:t>
      </w:r>
      <w:r w:rsidRPr="00C9012B">
        <w:rPr>
          <w:rFonts w:ascii="Times New Roman" w:hAnsi="Times New Roman" w:cs="Times New Roman"/>
          <w:sz w:val="24"/>
          <w:szCs w:val="24"/>
        </w:rPr>
        <w:t>самоконтро</w:t>
      </w:r>
      <w:r w:rsidR="003B5127" w:rsidRPr="00C9012B">
        <w:rPr>
          <w:rFonts w:ascii="Times New Roman" w:hAnsi="Times New Roman" w:cs="Times New Roman"/>
          <w:sz w:val="24"/>
          <w:szCs w:val="24"/>
        </w:rPr>
        <w:t>ля, сам</w:t>
      </w:r>
      <w:proofErr w:type="gramStart"/>
      <w:r w:rsidR="003B5127" w:rsidRPr="00C9012B">
        <w:rPr>
          <w:rFonts w:ascii="Times New Roman" w:hAnsi="Times New Roman" w:cs="Times New Roman"/>
          <w:sz w:val="24"/>
          <w:szCs w:val="24"/>
        </w:rPr>
        <w:t>о-</w:t>
      </w:r>
      <w:proofErr w:type="gramEnd"/>
      <w:r w:rsidR="003B5127" w:rsidRPr="00C9012B">
        <w:rPr>
          <w:rFonts w:ascii="Times New Roman" w:hAnsi="Times New Roman" w:cs="Times New Roman"/>
          <w:sz w:val="24"/>
          <w:szCs w:val="24"/>
        </w:rPr>
        <w:t xml:space="preserve"> и взаимооценки  дает </w:t>
      </w:r>
      <w:r w:rsidRPr="00C9012B">
        <w:rPr>
          <w:rFonts w:ascii="Times New Roman" w:hAnsi="Times New Roman" w:cs="Times New Roman"/>
          <w:sz w:val="24"/>
          <w:szCs w:val="24"/>
        </w:rPr>
        <w:t>возможность  обучающимся  не</w:t>
      </w:r>
      <w:r w:rsidR="003B5127" w:rsidRPr="00C9012B">
        <w:rPr>
          <w:rFonts w:ascii="Times New Roman" w:hAnsi="Times New Roman" w:cs="Times New Roman"/>
          <w:sz w:val="24"/>
          <w:szCs w:val="24"/>
        </w:rPr>
        <w:t xml:space="preserve">  только  освоить  эффективные средства управления </w:t>
      </w:r>
      <w:r w:rsidRPr="00C9012B">
        <w:rPr>
          <w:rFonts w:ascii="Times New Roman" w:hAnsi="Times New Roman" w:cs="Times New Roman"/>
          <w:sz w:val="24"/>
          <w:szCs w:val="24"/>
        </w:rPr>
        <w:t xml:space="preserve">своей  учебной  деятельностью, </w:t>
      </w:r>
      <w:r w:rsidR="003B5127" w:rsidRPr="00C9012B">
        <w:rPr>
          <w:rFonts w:ascii="Times New Roman" w:hAnsi="Times New Roman" w:cs="Times New Roman"/>
          <w:sz w:val="24"/>
          <w:szCs w:val="24"/>
        </w:rPr>
        <w:t xml:space="preserve"> но  и  способствует развитию </w:t>
      </w:r>
      <w:r w:rsidRPr="00C9012B">
        <w:rPr>
          <w:rFonts w:ascii="Times New Roman" w:hAnsi="Times New Roman" w:cs="Times New Roman"/>
          <w:sz w:val="24"/>
          <w:szCs w:val="24"/>
        </w:rPr>
        <w:t>самосознания,  готовности  открыто  выражать и отстаивать  свою  позицию,  развитию  готовности  к  самостоятельным  поступкам  и  действиям,  принятию  ответ</w:t>
      </w:r>
      <w:r w:rsidR="003B5127" w:rsidRPr="00C9012B">
        <w:rPr>
          <w:rFonts w:ascii="Times New Roman" w:hAnsi="Times New Roman" w:cs="Times New Roman"/>
          <w:sz w:val="24"/>
          <w:szCs w:val="24"/>
        </w:rPr>
        <w:t>ственности  за  их  результаты.</w:t>
      </w:r>
    </w:p>
    <w:p w:rsidR="009A4859"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b/>
          <w:sz w:val="24"/>
          <w:szCs w:val="24"/>
        </w:rPr>
        <w:t>Виды оценивания</w:t>
      </w:r>
      <w:r w:rsidR="003B5127" w:rsidRPr="00C9012B">
        <w:rPr>
          <w:rFonts w:ascii="Times New Roman" w:hAnsi="Times New Roman" w:cs="Times New Roman"/>
          <w:b/>
          <w:sz w:val="24"/>
          <w:szCs w:val="24"/>
        </w:rPr>
        <w:t>:</w:t>
      </w:r>
    </w:p>
    <w:p w:rsidR="009A4859" w:rsidRPr="00C9012B" w:rsidRDefault="009A4859" w:rsidP="00F578C5">
      <w:pPr>
        <w:autoSpaceDE w:val="0"/>
        <w:autoSpaceDN w:val="0"/>
        <w:adjustRightInd w:val="0"/>
        <w:spacing w:after="0" w:line="240" w:lineRule="auto"/>
        <w:contextualSpacing/>
        <w:rPr>
          <w:rFonts w:ascii="Times New Roman" w:hAnsi="Times New Roman" w:cs="Times New Roman"/>
          <w:b/>
          <w:i/>
          <w:sz w:val="24"/>
          <w:szCs w:val="24"/>
        </w:rPr>
      </w:pPr>
      <w:r w:rsidRPr="00C9012B">
        <w:rPr>
          <w:rFonts w:ascii="Times New Roman" w:hAnsi="Times New Roman" w:cs="Times New Roman"/>
          <w:b/>
          <w:i/>
          <w:sz w:val="24"/>
          <w:szCs w:val="24"/>
        </w:rPr>
        <w:t xml:space="preserve">- </w:t>
      </w:r>
      <w:r w:rsidR="003B5127" w:rsidRPr="00C9012B">
        <w:rPr>
          <w:rFonts w:ascii="Times New Roman" w:hAnsi="Times New Roman" w:cs="Times New Roman"/>
          <w:b/>
          <w:i/>
          <w:sz w:val="24"/>
          <w:szCs w:val="24"/>
        </w:rPr>
        <w:t>в</w:t>
      </w:r>
      <w:r w:rsidRPr="00C9012B">
        <w:rPr>
          <w:rFonts w:ascii="Times New Roman" w:hAnsi="Times New Roman" w:cs="Times New Roman"/>
          <w:b/>
          <w:i/>
          <w:sz w:val="24"/>
          <w:szCs w:val="24"/>
        </w:rPr>
        <w:t>нутренняя оценка (образовательное  учреждение)</w:t>
      </w:r>
      <w:r w:rsidR="003B5127" w:rsidRPr="00C9012B">
        <w:rPr>
          <w:rFonts w:ascii="Times New Roman" w:hAnsi="Times New Roman" w:cs="Times New Roman"/>
          <w:b/>
          <w:i/>
          <w:sz w:val="24"/>
          <w:szCs w:val="24"/>
        </w:rPr>
        <w:t>;</w:t>
      </w:r>
    </w:p>
    <w:p w:rsidR="009A4859" w:rsidRPr="00C9012B" w:rsidRDefault="009A4859" w:rsidP="00F578C5">
      <w:pPr>
        <w:autoSpaceDE w:val="0"/>
        <w:autoSpaceDN w:val="0"/>
        <w:adjustRightInd w:val="0"/>
        <w:spacing w:after="0" w:line="240" w:lineRule="auto"/>
        <w:contextualSpacing/>
        <w:rPr>
          <w:rFonts w:ascii="Times New Roman" w:hAnsi="Times New Roman" w:cs="Times New Roman"/>
          <w:b/>
          <w:i/>
          <w:sz w:val="24"/>
          <w:szCs w:val="24"/>
        </w:rPr>
      </w:pPr>
      <w:r w:rsidRPr="00C9012B">
        <w:rPr>
          <w:rFonts w:ascii="Times New Roman" w:hAnsi="Times New Roman" w:cs="Times New Roman"/>
          <w:b/>
          <w:i/>
          <w:sz w:val="24"/>
          <w:szCs w:val="24"/>
        </w:rPr>
        <w:t xml:space="preserve">- </w:t>
      </w:r>
      <w:r w:rsidR="003B5127" w:rsidRPr="00C9012B">
        <w:rPr>
          <w:rFonts w:ascii="Times New Roman" w:hAnsi="Times New Roman" w:cs="Times New Roman"/>
          <w:b/>
          <w:i/>
          <w:sz w:val="24"/>
          <w:szCs w:val="24"/>
        </w:rPr>
        <w:t>о</w:t>
      </w:r>
      <w:r w:rsidRPr="00C9012B">
        <w:rPr>
          <w:rFonts w:ascii="Times New Roman" w:hAnsi="Times New Roman" w:cs="Times New Roman"/>
          <w:b/>
          <w:i/>
          <w:sz w:val="24"/>
          <w:szCs w:val="24"/>
        </w:rPr>
        <w:t>ценка учителя</w:t>
      </w:r>
      <w:r w:rsidR="003B5127" w:rsidRPr="00C9012B">
        <w:rPr>
          <w:rFonts w:ascii="Times New Roman" w:hAnsi="Times New Roman" w:cs="Times New Roman"/>
          <w:b/>
          <w:i/>
          <w:sz w:val="24"/>
          <w:szCs w:val="24"/>
        </w:rPr>
        <w:t>:</w:t>
      </w:r>
      <w:r w:rsidRPr="00C9012B">
        <w:rPr>
          <w:rFonts w:ascii="Times New Roman" w:hAnsi="Times New Roman" w:cs="Times New Roman"/>
          <w:b/>
          <w:i/>
          <w:sz w:val="24"/>
          <w:szCs w:val="24"/>
        </w:rPr>
        <w:t xml:space="preserve">                                             - </w:t>
      </w:r>
      <w:r w:rsidR="003B5127" w:rsidRPr="00C9012B">
        <w:rPr>
          <w:rFonts w:ascii="Times New Roman" w:hAnsi="Times New Roman" w:cs="Times New Roman"/>
          <w:b/>
          <w:i/>
          <w:sz w:val="24"/>
          <w:szCs w:val="24"/>
        </w:rPr>
        <w:t>о</w:t>
      </w:r>
      <w:r w:rsidRPr="00C9012B">
        <w:rPr>
          <w:rFonts w:ascii="Times New Roman" w:hAnsi="Times New Roman" w:cs="Times New Roman"/>
          <w:b/>
          <w:i/>
          <w:sz w:val="24"/>
          <w:szCs w:val="24"/>
        </w:rPr>
        <w:t>ценка ученика</w:t>
      </w:r>
      <w:r w:rsidR="003B5127" w:rsidRPr="00C9012B">
        <w:rPr>
          <w:rFonts w:ascii="Times New Roman" w:hAnsi="Times New Roman" w:cs="Times New Roman"/>
          <w:b/>
          <w:i/>
          <w:sz w:val="24"/>
          <w:szCs w:val="24"/>
        </w:rPr>
        <w:t>:</w:t>
      </w:r>
    </w:p>
    <w:p w:rsidR="009A4859" w:rsidRPr="00C9012B" w:rsidRDefault="009A4859" w:rsidP="00F578C5">
      <w:pPr>
        <w:autoSpaceDE w:val="0"/>
        <w:autoSpaceDN w:val="0"/>
        <w:adjustRightInd w:val="0"/>
        <w:spacing w:after="0" w:line="240" w:lineRule="auto"/>
        <w:contextualSpacing/>
        <w:rPr>
          <w:rFonts w:ascii="Times New Roman" w:hAnsi="Times New Roman" w:cs="Times New Roman"/>
          <w:sz w:val="24"/>
          <w:szCs w:val="24"/>
        </w:rPr>
      </w:pPr>
      <w:r w:rsidRPr="00C9012B">
        <w:rPr>
          <w:rFonts w:ascii="Times New Roman" w:hAnsi="Times New Roman" w:cs="Times New Roman"/>
          <w:b/>
          <w:sz w:val="24"/>
          <w:szCs w:val="24"/>
        </w:rPr>
        <w:t xml:space="preserve">     -</w:t>
      </w:r>
      <w:r w:rsidR="003B5127" w:rsidRPr="00C9012B">
        <w:rPr>
          <w:rFonts w:ascii="Times New Roman" w:hAnsi="Times New Roman" w:cs="Times New Roman"/>
          <w:b/>
          <w:sz w:val="24"/>
          <w:szCs w:val="24"/>
        </w:rPr>
        <w:t xml:space="preserve"> </w:t>
      </w:r>
      <w:r w:rsidRPr="00C9012B">
        <w:rPr>
          <w:rFonts w:ascii="Times New Roman" w:hAnsi="Times New Roman" w:cs="Times New Roman"/>
          <w:sz w:val="24"/>
          <w:szCs w:val="24"/>
        </w:rPr>
        <w:t>стартовая диагностика</w:t>
      </w:r>
      <w:r w:rsidR="003B5127" w:rsidRPr="00C9012B">
        <w:rPr>
          <w:rFonts w:ascii="Times New Roman" w:hAnsi="Times New Roman" w:cs="Times New Roman"/>
          <w:sz w:val="24"/>
          <w:szCs w:val="24"/>
        </w:rPr>
        <w:t>,</w:t>
      </w:r>
      <w:r w:rsidRPr="00C9012B">
        <w:rPr>
          <w:rFonts w:ascii="Times New Roman" w:hAnsi="Times New Roman" w:cs="Times New Roman"/>
          <w:sz w:val="24"/>
          <w:szCs w:val="24"/>
        </w:rPr>
        <w:t xml:space="preserve">                                  -</w:t>
      </w:r>
      <w:r w:rsidR="003B5127" w:rsidRPr="00C9012B">
        <w:rPr>
          <w:rFonts w:ascii="Times New Roman" w:hAnsi="Times New Roman" w:cs="Times New Roman"/>
          <w:sz w:val="24"/>
          <w:szCs w:val="24"/>
        </w:rPr>
        <w:t xml:space="preserve"> </w:t>
      </w:r>
      <w:r w:rsidRPr="00C9012B">
        <w:rPr>
          <w:rFonts w:ascii="Times New Roman" w:hAnsi="Times New Roman" w:cs="Times New Roman"/>
          <w:sz w:val="24"/>
          <w:szCs w:val="24"/>
        </w:rPr>
        <w:t>самооценка</w:t>
      </w:r>
      <w:r w:rsidR="003B5127" w:rsidRPr="00C9012B">
        <w:rPr>
          <w:rFonts w:ascii="Times New Roman" w:hAnsi="Times New Roman" w:cs="Times New Roman"/>
          <w:sz w:val="24"/>
          <w:szCs w:val="24"/>
        </w:rPr>
        <w:t>,</w:t>
      </w:r>
    </w:p>
    <w:p w:rsidR="009A4859" w:rsidRPr="00C9012B" w:rsidRDefault="009A4859" w:rsidP="00F578C5">
      <w:pPr>
        <w:autoSpaceDE w:val="0"/>
        <w:autoSpaceDN w:val="0"/>
        <w:adjustRightInd w:val="0"/>
        <w:spacing w:after="0"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 xml:space="preserve">     -</w:t>
      </w:r>
      <w:r w:rsidR="003B5127" w:rsidRPr="00C9012B">
        <w:rPr>
          <w:rFonts w:ascii="Times New Roman" w:hAnsi="Times New Roman" w:cs="Times New Roman"/>
          <w:sz w:val="24"/>
          <w:szCs w:val="24"/>
        </w:rPr>
        <w:t xml:space="preserve"> </w:t>
      </w:r>
      <w:r w:rsidRPr="00C9012B">
        <w:rPr>
          <w:rFonts w:ascii="Times New Roman" w:hAnsi="Times New Roman" w:cs="Times New Roman"/>
          <w:sz w:val="24"/>
          <w:szCs w:val="24"/>
        </w:rPr>
        <w:t>текущее  оценивание</w:t>
      </w:r>
      <w:r w:rsidR="003B5127" w:rsidRPr="00C9012B">
        <w:rPr>
          <w:rFonts w:ascii="Times New Roman" w:hAnsi="Times New Roman" w:cs="Times New Roman"/>
          <w:sz w:val="24"/>
          <w:szCs w:val="24"/>
        </w:rPr>
        <w:t>,</w:t>
      </w:r>
      <w:r w:rsidRPr="00C9012B">
        <w:rPr>
          <w:rFonts w:ascii="Times New Roman" w:hAnsi="Times New Roman" w:cs="Times New Roman"/>
          <w:sz w:val="24"/>
          <w:szCs w:val="24"/>
        </w:rPr>
        <w:t xml:space="preserve">                                     -</w:t>
      </w:r>
      <w:r w:rsidR="003B5127" w:rsidRPr="00C9012B">
        <w:rPr>
          <w:rFonts w:ascii="Times New Roman" w:hAnsi="Times New Roman" w:cs="Times New Roman"/>
          <w:sz w:val="24"/>
          <w:szCs w:val="24"/>
        </w:rPr>
        <w:t xml:space="preserve"> </w:t>
      </w:r>
      <w:r w:rsidRPr="00C9012B">
        <w:rPr>
          <w:rFonts w:ascii="Times New Roman" w:hAnsi="Times New Roman" w:cs="Times New Roman"/>
          <w:sz w:val="24"/>
          <w:szCs w:val="24"/>
        </w:rPr>
        <w:t>взаимооценка</w:t>
      </w:r>
      <w:r w:rsidR="003B5127" w:rsidRPr="00C9012B">
        <w:rPr>
          <w:rFonts w:ascii="Times New Roman" w:hAnsi="Times New Roman" w:cs="Times New Roman"/>
          <w:sz w:val="24"/>
          <w:szCs w:val="24"/>
        </w:rPr>
        <w:t>;</w:t>
      </w:r>
    </w:p>
    <w:p w:rsidR="009A4859" w:rsidRPr="00C9012B" w:rsidRDefault="009A4859" w:rsidP="00F578C5">
      <w:pPr>
        <w:autoSpaceDE w:val="0"/>
        <w:autoSpaceDN w:val="0"/>
        <w:adjustRightInd w:val="0"/>
        <w:spacing w:after="0"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 xml:space="preserve">     -</w:t>
      </w:r>
      <w:r w:rsidR="003B5127" w:rsidRPr="00C9012B">
        <w:rPr>
          <w:rFonts w:ascii="Times New Roman" w:hAnsi="Times New Roman" w:cs="Times New Roman"/>
          <w:sz w:val="24"/>
          <w:szCs w:val="24"/>
        </w:rPr>
        <w:t xml:space="preserve"> </w:t>
      </w:r>
      <w:r w:rsidRPr="00C9012B">
        <w:rPr>
          <w:rFonts w:ascii="Times New Roman" w:hAnsi="Times New Roman" w:cs="Times New Roman"/>
          <w:sz w:val="24"/>
          <w:szCs w:val="24"/>
        </w:rPr>
        <w:t>промежуточное оценивание</w:t>
      </w:r>
      <w:r w:rsidR="003B5127" w:rsidRPr="00C9012B">
        <w:rPr>
          <w:rFonts w:ascii="Times New Roman" w:hAnsi="Times New Roman" w:cs="Times New Roman"/>
          <w:sz w:val="24"/>
          <w:szCs w:val="24"/>
        </w:rPr>
        <w:t>;</w:t>
      </w:r>
    </w:p>
    <w:p w:rsidR="009A4859" w:rsidRPr="00C9012B" w:rsidRDefault="009A4859" w:rsidP="00F578C5">
      <w:pPr>
        <w:autoSpaceDE w:val="0"/>
        <w:autoSpaceDN w:val="0"/>
        <w:adjustRightInd w:val="0"/>
        <w:spacing w:after="0" w:line="240" w:lineRule="auto"/>
        <w:contextualSpacing/>
        <w:rPr>
          <w:rFonts w:ascii="Times New Roman" w:hAnsi="Times New Roman" w:cs="Times New Roman"/>
          <w:b/>
          <w:i/>
          <w:sz w:val="24"/>
          <w:szCs w:val="24"/>
        </w:rPr>
      </w:pPr>
      <w:r w:rsidRPr="00C9012B">
        <w:rPr>
          <w:rFonts w:ascii="Times New Roman" w:hAnsi="Times New Roman" w:cs="Times New Roman"/>
          <w:sz w:val="24"/>
          <w:szCs w:val="24"/>
        </w:rPr>
        <w:t xml:space="preserve">- </w:t>
      </w:r>
      <w:r w:rsidR="003B5127" w:rsidRPr="00C9012B">
        <w:rPr>
          <w:rFonts w:ascii="Times New Roman" w:hAnsi="Times New Roman" w:cs="Times New Roman"/>
          <w:b/>
          <w:i/>
          <w:sz w:val="24"/>
          <w:szCs w:val="24"/>
        </w:rPr>
        <w:t>в</w:t>
      </w:r>
      <w:r w:rsidRPr="00C9012B">
        <w:rPr>
          <w:rFonts w:ascii="Times New Roman" w:hAnsi="Times New Roman" w:cs="Times New Roman"/>
          <w:b/>
          <w:i/>
          <w:sz w:val="24"/>
          <w:szCs w:val="24"/>
        </w:rPr>
        <w:t>нешняя  оценка   (государственные  и муниципальные службы)</w:t>
      </w:r>
      <w:r w:rsidR="003B5127" w:rsidRPr="00C9012B">
        <w:rPr>
          <w:rFonts w:ascii="Times New Roman" w:hAnsi="Times New Roman" w:cs="Times New Roman"/>
          <w:b/>
          <w:i/>
          <w:sz w:val="24"/>
          <w:szCs w:val="24"/>
        </w:rPr>
        <w:t>:</w:t>
      </w:r>
    </w:p>
    <w:p w:rsidR="009A4859" w:rsidRPr="00C9012B" w:rsidRDefault="009A4859" w:rsidP="00F578C5">
      <w:pPr>
        <w:autoSpaceDE w:val="0"/>
        <w:autoSpaceDN w:val="0"/>
        <w:adjustRightInd w:val="0"/>
        <w:spacing w:after="0"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 xml:space="preserve">     -</w:t>
      </w:r>
      <w:r w:rsidR="003B5127" w:rsidRPr="00C9012B">
        <w:rPr>
          <w:rFonts w:ascii="Times New Roman" w:hAnsi="Times New Roman" w:cs="Times New Roman"/>
          <w:sz w:val="24"/>
          <w:szCs w:val="24"/>
        </w:rPr>
        <w:t xml:space="preserve"> </w:t>
      </w:r>
      <w:r w:rsidRPr="00C9012B">
        <w:rPr>
          <w:rFonts w:ascii="Times New Roman" w:hAnsi="Times New Roman" w:cs="Times New Roman"/>
          <w:sz w:val="24"/>
          <w:szCs w:val="24"/>
        </w:rPr>
        <w:t>итоговые  работы</w:t>
      </w:r>
      <w:r w:rsidR="003B5127" w:rsidRPr="00C9012B">
        <w:rPr>
          <w:rFonts w:ascii="Times New Roman" w:hAnsi="Times New Roman" w:cs="Times New Roman"/>
          <w:sz w:val="24"/>
          <w:szCs w:val="24"/>
        </w:rPr>
        <w:t>,</w:t>
      </w:r>
    </w:p>
    <w:p w:rsidR="009A4859" w:rsidRPr="00C9012B" w:rsidRDefault="009A4859" w:rsidP="00F578C5">
      <w:pPr>
        <w:autoSpaceDE w:val="0"/>
        <w:autoSpaceDN w:val="0"/>
        <w:adjustRightInd w:val="0"/>
        <w:spacing w:after="0" w:line="240" w:lineRule="auto"/>
        <w:contextualSpacing/>
        <w:rPr>
          <w:rFonts w:ascii="Times New Roman" w:hAnsi="Times New Roman" w:cs="Times New Roman"/>
          <w:sz w:val="24"/>
          <w:szCs w:val="24"/>
        </w:rPr>
      </w:pPr>
      <w:r w:rsidRPr="00C9012B">
        <w:rPr>
          <w:rFonts w:ascii="Times New Roman" w:hAnsi="Times New Roman" w:cs="Times New Roman"/>
          <w:sz w:val="24"/>
          <w:szCs w:val="24"/>
        </w:rPr>
        <w:t xml:space="preserve">     -</w:t>
      </w:r>
      <w:r w:rsidR="003B5127" w:rsidRPr="00C9012B">
        <w:rPr>
          <w:rFonts w:ascii="Times New Roman" w:hAnsi="Times New Roman" w:cs="Times New Roman"/>
          <w:sz w:val="24"/>
          <w:szCs w:val="24"/>
        </w:rPr>
        <w:t xml:space="preserve"> </w:t>
      </w:r>
      <w:r w:rsidRPr="00C9012B">
        <w:rPr>
          <w:rFonts w:ascii="Times New Roman" w:hAnsi="Times New Roman" w:cs="Times New Roman"/>
          <w:sz w:val="24"/>
          <w:szCs w:val="24"/>
        </w:rPr>
        <w:t>мониторинг достижений.</w:t>
      </w:r>
    </w:p>
    <w:p w:rsidR="009A4859"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В  системе оценивания в начальной школе используется преимущественно внутренняя оценка, выставляемая педагогом или о</w:t>
      </w:r>
      <w:r w:rsidR="003B5127" w:rsidRPr="00C9012B">
        <w:rPr>
          <w:rFonts w:ascii="Times New Roman" w:hAnsi="Times New Roman" w:cs="Times New Roman"/>
          <w:sz w:val="24"/>
          <w:szCs w:val="24"/>
        </w:rPr>
        <w:t xml:space="preserve">бщеобразовательным учреждением. </w:t>
      </w:r>
      <w:r w:rsidRPr="00C9012B">
        <w:rPr>
          <w:rFonts w:ascii="Times New Roman" w:hAnsi="Times New Roman" w:cs="Times New Roman"/>
          <w:sz w:val="24"/>
          <w:szCs w:val="24"/>
        </w:rPr>
        <w:t>Внешняя оц</w:t>
      </w:r>
      <w:r w:rsidR="00520B72" w:rsidRPr="00C9012B">
        <w:rPr>
          <w:rFonts w:ascii="Times New Roman" w:hAnsi="Times New Roman" w:cs="Times New Roman"/>
          <w:sz w:val="24"/>
          <w:szCs w:val="24"/>
        </w:rPr>
        <w:t xml:space="preserve">енка осуществляется как в </w:t>
      </w:r>
      <w:r w:rsidR="003B5127" w:rsidRPr="00C9012B">
        <w:rPr>
          <w:rFonts w:ascii="Times New Roman" w:hAnsi="Times New Roman" w:cs="Times New Roman"/>
          <w:sz w:val="24"/>
          <w:szCs w:val="24"/>
        </w:rPr>
        <w:t xml:space="preserve">форме </w:t>
      </w:r>
      <w:r w:rsidRPr="00C9012B">
        <w:rPr>
          <w:rFonts w:ascii="Times New Roman" w:hAnsi="Times New Roman" w:cs="Times New Roman"/>
          <w:sz w:val="24"/>
          <w:szCs w:val="24"/>
        </w:rPr>
        <w:t>неперсонифицированных процедур (мониторинговых исследований), так и в форме персонифицированных процедур (итоговых прове</w:t>
      </w:r>
      <w:r w:rsidR="00520B72" w:rsidRPr="00C9012B">
        <w:rPr>
          <w:rFonts w:ascii="Times New Roman" w:hAnsi="Times New Roman" w:cs="Times New Roman"/>
          <w:sz w:val="24"/>
          <w:szCs w:val="24"/>
        </w:rPr>
        <w:t xml:space="preserve">рочных работ). Все направления оценочной деятельности как внешние, так и </w:t>
      </w:r>
      <w:r w:rsidR="00856271" w:rsidRPr="00C9012B">
        <w:rPr>
          <w:rFonts w:ascii="Times New Roman" w:hAnsi="Times New Roman" w:cs="Times New Roman"/>
          <w:sz w:val="24"/>
          <w:szCs w:val="24"/>
        </w:rPr>
        <w:t xml:space="preserve">внутренние реализуются посредством изучения образовательных </w:t>
      </w:r>
      <w:r w:rsidRPr="00C9012B">
        <w:rPr>
          <w:rFonts w:ascii="Times New Roman" w:hAnsi="Times New Roman" w:cs="Times New Roman"/>
          <w:sz w:val="24"/>
          <w:szCs w:val="24"/>
        </w:rPr>
        <w:t>результатов</w:t>
      </w:r>
      <w:r w:rsidR="00856271" w:rsidRPr="00C9012B">
        <w:rPr>
          <w:rFonts w:ascii="Times New Roman" w:hAnsi="Times New Roman" w:cs="Times New Roman"/>
          <w:sz w:val="24"/>
          <w:szCs w:val="24"/>
        </w:rPr>
        <w:t xml:space="preserve">, демонстрируемых </w:t>
      </w:r>
      <w:proofErr w:type="gramStart"/>
      <w:r w:rsidRPr="00C9012B">
        <w:rPr>
          <w:rFonts w:ascii="Times New Roman" w:hAnsi="Times New Roman" w:cs="Times New Roman"/>
          <w:sz w:val="24"/>
          <w:szCs w:val="24"/>
        </w:rPr>
        <w:t>обучающимися</w:t>
      </w:r>
      <w:proofErr w:type="gramEnd"/>
      <w:r w:rsidRPr="00C9012B">
        <w:rPr>
          <w:rFonts w:ascii="Times New Roman" w:hAnsi="Times New Roman" w:cs="Times New Roman"/>
          <w:sz w:val="24"/>
          <w:szCs w:val="24"/>
        </w:rPr>
        <w:t xml:space="preserve">. </w:t>
      </w:r>
    </w:p>
    <w:p w:rsidR="009A4859" w:rsidRPr="00C9012B" w:rsidRDefault="009A4859" w:rsidP="00F578C5">
      <w:pPr>
        <w:autoSpaceDE w:val="0"/>
        <w:autoSpaceDN w:val="0"/>
        <w:adjustRightInd w:val="0"/>
        <w:spacing w:after="0" w:line="240" w:lineRule="auto"/>
        <w:contextualSpacing/>
        <w:rPr>
          <w:rFonts w:ascii="Times New Roman" w:hAnsi="Times New Roman" w:cs="Times New Roman"/>
          <w:b/>
          <w:bCs/>
          <w:sz w:val="24"/>
          <w:szCs w:val="24"/>
        </w:rPr>
      </w:pPr>
    </w:p>
    <w:p w:rsidR="00520B72" w:rsidRPr="00C9012B" w:rsidRDefault="00520B72" w:rsidP="00F578C5">
      <w:pPr>
        <w:autoSpaceDE w:val="0"/>
        <w:autoSpaceDN w:val="0"/>
        <w:adjustRightInd w:val="0"/>
        <w:spacing w:after="0" w:line="240" w:lineRule="auto"/>
        <w:contextualSpacing/>
        <w:rPr>
          <w:rFonts w:ascii="Times New Roman" w:hAnsi="Times New Roman" w:cs="Times New Roman"/>
          <w:b/>
          <w:bCs/>
          <w:sz w:val="24"/>
          <w:szCs w:val="24"/>
        </w:rPr>
      </w:pPr>
      <w:r w:rsidRPr="00C9012B">
        <w:rPr>
          <w:rFonts w:ascii="Times New Roman" w:hAnsi="Times New Roman" w:cs="Times New Roman"/>
          <w:b/>
          <w:bCs/>
          <w:sz w:val="24"/>
          <w:szCs w:val="24"/>
        </w:rPr>
        <w:t>1.3.2.  Особенности системы оценки личностных результатов.</w:t>
      </w:r>
    </w:p>
    <w:p w:rsidR="002B08FF"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proofErr w:type="gramStart"/>
      <w:r w:rsidRPr="00C9012B">
        <w:rPr>
          <w:rFonts w:ascii="Times New Roman" w:hAnsi="Times New Roman" w:cs="Times New Roman"/>
          <w:sz w:val="24"/>
          <w:szCs w:val="24"/>
        </w:rPr>
        <w:t>Оценка личностных результатов представляет собой</w:t>
      </w:r>
      <w:r w:rsidR="003B5127" w:rsidRPr="00C9012B">
        <w:rPr>
          <w:rFonts w:ascii="Times New Roman" w:hAnsi="Times New Roman" w:cs="Times New Roman"/>
          <w:sz w:val="24"/>
          <w:szCs w:val="24"/>
        </w:rPr>
        <w:t xml:space="preserve"> оценку достижения обучающимися </w:t>
      </w:r>
      <w:r w:rsidRPr="00C9012B">
        <w:rPr>
          <w:rFonts w:ascii="Times New Roman" w:hAnsi="Times New Roman" w:cs="Times New Roman"/>
          <w:sz w:val="24"/>
          <w:szCs w:val="24"/>
        </w:rPr>
        <w:t>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roofErr w:type="gramEnd"/>
    </w:p>
    <w:p w:rsidR="006E7A69"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Достижение личностных результатов обеспечивается в ходе реализации всех компонентов образовательного процесса, включая внеурочную деятельност</w:t>
      </w:r>
      <w:r w:rsidR="006E7A69" w:rsidRPr="00C9012B">
        <w:rPr>
          <w:rFonts w:ascii="Times New Roman" w:hAnsi="Times New Roman" w:cs="Times New Roman"/>
          <w:sz w:val="24"/>
          <w:szCs w:val="24"/>
        </w:rPr>
        <w:t>ь, реализуемую семьёй и школой.</w:t>
      </w:r>
    </w:p>
    <w:p w:rsidR="009A4859"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Основным объектом оценки личностных результатов служит сформированность универсальных учебных действий, включаемых в следующие </w:t>
      </w:r>
      <w:proofErr w:type="gramStart"/>
      <w:r w:rsidRPr="00C9012B">
        <w:rPr>
          <w:rFonts w:ascii="Times New Roman" w:hAnsi="Times New Roman" w:cs="Times New Roman"/>
          <w:sz w:val="24"/>
          <w:szCs w:val="24"/>
        </w:rPr>
        <w:t>три основные блока</w:t>
      </w:r>
      <w:proofErr w:type="gramEnd"/>
      <w:r w:rsidRPr="00C9012B">
        <w:rPr>
          <w:rFonts w:ascii="Times New Roman" w:hAnsi="Times New Roman" w:cs="Times New Roman"/>
          <w:sz w:val="24"/>
          <w:szCs w:val="24"/>
        </w:rPr>
        <w:t>:</w:t>
      </w:r>
    </w:p>
    <w:p w:rsidR="009A4859" w:rsidRPr="00C9012B" w:rsidRDefault="006E7A69" w:rsidP="006254E8">
      <w:pPr>
        <w:pStyle w:val="af1"/>
        <w:numPr>
          <w:ilvl w:val="0"/>
          <w:numId w:val="35"/>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i/>
          <w:iCs/>
          <w:sz w:val="24"/>
          <w:szCs w:val="24"/>
        </w:rPr>
        <w:t>самоопределение -</w:t>
      </w:r>
      <w:r w:rsidR="009A4859" w:rsidRPr="00C9012B">
        <w:rPr>
          <w:rFonts w:ascii="Times New Roman" w:hAnsi="Times New Roman"/>
          <w:sz w:val="24"/>
          <w:szCs w:val="24"/>
        </w:rPr>
        <w:t xml:space="preserve"> сформированность внутренней позиции обучающегося,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9A4859" w:rsidRPr="00C9012B" w:rsidRDefault="009A4859" w:rsidP="006254E8">
      <w:pPr>
        <w:pStyle w:val="af1"/>
        <w:numPr>
          <w:ilvl w:val="0"/>
          <w:numId w:val="35"/>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i/>
          <w:iCs/>
          <w:sz w:val="24"/>
          <w:szCs w:val="24"/>
        </w:rPr>
        <w:t xml:space="preserve">смыслоообразование </w:t>
      </w:r>
      <w:r w:rsidR="006E7A69" w:rsidRPr="00C9012B">
        <w:rPr>
          <w:rFonts w:ascii="Times New Roman" w:hAnsi="Times New Roman"/>
          <w:sz w:val="24"/>
          <w:szCs w:val="24"/>
        </w:rPr>
        <w:t>-</w:t>
      </w:r>
      <w:r w:rsidRPr="00C9012B">
        <w:rPr>
          <w:rFonts w:ascii="Times New Roman" w:hAnsi="Times New Roman"/>
          <w:sz w:val="24"/>
          <w:szCs w:val="24"/>
        </w:rPr>
        <w:t xml:space="preserve">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9A4859" w:rsidRPr="00C9012B" w:rsidRDefault="006E7A69" w:rsidP="006254E8">
      <w:pPr>
        <w:pStyle w:val="af1"/>
        <w:numPr>
          <w:ilvl w:val="0"/>
          <w:numId w:val="35"/>
        </w:numPr>
        <w:autoSpaceDE w:val="0"/>
        <w:autoSpaceDN w:val="0"/>
        <w:adjustRightInd w:val="0"/>
        <w:spacing w:after="0" w:line="240" w:lineRule="auto"/>
        <w:jc w:val="both"/>
        <w:rPr>
          <w:rFonts w:ascii="Times New Roman" w:hAnsi="Times New Roman"/>
          <w:sz w:val="24"/>
          <w:szCs w:val="24"/>
        </w:rPr>
      </w:pPr>
      <w:proofErr w:type="gramStart"/>
      <w:r w:rsidRPr="00C9012B">
        <w:rPr>
          <w:rFonts w:ascii="Times New Roman" w:hAnsi="Times New Roman"/>
          <w:i/>
          <w:iCs/>
          <w:sz w:val="24"/>
          <w:szCs w:val="24"/>
        </w:rPr>
        <w:t>морально- этическая ориентация -</w:t>
      </w:r>
      <w:r w:rsidR="009A4859" w:rsidRPr="00C9012B">
        <w:rPr>
          <w:rFonts w:ascii="Times New Roman" w:hAnsi="Times New Roman"/>
          <w:sz w:val="24"/>
          <w:szCs w:val="24"/>
        </w:rPr>
        <w:t xml:space="preserve"> знание основных моральных норм и ориентация на их выполнение на основе понимания их социальной необходимости; способность к моральной децентрации </w:t>
      </w:r>
      <w:r w:rsidRPr="00C9012B">
        <w:rPr>
          <w:rFonts w:ascii="Times New Roman" w:hAnsi="Times New Roman"/>
          <w:sz w:val="24"/>
          <w:szCs w:val="24"/>
        </w:rPr>
        <w:t>-</w:t>
      </w:r>
      <w:r w:rsidR="009A4859" w:rsidRPr="00C9012B">
        <w:rPr>
          <w:rFonts w:ascii="Times New Roman" w:hAnsi="Times New Roman"/>
          <w:sz w:val="24"/>
          <w:szCs w:val="24"/>
        </w:rPr>
        <w:t xml:space="preserve"> учёту позиций, мотивов и интересов участников моральной дилеммы при её разреше</w:t>
      </w:r>
      <w:r w:rsidRPr="00C9012B">
        <w:rPr>
          <w:rFonts w:ascii="Times New Roman" w:hAnsi="Times New Roman"/>
          <w:sz w:val="24"/>
          <w:szCs w:val="24"/>
        </w:rPr>
        <w:t>нии; развитие этических чувств -</w:t>
      </w:r>
      <w:r w:rsidR="009A4859" w:rsidRPr="00C9012B">
        <w:rPr>
          <w:rFonts w:ascii="Times New Roman" w:hAnsi="Times New Roman"/>
          <w:sz w:val="24"/>
          <w:szCs w:val="24"/>
        </w:rPr>
        <w:t xml:space="preserve"> стыда, вины, совести как регуляторов морального поведения.</w:t>
      </w:r>
      <w:proofErr w:type="gramEnd"/>
    </w:p>
    <w:p w:rsidR="009A4859" w:rsidRPr="00C9012B" w:rsidRDefault="009A4859" w:rsidP="00F578C5">
      <w:pPr>
        <w:autoSpaceDE w:val="0"/>
        <w:autoSpaceDN w:val="0"/>
        <w:adjustRightInd w:val="0"/>
        <w:spacing w:after="0" w:line="240" w:lineRule="auto"/>
        <w:contextualSpacing/>
        <w:jc w:val="both"/>
        <w:rPr>
          <w:rFonts w:ascii="Times New Roman" w:hAnsi="Times New Roman" w:cs="Times New Roman"/>
          <w:sz w:val="24"/>
          <w:szCs w:val="24"/>
        </w:rPr>
      </w:pPr>
      <w:r w:rsidRPr="00C9012B">
        <w:rPr>
          <w:rFonts w:ascii="Times New Roman" w:hAnsi="Times New Roman" w:cs="Times New Roman"/>
          <w:sz w:val="24"/>
          <w:szCs w:val="24"/>
        </w:rPr>
        <w:tab/>
        <w:t>Основное содержание оценки личностных результатов начального общего образования строится вокруг оценки:</w:t>
      </w:r>
    </w:p>
    <w:p w:rsidR="009A4859" w:rsidRPr="00C9012B" w:rsidRDefault="009A4859" w:rsidP="006254E8">
      <w:pPr>
        <w:pStyle w:val="af1"/>
        <w:numPr>
          <w:ilvl w:val="0"/>
          <w:numId w:val="36"/>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lastRenderedPageBreak/>
        <w:t xml:space="preserve">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 ориентации на содержательные моменты образовательного процесса </w:t>
      </w:r>
      <w:r w:rsidR="006E7A69" w:rsidRPr="00C9012B">
        <w:rPr>
          <w:rFonts w:ascii="Times New Roman" w:hAnsi="Times New Roman"/>
          <w:sz w:val="24"/>
          <w:szCs w:val="24"/>
        </w:rPr>
        <w:t>-</w:t>
      </w:r>
      <w:r w:rsidRPr="00C9012B">
        <w:rPr>
          <w:rFonts w:ascii="Times New Roman" w:hAnsi="Times New Roman"/>
          <w:sz w:val="24"/>
          <w:szCs w:val="24"/>
        </w:rPr>
        <w:t xml:space="preserve"> уроки, познание нового, овладение умениями и новыми компетенциями, характер учебного сотрудничества с учителем и одноклассниками, </w:t>
      </w:r>
      <w:r w:rsidR="006E7A69" w:rsidRPr="00C9012B">
        <w:rPr>
          <w:rFonts w:ascii="Times New Roman" w:hAnsi="Times New Roman"/>
          <w:sz w:val="24"/>
          <w:szCs w:val="24"/>
        </w:rPr>
        <w:t>-</w:t>
      </w:r>
      <w:r w:rsidRPr="00C9012B">
        <w:rPr>
          <w:rFonts w:ascii="Times New Roman" w:hAnsi="Times New Roman"/>
          <w:sz w:val="24"/>
          <w:szCs w:val="24"/>
        </w:rPr>
        <w:t xml:space="preserve"> и ориентации на образец поведения «хорошего ученика» как пример для подражания;</w:t>
      </w:r>
    </w:p>
    <w:p w:rsidR="009A4859" w:rsidRPr="00C9012B" w:rsidRDefault="009A4859" w:rsidP="006254E8">
      <w:pPr>
        <w:pStyle w:val="af1"/>
        <w:numPr>
          <w:ilvl w:val="0"/>
          <w:numId w:val="36"/>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 xml:space="preserve">сформированности </w:t>
      </w:r>
      <w:r w:rsidR="006E7A69" w:rsidRPr="00C9012B">
        <w:rPr>
          <w:rFonts w:ascii="Times New Roman" w:hAnsi="Times New Roman"/>
          <w:sz w:val="24"/>
          <w:szCs w:val="24"/>
        </w:rPr>
        <w:t>основ гражданской идентичности -</w:t>
      </w:r>
      <w:r w:rsidRPr="00C9012B">
        <w:rPr>
          <w:rFonts w:ascii="Times New Roman" w:hAnsi="Times New Roman"/>
          <w:sz w:val="24"/>
          <w:szCs w:val="24"/>
        </w:rPr>
        <w:t xml:space="preserve">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9A4859" w:rsidRPr="00C9012B" w:rsidRDefault="009A4859" w:rsidP="006254E8">
      <w:pPr>
        <w:pStyle w:val="af1"/>
        <w:numPr>
          <w:ilvl w:val="0"/>
          <w:numId w:val="36"/>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9A4859" w:rsidRPr="00C9012B" w:rsidRDefault="009A4859" w:rsidP="006254E8">
      <w:pPr>
        <w:pStyle w:val="af1"/>
        <w:numPr>
          <w:ilvl w:val="0"/>
          <w:numId w:val="36"/>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9A4859" w:rsidRPr="00C9012B" w:rsidRDefault="009A4859" w:rsidP="006254E8">
      <w:pPr>
        <w:pStyle w:val="af1"/>
        <w:numPr>
          <w:ilvl w:val="0"/>
          <w:numId w:val="36"/>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w:t>
      </w:r>
      <w:r w:rsidR="006E7A69" w:rsidRPr="00C9012B">
        <w:rPr>
          <w:rFonts w:ascii="Times New Roman" w:hAnsi="Times New Roman"/>
          <w:sz w:val="24"/>
          <w:szCs w:val="24"/>
        </w:rPr>
        <w:t xml:space="preserve"> </w:t>
      </w:r>
      <w:r w:rsidRPr="00C9012B">
        <w:rPr>
          <w:rFonts w:ascii="Times New Roman" w:hAnsi="Times New Roman"/>
          <w:sz w:val="24"/>
          <w:szCs w:val="24"/>
        </w:rPr>
        <w:t>нарушения моральной нормы.</w:t>
      </w:r>
    </w:p>
    <w:p w:rsidR="006E7A69"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В планируемых результатах, описывающих эту группу, отсутствует блок «Выпускник научится». Это означает, что </w:t>
      </w:r>
      <w:r w:rsidRPr="00C9012B">
        <w:rPr>
          <w:rFonts w:ascii="Times New Roman" w:hAnsi="Times New Roman" w:cs="Times New Roman"/>
          <w:b/>
          <w:bCs/>
          <w:i/>
          <w:iCs/>
          <w:sz w:val="24"/>
          <w:szCs w:val="24"/>
        </w:rPr>
        <w:t xml:space="preserve">личностные результаты выпускников начального общего образования </w:t>
      </w:r>
      <w:r w:rsidRPr="00C9012B">
        <w:rPr>
          <w:rFonts w:ascii="Times New Roman" w:hAnsi="Times New Roman" w:cs="Times New Roman"/>
          <w:sz w:val="24"/>
          <w:szCs w:val="24"/>
        </w:rPr>
        <w:t xml:space="preserve">в полном соответствии с Требованиями Стандарта </w:t>
      </w:r>
      <w:r w:rsidRPr="00C9012B">
        <w:rPr>
          <w:rFonts w:ascii="Times New Roman" w:hAnsi="Times New Roman" w:cs="Times New Roman"/>
          <w:b/>
          <w:bCs/>
          <w:i/>
          <w:iCs/>
          <w:sz w:val="24"/>
          <w:szCs w:val="24"/>
        </w:rPr>
        <w:t>не подлежат итоговой оценке</w:t>
      </w:r>
      <w:r w:rsidRPr="00C9012B">
        <w:rPr>
          <w:rFonts w:ascii="Times New Roman" w:hAnsi="Times New Roman" w:cs="Times New Roman"/>
          <w:sz w:val="24"/>
          <w:szCs w:val="24"/>
        </w:rPr>
        <w:t>.</w:t>
      </w:r>
    </w:p>
    <w:p w:rsidR="009A4859"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Формирование и достижение указанн</w:t>
      </w:r>
      <w:r w:rsidR="006E7A69" w:rsidRPr="00C9012B">
        <w:rPr>
          <w:rFonts w:ascii="Times New Roman" w:hAnsi="Times New Roman" w:cs="Times New Roman"/>
          <w:sz w:val="24"/>
          <w:szCs w:val="24"/>
        </w:rPr>
        <w:t>ых выше личностных результатов -</w:t>
      </w:r>
      <w:r w:rsidRPr="00C9012B">
        <w:rPr>
          <w:rFonts w:ascii="Times New Roman" w:hAnsi="Times New Roman" w:cs="Times New Roman"/>
          <w:sz w:val="24"/>
          <w:szCs w:val="24"/>
        </w:rPr>
        <w:t xml:space="preserve"> задача и ответственность системы образования и образовательного учреждения. Поэтому 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Предметом оценки в этом случае становится не прогресс личностного развития обучающегося, а эффективность воспитательн</w:t>
      </w:r>
      <w:proofErr w:type="gramStart"/>
      <w:r w:rsidRPr="00C9012B">
        <w:rPr>
          <w:rFonts w:ascii="Times New Roman" w:hAnsi="Times New Roman" w:cs="Times New Roman"/>
          <w:sz w:val="24"/>
          <w:szCs w:val="24"/>
        </w:rPr>
        <w:t>о-</w:t>
      </w:r>
      <w:proofErr w:type="gramEnd"/>
      <w:r w:rsidR="00441C9A" w:rsidRPr="00C9012B">
        <w:rPr>
          <w:rFonts w:ascii="Times New Roman" w:hAnsi="Times New Roman" w:cs="Times New Roman"/>
          <w:sz w:val="24"/>
          <w:szCs w:val="24"/>
        </w:rPr>
        <w:t xml:space="preserve"> </w:t>
      </w:r>
      <w:r w:rsidRPr="00C9012B">
        <w:rPr>
          <w:rFonts w:ascii="Times New Roman" w:hAnsi="Times New Roman" w:cs="Times New Roman"/>
          <w:sz w:val="24"/>
          <w:szCs w:val="24"/>
        </w:rPr>
        <w:t>образовательной деятельности образовательного учреждения,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441C9A" w:rsidRPr="00C9012B" w:rsidRDefault="00441C9A"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В </w:t>
      </w:r>
      <w:r w:rsidR="009A4859" w:rsidRPr="00C9012B">
        <w:rPr>
          <w:rFonts w:ascii="Times New Roman" w:hAnsi="Times New Roman" w:cs="Times New Roman"/>
          <w:sz w:val="24"/>
          <w:szCs w:val="24"/>
        </w:rPr>
        <w:t xml:space="preserve">ходе текущей оценки осуществляется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w:t>
      </w:r>
      <w:r w:rsidR="009A4859" w:rsidRPr="00C9012B">
        <w:rPr>
          <w:rFonts w:ascii="Times New Roman" w:hAnsi="Times New Roman" w:cs="Times New Roman"/>
          <w:bCs/>
          <w:sz w:val="24"/>
          <w:szCs w:val="24"/>
        </w:rPr>
        <w:t xml:space="preserve">в форме, не представляющей угрозы личности, психологической безопасности и эмоциональному статусу </w:t>
      </w:r>
      <w:r w:rsidR="00723123" w:rsidRPr="00C9012B">
        <w:rPr>
          <w:rFonts w:ascii="Times New Roman" w:hAnsi="Times New Roman" w:cs="Times New Roman"/>
          <w:bCs/>
          <w:sz w:val="24"/>
          <w:szCs w:val="24"/>
        </w:rPr>
        <w:t>обучающегося.</w:t>
      </w:r>
    </w:p>
    <w:p w:rsidR="009A4859"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Такая оценка направлена на решение задачи оптимизации личностного развития обучающихся и включает три основных компонента:</w:t>
      </w:r>
    </w:p>
    <w:p w:rsidR="009A4859" w:rsidRPr="00C9012B" w:rsidRDefault="009A4859" w:rsidP="006254E8">
      <w:pPr>
        <w:pStyle w:val="af1"/>
        <w:numPr>
          <w:ilvl w:val="0"/>
          <w:numId w:val="37"/>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 xml:space="preserve">характеристику достижений и положительных качеств </w:t>
      </w:r>
      <w:proofErr w:type="gramStart"/>
      <w:r w:rsidRPr="00C9012B">
        <w:rPr>
          <w:rFonts w:ascii="Times New Roman" w:hAnsi="Times New Roman"/>
          <w:sz w:val="24"/>
          <w:szCs w:val="24"/>
        </w:rPr>
        <w:t>обучающегося</w:t>
      </w:r>
      <w:proofErr w:type="gramEnd"/>
      <w:r w:rsidRPr="00C9012B">
        <w:rPr>
          <w:rFonts w:ascii="Times New Roman" w:hAnsi="Times New Roman"/>
          <w:sz w:val="24"/>
          <w:szCs w:val="24"/>
        </w:rPr>
        <w:t>;</w:t>
      </w:r>
    </w:p>
    <w:p w:rsidR="009A4859" w:rsidRPr="00C9012B" w:rsidRDefault="009A4859" w:rsidP="006254E8">
      <w:pPr>
        <w:pStyle w:val="af1"/>
        <w:numPr>
          <w:ilvl w:val="0"/>
          <w:numId w:val="37"/>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 xml:space="preserve">определение приоритетных задач и направлений личностного развития с </w:t>
      </w:r>
      <w:proofErr w:type="gramStart"/>
      <w:r w:rsidRPr="00C9012B">
        <w:rPr>
          <w:rFonts w:ascii="Times New Roman" w:hAnsi="Times New Roman"/>
          <w:sz w:val="24"/>
          <w:szCs w:val="24"/>
        </w:rPr>
        <w:t>учётом</w:t>
      </w:r>
      <w:proofErr w:type="gramEnd"/>
      <w:r w:rsidRPr="00C9012B">
        <w:rPr>
          <w:rFonts w:ascii="Times New Roman" w:hAnsi="Times New Roman"/>
          <w:sz w:val="24"/>
          <w:szCs w:val="24"/>
        </w:rPr>
        <w:t xml:space="preserve"> как достижений, так и психологических проблем развития ребёнка;</w:t>
      </w:r>
    </w:p>
    <w:p w:rsidR="009A4859" w:rsidRPr="00C9012B" w:rsidRDefault="009A4859" w:rsidP="006254E8">
      <w:pPr>
        <w:pStyle w:val="af1"/>
        <w:numPr>
          <w:ilvl w:val="0"/>
          <w:numId w:val="37"/>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lastRenderedPageBreak/>
        <w:t>систему психолого-педагогических рекомендаций, призванных обеспечить успешную реализацию задач начального общего образования.</w:t>
      </w:r>
    </w:p>
    <w:p w:rsidR="009A4859"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Другой формой оценки личностных результатов </w:t>
      </w:r>
      <w:r w:rsidR="00441C9A" w:rsidRPr="00C9012B">
        <w:rPr>
          <w:rFonts w:ascii="Times New Roman" w:hAnsi="Times New Roman" w:cs="Times New Roman"/>
          <w:sz w:val="24"/>
          <w:szCs w:val="24"/>
        </w:rPr>
        <w:t>об</w:t>
      </w:r>
      <w:r w:rsidRPr="00C9012B">
        <w:rPr>
          <w:rFonts w:ascii="Times New Roman" w:hAnsi="Times New Roman" w:cs="Times New Roman"/>
          <w:sz w:val="24"/>
          <w:szCs w:val="24"/>
        </w:rPr>
        <w:t>уча</w:t>
      </w:r>
      <w:r w:rsidR="00441C9A" w:rsidRPr="00C9012B">
        <w:rPr>
          <w:rFonts w:ascii="Times New Roman" w:hAnsi="Times New Roman" w:cs="Times New Roman"/>
          <w:sz w:val="24"/>
          <w:szCs w:val="24"/>
        </w:rPr>
        <w:t>ю</w:t>
      </w:r>
      <w:r w:rsidRPr="00C9012B">
        <w:rPr>
          <w:rFonts w:ascii="Times New Roman" w:hAnsi="Times New Roman" w:cs="Times New Roman"/>
          <w:sz w:val="24"/>
          <w:szCs w:val="24"/>
        </w:rPr>
        <w:t>щихся является оценка индивидуального прогресса личностного развития обучающихся, которым необходима специальная поддержка. Эта задача решается в процессе систематического наблюдения за ходом психического развития ребёнка на основе представлений о нормативном содержании и во</w:t>
      </w:r>
      <w:r w:rsidR="00441C9A" w:rsidRPr="00C9012B">
        <w:rPr>
          <w:rFonts w:ascii="Times New Roman" w:hAnsi="Times New Roman" w:cs="Times New Roman"/>
          <w:sz w:val="24"/>
          <w:szCs w:val="24"/>
        </w:rPr>
        <w:t>зрастной периодизации развития -</w:t>
      </w:r>
      <w:r w:rsidRPr="00C9012B">
        <w:rPr>
          <w:rFonts w:ascii="Times New Roman" w:hAnsi="Times New Roman" w:cs="Times New Roman"/>
          <w:sz w:val="24"/>
          <w:szCs w:val="24"/>
        </w:rPr>
        <w:t xml:space="preserve">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9A4859" w:rsidRPr="00C9012B" w:rsidRDefault="009A4859" w:rsidP="00F578C5">
      <w:pPr>
        <w:autoSpaceDE w:val="0"/>
        <w:autoSpaceDN w:val="0"/>
        <w:adjustRightInd w:val="0"/>
        <w:spacing w:after="0" w:line="240" w:lineRule="auto"/>
        <w:contextualSpacing/>
        <w:rPr>
          <w:rFonts w:ascii="Times New Roman" w:hAnsi="Times New Roman" w:cs="Times New Roman"/>
          <w:b/>
          <w:bCs/>
          <w:sz w:val="24"/>
          <w:szCs w:val="24"/>
        </w:rPr>
      </w:pPr>
    </w:p>
    <w:p w:rsidR="005E6A65" w:rsidRPr="00C9012B" w:rsidRDefault="005E6A65" w:rsidP="00F578C5">
      <w:pPr>
        <w:autoSpaceDE w:val="0"/>
        <w:autoSpaceDN w:val="0"/>
        <w:adjustRightInd w:val="0"/>
        <w:spacing w:after="0" w:line="240" w:lineRule="auto"/>
        <w:contextualSpacing/>
        <w:rPr>
          <w:rFonts w:ascii="Times New Roman" w:hAnsi="Times New Roman" w:cs="Times New Roman"/>
          <w:b/>
          <w:bCs/>
          <w:sz w:val="24"/>
          <w:szCs w:val="24"/>
        </w:rPr>
      </w:pPr>
      <w:r w:rsidRPr="00C9012B">
        <w:rPr>
          <w:rFonts w:ascii="Times New Roman" w:hAnsi="Times New Roman" w:cs="Times New Roman"/>
          <w:b/>
          <w:bCs/>
          <w:sz w:val="24"/>
          <w:szCs w:val="24"/>
        </w:rPr>
        <w:t>1.3.3.  Особенности системы оценки метапредметных результатов</w:t>
      </w:r>
      <w:r w:rsidR="00362B7B" w:rsidRPr="00C9012B">
        <w:rPr>
          <w:rFonts w:ascii="Times New Roman" w:hAnsi="Times New Roman" w:cs="Times New Roman"/>
          <w:b/>
          <w:bCs/>
          <w:sz w:val="24"/>
          <w:szCs w:val="24"/>
        </w:rPr>
        <w:t>.</w:t>
      </w:r>
    </w:p>
    <w:p w:rsidR="00B16886"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proofErr w:type="gramStart"/>
      <w:r w:rsidRPr="00C9012B">
        <w:rPr>
          <w:rFonts w:ascii="Times New Roman" w:hAnsi="Times New Roman" w:cs="Times New Roman"/>
          <w:bCs/>
          <w:sz w:val="24"/>
          <w:szCs w:val="24"/>
        </w:rPr>
        <w:t>Оценка метапредметных результатов</w:t>
      </w:r>
      <w:r w:rsidRPr="00C9012B">
        <w:rPr>
          <w:rFonts w:ascii="Times New Roman" w:hAnsi="Times New Roman" w:cs="Times New Roman"/>
          <w:b/>
          <w:bCs/>
          <w:sz w:val="24"/>
          <w:szCs w:val="24"/>
        </w:rPr>
        <w:t xml:space="preserve"> </w:t>
      </w:r>
      <w:r w:rsidRPr="00C9012B">
        <w:rPr>
          <w:rFonts w:ascii="Times New Roman" w:hAnsi="Times New Roman" w:cs="Times New Roman"/>
          <w:sz w:val="24"/>
          <w:szCs w:val="24"/>
        </w:rPr>
        <w:t>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w:t>
      </w:r>
      <w:proofErr w:type="gramEnd"/>
      <w:r w:rsidRPr="00C9012B">
        <w:rPr>
          <w:rFonts w:ascii="Times New Roman" w:hAnsi="Times New Roman" w:cs="Times New Roman"/>
          <w:sz w:val="24"/>
          <w:szCs w:val="24"/>
        </w:rPr>
        <w:t xml:space="preserve"> Работа с текстом».</w:t>
      </w:r>
    </w:p>
    <w:p w:rsidR="00B16886"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Достижение метапредметных результатов обеспечивается за счёт основных компоне</w:t>
      </w:r>
      <w:r w:rsidR="00B16886" w:rsidRPr="00C9012B">
        <w:rPr>
          <w:rFonts w:ascii="Times New Roman" w:hAnsi="Times New Roman" w:cs="Times New Roman"/>
          <w:sz w:val="24"/>
          <w:szCs w:val="24"/>
        </w:rPr>
        <w:t>нтов образовательного процесса - учебных предметов.</w:t>
      </w:r>
    </w:p>
    <w:p w:rsidR="009A4859"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Основным объектом оценки метапредметных результатов служит сформированность у обучающ</w:t>
      </w:r>
      <w:r w:rsidR="00B16886" w:rsidRPr="00C9012B">
        <w:rPr>
          <w:rFonts w:ascii="Times New Roman" w:hAnsi="Times New Roman" w:cs="Times New Roman"/>
          <w:sz w:val="24"/>
          <w:szCs w:val="24"/>
        </w:rPr>
        <w:t>их</w:t>
      </w:r>
      <w:r w:rsidRPr="00C9012B">
        <w:rPr>
          <w:rFonts w:ascii="Times New Roman" w:hAnsi="Times New Roman" w:cs="Times New Roman"/>
          <w:sz w:val="24"/>
          <w:szCs w:val="24"/>
        </w:rPr>
        <w:t>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9A4859" w:rsidRPr="00C9012B" w:rsidRDefault="009A4859" w:rsidP="006254E8">
      <w:pPr>
        <w:pStyle w:val="af1"/>
        <w:numPr>
          <w:ilvl w:val="0"/>
          <w:numId w:val="38"/>
        </w:numPr>
        <w:autoSpaceDE w:val="0"/>
        <w:autoSpaceDN w:val="0"/>
        <w:adjustRightInd w:val="0"/>
        <w:spacing w:after="0" w:line="240" w:lineRule="auto"/>
        <w:jc w:val="both"/>
        <w:rPr>
          <w:rFonts w:ascii="Times New Roman" w:hAnsi="Times New Roman"/>
          <w:sz w:val="24"/>
          <w:szCs w:val="24"/>
        </w:rPr>
      </w:pPr>
      <w:proofErr w:type="gramStart"/>
      <w:r w:rsidRPr="00C9012B">
        <w:rPr>
          <w:rFonts w:ascii="Times New Roman" w:hAnsi="Times New Roman"/>
          <w:sz w:val="24"/>
          <w:szCs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D82A04" w:rsidRPr="00C9012B" w:rsidRDefault="009A4859" w:rsidP="006254E8">
      <w:pPr>
        <w:pStyle w:val="af1"/>
        <w:numPr>
          <w:ilvl w:val="0"/>
          <w:numId w:val="38"/>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умение осуществлять информационный поиск, сбор и выделение существенной информации из различных информационных источников;</w:t>
      </w:r>
    </w:p>
    <w:p w:rsidR="009A4859" w:rsidRPr="00C9012B" w:rsidRDefault="009A4859" w:rsidP="006254E8">
      <w:pPr>
        <w:pStyle w:val="af1"/>
        <w:numPr>
          <w:ilvl w:val="0"/>
          <w:numId w:val="38"/>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9A4859" w:rsidRPr="00C9012B" w:rsidRDefault="009A4859" w:rsidP="006254E8">
      <w:pPr>
        <w:pStyle w:val="af1"/>
        <w:numPr>
          <w:ilvl w:val="0"/>
          <w:numId w:val="38"/>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9A4859" w:rsidRPr="00C9012B" w:rsidRDefault="009A4859" w:rsidP="006254E8">
      <w:pPr>
        <w:pStyle w:val="af1"/>
        <w:numPr>
          <w:ilvl w:val="0"/>
          <w:numId w:val="38"/>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B16886"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Основное содержание оценки метапредметных результатов начального общего образования стр</w:t>
      </w:r>
      <w:r w:rsidR="00B16886" w:rsidRPr="00C9012B">
        <w:rPr>
          <w:rFonts w:ascii="Times New Roman" w:hAnsi="Times New Roman" w:cs="Times New Roman"/>
          <w:sz w:val="24"/>
          <w:szCs w:val="24"/>
        </w:rPr>
        <w:t xml:space="preserve">оится вокруг умения учиться, т.е. той </w:t>
      </w:r>
      <w:r w:rsidRPr="00C9012B">
        <w:rPr>
          <w:rFonts w:ascii="Times New Roman" w:hAnsi="Times New Roman" w:cs="Times New Roman"/>
          <w:sz w:val="24"/>
          <w:szCs w:val="24"/>
        </w:rPr>
        <w:t>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B16886"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Особенности оценки метапредметных результатов связаны с природой универсальных учебных действий. В силу своей природы, являясь </w:t>
      </w:r>
      <w:proofErr w:type="gramStart"/>
      <w:r w:rsidRPr="00C9012B">
        <w:rPr>
          <w:rFonts w:ascii="Times New Roman" w:hAnsi="Times New Roman" w:cs="Times New Roman"/>
          <w:sz w:val="24"/>
          <w:szCs w:val="24"/>
        </w:rPr>
        <w:t>функционально</w:t>
      </w:r>
      <w:proofErr w:type="gramEnd"/>
      <w:r w:rsidRPr="00C9012B">
        <w:rPr>
          <w:rFonts w:ascii="Times New Roman" w:hAnsi="Times New Roman" w:cs="Times New Roman"/>
          <w:sz w:val="24"/>
          <w:szCs w:val="24"/>
        </w:rPr>
        <w:t xml:space="preserve"> по сути </w:t>
      </w:r>
      <w:r w:rsidRPr="00C9012B">
        <w:rPr>
          <w:rFonts w:ascii="Times New Roman" w:hAnsi="Times New Roman" w:cs="Times New Roman"/>
          <w:sz w:val="24"/>
          <w:szCs w:val="24"/>
        </w:rPr>
        <w:lastRenderedPageBreak/>
        <w:t>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w:t>
      </w:r>
      <w:r w:rsidR="00B16886" w:rsidRPr="00C9012B">
        <w:rPr>
          <w:rFonts w:ascii="Times New Roman" w:hAnsi="Times New Roman" w:cs="Times New Roman"/>
          <w:sz w:val="24"/>
          <w:szCs w:val="24"/>
        </w:rPr>
        <w:t>ен в следующих основных формах.</w:t>
      </w:r>
    </w:p>
    <w:p w:rsidR="00F04732"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w:t>
      </w:r>
      <w:r w:rsidR="00F04732" w:rsidRPr="00C9012B">
        <w:rPr>
          <w:rFonts w:ascii="Times New Roman" w:hAnsi="Times New Roman" w:cs="Times New Roman"/>
          <w:sz w:val="24"/>
          <w:szCs w:val="24"/>
        </w:rPr>
        <w:t>альных учебных действий.</w:t>
      </w:r>
    </w:p>
    <w:p w:rsidR="00F04732"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Во-вторых, дост</w:t>
      </w:r>
      <w:r w:rsidR="00362B7B" w:rsidRPr="00C9012B">
        <w:rPr>
          <w:rFonts w:ascii="Times New Roman" w:hAnsi="Times New Roman" w:cs="Times New Roman"/>
          <w:sz w:val="24"/>
          <w:szCs w:val="24"/>
        </w:rPr>
        <w:t xml:space="preserve">ижение метапредметных результатов </w:t>
      </w:r>
      <w:r w:rsidRPr="00C9012B">
        <w:rPr>
          <w:rFonts w:ascii="Times New Roman" w:hAnsi="Times New Roman" w:cs="Times New Roman"/>
          <w:sz w:val="24"/>
          <w:szCs w:val="24"/>
        </w:rPr>
        <w:t>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w:t>
      </w:r>
      <w:r w:rsidR="00F04732" w:rsidRPr="00C9012B">
        <w:rPr>
          <w:rFonts w:ascii="Times New Roman" w:hAnsi="Times New Roman" w:cs="Times New Roman"/>
          <w:sz w:val="24"/>
          <w:szCs w:val="24"/>
        </w:rPr>
        <w:t>лятивных действий обучающихся.</w:t>
      </w:r>
    </w:p>
    <w:p w:rsidR="00F04732"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Проверочные задания, требующие совместной работы обучающихся на общий результат, позволяют оценить сформированность ко</w:t>
      </w:r>
      <w:r w:rsidR="00F04732" w:rsidRPr="00C9012B">
        <w:rPr>
          <w:rFonts w:ascii="Times New Roman" w:hAnsi="Times New Roman" w:cs="Times New Roman"/>
          <w:sz w:val="24"/>
          <w:szCs w:val="24"/>
        </w:rPr>
        <w:t>ммуникативных учебных действий.</w:t>
      </w:r>
    </w:p>
    <w:p w:rsidR="00F04732"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w:t>
      </w:r>
      <w:r w:rsidR="00F04732" w:rsidRPr="00C9012B">
        <w:rPr>
          <w:rFonts w:ascii="Times New Roman" w:hAnsi="Times New Roman" w:cs="Times New Roman"/>
          <w:sz w:val="24"/>
          <w:szCs w:val="24"/>
        </w:rPr>
        <w:t>я навыков работы с информацией.</w:t>
      </w:r>
    </w:p>
    <w:p w:rsidR="00F04732"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w:t>
      </w:r>
      <w:r w:rsidR="00F04732" w:rsidRPr="00C9012B">
        <w:rPr>
          <w:rFonts w:ascii="Times New Roman" w:hAnsi="Times New Roman" w:cs="Times New Roman"/>
          <w:sz w:val="24"/>
          <w:szCs w:val="24"/>
        </w:rPr>
        <w:t xml:space="preserve"> а не целью активности ребёнка.</w:t>
      </w:r>
    </w:p>
    <w:p w:rsidR="00F04732"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Таким образом, </w:t>
      </w:r>
      <w:r w:rsidRPr="00C9012B">
        <w:rPr>
          <w:rFonts w:ascii="Times New Roman" w:hAnsi="Times New Roman" w:cs="Times New Roman"/>
          <w:b/>
          <w:bCs/>
          <w:i/>
          <w:iCs/>
          <w:sz w:val="24"/>
          <w:szCs w:val="24"/>
        </w:rPr>
        <w:t>оценка метапредметных результатов может проводиться в ходе различных процедур</w:t>
      </w:r>
      <w:r w:rsidR="00F04732" w:rsidRPr="00C9012B">
        <w:rPr>
          <w:rFonts w:ascii="Times New Roman" w:hAnsi="Times New Roman" w:cs="Times New Roman"/>
          <w:sz w:val="24"/>
          <w:szCs w:val="24"/>
        </w:rPr>
        <w:t xml:space="preserve">. </w:t>
      </w:r>
    </w:p>
    <w:p w:rsidR="009A4859"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9A4859" w:rsidRPr="00C9012B" w:rsidRDefault="009A4859" w:rsidP="00F578C5">
      <w:pPr>
        <w:autoSpaceDE w:val="0"/>
        <w:autoSpaceDN w:val="0"/>
        <w:adjustRightInd w:val="0"/>
        <w:spacing w:after="0" w:line="240" w:lineRule="auto"/>
        <w:contextualSpacing/>
        <w:rPr>
          <w:rFonts w:ascii="Times New Roman" w:hAnsi="Times New Roman" w:cs="Times New Roman"/>
          <w:b/>
          <w:sz w:val="24"/>
          <w:szCs w:val="24"/>
        </w:rPr>
      </w:pPr>
    </w:p>
    <w:p w:rsidR="00362B7B" w:rsidRPr="00C9012B" w:rsidRDefault="00362B7B" w:rsidP="00F578C5">
      <w:pPr>
        <w:autoSpaceDE w:val="0"/>
        <w:autoSpaceDN w:val="0"/>
        <w:adjustRightInd w:val="0"/>
        <w:spacing w:after="0" w:line="240" w:lineRule="auto"/>
        <w:contextualSpacing/>
        <w:rPr>
          <w:rFonts w:ascii="Times New Roman" w:hAnsi="Times New Roman" w:cs="Times New Roman"/>
          <w:b/>
          <w:bCs/>
          <w:sz w:val="24"/>
          <w:szCs w:val="24"/>
        </w:rPr>
      </w:pPr>
      <w:r w:rsidRPr="00C9012B">
        <w:rPr>
          <w:rFonts w:ascii="Times New Roman" w:hAnsi="Times New Roman" w:cs="Times New Roman"/>
          <w:b/>
          <w:bCs/>
          <w:sz w:val="24"/>
          <w:szCs w:val="24"/>
        </w:rPr>
        <w:t>1.3.4.  Особенности системы оценки предметных результатов.</w:t>
      </w:r>
    </w:p>
    <w:p w:rsidR="00B51413"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bCs/>
          <w:sz w:val="24"/>
          <w:szCs w:val="24"/>
        </w:rPr>
      </w:pPr>
      <w:r w:rsidRPr="00C9012B">
        <w:rPr>
          <w:rFonts w:ascii="Times New Roman" w:hAnsi="Times New Roman" w:cs="Times New Roman"/>
          <w:bCs/>
          <w:sz w:val="24"/>
          <w:szCs w:val="24"/>
        </w:rPr>
        <w:t xml:space="preserve">Особенности системы оценки предметных результатов </w:t>
      </w:r>
      <w:r w:rsidRPr="00C9012B">
        <w:rPr>
          <w:rFonts w:ascii="Times New Roman" w:hAnsi="Times New Roman" w:cs="Times New Roman"/>
          <w:sz w:val="24"/>
          <w:szCs w:val="24"/>
        </w:rPr>
        <w:t>представляют собой оценку достижения обучающимся планируемых результатов по отдельным предметам.</w:t>
      </w:r>
      <w:r w:rsidR="00D82A04" w:rsidRPr="00C9012B">
        <w:rPr>
          <w:rFonts w:ascii="Times New Roman" w:hAnsi="Times New Roman" w:cs="Times New Roman"/>
          <w:sz w:val="24"/>
          <w:szCs w:val="24"/>
        </w:rPr>
        <w:t xml:space="preserve"> </w:t>
      </w:r>
      <w:r w:rsidRPr="00C9012B">
        <w:rPr>
          <w:rFonts w:ascii="Times New Roman" w:hAnsi="Times New Roman" w:cs="Times New Roman"/>
          <w:sz w:val="24"/>
          <w:szCs w:val="24"/>
        </w:rPr>
        <w:t>Достижение этих результатов обеспечивается за счёт основных компоне</w:t>
      </w:r>
      <w:r w:rsidR="00B51413" w:rsidRPr="00C9012B">
        <w:rPr>
          <w:rFonts w:ascii="Times New Roman" w:hAnsi="Times New Roman" w:cs="Times New Roman"/>
          <w:sz w:val="24"/>
          <w:szCs w:val="24"/>
        </w:rPr>
        <w:t>нтов образовательного процесса -</w:t>
      </w:r>
      <w:r w:rsidRPr="00C9012B">
        <w:rPr>
          <w:rFonts w:ascii="Times New Roman" w:hAnsi="Times New Roman" w:cs="Times New Roman"/>
          <w:sz w:val="24"/>
          <w:szCs w:val="24"/>
        </w:rPr>
        <w:t xml:space="preserve"> учебных предметов, представленных в обязательной части учебного плана.</w:t>
      </w:r>
    </w:p>
    <w:p w:rsidR="00B51413"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bCs/>
          <w:sz w:val="24"/>
          <w:szCs w:val="24"/>
        </w:rPr>
      </w:pPr>
      <w:proofErr w:type="gramStart"/>
      <w:r w:rsidRPr="00C9012B">
        <w:rPr>
          <w:rFonts w:ascii="Times New Roman" w:hAnsi="Times New Roman" w:cs="Times New Roman"/>
          <w:sz w:val="24"/>
          <w:szCs w:val="24"/>
        </w:rPr>
        <w:t xml:space="preserve">В соответствии с пониманием сущности образовательных результатов, заложенном в Стандарте, предметные результаты содержат в себе, во-первых, </w:t>
      </w:r>
      <w:r w:rsidRPr="00C9012B">
        <w:rPr>
          <w:rFonts w:ascii="Times New Roman" w:hAnsi="Times New Roman" w:cs="Times New Roman"/>
          <w:i/>
          <w:iCs/>
          <w:sz w:val="24"/>
          <w:szCs w:val="24"/>
        </w:rPr>
        <w:t>систему основополагающих элементов научного знания</w:t>
      </w:r>
      <w:r w:rsidRPr="00C9012B">
        <w:rPr>
          <w:rFonts w:ascii="Times New Roman" w:hAnsi="Times New Roman" w:cs="Times New Roman"/>
          <w:sz w:val="24"/>
          <w:szCs w:val="24"/>
        </w:rPr>
        <w:t xml:space="preserve">, которая выражается через учебный материал различных </w:t>
      </w:r>
      <w:r w:rsidR="0005792A" w:rsidRPr="00C9012B">
        <w:rPr>
          <w:rFonts w:ascii="Times New Roman" w:hAnsi="Times New Roman" w:cs="Times New Roman"/>
          <w:sz w:val="24"/>
          <w:szCs w:val="24"/>
        </w:rPr>
        <w:t>программ</w:t>
      </w:r>
      <w:r w:rsidRPr="00C9012B">
        <w:rPr>
          <w:rFonts w:ascii="Times New Roman" w:hAnsi="Times New Roman" w:cs="Times New Roman"/>
          <w:sz w:val="24"/>
          <w:szCs w:val="24"/>
        </w:rPr>
        <w:t xml:space="preserve"> (далее </w:t>
      </w:r>
      <w:r w:rsidR="00B51413" w:rsidRPr="00C9012B">
        <w:rPr>
          <w:rFonts w:ascii="Times New Roman" w:hAnsi="Times New Roman" w:cs="Times New Roman"/>
          <w:sz w:val="24"/>
          <w:szCs w:val="24"/>
        </w:rPr>
        <w:t>-</w:t>
      </w:r>
      <w:r w:rsidRPr="00C9012B">
        <w:rPr>
          <w:rFonts w:ascii="Times New Roman" w:hAnsi="Times New Roman" w:cs="Times New Roman"/>
          <w:sz w:val="24"/>
          <w:szCs w:val="24"/>
        </w:rPr>
        <w:t xml:space="preserve"> </w:t>
      </w:r>
      <w:r w:rsidRPr="00C9012B">
        <w:rPr>
          <w:rFonts w:ascii="Times New Roman" w:hAnsi="Times New Roman" w:cs="Times New Roman"/>
          <w:i/>
          <w:iCs/>
          <w:sz w:val="24"/>
          <w:szCs w:val="24"/>
        </w:rPr>
        <w:t>систему предметных знаний</w:t>
      </w:r>
      <w:r w:rsidRPr="00C9012B">
        <w:rPr>
          <w:rFonts w:ascii="Times New Roman" w:hAnsi="Times New Roman" w:cs="Times New Roman"/>
          <w:sz w:val="24"/>
          <w:szCs w:val="24"/>
        </w:rPr>
        <w:t xml:space="preserve">), и, во-вторых, </w:t>
      </w:r>
      <w:r w:rsidRPr="00C9012B">
        <w:rPr>
          <w:rFonts w:ascii="Times New Roman" w:hAnsi="Times New Roman" w:cs="Times New Roman"/>
          <w:i/>
          <w:iCs/>
          <w:sz w:val="24"/>
          <w:szCs w:val="24"/>
        </w:rPr>
        <w:t xml:space="preserve">систему формируемых действий с учебным материалом </w:t>
      </w:r>
      <w:r w:rsidRPr="00C9012B">
        <w:rPr>
          <w:rFonts w:ascii="Times New Roman" w:hAnsi="Times New Roman" w:cs="Times New Roman"/>
          <w:sz w:val="24"/>
          <w:szCs w:val="24"/>
        </w:rPr>
        <w:t xml:space="preserve">(далее </w:t>
      </w:r>
      <w:r w:rsidR="00B51413" w:rsidRPr="00C9012B">
        <w:rPr>
          <w:rFonts w:ascii="Times New Roman" w:hAnsi="Times New Roman" w:cs="Times New Roman"/>
          <w:sz w:val="24"/>
          <w:szCs w:val="24"/>
        </w:rPr>
        <w:t>-</w:t>
      </w:r>
      <w:r w:rsidRPr="00C9012B">
        <w:rPr>
          <w:rFonts w:ascii="Times New Roman" w:hAnsi="Times New Roman" w:cs="Times New Roman"/>
          <w:sz w:val="24"/>
          <w:szCs w:val="24"/>
        </w:rPr>
        <w:t xml:space="preserve"> </w:t>
      </w:r>
      <w:r w:rsidRPr="00C9012B">
        <w:rPr>
          <w:rFonts w:ascii="Times New Roman" w:hAnsi="Times New Roman" w:cs="Times New Roman"/>
          <w:i/>
          <w:iCs/>
          <w:sz w:val="24"/>
          <w:szCs w:val="24"/>
        </w:rPr>
        <w:t xml:space="preserve">систему предметных </w:t>
      </w:r>
      <w:r w:rsidRPr="00C9012B">
        <w:rPr>
          <w:rFonts w:ascii="Times New Roman" w:hAnsi="Times New Roman" w:cs="Times New Roman"/>
          <w:i/>
          <w:iCs/>
          <w:sz w:val="24"/>
          <w:szCs w:val="24"/>
        </w:rPr>
        <w:lastRenderedPageBreak/>
        <w:t>действий</w:t>
      </w:r>
      <w:r w:rsidRPr="00C9012B">
        <w:rPr>
          <w:rFonts w:ascii="Times New Roman" w:hAnsi="Times New Roman" w:cs="Times New Roman"/>
          <w:sz w:val="24"/>
          <w:szCs w:val="24"/>
        </w:rPr>
        <w:t>), которые направлены на применение знаний, их преобразование и получение нового знания.</w:t>
      </w:r>
      <w:proofErr w:type="gramEnd"/>
    </w:p>
    <w:p w:rsidR="00B51413"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bCs/>
          <w:sz w:val="24"/>
          <w:szCs w:val="24"/>
        </w:rPr>
      </w:pPr>
      <w:r w:rsidRPr="00C9012B">
        <w:rPr>
          <w:rFonts w:ascii="Times New Roman" w:hAnsi="Times New Roman" w:cs="Times New Roman"/>
          <w:b/>
          <w:bCs/>
          <w:i/>
          <w:iCs/>
          <w:sz w:val="24"/>
          <w:szCs w:val="24"/>
        </w:rPr>
        <w:t xml:space="preserve">Система предметных знаний </w:t>
      </w:r>
      <w:r w:rsidR="00B51413" w:rsidRPr="00C9012B">
        <w:rPr>
          <w:rFonts w:ascii="Times New Roman" w:hAnsi="Times New Roman" w:cs="Times New Roman"/>
          <w:sz w:val="24"/>
          <w:szCs w:val="24"/>
        </w:rPr>
        <w:t>-</w:t>
      </w:r>
      <w:r w:rsidRPr="00C9012B">
        <w:rPr>
          <w:rFonts w:ascii="Times New Roman" w:hAnsi="Times New Roman" w:cs="Times New Roman"/>
          <w:sz w:val="24"/>
          <w:szCs w:val="24"/>
        </w:rPr>
        <w:t xml:space="preserve"> важнейшая составляющая предметных результатов. В ней можно выделить </w:t>
      </w:r>
      <w:r w:rsidRPr="00C9012B">
        <w:rPr>
          <w:rFonts w:ascii="Times New Roman" w:hAnsi="Times New Roman" w:cs="Times New Roman"/>
          <w:i/>
          <w:iCs/>
          <w:sz w:val="24"/>
          <w:szCs w:val="24"/>
        </w:rPr>
        <w:t xml:space="preserve">опорные знания </w:t>
      </w:r>
      <w:r w:rsidRPr="00C9012B">
        <w:rPr>
          <w:rFonts w:ascii="Times New Roman" w:hAnsi="Times New Roman" w:cs="Times New Roman"/>
          <w:sz w:val="24"/>
          <w:szCs w:val="24"/>
        </w:rPr>
        <w:t xml:space="preserve">(знания,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w:t>
      </w:r>
      <w:r w:rsidR="0005792A" w:rsidRPr="00C9012B">
        <w:rPr>
          <w:rFonts w:ascii="Times New Roman" w:hAnsi="Times New Roman" w:cs="Times New Roman"/>
          <w:sz w:val="24"/>
          <w:szCs w:val="24"/>
        </w:rPr>
        <w:t>учебного материала.</w:t>
      </w:r>
    </w:p>
    <w:p w:rsidR="00B51413"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bCs/>
          <w:sz w:val="24"/>
          <w:szCs w:val="24"/>
        </w:rPr>
      </w:pPr>
      <w:r w:rsidRPr="00C9012B">
        <w:rPr>
          <w:rFonts w:ascii="Times New Roman" w:hAnsi="Times New Roman" w:cs="Times New Roman"/>
          <w:sz w:val="24"/>
          <w:szCs w:val="24"/>
        </w:rPr>
        <w:t xml:space="preserve">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w:t>
      </w:r>
      <w:r w:rsidR="008C5D06" w:rsidRPr="00C9012B">
        <w:rPr>
          <w:rFonts w:ascii="Times New Roman" w:hAnsi="Times New Roman" w:cs="Times New Roman"/>
          <w:sz w:val="24"/>
          <w:szCs w:val="24"/>
        </w:rPr>
        <w:t>В начальном общем образовании</w:t>
      </w:r>
      <w:r w:rsidRPr="00C9012B">
        <w:rPr>
          <w:rFonts w:ascii="Times New Roman" w:hAnsi="Times New Roman" w:cs="Times New Roman"/>
          <w:sz w:val="24"/>
          <w:szCs w:val="24"/>
        </w:rPr>
        <w:t xml:space="preserve">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B51413"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bCs/>
          <w:sz w:val="24"/>
          <w:szCs w:val="24"/>
        </w:rPr>
      </w:pPr>
      <w:r w:rsidRPr="00C9012B">
        <w:rPr>
          <w:rFonts w:ascii="Times New Roman" w:hAnsi="Times New Roman" w:cs="Times New Roman"/>
          <w:sz w:val="24"/>
          <w:szCs w:val="24"/>
        </w:rPr>
        <w:t>Опорная система знаний определяется с учётом их значимости для решения осно</w:t>
      </w:r>
      <w:r w:rsidR="008C5D06" w:rsidRPr="00C9012B">
        <w:rPr>
          <w:rFonts w:ascii="Times New Roman" w:hAnsi="Times New Roman" w:cs="Times New Roman"/>
          <w:sz w:val="24"/>
          <w:szCs w:val="24"/>
        </w:rPr>
        <w:t>вных задач образования на данном уровне</w:t>
      </w:r>
      <w:r w:rsidRPr="00C9012B">
        <w:rPr>
          <w:rFonts w:ascii="Times New Roman" w:hAnsi="Times New Roman" w:cs="Times New Roman"/>
          <w:sz w:val="24"/>
          <w:szCs w:val="24"/>
        </w:rPr>
        <w:t>,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B51413" w:rsidRPr="00C9012B" w:rsidRDefault="008C5D06" w:rsidP="00F578C5">
      <w:pPr>
        <w:autoSpaceDE w:val="0"/>
        <w:autoSpaceDN w:val="0"/>
        <w:adjustRightInd w:val="0"/>
        <w:spacing w:after="0" w:line="240" w:lineRule="auto"/>
        <w:ind w:firstLine="709"/>
        <w:contextualSpacing/>
        <w:jc w:val="both"/>
        <w:rPr>
          <w:rFonts w:ascii="Times New Roman" w:hAnsi="Times New Roman" w:cs="Times New Roman"/>
          <w:bCs/>
          <w:sz w:val="24"/>
          <w:szCs w:val="24"/>
        </w:rPr>
      </w:pPr>
      <w:r w:rsidRPr="00C9012B">
        <w:rPr>
          <w:rFonts w:ascii="Times New Roman" w:hAnsi="Times New Roman" w:cs="Times New Roman"/>
          <w:sz w:val="24"/>
          <w:szCs w:val="24"/>
        </w:rPr>
        <w:t>В начальном общем образовании</w:t>
      </w:r>
      <w:r w:rsidR="009A4859" w:rsidRPr="00C9012B">
        <w:rPr>
          <w:rFonts w:ascii="Times New Roman" w:hAnsi="Times New Roman" w:cs="Times New Roman"/>
          <w:sz w:val="24"/>
          <w:szCs w:val="24"/>
        </w:rPr>
        <w:t xml:space="preserve"> особое значение для продолжения образования имеет усвоение </w:t>
      </w:r>
      <w:proofErr w:type="gramStart"/>
      <w:r w:rsidR="00D82A04" w:rsidRPr="00C9012B">
        <w:rPr>
          <w:rFonts w:ascii="Times New Roman" w:hAnsi="Times New Roman" w:cs="Times New Roman"/>
          <w:sz w:val="24"/>
          <w:szCs w:val="24"/>
        </w:rPr>
        <w:t>обучающимися</w:t>
      </w:r>
      <w:proofErr w:type="gramEnd"/>
      <w:r w:rsidR="00D82A04" w:rsidRPr="00C9012B">
        <w:rPr>
          <w:rFonts w:ascii="Times New Roman" w:hAnsi="Times New Roman" w:cs="Times New Roman"/>
          <w:sz w:val="24"/>
          <w:szCs w:val="24"/>
        </w:rPr>
        <w:t xml:space="preserve"> </w:t>
      </w:r>
      <w:r w:rsidR="009A4859" w:rsidRPr="00C9012B">
        <w:rPr>
          <w:rFonts w:ascii="Times New Roman" w:hAnsi="Times New Roman" w:cs="Times New Roman"/>
          <w:i/>
          <w:iCs/>
          <w:sz w:val="24"/>
          <w:szCs w:val="24"/>
        </w:rPr>
        <w:t>опорной системы знаний по русскому языку, родному языку и математике</w:t>
      </w:r>
      <w:r w:rsidR="009A4859" w:rsidRPr="00C9012B">
        <w:rPr>
          <w:rFonts w:ascii="Times New Roman" w:hAnsi="Times New Roman" w:cs="Times New Roman"/>
          <w:sz w:val="24"/>
          <w:szCs w:val="24"/>
        </w:rPr>
        <w:t>.</w:t>
      </w:r>
    </w:p>
    <w:p w:rsidR="00B51413"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bCs/>
          <w:sz w:val="24"/>
          <w:szCs w:val="24"/>
        </w:rPr>
      </w:pPr>
      <w:r w:rsidRPr="00C9012B">
        <w:rPr>
          <w:rFonts w:ascii="Times New Roman" w:hAnsi="Times New Roman" w:cs="Times New Roman"/>
          <w:sz w:val="24"/>
          <w:szCs w:val="24"/>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w:t>
      </w:r>
      <w:r w:rsidR="00D82A04" w:rsidRPr="00C9012B">
        <w:rPr>
          <w:rFonts w:ascii="Times New Roman" w:hAnsi="Times New Roman" w:cs="Times New Roman"/>
          <w:sz w:val="24"/>
          <w:szCs w:val="24"/>
        </w:rPr>
        <w:t xml:space="preserve"> </w:t>
      </w:r>
      <w:r w:rsidRPr="00C9012B">
        <w:rPr>
          <w:rFonts w:ascii="Times New Roman" w:hAnsi="Times New Roman" w:cs="Times New Roman"/>
          <w:sz w:val="24"/>
          <w:szCs w:val="24"/>
        </w:rPr>
        <w:t>ситуациях, а способность использовать эти знания при решении учебно-познавательных и учебно-практических задач.</w:t>
      </w:r>
    </w:p>
    <w:p w:rsidR="00B51413"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bCs/>
          <w:sz w:val="24"/>
          <w:szCs w:val="24"/>
        </w:rPr>
      </w:pPr>
      <w:r w:rsidRPr="00C9012B">
        <w:rPr>
          <w:rFonts w:ascii="Times New Roman" w:hAnsi="Times New Roman" w:cs="Times New Roman"/>
          <w:sz w:val="24"/>
          <w:szCs w:val="24"/>
        </w:rPr>
        <w:t>Иными словами, объектом оценки предметных результатов являются действия, выполняемые обучающимися, с предметным содержанием.</w:t>
      </w:r>
    </w:p>
    <w:p w:rsidR="00B51413"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bCs/>
          <w:sz w:val="24"/>
          <w:szCs w:val="24"/>
        </w:rPr>
      </w:pPr>
      <w:r w:rsidRPr="00C9012B">
        <w:rPr>
          <w:rFonts w:ascii="Times New Roman" w:hAnsi="Times New Roman" w:cs="Times New Roman"/>
          <w:b/>
          <w:bCs/>
          <w:i/>
          <w:iCs/>
          <w:sz w:val="24"/>
          <w:szCs w:val="24"/>
        </w:rPr>
        <w:t xml:space="preserve">Действия с предметным содержанием (или предметные действия) </w:t>
      </w:r>
      <w:r w:rsidR="00B51413" w:rsidRPr="00C9012B">
        <w:rPr>
          <w:rFonts w:ascii="Times New Roman" w:hAnsi="Times New Roman" w:cs="Times New Roman"/>
          <w:sz w:val="24"/>
          <w:szCs w:val="24"/>
        </w:rPr>
        <w:t>-</w:t>
      </w:r>
      <w:r w:rsidRPr="00C9012B">
        <w:rPr>
          <w:rFonts w:ascii="Times New Roman" w:hAnsi="Times New Roman" w:cs="Times New Roman"/>
          <w:sz w:val="24"/>
          <w:szCs w:val="24"/>
        </w:rPr>
        <w:t xml:space="preserve"> вторая важная составляющая предметных результатов. </w:t>
      </w:r>
      <w:proofErr w:type="gramStart"/>
      <w:r w:rsidRPr="00C9012B">
        <w:rPr>
          <w:rFonts w:ascii="Times New Roman" w:hAnsi="Times New Roman" w:cs="Times New Roman"/>
          <w:sz w:val="24"/>
          <w:szCs w:val="24"/>
        </w:rPr>
        <w:t>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w:t>
      </w:r>
      <w:r w:rsidR="00B51413" w:rsidRPr="00C9012B">
        <w:rPr>
          <w:rFonts w:ascii="Times New Roman" w:hAnsi="Times New Roman" w:cs="Times New Roman"/>
          <w:sz w:val="24"/>
          <w:szCs w:val="24"/>
        </w:rPr>
        <w:t>тановление связей (в том числе -</w:t>
      </w:r>
      <w:r w:rsidRPr="00C9012B">
        <w:rPr>
          <w:rFonts w:ascii="Times New Roman" w:hAnsi="Times New Roman" w:cs="Times New Roman"/>
          <w:sz w:val="24"/>
          <w:szCs w:val="24"/>
        </w:rPr>
        <w:t xml:space="preserve"> причинно-следственных) и аналогий; поиск, преобразование, представление и интерпретаци</w:t>
      </w:r>
      <w:r w:rsidR="00D82A04" w:rsidRPr="00C9012B">
        <w:rPr>
          <w:rFonts w:ascii="Times New Roman" w:hAnsi="Times New Roman" w:cs="Times New Roman"/>
          <w:sz w:val="24"/>
          <w:szCs w:val="24"/>
        </w:rPr>
        <w:t>я информации, рассуждения</w:t>
      </w:r>
      <w:r w:rsidRPr="00C9012B">
        <w:rPr>
          <w:rFonts w:ascii="Times New Roman" w:hAnsi="Times New Roman" w:cs="Times New Roman"/>
          <w:sz w:val="24"/>
          <w:szCs w:val="24"/>
        </w:rPr>
        <w:t>.</w:t>
      </w:r>
      <w:proofErr w:type="gramEnd"/>
      <w:r w:rsidRPr="00C9012B">
        <w:rPr>
          <w:rFonts w:ascii="Times New Roman" w:hAnsi="Times New Roman" w:cs="Times New Roman"/>
          <w:sz w:val="24"/>
          <w:szCs w:val="24"/>
        </w:rPr>
        <w:t xml:space="preserve"> Однако на разных предметах эти действия преломляются через специфику предмета, например, в</w:t>
      </w:r>
      <w:r w:rsidR="00B51413" w:rsidRPr="00C9012B">
        <w:rPr>
          <w:rFonts w:ascii="Times New Roman" w:hAnsi="Times New Roman" w:cs="Times New Roman"/>
          <w:sz w:val="24"/>
          <w:szCs w:val="24"/>
        </w:rPr>
        <w:t>ыполняются с разными объектами -</w:t>
      </w:r>
      <w:r w:rsidRPr="00C9012B">
        <w:rPr>
          <w:rFonts w:ascii="Times New Roman" w:hAnsi="Times New Roman" w:cs="Times New Roman"/>
          <w:sz w:val="24"/>
          <w:szCs w:val="24"/>
        </w:rPr>
        <w:t xml:space="preserve"> 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w:t>
      </w:r>
      <w:r w:rsidR="00D82A04" w:rsidRPr="00C9012B">
        <w:rPr>
          <w:rFonts w:ascii="Times New Roman" w:hAnsi="Times New Roman" w:cs="Times New Roman"/>
          <w:sz w:val="24"/>
          <w:szCs w:val="24"/>
        </w:rPr>
        <w:t>ественными произведениями</w:t>
      </w:r>
      <w:r w:rsidRPr="00C9012B">
        <w:rPr>
          <w:rFonts w:ascii="Times New Roman" w:hAnsi="Times New Roman" w:cs="Times New Roman"/>
          <w:sz w:val="24"/>
          <w:szCs w:val="24"/>
        </w:rPr>
        <w:t>.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B51413"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bCs/>
          <w:sz w:val="24"/>
          <w:szCs w:val="24"/>
        </w:rPr>
      </w:pPr>
      <w:r w:rsidRPr="00C9012B">
        <w:rPr>
          <w:rFonts w:ascii="Times New Roman" w:hAnsi="Times New Roman" w:cs="Times New Roman"/>
          <w:sz w:val="24"/>
          <w:szCs w:val="24"/>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B51413"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bCs/>
          <w:sz w:val="24"/>
          <w:szCs w:val="24"/>
        </w:rPr>
      </w:pPr>
      <w:r w:rsidRPr="00C9012B">
        <w:rPr>
          <w:rFonts w:ascii="Times New Roman" w:hAnsi="Times New Roman" w:cs="Times New Roman"/>
          <w:sz w:val="24"/>
          <w:szCs w:val="24"/>
        </w:rPr>
        <w:lastRenderedPageBreak/>
        <w:t xml:space="preserve">К предметным действиям следует отнести также действия, присущие главным образом только конкретному предмету, овладение </w:t>
      </w:r>
      <w:proofErr w:type="gramStart"/>
      <w:r w:rsidRPr="00C9012B">
        <w:rPr>
          <w:rFonts w:ascii="Times New Roman" w:hAnsi="Times New Roman" w:cs="Times New Roman"/>
          <w:sz w:val="24"/>
          <w:szCs w:val="24"/>
        </w:rPr>
        <w:t>которыми</w:t>
      </w:r>
      <w:proofErr w:type="gramEnd"/>
      <w:r w:rsidRPr="00C9012B">
        <w:rPr>
          <w:rFonts w:ascii="Times New Roman" w:hAnsi="Times New Roman" w:cs="Times New Roman"/>
          <w:sz w:val="24"/>
          <w:szCs w:val="24"/>
        </w:rPr>
        <w:t xml:space="preserve">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w:t>
      </w:r>
      <w:r w:rsidR="00B51413" w:rsidRPr="00C9012B">
        <w:rPr>
          <w:rFonts w:ascii="Times New Roman" w:hAnsi="Times New Roman" w:cs="Times New Roman"/>
          <w:sz w:val="24"/>
          <w:szCs w:val="24"/>
        </w:rPr>
        <w:t>нительской деятельности и др.).</w:t>
      </w:r>
    </w:p>
    <w:p w:rsidR="00B51413"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bCs/>
          <w:sz w:val="24"/>
          <w:szCs w:val="24"/>
        </w:rPr>
      </w:pPr>
      <w:r w:rsidRPr="00C9012B">
        <w:rPr>
          <w:rFonts w:ascii="Times New Roman" w:hAnsi="Times New Roman" w:cs="Times New Roman"/>
          <w:sz w:val="24"/>
          <w:szCs w:val="24"/>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C9012B">
        <w:rPr>
          <w:rFonts w:ascii="Times New Roman" w:hAnsi="Times New Roman" w:cs="Times New Roman"/>
          <w:iCs/>
          <w:sz w:val="24"/>
          <w:szCs w:val="24"/>
        </w:rPr>
        <w:t>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B51413"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bCs/>
          <w:sz w:val="24"/>
          <w:szCs w:val="24"/>
        </w:rPr>
      </w:pPr>
      <w:r w:rsidRPr="00C9012B">
        <w:rPr>
          <w:rFonts w:ascii="Times New Roman" w:hAnsi="Times New Roman" w:cs="Times New Roman"/>
          <w:iCs/>
          <w:sz w:val="24"/>
          <w:szCs w:val="24"/>
        </w:rPr>
        <w:t xml:space="preserve">Поэтому </w:t>
      </w:r>
      <w:r w:rsidRPr="00C9012B">
        <w:rPr>
          <w:rFonts w:ascii="Times New Roman" w:hAnsi="Times New Roman" w:cs="Times New Roman"/>
          <w:b/>
          <w:bCs/>
          <w:iCs/>
          <w:sz w:val="24"/>
          <w:szCs w:val="24"/>
        </w:rPr>
        <w:t xml:space="preserve">объектом оценки предметных результатов </w:t>
      </w:r>
      <w:r w:rsidRPr="00C9012B">
        <w:rPr>
          <w:rFonts w:ascii="Times New Roman" w:hAnsi="Times New Roman" w:cs="Times New Roman"/>
          <w:iCs/>
          <w:sz w:val="24"/>
          <w:szCs w:val="24"/>
        </w:rPr>
        <w:t>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9A4859"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bCs/>
          <w:sz w:val="24"/>
          <w:szCs w:val="24"/>
        </w:rPr>
      </w:pPr>
      <w:r w:rsidRPr="00C9012B">
        <w:rPr>
          <w:rFonts w:ascii="Times New Roman" w:hAnsi="Times New Roman" w:cs="Times New Roman"/>
          <w:iCs/>
          <w:sz w:val="24"/>
          <w:szCs w:val="24"/>
        </w:rPr>
        <w:t xml:space="preserve">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C9012B">
        <w:rPr>
          <w:rFonts w:ascii="Times New Roman" w:hAnsi="Times New Roman" w:cs="Times New Roman"/>
          <w:iCs/>
          <w:sz w:val="24"/>
          <w:szCs w:val="24"/>
        </w:rPr>
        <w:t>обучающимися</w:t>
      </w:r>
      <w:proofErr w:type="gramEnd"/>
      <w:r w:rsidRPr="00C9012B">
        <w:rPr>
          <w:rFonts w:ascii="Times New Roman" w:hAnsi="Times New Roman" w:cs="Times New Roman"/>
          <w:iCs/>
          <w:sz w:val="24"/>
          <w:szCs w:val="24"/>
        </w:rPr>
        <w:t xml:space="preserve"> с предметным содержанием, отражающим опорную систему знаний данного учебного </w:t>
      </w:r>
      <w:r w:rsidR="00016A3F" w:rsidRPr="00C9012B">
        <w:rPr>
          <w:rFonts w:ascii="Times New Roman" w:hAnsi="Times New Roman" w:cs="Times New Roman"/>
          <w:iCs/>
          <w:sz w:val="24"/>
          <w:szCs w:val="24"/>
        </w:rPr>
        <w:t>материала.</w:t>
      </w:r>
    </w:p>
    <w:p w:rsidR="009A4859" w:rsidRPr="00C9012B" w:rsidRDefault="009A4859" w:rsidP="00F578C5">
      <w:pPr>
        <w:autoSpaceDE w:val="0"/>
        <w:autoSpaceDN w:val="0"/>
        <w:adjustRightInd w:val="0"/>
        <w:spacing w:after="0" w:line="240" w:lineRule="auto"/>
        <w:contextualSpacing/>
        <w:rPr>
          <w:rFonts w:ascii="Times New Roman" w:hAnsi="Times New Roman" w:cs="Times New Roman"/>
          <w:b/>
          <w:bCs/>
          <w:sz w:val="24"/>
          <w:szCs w:val="24"/>
        </w:rPr>
      </w:pPr>
    </w:p>
    <w:p w:rsidR="00016A3F" w:rsidRPr="00C9012B" w:rsidRDefault="00016A3F" w:rsidP="00F578C5">
      <w:pPr>
        <w:autoSpaceDE w:val="0"/>
        <w:autoSpaceDN w:val="0"/>
        <w:adjustRightInd w:val="0"/>
        <w:spacing w:after="0" w:line="240" w:lineRule="auto"/>
        <w:contextualSpacing/>
        <w:jc w:val="both"/>
        <w:rPr>
          <w:rFonts w:ascii="Times New Roman" w:hAnsi="Times New Roman" w:cs="Times New Roman"/>
          <w:b/>
          <w:bCs/>
          <w:sz w:val="24"/>
          <w:szCs w:val="24"/>
        </w:rPr>
      </w:pPr>
      <w:r w:rsidRPr="00C9012B">
        <w:rPr>
          <w:rFonts w:ascii="Times New Roman" w:hAnsi="Times New Roman" w:cs="Times New Roman"/>
          <w:b/>
          <w:bCs/>
          <w:sz w:val="24"/>
          <w:szCs w:val="24"/>
        </w:rPr>
        <w:t>1.3.5. Портфель достижений как инструмент оценки динамики индивидуальных образовательных достижений.</w:t>
      </w:r>
    </w:p>
    <w:p w:rsidR="00B51413"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учебного процесса, эффективность работы учителя или образовательного учреждения, эффективность</w:t>
      </w:r>
      <w:r w:rsidR="00D82A04" w:rsidRPr="00C9012B">
        <w:rPr>
          <w:rFonts w:ascii="Times New Roman" w:hAnsi="Times New Roman" w:cs="Times New Roman"/>
          <w:sz w:val="24"/>
          <w:szCs w:val="24"/>
        </w:rPr>
        <w:t xml:space="preserve"> </w:t>
      </w:r>
      <w:r w:rsidRPr="00C9012B">
        <w:rPr>
          <w:rFonts w:ascii="Times New Roman" w:hAnsi="Times New Roman" w:cs="Times New Roman"/>
          <w:sz w:val="24"/>
          <w:szCs w:val="24"/>
        </w:rPr>
        <w:t xml:space="preserve">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w:t>
      </w:r>
      <w:r w:rsidR="00B51413" w:rsidRPr="00C9012B">
        <w:rPr>
          <w:rFonts w:ascii="Times New Roman" w:hAnsi="Times New Roman" w:cs="Times New Roman"/>
          <w:sz w:val="24"/>
          <w:szCs w:val="24"/>
        </w:rPr>
        <w:t>об</w:t>
      </w:r>
      <w:r w:rsidRPr="00C9012B">
        <w:rPr>
          <w:rFonts w:ascii="Times New Roman" w:hAnsi="Times New Roman" w:cs="Times New Roman"/>
          <w:sz w:val="24"/>
          <w:szCs w:val="24"/>
        </w:rPr>
        <w:t>уча</w:t>
      </w:r>
      <w:r w:rsidR="00B51413" w:rsidRPr="00C9012B">
        <w:rPr>
          <w:rFonts w:ascii="Times New Roman" w:hAnsi="Times New Roman" w:cs="Times New Roman"/>
          <w:sz w:val="24"/>
          <w:szCs w:val="24"/>
        </w:rPr>
        <w:t>ю</w:t>
      </w:r>
      <w:r w:rsidRPr="00C9012B">
        <w:rPr>
          <w:rFonts w:ascii="Times New Roman" w:hAnsi="Times New Roman" w:cs="Times New Roman"/>
          <w:sz w:val="24"/>
          <w:szCs w:val="24"/>
        </w:rPr>
        <w:t>щихся.</w:t>
      </w:r>
    </w:p>
    <w:p w:rsidR="00B51413"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B51413"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Одним из наиболее адекватных инструментов для оценки динамики образовательных достижений служит портфель достижений ученика.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w:t>
      </w:r>
      <w:r w:rsidR="0090597A" w:rsidRPr="00C9012B">
        <w:rPr>
          <w:rFonts w:ascii="Times New Roman" w:hAnsi="Times New Roman" w:cs="Times New Roman"/>
          <w:sz w:val="24"/>
          <w:szCs w:val="24"/>
        </w:rPr>
        <w:t>самооценка, рефлексия</w:t>
      </w:r>
      <w:r w:rsidR="00B51413" w:rsidRPr="00C9012B">
        <w:rPr>
          <w:rFonts w:ascii="Times New Roman" w:hAnsi="Times New Roman" w:cs="Times New Roman"/>
          <w:sz w:val="24"/>
          <w:szCs w:val="24"/>
        </w:rPr>
        <w:t>).</w:t>
      </w:r>
    </w:p>
    <w:p w:rsidR="009A4859" w:rsidRPr="00C9012B" w:rsidRDefault="00B51413"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Портфель достижений -</w:t>
      </w:r>
      <w:r w:rsidR="009A4859" w:rsidRPr="00C9012B">
        <w:rPr>
          <w:rFonts w:ascii="Times New Roman" w:hAnsi="Times New Roman" w:cs="Times New Roman"/>
          <w:sz w:val="24"/>
          <w:szCs w:val="24"/>
        </w:rPr>
        <w:t xml:space="preserve"> это не только современная эффективная форма оценивания, но и действенное средство для решения ряда важных педагогических задач, позволяющее:</w:t>
      </w:r>
    </w:p>
    <w:p w:rsidR="009A4859" w:rsidRPr="00C9012B" w:rsidRDefault="009A4859" w:rsidP="006254E8">
      <w:pPr>
        <w:pStyle w:val="af1"/>
        <w:numPr>
          <w:ilvl w:val="0"/>
          <w:numId w:val="39"/>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 xml:space="preserve">поддерживать высокую учебную мотивацию </w:t>
      </w:r>
      <w:proofErr w:type="gramStart"/>
      <w:r w:rsidRPr="00C9012B">
        <w:rPr>
          <w:rFonts w:ascii="Times New Roman" w:hAnsi="Times New Roman"/>
          <w:sz w:val="24"/>
          <w:szCs w:val="24"/>
        </w:rPr>
        <w:t>обучающихся</w:t>
      </w:r>
      <w:proofErr w:type="gramEnd"/>
      <w:r w:rsidRPr="00C9012B">
        <w:rPr>
          <w:rFonts w:ascii="Times New Roman" w:hAnsi="Times New Roman"/>
          <w:sz w:val="24"/>
          <w:szCs w:val="24"/>
        </w:rPr>
        <w:t>;</w:t>
      </w:r>
    </w:p>
    <w:p w:rsidR="009A4859" w:rsidRPr="00C9012B" w:rsidRDefault="009A4859" w:rsidP="006254E8">
      <w:pPr>
        <w:pStyle w:val="af1"/>
        <w:numPr>
          <w:ilvl w:val="0"/>
          <w:numId w:val="39"/>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поощрять их активность и самостоятельность, расширять возможности обучения и самообучения;</w:t>
      </w:r>
    </w:p>
    <w:p w:rsidR="009A4859" w:rsidRPr="00C9012B" w:rsidRDefault="009A4859" w:rsidP="006254E8">
      <w:pPr>
        <w:pStyle w:val="af1"/>
        <w:numPr>
          <w:ilvl w:val="0"/>
          <w:numId w:val="39"/>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 xml:space="preserve">развивать навыки рефлексивной и оценочной (в том числе самооценочной) деятельности </w:t>
      </w:r>
      <w:proofErr w:type="gramStart"/>
      <w:r w:rsidRPr="00C9012B">
        <w:rPr>
          <w:rFonts w:ascii="Times New Roman" w:hAnsi="Times New Roman"/>
          <w:sz w:val="24"/>
          <w:szCs w:val="24"/>
        </w:rPr>
        <w:t>обучающихся</w:t>
      </w:r>
      <w:proofErr w:type="gramEnd"/>
      <w:r w:rsidRPr="00C9012B">
        <w:rPr>
          <w:rFonts w:ascii="Times New Roman" w:hAnsi="Times New Roman"/>
          <w:sz w:val="24"/>
          <w:szCs w:val="24"/>
        </w:rPr>
        <w:t>;</w:t>
      </w:r>
    </w:p>
    <w:p w:rsidR="009A4859" w:rsidRPr="00C9012B" w:rsidRDefault="00B51413" w:rsidP="006254E8">
      <w:pPr>
        <w:pStyle w:val="af1"/>
        <w:numPr>
          <w:ilvl w:val="0"/>
          <w:numId w:val="39"/>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lastRenderedPageBreak/>
        <w:t>формировать умение учиться -</w:t>
      </w:r>
      <w:r w:rsidR="009A4859" w:rsidRPr="00C9012B">
        <w:rPr>
          <w:rFonts w:ascii="Times New Roman" w:hAnsi="Times New Roman"/>
          <w:sz w:val="24"/>
          <w:szCs w:val="24"/>
        </w:rPr>
        <w:t xml:space="preserve"> ставить цели, планировать и организовывать собственную учебную деятельность.</w:t>
      </w:r>
    </w:p>
    <w:p w:rsidR="00B51413"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b/>
          <w:bCs/>
          <w:i/>
          <w:iCs/>
          <w:sz w:val="24"/>
          <w:szCs w:val="24"/>
        </w:rPr>
        <w:t xml:space="preserve">Портфель достижений </w:t>
      </w:r>
      <w:r w:rsidRPr="00C9012B">
        <w:rPr>
          <w:rFonts w:ascii="Times New Roman" w:hAnsi="Times New Roman" w:cs="Times New Roman"/>
          <w:sz w:val="24"/>
          <w:szCs w:val="24"/>
        </w:rPr>
        <w:t>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w:t>
      </w:r>
    </w:p>
    <w:p w:rsidR="00B51413"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w:t>
      </w:r>
      <w:r w:rsidR="00B51413" w:rsidRPr="00C9012B">
        <w:rPr>
          <w:rFonts w:ascii="Times New Roman" w:hAnsi="Times New Roman" w:cs="Times New Roman"/>
          <w:sz w:val="24"/>
          <w:szCs w:val="24"/>
        </w:rPr>
        <w:t>рактики, так и за её пределами.</w:t>
      </w:r>
    </w:p>
    <w:p w:rsidR="009A4859"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B51413" w:rsidRPr="00C9012B" w:rsidRDefault="009A4859" w:rsidP="00F578C5">
      <w:pPr>
        <w:autoSpaceDE w:val="0"/>
        <w:autoSpaceDN w:val="0"/>
        <w:adjustRightInd w:val="0"/>
        <w:spacing w:after="0" w:line="240" w:lineRule="auto"/>
        <w:contextualSpacing/>
        <w:jc w:val="both"/>
        <w:rPr>
          <w:rFonts w:ascii="Times New Roman" w:hAnsi="Times New Roman" w:cs="Times New Roman"/>
          <w:sz w:val="24"/>
          <w:szCs w:val="24"/>
        </w:rPr>
      </w:pPr>
      <w:r w:rsidRPr="00C9012B">
        <w:rPr>
          <w:rFonts w:ascii="Times New Roman" w:hAnsi="Times New Roman" w:cs="Times New Roman"/>
          <w:b/>
          <w:bCs/>
          <w:i/>
          <w:iCs/>
          <w:sz w:val="24"/>
          <w:szCs w:val="24"/>
        </w:rPr>
        <w:t>1. Выборки детских работ — формальных и творческих</w:t>
      </w:r>
      <w:r w:rsidRPr="00C9012B">
        <w:rPr>
          <w:rFonts w:ascii="Times New Roman" w:hAnsi="Times New Roman" w:cs="Times New Roman"/>
          <w:sz w:val="24"/>
          <w:szCs w:val="24"/>
        </w:rPr>
        <w:t xml:space="preserve">, выполненных в ходе обязательных учебных занятий по всем изучаемым предметам, а также в ходе посещаемых </w:t>
      </w:r>
      <w:proofErr w:type="gramStart"/>
      <w:r w:rsidR="00B51413" w:rsidRPr="00C9012B">
        <w:rPr>
          <w:rFonts w:ascii="Times New Roman" w:hAnsi="Times New Roman" w:cs="Times New Roman"/>
          <w:sz w:val="24"/>
          <w:szCs w:val="24"/>
        </w:rPr>
        <w:t>об</w:t>
      </w:r>
      <w:r w:rsidRPr="00C9012B">
        <w:rPr>
          <w:rFonts w:ascii="Times New Roman" w:hAnsi="Times New Roman" w:cs="Times New Roman"/>
          <w:sz w:val="24"/>
          <w:szCs w:val="24"/>
        </w:rPr>
        <w:t>уча</w:t>
      </w:r>
      <w:r w:rsidR="00B51413" w:rsidRPr="00C9012B">
        <w:rPr>
          <w:rFonts w:ascii="Times New Roman" w:hAnsi="Times New Roman" w:cs="Times New Roman"/>
          <w:sz w:val="24"/>
          <w:szCs w:val="24"/>
        </w:rPr>
        <w:t>ю</w:t>
      </w:r>
      <w:r w:rsidRPr="00C9012B">
        <w:rPr>
          <w:rFonts w:ascii="Times New Roman" w:hAnsi="Times New Roman" w:cs="Times New Roman"/>
          <w:sz w:val="24"/>
          <w:szCs w:val="24"/>
        </w:rPr>
        <w:t>щимися</w:t>
      </w:r>
      <w:proofErr w:type="gramEnd"/>
      <w:r w:rsidRPr="00C9012B">
        <w:rPr>
          <w:rFonts w:ascii="Times New Roman" w:hAnsi="Times New Roman" w:cs="Times New Roman"/>
          <w:sz w:val="24"/>
          <w:szCs w:val="24"/>
        </w:rPr>
        <w:t xml:space="preserve"> факультативных учебных занятий, реализуемых в рамках образовательной программы образовательного учреждения (как её общеобра</w:t>
      </w:r>
      <w:r w:rsidR="00B51413" w:rsidRPr="00C9012B">
        <w:rPr>
          <w:rFonts w:ascii="Times New Roman" w:hAnsi="Times New Roman" w:cs="Times New Roman"/>
          <w:sz w:val="24"/>
          <w:szCs w:val="24"/>
        </w:rPr>
        <w:t xml:space="preserve">зовательной составляющей, так и </w:t>
      </w:r>
      <w:r w:rsidRPr="00C9012B">
        <w:rPr>
          <w:rFonts w:ascii="Times New Roman" w:hAnsi="Times New Roman" w:cs="Times New Roman"/>
          <w:sz w:val="24"/>
          <w:szCs w:val="24"/>
        </w:rPr>
        <w:t>программ</w:t>
      </w:r>
      <w:r w:rsidR="00B51413" w:rsidRPr="00C9012B">
        <w:rPr>
          <w:rFonts w:ascii="Times New Roman" w:hAnsi="Times New Roman" w:cs="Times New Roman"/>
          <w:sz w:val="24"/>
          <w:szCs w:val="24"/>
        </w:rPr>
        <w:t>ы дополнительного образования).</w:t>
      </w:r>
    </w:p>
    <w:p w:rsidR="00B51413"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Обязательной составляющей портфеля достижений являются материалы </w:t>
      </w:r>
      <w:r w:rsidRPr="00C9012B">
        <w:rPr>
          <w:rFonts w:ascii="Times New Roman" w:hAnsi="Times New Roman" w:cs="Times New Roman"/>
          <w:i/>
          <w:iCs/>
          <w:sz w:val="24"/>
          <w:szCs w:val="24"/>
        </w:rPr>
        <w:t xml:space="preserve">стартовой диагностики, промежуточных и итоговых стандартизированных работ </w:t>
      </w:r>
      <w:r w:rsidRPr="00C9012B">
        <w:rPr>
          <w:rFonts w:ascii="Times New Roman" w:hAnsi="Times New Roman" w:cs="Times New Roman"/>
          <w:sz w:val="24"/>
          <w:szCs w:val="24"/>
        </w:rPr>
        <w:t>по отдельным предметам.</w:t>
      </w:r>
    </w:p>
    <w:p w:rsidR="009A4859"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9A4859" w:rsidRPr="00C9012B" w:rsidRDefault="009A4859" w:rsidP="006254E8">
      <w:pPr>
        <w:pStyle w:val="af1"/>
        <w:numPr>
          <w:ilvl w:val="0"/>
          <w:numId w:val="40"/>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i/>
          <w:iCs/>
          <w:sz w:val="24"/>
          <w:szCs w:val="24"/>
        </w:rPr>
        <w:t xml:space="preserve">по русскому, родному языку и литературному чтению, литературному чтению на родном языке, иностранному языку </w:t>
      </w:r>
      <w:r w:rsidR="00245FB4" w:rsidRPr="00C9012B">
        <w:rPr>
          <w:rFonts w:ascii="Times New Roman" w:hAnsi="Times New Roman"/>
          <w:sz w:val="24"/>
          <w:szCs w:val="24"/>
        </w:rPr>
        <w:t>-</w:t>
      </w:r>
      <w:r w:rsidRPr="00C9012B">
        <w:rPr>
          <w:rFonts w:ascii="Times New Roman" w:hAnsi="Times New Roman"/>
          <w:sz w:val="24"/>
          <w:szCs w:val="24"/>
        </w:rPr>
        <w:t xml:space="preserve"> диктанты и изложения, сочинения на заданную тему, сочинения на произвольную тему, аудиозаписи монологических и диалогических выс</w:t>
      </w:r>
      <w:r w:rsidR="00245FB4" w:rsidRPr="00C9012B">
        <w:rPr>
          <w:rFonts w:ascii="Times New Roman" w:hAnsi="Times New Roman"/>
          <w:sz w:val="24"/>
          <w:szCs w:val="24"/>
        </w:rPr>
        <w:t xml:space="preserve">казываний, «дневники читателя», </w:t>
      </w:r>
      <w:r w:rsidRPr="00C9012B">
        <w:rPr>
          <w:rFonts w:ascii="Times New Roman" w:hAnsi="Times New Roman"/>
          <w:sz w:val="24"/>
          <w:szCs w:val="24"/>
        </w:rPr>
        <w:t>иллюстрированные «авторские» работы детей, материалы их самоанализа и рефлекси</w:t>
      </w:r>
      <w:r w:rsidR="00245FB4" w:rsidRPr="00C9012B">
        <w:rPr>
          <w:rFonts w:ascii="Times New Roman" w:hAnsi="Times New Roman"/>
          <w:sz w:val="24"/>
          <w:szCs w:val="24"/>
        </w:rPr>
        <w:t>и</w:t>
      </w:r>
      <w:r w:rsidRPr="00C9012B">
        <w:rPr>
          <w:rFonts w:ascii="Times New Roman" w:hAnsi="Times New Roman"/>
          <w:sz w:val="24"/>
          <w:szCs w:val="24"/>
        </w:rPr>
        <w:t>;</w:t>
      </w:r>
    </w:p>
    <w:p w:rsidR="009A4859" w:rsidRPr="00C9012B" w:rsidRDefault="009A4859" w:rsidP="006254E8">
      <w:pPr>
        <w:pStyle w:val="af1"/>
        <w:numPr>
          <w:ilvl w:val="0"/>
          <w:numId w:val="40"/>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i/>
          <w:iCs/>
          <w:sz w:val="24"/>
          <w:szCs w:val="24"/>
        </w:rPr>
        <w:t xml:space="preserve">по математике </w:t>
      </w:r>
      <w:r w:rsidR="00245FB4" w:rsidRPr="00C9012B">
        <w:rPr>
          <w:rFonts w:ascii="Times New Roman" w:hAnsi="Times New Roman"/>
          <w:sz w:val="24"/>
          <w:szCs w:val="24"/>
        </w:rPr>
        <w:t>-</w:t>
      </w:r>
      <w:r w:rsidRPr="00C9012B">
        <w:rPr>
          <w:rFonts w:ascii="Times New Roman" w:hAnsi="Times New Roman"/>
          <w:sz w:val="24"/>
          <w:szCs w:val="24"/>
        </w:rPr>
        <w:t xml:space="preserve">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w:t>
      </w:r>
      <w:r w:rsidR="00245FB4" w:rsidRPr="00C9012B">
        <w:rPr>
          <w:rFonts w:ascii="Times New Roman" w:hAnsi="Times New Roman"/>
          <w:sz w:val="24"/>
          <w:szCs w:val="24"/>
        </w:rPr>
        <w:t xml:space="preserve"> самоанализа и рефлексии</w:t>
      </w:r>
      <w:r w:rsidRPr="00C9012B">
        <w:rPr>
          <w:rFonts w:ascii="Times New Roman" w:hAnsi="Times New Roman"/>
          <w:sz w:val="24"/>
          <w:szCs w:val="24"/>
        </w:rPr>
        <w:t>;</w:t>
      </w:r>
    </w:p>
    <w:p w:rsidR="009A4859" w:rsidRPr="00C9012B" w:rsidRDefault="009A4859" w:rsidP="006254E8">
      <w:pPr>
        <w:pStyle w:val="af1"/>
        <w:numPr>
          <w:ilvl w:val="0"/>
          <w:numId w:val="40"/>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i/>
          <w:iCs/>
          <w:sz w:val="24"/>
          <w:szCs w:val="24"/>
        </w:rPr>
        <w:t xml:space="preserve">по окружающему миру </w:t>
      </w:r>
      <w:r w:rsidR="00245FB4" w:rsidRPr="00C9012B">
        <w:rPr>
          <w:rFonts w:ascii="Times New Roman" w:hAnsi="Times New Roman"/>
          <w:sz w:val="24"/>
          <w:szCs w:val="24"/>
        </w:rPr>
        <w:t>-</w:t>
      </w:r>
      <w:r w:rsidRPr="00C9012B">
        <w:rPr>
          <w:rFonts w:ascii="Times New Roman" w:hAnsi="Times New Roman"/>
          <w:sz w:val="24"/>
          <w:szCs w:val="24"/>
        </w:rPr>
        <w:t xml:space="preserve"> дневники наблюдений, оформленные результаты мини-исследований и мини-проектов, интервью, аудиозаписи устных ответов, творческие работы, материалы</w:t>
      </w:r>
      <w:r w:rsidR="0090597A" w:rsidRPr="00C9012B">
        <w:rPr>
          <w:rFonts w:ascii="Times New Roman" w:hAnsi="Times New Roman"/>
          <w:sz w:val="24"/>
          <w:szCs w:val="24"/>
        </w:rPr>
        <w:t xml:space="preserve"> самоанализа и рефлексии</w:t>
      </w:r>
      <w:r w:rsidRPr="00C9012B">
        <w:rPr>
          <w:rFonts w:ascii="Times New Roman" w:hAnsi="Times New Roman"/>
          <w:sz w:val="24"/>
          <w:szCs w:val="24"/>
        </w:rPr>
        <w:t>;</w:t>
      </w:r>
    </w:p>
    <w:p w:rsidR="009A4859" w:rsidRPr="00C9012B" w:rsidRDefault="009A4859" w:rsidP="006254E8">
      <w:pPr>
        <w:pStyle w:val="af1"/>
        <w:numPr>
          <w:ilvl w:val="0"/>
          <w:numId w:val="40"/>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i/>
          <w:iCs/>
          <w:sz w:val="24"/>
          <w:szCs w:val="24"/>
        </w:rPr>
        <w:t xml:space="preserve">по предметам эстетического цикла </w:t>
      </w:r>
      <w:r w:rsidR="00245FB4" w:rsidRPr="00C9012B">
        <w:rPr>
          <w:rFonts w:ascii="Times New Roman" w:hAnsi="Times New Roman"/>
          <w:sz w:val="24"/>
          <w:szCs w:val="24"/>
        </w:rPr>
        <w:t>-</w:t>
      </w:r>
      <w:r w:rsidRPr="00C9012B">
        <w:rPr>
          <w:rFonts w:ascii="Times New Roman" w:hAnsi="Times New Roman"/>
          <w:sz w:val="24"/>
          <w:szCs w:val="24"/>
        </w:rPr>
        <w:t xml:space="preserve">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w:t>
      </w:r>
      <w:r w:rsidR="0090597A" w:rsidRPr="00C9012B">
        <w:rPr>
          <w:rFonts w:ascii="Times New Roman" w:hAnsi="Times New Roman"/>
          <w:sz w:val="24"/>
          <w:szCs w:val="24"/>
        </w:rPr>
        <w:t xml:space="preserve"> самоанализа и рефлексии</w:t>
      </w:r>
      <w:r w:rsidRPr="00C9012B">
        <w:rPr>
          <w:rFonts w:ascii="Times New Roman" w:hAnsi="Times New Roman"/>
          <w:sz w:val="24"/>
          <w:szCs w:val="24"/>
        </w:rPr>
        <w:t>;</w:t>
      </w:r>
    </w:p>
    <w:p w:rsidR="009A4859" w:rsidRPr="00C9012B" w:rsidRDefault="009A4859" w:rsidP="006254E8">
      <w:pPr>
        <w:pStyle w:val="af1"/>
        <w:numPr>
          <w:ilvl w:val="0"/>
          <w:numId w:val="40"/>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i/>
          <w:iCs/>
          <w:sz w:val="24"/>
          <w:szCs w:val="24"/>
        </w:rPr>
        <w:t xml:space="preserve">по технологии </w:t>
      </w:r>
      <w:r w:rsidR="00245FB4" w:rsidRPr="00C9012B">
        <w:rPr>
          <w:rFonts w:ascii="Times New Roman" w:hAnsi="Times New Roman"/>
          <w:sz w:val="24"/>
          <w:szCs w:val="24"/>
        </w:rPr>
        <w:t>-</w:t>
      </w:r>
      <w:r w:rsidRPr="00C9012B">
        <w:rPr>
          <w:rFonts w:ascii="Times New Roman" w:hAnsi="Times New Roman"/>
          <w:sz w:val="24"/>
          <w:szCs w:val="24"/>
        </w:rPr>
        <w:t xml:space="preserve"> фото и видеоизображения продуктов исполнительской деятельности, аудиозаписи монологических высказывани</w:t>
      </w:r>
      <w:proofErr w:type="gramStart"/>
      <w:r w:rsidRPr="00C9012B">
        <w:rPr>
          <w:rFonts w:ascii="Times New Roman" w:hAnsi="Times New Roman"/>
          <w:sz w:val="24"/>
          <w:szCs w:val="24"/>
        </w:rPr>
        <w:t>й-</w:t>
      </w:r>
      <w:proofErr w:type="gramEnd"/>
      <w:r w:rsidR="00245FB4" w:rsidRPr="00C9012B">
        <w:rPr>
          <w:rFonts w:ascii="Times New Roman" w:hAnsi="Times New Roman"/>
          <w:sz w:val="24"/>
          <w:szCs w:val="24"/>
        </w:rPr>
        <w:t xml:space="preserve"> </w:t>
      </w:r>
      <w:r w:rsidRPr="00C9012B">
        <w:rPr>
          <w:rFonts w:ascii="Times New Roman" w:hAnsi="Times New Roman"/>
          <w:sz w:val="24"/>
          <w:szCs w:val="24"/>
        </w:rPr>
        <w:t>описаний, продукты собственного творчества, материалы</w:t>
      </w:r>
      <w:r w:rsidR="0090597A" w:rsidRPr="00C9012B">
        <w:rPr>
          <w:rFonts w:ascii="Times New Roman" w:hAnsi="Times New Roman"/>
          <w:sz w:val="24"/>
          <w:szCs w:val="24"/>
        </w:rPr>
        <w:t xml:space="preserve"> самоанализа и рефлексии</w:t>
      </w:r>
      <w:r w:rsidRPr="00C9012B">
        <w:rPr>
          <w:rFonts w:ascii="Times New Roman" w:hAnsi="Times New Roman"/>
          <w:sz w:val="24"/>
          <w:szCs w:val="24"/>
        </w:rPr>
        <w:t>;</w:t>
      </w:r>
    </w:p>
    <w:p w:rsidR="009A4859" w:rsidRPr="00C9012B" w:rsidRDefault="004430D6" w:rsidP="006254E8">
      <w:pPr>
        <w:pStyle w:val="af1"/>
        <w:numPr>
          <w:ilvl w:val="0"/>
          <w:numId w:val="40"/>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i/>
          <w:sz w:val="24"/>
          <w:szCs w:val="24"/>
        </w:rPr>
        <w:lastRenderedPageBreak/>
        <w:t>по</w:t>
      </w:r>
      <w:r w:rsidRPr="00C9012B">
        <w:rPr>
          <w:rFonts w:ascii="Times New Roman" w:hAnsi="Times New Roman"/>
          <w:sz w:val="24"/>
          <w:szCs w:val="24"/>
        </w:rPr>
        <w:t xml:space="preserve"> </w:t>
      </w:r>
      <w:r w:rsidR="009A4859" w:rsidRPr="00C9012B">
        <w:rPr>
          <w:rFonts w:ascii="Times New Roman" w:hAnsi="Times New Roman"/>
          <w:i/>
          <w:iCs/>
          <w:sz w:val="24"/>
          <w:szCs w:val="24"/>
        </w:rPr>
        <w:t xml:space="preserve">физкультуре </w:t>
      </w:r>
      <w:r w:rsidR="00245FB4" w:rsidRPr="00C9012B">
        <w:rPr>
          <w:rFonts w:ascii="Times New Roman" w:hAnsi="Times New Roman"/>
          <w:sz w:val="24"/>
          <w:szCs w:val="24"/>
        </w:rPr>
        <w:t>-</w:t>
      </w:r>
      <w:r w:rsidR="009A4859" w:rsidRPr="00C9012B">
        <w:rPr>
          <w:rFonts w:ascii="Times New Roman" w:hAnsi="Times New Roman"/>
          <w:sz w:val="24"/>
          <w:szCs w:val="24"/>
        </w:rPr>
        <w:t xml:space="preserve">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w:t>
      </w:r>
      <w:r w:rsidR="0090597A" w:rsidRPr="00C9012B">
        <w:rPr>
          <w:rFonts w:ascii="Times New Roman" w:hAnsi="Times New Roman"/>
          <w:sz w:val="24"/>
          <w:szCs w:val="24"/>
        </w:rPr>
        <w:t xml:space="preserve"> самоанализа и рефлексии.</w:t>
      </w:r>
    </w:p>
    <w:p w:rsidR="009A4859" w:rsidRPr="00C9012B" w:rsidRDefault="009A4859" w:rsidP="00F578C5">
      <w:pPr>
        <w:autoSpaceDE w:val="0"/>
        <w:autoSpaceDN w:val="0"/>
        <w:adjustRightInd w:val="0"/>
        <w:spacing w:after="0" w:line="240" w:lineRule="auto"/>
        <w:contextualSpacing/>
        <w:jc w:val="both"/>
        <w:rPr>
          <w:rFonts w:ascii="Times New Roman" w:hAnsi="Times New Roman" w:cs="Times New Roman"/>
          <w:sz w:val="24"/>
          <w:szCs w:val="24"/>
        </w:rPr>
      </w:pPr>
      <w:r w:rsidRPr="00C9012B">
        <w:rPr>
          <w:rFonts w:ascii="Times New Roman" w:hAnsi="Times New Roman" w:cs="Times New Roman"/>
          <w:b/>
          <w:bCs/>
          <w:i/>
          <w:iCs/>
          <w:sz w:val="24"/>
          <w:szCs w:val="24"/>
        </w:rPr>
        <w:t xml:space="preserve">2. Систематизированные материалы наблюдений </w:t>
      </w:r>
      <w:r w:rsidRPr="00C9012B">
        <w:rPr>
          <w:rFonts w:ascii="Times New Roman" w:hAnsi="Times New Roman" w:cs="Times New Roman"/>
          <w:i/>
          <w:iCs/>
          <w:sz w:val="24"/>
          <w:szCs w:val="24"/>
        </w:rPr>
        <w:t xml:space="preserve">(оценочные листы, материалы и листы наблюдений и т. п.) </w:t>
      </w:r>
      <w:r w:rsidRPr="00C9012B">
        <w:rPr>
          <w:rFonts w:ascii="Times New Roman" w:hAnsi="Times New Roman" w:cs="Times New Roman"/>
          <w:sz w:val="24"/>
          <w:szCs w:val="24"/>
        </w:rP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и другие непосредственные участники образовательного процесса.</w:t>
      </w:r>
    </w:p>
    <w:p w:rsidR="009A4859" w:rsidRPr="00C9012B" w:rsidRDefault="009A4859" w:rsidP="00F578C5">
      <w:pPr>
        <w:autoSpaceDE w:val="0"/>
        <w:autoSpaceDN w:val="0"/>
        <w:adjustRightInd w:val="0"/>
        <w:spacing w:after="0" w:line="240" w:lineRule="auto"/>
        <w:contextualSpacing/>
        <w:jc w:val="both"/>
        <w:rPr>
          <w:rFonts w:ascii="Times New Roman" w:hAnsi="Times New Roman" w:cs="Times New Roman"/>
          <w:sz w:val="24"/>
          <w:szCs w:val="24"/>
        </w:rPr>
      </w:pPr>
      <w:r w:rsidRPr="00C9012B">
        <w:rPr>
          <w:rFonts w:ascii="Times New Roman" w:hAnsi="Times New Roman" w:cs="Times New Roman"/>
          <w:b/>
          <w:bCs/>
          <w:i/>
          <w:iCs/>
          <w:sz w:val="24"/>
          <w:szCs w:val="24"/>
        </w:rPr>
        <w:t xml:space="preserve">3. Материалы, характеризующие достижения обучающихся в рамках внеучебной </w:t>
      </w:r>
      <w:r w:rsidRPr="00C9012B">
        <w:rPr>
          <w:rFonts w:ascii="Times New Roman" w:hAnsi="Times New Roman" w:cs="Times New Roman"/>
          <w:sz w:val="24"/>
          <w:szCs w:val="24"/>
        </w:rPr>
        <w:t xml:space="preserve">(школьной и внешкольной) </w:t>
      </w:r>
      <w:r w:rsidRPr="00C9012B">
        <w:rPr>
          <w:rFonts w:ascii="Times New Roman" w:hAnsi="Times New Roman" w:cs="Times New Roman"/>
          <w:b/>
          <w:bCs/>
          <w:i/>
          <w:iCs/>
          <w:sz w:val="24"/>
          <w:szCs w:val="24"/>
        </w:rPr>
        <w:t>и досуговой деятельности</w:t>
      </w:r>
      <w:r w:rsidRPr="00C9012B">
        <w:rPr>
          <w:rFonts w:ascii="Times New Roman" w:hAnsi="Times New Roman" w:cs="Times New Roman"/>
          <w:sz w:val="24"/>
          <w:szCs w:val="24"/>
        </w:rPr>
        <w:t>, например</w:t>
      </w:r>
      <w:r w:rsidR="00245FB4" w:rsidRPr="00C9012B">
        <w:rPr>
          <w:rFonts w:ascii="Times New Roman" w:hAnsi="Times New Roman" w:cs="Times New Roman"/>
          <w:sz w:val="24"/>
          <w:szCs w:val="24"/>
        </w:rPr>
        <w:t>,</w:t>
      </w:r>
      <w:r w:rsidRPr="00C9012B">
        <w:rPr>
          <w:rFonts w:ascii="Times New Roman" w:hAnsi="Times New Roman" w:cs="Times New Roman"/>
          <w:sz w:val="24"/>
          <w:szCs w:val="24"/>
        </w:rPr>
        <w:t xml:space="preserve">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w:t>
      </w:r>
      <w:r w:rsidR="00245FB4" w:rsidRPr="00C9012B">
        <w:rPr>
          <w:rFonts w:ascii="Times New Roman" w:hAnsi="Times New Roman" w:cs="Times New Roman"/>
          <w:sz w:val="24"/>
          <w:szCs w:val="24"/>
        </w:rPr>
        <w:t xml:space="preserve">ажение в них степени </w:t>
      </w:r>
      <w:proofErr w:type="gramStart"/>
      <w:r w:rsidR="00245FB4" w:rsidRPr="00C9012B">
        <w:rPr>
          <w:rFonts w:ascii="Times New Roman" w:hAnsi="Times New Roman" w:cs="Times New Roman"/>
          <w:sz w:val="24"/>
          <w:szCs w:val="24"/>
        </w:rPr>
        <w:t xml:space="preserve">достижения </w:t>
      </w:r>
      <w:r w:rsidRPr="00C9012B">
        <w:rPr>
          <w:rFonts w:ascii="Times New Roman" w:hAnsi="Times New Roman" w:cs="Times New Roman"/>
          <w:sz w:val="24"/>
          <w:szCs w:val="24"/>
        </w:rPr>
        <w:t>планируемых результатов освоения примерной образовательной программы начального общего образования</w:t>
      </w:r>
      <w:proofErr w:type="gramEnd"/>
      <w:r w:rsidRPr="00C9012B">
        <w:rPr>
          <w:rFonts w:ascii="Times New Roman" w:hAnsi="Times New Roman" w:cs="Times New Roman"/>
          <w:sz w:val="24"/>
          <w:szCs w:val="24"/>
        </w:rPr>
        <w:t>.</w:t>
      </w:r>
    </w:p>
    <w:p w:rsidR="009A4859" w:rsidRPr="00C9012B" w:rsidRDefault="009A4859" w:rsidP="00F578C5">
      <w:pPr>
        <w:autoSpaceDE w:val="0"/>
        <w:autoSpaceDN w:val="0"/>
        <w:adjustRightInd w:val="0"/>
        <w:spacing w:after="0" w:line="240" w:lineRule="auto"/>
        <w:contextualSpacing/>
        <w:jc w:val="both"/>
        <w:rPr>
          <w:rFonts w:ascii="Times New Roman" w:hAnsi="Times New Roman" w:cs="Times New Roman"/>
          <w:sz w:val="24"/>
          <w:szCs w:val="24"/>
        </w:rPr>
      </w:pPr>
      <w:r w:rsidRPr="00C9012B">
        <w:rPr>
          <w:rFonts w:ascii="Times New Roman" w:hAnsi="Times New Roman" w:cs="Times New Roman"/>
          <w:b/>
          <w:bCs/>
          <w:sz w:val="24"/>
          <w:szCs w:val="24"/>
        </w:rPr>
        <w:tab/>
      </w:r>
      <w:r w:rsidRPr="00C9012B">
        <w:rPr>
          <w:rFonts w:ascii="Times New Roman" w:hAnsi="Times New Roman" w:cs="Times New Roman"/>
          <w:bCs/>
          <w:i/>
          <w:sz w:val="24"/>
          <w:szCs w:val="24"/>
        </w:rPr>
        <w:t>Анализ, интерпретация и оценка</w:t>
      </w:r>
      <w:r w:rsidRPr="00C9012B">
        <w:rPr>
          <w:rFonts w:ascii="Times New Roman" w:hAnsi="Times New Roman" w:cs="Times New Roman"/>
          <w:b/>
          <w:bCs/>
          <w:sz w:val="24"/>
          <w:szCs w:val="24"/>
        </w:rPr>
        <w:t xml:space="preserve"> </w:t>
      </w:r>
      <w:r w:rsidRPr="00C9012B">
        <w:rPr>
          <w:rFonts w:ascii="Times New Roman" w:hAnsi="Times New Roman" w:cs="Times New Roman"/>
          <w:sz w:val="24"/>
          <w:szCs w:val="24"/>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9A4859" w:rsidRPr="00C9012B" w:rsidRDefault="009A4859" w:rsidP="00F578C5">
      <w:pPr>
        <w:autoSpaceDE w:val="0"/>
        <w:autoSpaceDN w:val="0"/>
        <w:adjustRightInd w:val="0"/>
        <w:spacing w:after="0" w:line="240" w:lineRule="auto"/>
        <w:contextualSpacing/>
        <w:jc w:val="both"/>
        <w:rPr>
          <w:rFonts w:ascii="Times New Roman" w:hAnsi="Times New Roman" w:cs="Times New Roman"/>
          <w:sz w:val="24"/>
          <w:szCs w:val="24"/>
        </w:rPr>
      </w:pPr>
      <w:r w:rsidRPr="00C9012B">
        <w:rPr>
          <w:rFonts w:ascii="Times New Roman" w:hAnsi="Times New Roman" w:cs="Times New Roman"/>
          <w:sz w:val="24"/>
          <w:szCs w:val="24"/>
        </w:rPr>
        <w:tab/>
        <w:t>Оценка</w:t>
      </w:r>
      <w:r w:rsidR="00772C9F" w:rsidRPr="00C9012B">
        <w:rPr>
          <w:rFonts w:ascii="Times New Roman" w:hAnsi="Times New Roman" w:cs="Times New Roman"/>
          <w:sz w:val="24"/>
          <w:szCs w:val="24"/>
        </w:rPr>
        <w:t>,</w:t>
      </w:r>
      <w:r w:rsidRPr="00C9012B">
        <w:rPr>
          <w:rFonts w:ascii="Times New Roman" w:hAnsi="Times New Roman" w:cs="Times New Roman"/>
          <w:sz w:val="24"/>
          <w:szCs w:val="24"/>
        </w:rPr>
        <w:t xml:space="preserve"> как отдельных составляющих, так и портфеля достижений</w:t>
      </w:r>
      <w:r w:rsidR="00772C9F" w:rsidRPr="00C9012B">
        <w:rPr>
          <w:rFonts w:ascii="Times New Roman" w:hAnsi="Times New Roman" w:cs="Times New Roman"/>
          <w:sz w:val="24"/>
          <w:szCs w:val="24"/>
        </w:rPr>
        <w:t>,</w:t>
      </w:r>
      <w:r w:rsidRPr="00C9012B">
        <w:rPr>
          <w:rFonts w:ascii="Times New Roman" w:hAnsi="Times New Roman" w:cs="Times New Roman"/>
          <w:sz w:val="24"/>
          <w:szCs w:val="24"/>
        </w:rPr>
        <w:t xml:space="preserve"> в целом ведётся на </w:t>
      </w:r>
      <w:r w:rsidRPr="00C9012B">
        <w:rPr>
          <w:rFonts w:ascii="Times New Roman" w:hAnsi="Times New Roman" w:cs="Times New Roman"/>
          <w:i/>
          <w:iCs/>
          <w:sz w:val="24"/>
          <w:szCs w:val="24"/>
        </w:rPr>
        <w:t>критериальной основе</w:t>
      </w:r>
      <w:r w:rsidRPr="00C9012B">
        <w:rPr>
          <w:rFonts w:ascii="Times New Roman" w:hAnsi="Times New Roman" w:cs="Times New Roman"/>
          <w:sz w:val="24"/>
          <w:szCs w:val="24"/>
        </w:rPr>
        <w:t>,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9A4859" w:rsidRPr="00C9012B" w:rsidRDefault="009A4859" w:rsidP="00F578C5">
      <w:pPr>
        <w:autoSpaceDE w:val="0"/>
        <w:autoSpaceDN w:val="0"/>
        <w:adjustRightInd w:val="0"/>
        <w:spacing w:after="0" w:line="240" w:lineRule="auto"/>
        <w:contextualSpacing/>
        <w:jc w:val="both"/>
        <w:rPr>
          <w:rFonts w:ascii="Times New Roman" w:hAnsi="Times New Roman" w:cs="Times New Roman"/>
          <w:sz w:val="24"/>
          <w:szCs w:val="24"/>
        </w:rPr>
      </w:pPr>
      <w:r w:rsidRPr="00C9012B">
        <w:rPr>
          <w:rFonts w:ascii="Times New Roman" w:hAnsi="Times New Roman" w:cs="Times New Roman"/>
          <w:sz w:val="24"/>
          <w:szCs w:val="24"/>
        </w:rPr>
        <w:tab/>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9A4859" w:rsidRPr="00C9012B" w:rsidRDefault="009A4859" w:rsidP="00F578C5">
      <w:pPr>
        <w:autoSpaceDE w:val="0"/>
        <w:autoSpaceDN w:val="0"/>
        <w:adjustRightInd w:val="0"/>
        <w:spacing w:after="0" w:line="240" w:lineRule="auto"/>
        <w:contextualSpacing/>
        <w:jc w:val="both"/>
        <w:rPr>
          <w:rFonts w:ascii="Times New Roman" w:hAnsi="Times New Roman" w:cs="Times New Roman"/>
          <w:sz w:val="24"/>
          <w:szCs w:val="24"/>
        </w:rPr>
      </w:pPr>
      <w:r w:rsidRPr="00C9012B">
        <w:rPr>
          <w:rFonts w:ascii="Times New Roman" w:hAnsi="Times New Roman" w:cs="Times New Roman"/>
          <w:sz w:val="24"/>
          <w:szCs w:val="24"/>
        </w:rPr>
        <w:tab/>
        <w:t>По результатам оценки, которая формируется на основе материалов портфел</w:t>
      </w:r>
      <w:r w:rsidR="00772C9F" w:rsidRPr="00C9012B">
        <w:rPr>
          <w:rFonts w:ascii="Times New Roman" w:hAnsi="Times New Roman" w:cs="Times New Roman"/>
          <w:sz w:val="24"/>
          <w:szCs w:val="24"/>
        </w:rPr>
        <w:t>я достижений, делаются выводы о</w:t>
      </w:r>
    </w:p>
    <w:p w:rsidR="009A4859" w:rsidRPr="00C9012B" w:rsidRDefault="009A4859" w:rsidP="006254E8">
      <w:pPr>
        <w:pStyle w:val="af1"/>
        <w:numPr>
          <w:ilvl w:val="0"/>
          <w:numId w:val="41"/>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 xml:space="preserve">сформированности у обучающегося </w:t>
      </w:r>
      <w:r w:rsidRPr="00C9012B">
        <w:rPr>
          <w:rFonts w:ascii="Times New Roman" w:hAnsi="Times New Roman"/>
          <w:i/>
          <w:iCs/>
          <w:sz w:val="24"/>
          <w:szCs w:val="24"/>
        </w:rPr>
        <w:t>универсальных и предметных способов действий</w:t>
      </w:r>
      <w:r w:rsidRPr="00C9012B">
        <w:rPr>
          <w:rFonts w:ascii="Times New Roman" w:hAnsi="Times New Roman"/>
          <w:sz w:val="24"/>
          <w:szCs w:val="24"/>
        </w:rPr>
        <w:t xml:space="preserve">, а также </w:t>
      </w:r>
      <w:r w:rsidRPr="00C9012B">
        <w:rPr>
          <w:rFonts w:ascii="Times New Roman" w:hAnsi="Times New Roman"/>
          <w:i/>
          <w:iCs/>
          <w:sz w:val="24"/>
          <w:szCs w:val="24"/>
        </w:rPr>
        <w:t>опорной системы знаний</w:t>
      </w:r>
      <w:r w:rsidRPr="00C9012B">
        <w:rPr>
          <w:rFonts w:ascii="Times New Roman" w:hAnsi="Times New Roman"/>
          <w:sz w:val="24"/>
          <w:szCs w:val="24"/>
        </w:rPr>
        <w:t>, обеспечивающих ему возможность продолжения образования в основной школе;</w:t>
      </w:r>
    </w:p>
    <w:p w:rsidR="009A4859" w:rsidRPr="00C9012B" w:rsidRDefault="009A4859" w:rsidP="006254E8">
      <w:pPr>
        <w:pStyle w:val="af1"/>
        <w:numPr>
          <w:ilvl w:val="0"/>
          <w:numId w:val="41"/>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 xml:space="preserve">сформированности основ </w:t>
      </w:r>
      <w:r w:rsidRPr="00C9012B">
        <w:rPr>
          <w:rFonts w:ascii="Times New Roman" w:hAnsi="Times New Roman"/>
          <w:i/>
          <w:iCs/>
          <w:sz w:val="24"/>
          <w:szCs w:val="24"/>
        </w:rPr>
        <w:t>умения учиться</w:t>
      </w:r>
      <w:r w:rsidRPr="00C9012B">
        <w:rPr>
          <w:rFonts w:ascii="Times New Roman" w:hAnsi="Times New Roman"/>
          <w:sz w:val="24"/>
          <w:szCs w:val="24"/>
        </w:rPr>
        <w:t>, понимаемой как способности к самоорганизации с целью постановки и решения учебно-познавательных и учебно-практических задач;</w:t>
      </w:r>
    </w:p>
    <w:p w:rsidR="009A4859" w:rsidRPr="00C9012B" w:rsidRDefault="009A4859" w:rsidP="006254E8">
      <w:pPr>
        <w:pStyle w:val="af1"/>
        <w:numPr>
          <w:ilvl w:val="0"/>
          <w:numId w:val="41"/>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i/>
          <w:iCs/>
          <w:sz w:val="24"/>
          <w:szCs w:val="24"/>
        </w:rPr>
        <w:t>индивидуальном прогрессе</w:t>
      </w:r>
      <w:r w:rsidR="00772C9F" w:rsidRPr="00C9012B">
        <w:rPr>
          <w:rFonts w:ascii="Times New Roman" w:hAnsi="Times New Roman"/>
          <w:i/>
          <w:iCs/>
          <w:sz w:val="24"/>
          <w:szCs w:val="24"/>
        </w:rPr>
        <w:t xml:space="preserve"> </w:t>
      </w:r>
      <w:r w:rsidRPr="00C9012B">
        <w:rPr>
          <w:rFonts w:ascii="Times New Roman" w:hAnsi="Times New Roman"/>
          <w:sz w:val="24"/>
          <w:szCs w:val="24"/>
        </w:rPr>
        <w:t>в осн</w:t>
      </w:r>
      <w:r w:rsidR="00D95723" w:rsidRPr="00C9012B">
        <w:rPr>
          <w:rFonts w:ascii="Times New Roman" w:hAnsi="Times New Roman"/>
          <w:sz w:val="24"/>
          <w:szCs w:val="24"/>
        </w:rPr>
        <w:t>овных сферах развития личности -</w:t>
      </w:r>
      <w:r w:rsidRPr="00C9012B">
        <w:rPr>
          <w:rFonts w:ascii="Times New Roman" w:hAnsi="Times New Roman"/>
          <w:sz w:val="24"/>
          <w:szCs w:val="24"/>
        </w:rPr>
        <w:t xml:space="preserve"> мотивационн</w:t>
      </w:r>
      <w:proofErr w:type="gramStart"/>
      <w:r w:rsidRPr="00C9012B">
        <w:rPr>
          <w:rFonts w:ascii="Times New Roman" w:hAnsi="Times New Roman"/>
          <w:sz w:val="24"/>
          <w:szCs w:val="24"/>
        </w:rPr>
        <w:t>о-</w:t>
      </w:r>
      <w:proofErr w:type="gramEnd"/>
      <w:r w:rsidR="00D95723" w:rsidRPr="00C9012B">
        <w:rPr>
          <w:rFonts w:ascii="Times New Roman" w:hAnsi="Times New Roman"/>
          <w:sz w:val="24"/>
          <w:szCs w:val="24"/>
        </w:rPr>
        <w:t xml:space="preserve"> </w:t>
      </w:r>
      <w:r w:rsidRPr="00C9012B">
        <w:rPr>
          <w:rFonts w:ascii="Times New Roman" w:hAnsi="Times New Roman"/>
          <w:sz w:val="24"/>
          <w:szCs w:val="24"/>
        </w:rPr>
        <w:t>смысловой, познавательной, эмоциональной, волевой и саморегуляции.</w:t>
      </w:r>
    </w:p>
    <w:p w:rsidR="009A4859" w:rsidRPr="00C9012B" w:rsidRDefault="009A4859" w:rsidP="00F578C5">
      <w:pPr>
        <w:spacing w:after="0" w:line="240" w:lineRule="auto"/>
        <w:ind w:firstLine="709"/>
        <w:contextualSpacing/>
        <w:jc w:val="both"/>
        <w:rPr>
          <w:rFonts w:ascii="Times New Roman" w:hAnsi="Times New Roman" w:cs="Times New Roman"/>
          <w:i/>
          <w:sz w:val="24"/>
          <w:szCs w:val="24"/>
        </w:rPr>
      </w:pPr>
      <w:r w:rsidRPr="00C9012B">
        <w:rPr>
          <w:rFonts w:ascii="Times New Roman" w:hAnsi="Times New Roman" w:cs="Times New Roman"/>
          <w:i/>
          <w:sz w:val="24"/>
          <w:szCs w:val="24"/>
        </w:rPr>
        <w:t>Формы представления образовательных результатов:</w:t>
      </w:r>
    </w:p>
    <w:p w:rsidR="009A4859" w:rsidRPr="00C9012B" w:rsidRDefault="009A4859" w:rsidP="006254E8">
      <w:pPr>
        <w:pStyle w:val="af1"/>
        <w:numPr>
          <w:ilvl w:val="0"/>
          <w:numId w:val="42"/>
        </w:numPr>
        <w:spacing w:after="0" w:line="240" w:lineRule="auto"/>
        <w:jc w:val="both"/>
        <w:rPr>
          <w:rFonts w:ascii="Times New Roman" w:hAnsi="Times New Roman"/>
          <w:sz w:val="24"/>
          <w:szCs w:val="24"/>
        </w:rPr>
      </w:pPr>
      <w:r w:rsidRPr="00C9012B">
        <w:rPr>
          <w:rFonts w:ascii="Times New Roman" w:hAnsi="Times New Roman"/>
          <w:sz w:val="24"/>
          <w:szCs w:val="24"/>
        </w:rPr>
        <w:t>табель успеваемости по предметам (с указани</w:t>
      </w:r>
      <w:r w:rsidR="004430D6" w:rsidRPr="00C9012B">
        <w:rPr>
          <w:rFonts w:ascii="Times New Roman" w:hAnsi="Times New Roman"/>
          <w:sz w:val="24"/>
          <w:szCs w:val="24"/>
        </w:rPr>
        <w:t xml:space="preserve">ем требований, предъявляемых к </w:t>
      </w:r>
      <w:r w:rsidRPr="00C9012B">
        <w:rPr>
          <w:rFonts w:ascii="Times New Roman" w:hAnsi="Times New Roman"/>
          <w:sz w:val="24"/>
          <w:szCs w:val="24"/>
        </w:rPr>
        <w:t>выставлению отметок);</w:t>
      </w:r>
    </w:p>
    <w:p w:rsidR="009A4859" w:rsidRPr="00C9012B" w:rsidRDefault="009A4859" w:rsidP="006254E8">
      <w:pPr>
        <w:pStyle w:val="af1"/>
        <w:numPr>
          <w:ilvl w:val="0"/>
          <w:numId w:val="42"/>
        </w:numPr>
        <w:spacing w:after="0" w:line="240" w:lineRule="auto"/>
        <w:jc w:val="both"/>
        <w:rPr>
          <w:rFonts w:ascii="Times New Roman" w:hAnsi="Times New Roman"/>
          <w:sz w:val="24"/>
          <w:szCs w:val="24"/>
        </w:rPr>
      </w:pPr>
      <w:r w:rsidRPr="00C9012B">
        <w:rPr>
          <w:rFonts w:ascii="Times New Roman" w:hAnsi="Times New Roman"/>
          <w:sz w:val="24"/>
          <w:szCs w:val="24"/>
        </w:rPr>
        <w:t xml:space="preserve">тексты итоговых диагностических контрольных работ, диктантов и анализ их выполнения </w:t>
      </w:r>
      <w:proofErr w:type="gramStart"/>
      <w:r w:rsidRPr="00C9012B">
        <w:rPr>
          <w:rFonts w:ascii="Times New Roman" w:hAnsi="Times New Roman"/>
          <w:sz w:val="24"/>
          <w:szCs w:val="24"/>
        </w:rPr>
        <w:t>обучающим</w:t>
      </w:r>
      <w:r w:rsidR="00D95723" w:rsidRPr="00C9012B">
        <w:rPr>
          <w:rFonts w:ascii="Times New Roman" w:hAnsi="Times New Roman"/>
          <w:sz w:val="24"/>
          <w:szCs w:val="24"/>
        </w:rPr>
        <w:t>и</w:t>
      </w:r>
      <w:r w:rsidRPr="00C9012B">
        <w:rPr>
          <w:rFonts w:ascii="Times New Roman" w:hAnsi="Times New Roman"/>
          <w:sz w:val="24"/>
          <w:szCs w:val="24"/>
        </w:rPr>
        <w:t>ся</w:t>
      </w:r>
      <w:proofErr w:type="gramEnd"/>
      <w:r w:rsidRPr="00C9012B">
        <w:rPr>
          <w:rFonts w:ascii="Times New Roman" w:hAnsi="Times New Roman"/>
          <w:sz w:val="24"/>
          <w:szCs w:val="24"/>
        </w:rPr>
        <w:t xml:space="preserve"> (информация об элементах и уровнях проверяемого знания – знания, понимания, применения, систематизации);</w:t>
      </w:r>
    </w:p>
    <w:p w:rsidR="009A4859" w:rsidRPr="00C9012B" w:rsidRDefault="009A4859" w:rsidP="006254E8">
      <w:pPr>
        <w:pStyle w:val="af1"/>
        <w:numPr>
          <w:ilvl w:val="0"/>
          <w:numId w:val="42"/>
        </w:numPr>
        <w:spacing w:after="0" w:line="240" w:lineRule="auto"/>
        <w:jc w:val="both"/>
        <w:rPr>
          <w:rFonts w:ascii="Times New Roman" w:hAnsi="Times New Roman"/>
          <w:sz w:val="24"/>
          <w:szCs w:val="24"/>
        </w:rPr>
      </w:pPr>
      <w:r w:rsidRPr="00C9012B">
        <w:rPr>
          <w:rFonts w:ascii="Times New Roman" w:hAnsi="Times New Roman"/>
          <w:sz w:val="24"/>
          <w:szCs w:val="24"/>
        </w:rPr>
        <w:t>устная оценка успешности результатов, формулировка причин неудач и рекомендаций по устранению пробелов в обученности по предметам;</w:t>
      </w:r>
    </w:p>
    <w:p w:rsidR="009A4859" w:rsidRPr="00C9012B" w:rsidRDefault="009A4859" w:rsidP="006254E8">
      <w:pPr>
        <w:pStyle w:val="af1"/>
        <w:numPr>
          <w:ilvl w:val="0"/>
          <w:numId w:val="42"/>
        </w:numPr>
        <w:spacing w:after="0" w:line="240" w:lineRule="auto"/>
        <w:jc w:val="both"/>
        <w:rPr>
          <w:rFonts w:ascii="Times New Roman" w:hAnsi="Times New Roman"/>
          <w:sz w:val="24"/>
          <w:szCs w:val="24"/>
        </w:rPr>
      </w:pPr>
      <w:r w:rsidRPr="00C9012B">
        <w:rPr>
          <w:rFonts w:ascii="Times New Roman" w:hAnsi="Times New Roman"/>
          <w:sz w:val="24"/>
          <w:szCs w:val="24"/>
        </w:rPr>
        <w:t xml:space="preserve">портфолио;  </w:t>
      </w:r>
    </w:p>
    <w:p w:rsidR="009A4859" w:rsidRPr="00C9012B" w:rsidRDefault="009A4859" w:rsidP="006254E8">
      <w:pPr>
        <w:pStyle w:val="af1"/>
        <w:numPr>
          <w:ilvl w:val="0"/>
          <w:numId w:val="42"/>
        </w:numPr>
        <w:spacing w:after="0" w:line="240" w:lineRule="auto"/>
        <w:jc w:val="both"/>
        <w:rPr>
          <w:rFonts w:ascii="Times New Roman" w:hAnsi="Times New Roman"/>
          <w:sz w:val="24"/>
          <w:szCs w:val="24"/>
        </w:rPr>
      </w:pPr>
      <w:r w:rsidRPr="00C9012B">
        <w:rPr>
          <w:rFonts w:ascii="Times New Roman" w:hAnsi="Times New Roman"/>
          <w:sz w:val="24"/>
          <w:szCs w:val="24"/>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9A4859" w:rsidRPr="00C9012B" w:rsidRDefault="009A4859"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i/>
          <w:sz w:val="24"/>
          <w:szCs w:val="24"/>
        </w:rPr>
        <w:lastRenderedPageBreak/>
        <w:t>Критериями оценивания</w:t>
      </w:r>
      <w:r w:rsidRPr="00C9012B">
        <w:rPr>
          <w:rFonts w:ascii="Times New Roman" w:hAnsi="Times New Roman" w:cs="Times New Roman"/>
          <w:sz w:val="24"/>
          <w:szCs w:val="24"/>
        </w:rPr>
        <w:t xml:space="preserve"> являются: </w:t>
      </w:r>
    </w:p>
    <w:p w:rsidR="009A4859" w:rsidRPr="00C9012B" w:rsidRDefault="009A4859" w:rsidP="006254E8">
      <w:pPr>
        <w:pStyle w:val="af1"/>
        <w:numPr>
          <w:ilvl w:val="0"/>
          <w:numId w:val="43"/>
        </w:numPr>
        <w:spacing w:after="0" w:line="240" w:lineRule="auto"/>
        <w:jc w:val="both"/>
        <w:rPr>
          <w:rFonts w:ascii="Times New Roman" w:hAnsi="Times New Roman"/>
          <w:sz w:val="24"/>
          <w:szCs w:val="24"/>
        </w:rPr>
      </w:pPr>
      <w:r w:rsidRPr="00C9012B">
        <w:rPr>
          <w:rFonts w:ascii="Times New Roman" w:hAnsi="Times New Roman"/>
          <w:sz w:val="24"/>
          <w:szCs w:val="24"/>
        </w:rPr>
        <w:t xml:space="preserve">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 </w:t>
      </w:r>
    </w:p>
    <w:p w:rsidR="009A4859" w:rsidRPr="00C9012B" w:rsidRDefault="009A4859" w:rsidP="006254E8">
      <w:pPr>
        <w:pStyle w:val="af1"/>
        <w:numPr>
          <w:ilvl w:val="0"/>
          <w:numId w:val="43"/>
        </w:numPr>
        <w:tabs>
          <w:tab w:val="left" w:pos="720"/>
        </w:tabs>
        <w:spacing w:after="0" w:line="240" w:lineRule="auto"/>
        <w:jc w:val="both"/>
        <w:rPr>
          <w:rFonts w:ascii="Times New Roman" w:hAnsi="Times New Roman"/>
          <w:sz w:val="24"/>
          <w:szCs w:val="24"/>
        </w:rPr>
      </w:pPr>
      <w:r w:rsidRPr="00C9012B">
        <w:rPr>
          <w:rFonts w:ascii="Times New Roman" w:hAnsi="Times New Roman"/>
          <w:sz w:val="24"/>
          <w:szCs w:val="24"/>
        </w:rPr>
        <w:t xml:space="preserve">динамика результатов </w:t>
      </w:r>
      <w:proofErr w:type="gramStart"/>
      <w:r w:rsidRPr="00C9012B">
        <w:rPr>
          <w:rFonts w:ascii="Times New Roman" w:hAnsi="Times New Roman"/>
          <w:sz w:val="24"/>
          <w:szCs w:val="24"/>
        </w:rPr>
        <w:t>предметной</w:t>
      </w:r>
      <w:proofErr w:type="gramEnd"/>
      <w:r w:rsidRPr="00C9012B">
        <w:rPr>
          <w:rFonts w:ascii="Times New Roman" w:hAnsi="Times New Roman"/>
          <w:sz w:val="24"/>
          <w:szCs w:val="24"/>
        </w:rPr>
        <w:t xml:space="preserve"> обученности, формирования УУД.</w:t>
      </w:r>
    </w:p>
    <w:p w:rsidR="004430D6" w:rsidRPr="00C9012B" w:rsidRDefault="004430D6" w:rsidP="00F578C5">
      <w:pPr>
        <w:autoSpaceDE w:val="0"/>
        <w:autoSpaceDN w:val="0"/>
        <w:adjustRightInd w:val="0"/>
        <w:spacing w:after="0" w:line="240" w:lineRule="auto"/>
        <w:contextualSpacing/>
        <w:jc w:val="both"/>
        <w:rPr>
          <w:rFonts w:ascii="Times New Roman" w:hAnsi="Times New Roman" w:cs="Times New Roman"/>
          <w:bCs/>
          <w:sz w:val="24"/>
          <w:szCs w:val="24"/>
        </w:rPr>
      </w:pPr>
    </w:p>
    <w:p w:rsidR="004430D6" w:rsidRPr="00C9012B" w:rsidRDefault="004430D6" w:rsidP="00F578C5">
      <w:pPr>
        <w:autoSpaceDE w:val="0"/>
        <w:autoSpaceDN w:val="0"/>
        <w:adjustRightInd w:val="0"/>
        <w:spacing w:after="0" w:line="240" w:lineRule="auto"/>
        <w:contextualSpacing/>
        <w:jc w:val="both"/>
        <w:rPr>
          <w:rFonts w:ascii="Times New Roman" w:hAnsi="Times New Roman" w:cs="Times New Roman"/>
          <w:b/>
          <w:bCs/>
          <w:sz w:val="24"/>
          <w:szCs w:val="24"/>
        </w:rPr>
      </w:pPr>
      <w:r w:rsidRPr="00C9012B">
        <w:rPr>
          <w:rFonts w:ascii="Times New Roman" w:hAnsi="Times New Roman" w:cs="Times New Roman"/>
          <w:b/>
          <w:bCs/>
          <w:sz w:val="24"/>
          <w:szCs w:val="24"/>
        </w:rPr>
        <w:t xml:space="preserve">1.3.6. Итоговая оценка выпускника и её использование при переходе </w:t>
      </w:r>
      <w:proofErr w:type="gramStart"/>
      <w:r w:rsidRPr="00C9012B">
        <w:rPr>
          <w:rFonts w:ascii="Times New Roman" w:hAnsi="Times New Roman" w:cs="Times New Roman"/>
          <w:b/>
          <w:bCs/>
          <w:sz w:val="24"/>
          <w:szCs w:val="24"/>
        </w:rPr>
        <w:t>от</w:t>
      </w:r>
      <w:proofErr w:type="gramEnd"/>
      <w:r w:rsidRPr="00C9012B">
        <w:rPr>
          <w:rFonts w:ascii="Times New Roman" w:hAnsi="Times New Roman" w:cs="Times New Roman"/>
          <w:b/>
          <w:bCs/>
          <w:sz w:val="24"/>
          <w:szCs w:val="24"/>
        </w:rPr>
        <w:t xml:space="preserve"> начального к основному общему образованию.</w:t>
      </w:r>
    </w:p>
    <w:p w:rsidR="00E25F09"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На итоговую оценку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sidRPr="00C9012B">
        <w:rPr>
          <w:rFonts w:ascii="Times New Roman" w:hAnsi="Times New Roman" w:cs="Times New Roman"/>
          <w:i/>
          <w:iCs/>
          <w:sz w:val="24"/>
          <w:szCs w:val="24"/>
        </w:rPr>
        <w:t>только предметные и метапредметные результаты</w:t>
      </w:r>
      <w:r w:rsidRPr="00C9012B">
        <w:rPr>
          <w:rFonts w:ascii="Times New Roman" w:hAnsi="Times New Roman" w:cs="Times New Roman"/>
          <w:sz w:val="24"/>
          <w:szCs w:val="24"/>
        </w:rPr>
        <w:t>, описанные в разделе «Выпускник научится» планируемых результатов начального образования.</w:t>
      </w:r>
    </w:p>
    <w:p w:rsidR="00E25F09"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Предметом итоговой оценки является </w:t>
      </w:r>
      <w:r w:rsidRPr="00C9012B">
        <w:rPr>
          <w:rFonts w:ascii="Times New Roman" w:hAnsi="Times New Roman" w:cs="Times New Roman"/>
          <w:i/>
          <w:iCs/>
          <w:sz w:val="24"/>
          <w:szCs w:val="24"/>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sidRPr="00C9012B">
        <w:rPr>
          <w:rFonts w:ascii="Times New Roman" w:hAnsi="Times New Roman" w:cs="Times New Roman"/>
          <w:sz w:val="24"/>
          <w:szCs w:val="24"/>
        </w:rPr>
        <w:t>, в том числе на основе метапредметных действий. Способность к решению иного класса задач является предметом различного рода непе</w:t>
      </w:r>
      <w:r w:rsidR="00E25F09" w:rsidRPr="00C9012B">
        <w:rPr>
          <w:rFonts w:ascii="Times New Roman" w:hAnsi="Times New Roman" w:cs="Times New Roman"/>
          <w:sz w:val="24"/>
          <w:szCs w:val="24"/>
        </w:rPr>
        <w:t>рсонифицированных обследований.</w:t>
      </w:r>
    </w:p>
    <w:p w:rsidR="009A4859" w:rsidRPr="00C9012B" w:rsidRDefault="00546F5B"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В начальном общем образовании</w:t>
      </w:r>
      <w:r w:rsidR="009A4859" w:rsidRPr="00C9012B">
        <w:rPr>
          <w:rFonts w:ascii="Times New Roman" w:hAnsi="Times New Roman" w:cs="Times New Roman"/>
          <w:sz w:val="24"/>
          <w:szCs w:val="24"/>
        </w:rPr>
        <w:t xml:space="preserve"> особое значение для продолжения образования имеет усвоение </w:t>
      </w:r>
      <w:r w:rsidR="0090597A" w:rsidRPr="00C9012B">
        <w:rPr>
          <w:rFonts w:ascii="Times New Roman" w:hAnsi="Times New Roman" w:cs="Times New Roman"/>
          <w:sz w:val="24"/>
          <w:szCs w:val="24"/>
        </w:rPr>
        <w:t>обучающимися</w:t>
      </w:r>
      <w:r w:rsidR="009A4859" w:rsidRPr="00C9012B">
        <w:rPr>
          <w:rFonts w:ascii="Times New Roman" w:hAnsi="Times New Roman" w:cs="Times New Roman"/>
          <w:sz w:val="24"/>
          <w:szCs w:val="24"/>
        </w:rPr>
        <w:t xml:space="preserve"> </w:t>
      </w:r>
      <w:r w:rsidR="009A4859" w:rsidRPr="00C9012B">
        <w:rPr>
          <w:rFonts w:ascii="Times New Roman" w:hAnsi="Times New Roman" w:cs="Times New Roman"/>
          <w:i/>
          <w:iCs/>
          <w:sz w:val="24"/>
          <w:szCs w:val="24"/>
        </w:rPr>
        <w:t xml:space="preserve">опорной системы знаний по русскому языку и математике </w:t>
      </w:r>
      <w:r w:rsidR="009A4859" w:rsidRPr="00C9012B">
        <w:rPr>
          <w:rFonts w:ascii="Times New Roman" w:hAnsi="Times New Roman" w:cs="Times New Roman"/>
          <w:sz w:val="24"/>
          <w:szCs w:val="24"/>
        </w:rPr>
        <w:t>и овладение следующими метапредметными действиями:</w:t>
      </w:r>
    </w:p>
    <w:p w:rsidR="009A4859" w:rsidRPr="00C9012B" w:rsidRDefault="009A4859" w:rsidP="006254E8">
      <w:pPr>
        <w:pStyle w:val="af1"/>
        <w:numPr>
          <w:ilvl w:val="0"/>
          <w:numId w:val="44"/>
        </w:numPr>
        <w:autoSpaceDE w:val="0"/>
        <w:autoSpaceDN w:val="0"/>
        <w:adjustRightInd w:val="0"/>
        <w:spacing w:after="0" w:line="240" w:lineRule="auto"/>
        <w:jc w:val="both"/>
        <w:rPr>
          <w:rFonts w:ascii="Times New Roman" w:hAnsi="Times New Roman"/>
          <w:sz w:val="24"/>
          <w:szCs w:val="24"/>
        </w:rPr>
      </w:pPr>
      <w:proofErr w:type="gramStart"/>
      <w:r w:rsidRPr="00C9012B">
        <w:rPr>
          <w:rFonts w:ascii="Times New Roman" w:hAnsi="Times New Roman"/>
          <w:i/>
          <w:iCs/>
          <w:sz w:val="24"/>
          <w:szCs w:val="24"/>
        </w:rPr>
        <w:t>речевыми</w:t>
      </w:r>
      <w:proofErr w:type="gramEnd"/>
      <w:r w:rsidRPr="00C9012B">
        <w:rPr>
          <w:rFonts w:ascii="Times New Roman" w:hAnsi="Times New Roman"/>
          <w:sz w:val="24"/>
          <w:szCs w:val="24"/>
        </w:rPr>
        <w:t xml:space="preserve">, среди которых следует выделить </w:t>
      </w:r>
      <w:r w:rsidRPr="00C9012B">
        <w:rPr>
          <w:rFonts w:ascii="Times New Roman" w:hAnsi="Times New Roman"/>
          <w:i/>
          <w:iCs/>
          <w:sz w:val="24"/>
          <w:szCs w:val="24"/>
        </w:rPr>
        <w:t>навыки осознанного чтения и работы с информацией</w:t>
      </w:r>
      <w:r w:rsidRPr="00C9012B">
        <w:rPr>
          <w:rFonts w:ascii="Times New Roman" w:hAnsi="Times New Roman"/>
          <w:sz w:val="24"/>
          <w:szCs w:val="24"/>
        </w:rPr>
        <w:t>;</w:t>
      </w:r>
    </w:p>
    <w:p w:rsidR="009A4859" w:rsidRPr="00C9012B" w:rsidRDefault="009A4859" w:rsidP="006254E8">
      <w:pPr>
        <w:pStyle w:val="af1"/>
        <w:numPr>
          <w:ilvl w:val="0"/>
          <w:numId w:val="44"/>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i/>
          <w:iCs/>
          <w:sz w:val="24"/>
          <w:szCs w:val="24"/>
        </w:rPr>
        <w:t>коммуникативными</w:t>
      </w:r>
      <w:r w:rsidRPr="00C9012B">
        <w:rPr>
          <w:rFonts w:ascii="Times New Roman" w:hAnsi="Times New Roman"/>
          <w:sz w:val="24"/>
          <w:szCs w:val="24"/>
        </w:rPr>
        <w:t>, необходимыми для учебного сотрудничества с учителем и сверстниками.</w:t>
      </w:r>
    </w:p>
    <w:p w:rsidR="00E25F09"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математике и комплексной работы на межпредметной основе).</w:t>
      </w:r>
    </w:p>
    <w:p w:rsidR="00E25F09"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w:t>
      </w:r>
    </w:p>
    <w:p w:rsidR="00D86FA2" w:rsidRPr="00C9012B" w:rsidRDefault="00F8082A"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Педагогический совет </w:t>
      </w:r>
      <w:r w:rsidR="009A4859" w:rsidRPr="00C9012B">
        <w:rPr>
          <w:rFonts w:ascii="Times New Roman" w:hAnsi="Times New Roman" w:cs="Times New Roman"/>
          <w:sz w:val="24"/>
          <w:szCs w:val="24"/>
        </w:rPr>
        <w:t xml:space="preserve">на основе выводов, сделанных по каждому обучающемуся, рассматривает вопрос об </w:t>
      </w:r>
      <w:r w:rsidR="009A4859" w:rsidRPr="00C9012B">
        <w:rPr>
          <w:rFonts w:ascii="Times New Roman" w:hAnsi="Times New Roman" w:cs="Times New Roman"/>
          <w:bCs/>
          <w:sz w:val="24"/>
          <w:szCs w:val="24"/>
        </w:rPr>
        <w:t>успешном освоении данным обучающимся основной образовательной программы начального общего образов</w:t>
      </w:r>
      <w:r w:rsidR="00546F5B" w:rsidRPr="00C9012B">
        <w:rPr>
          <w:rFonts w:ascii="Times New Roman" w:hAnsi="Times New Roman" w:cs="Times New Roman"/>
          <w:bCs/>
          <w:sz w:val="24"/>
          <w:szCs w:val="24"/>
        </w:rPr>
        <w:t xml:space="preserve">ания и переводе его на следующий </w:t>
      </w:r>
      <w:r w:rsidR="009A4859" w:rsidRPr="00C9012B">
        <w:rPr>
          <w:rFonts w:ascii="Times New Roman" w:hAnsi="Times New Roman" w:cs="Times New Roman"/>
          <w:bCs/>
          <w:sz w:val="24"/>
          <w:szCs w:val="24"/>
        </w:rPr>
        <w:t xml:space="preserve"> </w:t>
      </w:r>
      <w:r w:rsidR="00546F5B" w:rsidRPr="00C9012B">
        <w:rPr>
          <w:rFonts w:ascii="Times New Roman" w:hAnsi="Times New Roman" w:cs="Times New Roman"/>
          <w:bCs/>
          <w:sz w:val="24"/>
          <w:szCs w:val="24"/>
        </w:rPr>
        <w:t>уровень</w:t>
      </w:r>
      <w:r w:rsidR="009A4859" w:rsidRPr="00C9012B">
        <w:rPr>
          <w:rFonts w:ascii="Times New Roman" w:hAnsi="Times New Roman" w:cs="Times New Roman"/>
          <w:bCs/>
          <w:sz w:val="24"/>
          <w:szCs w:val="24"/>
        </w:rPr>
        <w:t xml:space="preserve"> общего образования</w:t>
      </w:r>
      <w:r w:rsidR="00D86FA2" w:rsidRPr="00C9012B">
        <w:rPr>
          <w:rFonts w:ascii="Times New Roman" w:hAnsi="Times New Roman" w:cs="Times New Roman"/>
          <w:sz w:val="24"/>
          <w:szCs w:val="24"/>
        </w:rPr>
        <w:t>.</w:t>
      </w:r>
    </w:p>
    <w:p w:rsidR="00D86FA2"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proofErr w:type="gramStart"/>
      <w:r w:rsidRPr="00C9012B">
        <w:rPr>
          <w:rFonts w:ascii="Times New Roman" w:hAnsi="Times New Roman" w:cs="Times New Roman"/>
          <w:sz w:val="24"/>
          <w:szCs w:val="24"/>
        </w:rPr>
        <w:t>В случае если полученные обучающимся итоговые оценки не позволяют сделать однозначного вывода о достижении планируемых результатов,</w:t>
      </w:r>
      <w:r w:rsidR="00204D28" w:rsidRPr="00C9012B">
        <w:rPr>
          <w:rFonts w:ascii="Times New Roman" w:hAnsi="Times New Roman" w:cs="Times New Roman"/>
          <w:sz w:val="24"/>
          <w:szCs w:val="24"/>
        </w:rPr>
        <w:t xml:space="preserve"> решение о переводе на следующий уровень</w:t>
      </w:r>
      <w:r w:rsidRPr="00C9012B">
        <w:rPr>
          <w:rFonts w:ascii="Times New Roman" w:hAnsi="Times New Roman" w:cs="Times New Roman"/>
          <w:sz w:val="24"/>
          <w:szCs w:val="24"/>
        </w:rPr>
        <w:t xml:space="preserve">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w:t>
      </w:r>
      <w:r w:rsidR="00D86FA2" w:rsidRPr="00C9012B">
        <w:rPr>
          <w:rFonts w:ascii="Times New Roman" w:hAnsi="Times New Roman" w:cs="Times New Roman"/>
          <w:sz w:val="24"/>
          <w:szCs w:val="24"/>
        </w:rPr>
        <w:t>я и науки Российской Федерации.</w:t>
      </w:r>
      <w:proofErr w:type="gramEnd"/>
    </w:p>
    <w:p w:rsidR="009A4859" w:rsidRPr="00C9012B" w:rsidRDefault="009A4859" w:rsidP="00F578C5">
      <w:pPr>
        <w:autoSpaceDE w:val="0"/>
        <w:autoSpaceDN w:val="0"/>
        <w:adjustRightInd w:val="0"/>
        <w:spacing w:after="0" w:line="240" w:lineRule="auto"/>
        <w:ind w:firstLine="709"/>
        <w:contextualSpacing/>
        <w:jc w:val="both"/>
        <w:rPr>
          <w:rFonts w:ascii="Times New Roman" w:hAnsi="Times New Roman" w:cs="Times New Roman"/>
          <w:sz w:val="24"/>
          <w:szCs w:val="24"/>
          <w:highlight w:val="red"/>
        </w:rPr>
      </w:pPr>
      <w:r w:rsidRPr="00C9012B">
        <w:rPr>
          <w:rFonts w:ascii="Times New Roman" w:hAnsi="Times New Roman" w:cs="Times New Roman"/>
          <w:sz w:val="24"/>
          <w:szCs w:val="24"/>
        </w:rPr>
        <w:t xml:space="preserve">Решение </w:t>
      </w:r>
      <w:r w:rsidRPr="00C9012B">
        <w:rPr>
          <w:rFonts w:ascii="Times New Roman" w:hAnsi="Times New Roman" w:cs="Times New Roman"/>
          <w:bCs/>
          <w:sz w:val="24"/>
          <w:szCs w:val="24"/>
        </w:rPr>
        <w:t>о переводе</w:t>
      </w:r>
      <w:r w:rsidRPr="00C9012B">
        <w:rPr>
          <w:rFonts w:ascii="Times New Roman" w:hAnsi="Times New Roman" w:cs="Times New Roman"/>
          <w:b/>
          <w:bCs/>
          <w:sz w:val="24"/>
          <w:szCs w:val="24"/>
        </w:rPr>
        <w:t xml:space="preserve"> </w:t>
      </w:r>
      <w:r w:rsidR="00204D28" w:rsidRPr="00C9012B">
        <w:rPr>
          <w:rFonts w:ascii="Times New Roman" w:hAnsi="Times New Roman" w:cs="Times New Roman"/>
          <w:sz w:val="24"/>
          <w:szCs w:val="24"/>
        </w:rPr>
        <w:t xml:space="preserve">обучающегося на следующий уровень </w:t>
      </w:r>
      <w:r w:rsidRPr="00C9012B">
        <w:rPr>
          <w:rFonts w:ascii="Times New Roman" w:hAnsi="Times New Roman" w:cs="Times New Roman"/>
          <w:sz w:val="24"/>
          <w:szCs w:val="24"/>
        </w:rPr>
        <w:t xml:space="preserve">общего образования принимается одновременно с рассмотрением и утверждением </w:t>
      </w:r>
      <w:r w:rsidRPr="00C9012B">
        <w:rPr>
          <w:rFonts w:ascii="Times New Roman" w:hAnsi="Times New Roman" w:cs="Times New Roman"/>
          <w:bCs/>
          <w:sz w:val="24"/>
          <w:szCs w:val="24"/>
        </w:rPr>
        <w:t>характеристики обучающегося</w:t>
      </w:r>
      <w:r w:rsidRPr="00C9012B">
        <w:rPr>
          <w:rFonts w:ascii="Times New Roman" w:hAnsi="Times New Roman" w:cs="Times New Roman"/>
          <w:sz w:val="24"/>
          <w:szCs w:val="24"/>
        </w:rPr>
        <w:t>, в которой:</w:t>
      </w:r>
    </w:p>
    <w:p w:rsidR="009A4859" w:rsidRPr="00C9012B" w:rsidRDefault="009A4859" w:rsidP="006254E8">
      <w:pPr>
        <w:pStyle w:val="af1"/>
        <w:numPr>
          <w:ilvl w:val="0"/>
          <w:numId w:val="45"/>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отмечаются образовательные достижения и положительные качества обучающегося;</w:t>
      </w:r>
    </w:p>
    <w:p w:rsidR="009A4859" w:rsidRPr="00C9012B" w:rsidRDefault="009A4859" w:rsidP="006254E8">
      <w:pPr>
        <w:pStyle w:val="af1"/>
        <w:numPr>
          <w:ilvl w:val="0"/>
          <w:numId w:val="45"/>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lastRenderedPageBreak/>
        <w:t xml:space="preserve">определяются приоритетные задачи и направления личностного развития с </w:t>
      </w:r>
      <w:proofErr w:type="gramStart"/>
      <w:r w:rsidRPr="00C9012B">
        <w:rPr>
          <w:rFonts w:ascii="Times New Roman" w:hAnsi="Times New Roman"/>
          <w:sz w:val="24"/>
          <w:szCs w:val="24"/>
        </w:rPr>
        <w:t>учётом</w:t>
      </w:r>
      <w:proofErr w:type="gramEnd"/>
      <w:r w:rsidRPr="00C9012B">
        <w:rPr>
          <w:rFonts w:ascii="Times New Roman" w:hAnsi="Times New Roman"/>
          <w:sz w:val="24"/>
          <w:szCs w:val="24"/>
        </w:rPr>
        <w:t xml:space="preserve"> как достижений, так и психологических проблем развития ребёнка;</w:t>
      </w:r>
    </w:p>
    <w:p w:rsidR="009A4859" w:rsidRPr="00C9012B" w:rsidRDefault="009A4859" w:rsidP="006254E8">
      <w:pPr>
        <w:pStyle w:val="af1"/>
        <w:numPr>
          <w:ilvl w:val="0"/>
          <w:numId w:val="45"/>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даются психолого-педагогические рекомендации, призванные обеспечить успешную реализац</w:t>
      </w:r>
      <w:r w:rsidR="00204D28" w:rsidRPr="00C9012B">
        <w:rPr>
          <w:rFonts w:ascii="Times New Roman" w:hAnsi="Times New Roman"/>
          <w:sz w:val="24"/>
          <w:szCs w:val="24"/>
        </w:rPr>
        <w:t>ию намеченных задач на следующем уровне</w:t>
      </w:r>
      <w:r w:rsidRPr="00C9012B">
        <w:rPr>
          <w:rFonts w:ascii="Times New Roman" w:hAnsi="Times New Roman"/>
          <w:sz w:val="24"/>
          <w:szCs w:val="24"/>
        </w:rPr>
        <w:t xml:space="preserve"> обучения.</w:t>
      </w:r>
    </w:p>
    <w:p w:rsidR="009A4859" w:rsidRPr="00C9012B" w:rsidRDefault="009A4859" w:rsidP="00F578C5">
      <w:pPr>
        <w:autoSpaceDE w:val="0"/>
        <w:autoSpaceDN w:val="0"/>
        <w:adjustRightInd w:val="0"/>
        <w:spacing w:after="0" w:line="240" w:lineRule="auto"/>
        <w:contextualSpacing/>
        <w:jc w:val="both"/>
        <w:rPr>
          <w:rFonts w:ascii="Times New Roman" w:hAnsi="Times New Roman" w:cs="Times New Roman"/>
          <w:sz w:val="24"/>
          <w:szCs w:val="24"/>
        </w:rPr>
      </w:pPr>
      <w:r w:rsidRPr="00C9012B">
        <w:rPr>
          <w:rFonts w:ascii="Times New Roman" w:hAnsi="Times New Roman" w:cs="Times New Roman"/>
          <w:sz w:val="24"/>
          <w:szCs w:val="24"/>
        </w:rPr>
        <w:tab/>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7E71DA" w:rsidRPr="00C9012B" w:rsidRDefault="007E71DA" w:rsidP="00F578C5">
      <w:pPr>
        <w:spacing w:after="0" w:line="240" w:lineRule="auto"/>
        <w:contextualSpacing/>
        <w:jc w:val="both"/>
        <w:rPr>
          <w:rFonts w:ascii="Times New Roman" w:eastAsia="Times New Roman" w:hAnsi="Times New Roman" w:cs="Times New Roman"/>
          <w:b/>
          <w:bCs/>
          <w:sz w:val="24"/>
          <w:szCs w:val="24"/>
        </w:rPr>
      </w:pPr>
    </w:p>
    <w:p w:rsidR="00F8082A" w:rsidRPr="00C9012B" w:rsidRDefault="00F8082A" w:rsidP="00F578C5">
      <w:pPr>
        <w:widowControl w:val="0"/>
        <w:tabs>
          <w:tab w:val="left" w:pos="1080"/>
        </w:tabs>
        <w:suppressAutoHyphens/>
        <w:spacing w:after="0" w:line="240" w:lineRule="auto"/>
        <w:contextualSpacing/>
        <w:jc w:val="both"/>
        <w:rPr>
          <w:rFonts w:ascii="Times New Roman" w:hAnsi="Times New Roman" w:cs="Times New Roman"/>
          <w:b/>
          <w:sz w:val="24"/>
          <w:szCs w:val="24"/>
        </w:rPr>
      </w:pPr>
      <w:r w:rsidRPr="00C9012B">
        <w:rPr>
          <w:rFonts w:ascii="Times New Roman" w:hAnsi="Times New Roman" w:cs="Times New Roman"/>
          <w:b/>
          <w:sz w:val="24"/>
          <w:szCs w:val="24"/>
        </w:rPr>
        <w:t>2. СОДЕРЖАТЕЛЬНЫЙ РАЗДЕЛ</w:t>
      </w:r>
    </w:p>
    <w:p w:rsidR="00F8082A" w:rsidRPr="00C9012B" w:rsidRDefault="00F8082A" w:rsidP="00F578C5">
      <w:pPr>
        <w:spacing w:after="0" w:line="240" w:lineRule="auto"/>
        <w:contextualSpacing/>
        <w:jc w:val="both"/>
        <w:rPr>
          <w:rFonts w:ascii="Times New Roman" w:eastAsia="Times New Roman" w:hAnsi="Times New Roman" w:cs="Times New Roman"/>
          <w:b/>
          <w:bCs/>
          <w:sz w:val="24"/>
          <w:szCs w:val="24"/>
        </w:rPr>
      </w:pPr>
    </w:p>
    <w:p w:rsidR="00F8082A" w:rsidRPr="00C9012B" w:rsidRDefault="00F8082A" w:rsidP="00F578C5">
      <w:pPr>
        <w:spacing w:after="0" w:line="240" w:lineRule="auto"/>
        <w:contextualSpacing/>
        <w:jc w:val="both"/>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 xml:space="preserve">2.1. Программа формирования универсальных учебных действий (УДД) обучающихся </w:t>
      </w:r>
      <w:r w:rsidR="00204D28" w:rsidRPr="00C9012B">
        <w:rPr>
          <w:rFonts w:ascii="Times New Roman" w:eastAsia="Times New Roman" w:hAnsi="Times New Roman" w:cs="Times New Roman"/>
          <w:b/>
          <w:bCs/>
          <w:sz w:val="24"/>
          <w:szCs w:val="24"/>
        </w:rPr>
        <w:t xml:space="preserve"> </w:t>
      </w:r>
      <w:r w:rsidRPr="00C9012B">
        <w:rPr>
          <w:rFonts w:ascii="Times New Roman" w:eastAsia="Times New Roman" w:hAnsi="Times New Roman" w:cs="Times New Roman"/>
          <w:b/>
          <w:bCs/>
          <w:sz w:val="24"/>
          <w:szCs w:val="24"/>
        </w:rPr>
        <w:t>начального образования.</w:t>
      </w:r>
    </w:p>
    <w:p w:rsidR="009A4859" w:rsidRPr="00C9012B" w:rsidRDefault="009A4859" w:rsidP="00F578C5">
      <w:pPr>
        <w:spacing w:after="0" w:line="240" w:lineRule="auto"/>
        <w:ind w:firstLine="709"/>
        <w:contextualSpacing/>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Программа содержит:</w:t>
      </w:r>
    </w:p>
    <w:p w:rsidR="009A4859" w:rsidRPr="00C9012B" w:rsidRDefault="009A4859" w:rsidP="006254E8">
      <w:pPr>
        <w:pStyle w:val="af1"/>
        <w:numPr>
          <w:ilvl w:val="0"/>
          <w:numId w:val="46"/>
        </w:numPr>
        <w:spacing w:after="0" w:line="240" w:lineRule="auto"/>
        <w:jc w:val="both"/>
        <w:rPr>
          <w:rFonts w:ascii="Times New Roman" w:eastAsia="Times New Roman" w:hAnsi="Times New Roman"/>
          <w:bCs/>
          <w:sz w:val="24"/>
          <w:szCs w:val="24"/>
        </w:rPr>
      </w:pPr>
      <w:r w:rsidRPr="00C9012B">
        <w:rPr>
          <w:rFonts w:ascii="Times New Roman" w:eastAsia="Times New Roman" w:hAnsi="Times New Roman"/>
          <w:bCs/>
          <w:sz w:val="24"/>
          <w:szCs w:val="24"/>
        </w:rPr>
        <w:t>описание ценностных ориентиров содержания образования начального общего образования;</w:t>
      </w:r>
    </w:p>
    <w:p w:rsidR="009A4859" w:rsidRPr="00C9012B" w:rsidRDefault="009A4859" w:rsidP="006254E8">
      <w:pPr>
        <w:pStyle w:val="af1"/>
        <w:numPr>
          <w:ilvl w:val="0"/>
          <w:numId w:val="46"/>
        </w:numPr>
        <w:spacing w:after="0" w:line="240" w:lineRule="auto"/>
        <w:jc w:val="both"/>
        <w:rPr>
          <w:rFonts w:ascii="Times New Roman" w:eastAsia="Times New Roman" w:hAnsi="Times New Roman"/>
          <w:bCs/>
          <w:sz w:val="24"/>
          <w:szCs w:val="24"/>
        </w:rPr>
      </w:pPr>
      <w:r w:rsidRPr="00C9012B">
        <w:rPr>
          <w:rFonts w:ascii="Times New Roman" w:eastAsia="Times New Roman" w:hAnsi="Times New Roman"/>
          <w:bCs/>
          <w:sz w:val="24"/>
          <w:szCs w:val="24"/>
        </w:rPr>
        <w:t>связь универсальных учебных действий с содержанием учебных предметов;</w:t>
      </w:r>
    </w:p>
    <w:p w:rsidR="009A4859" w:rsidRPr="00C9012B" w:rsidRDefault="00E867C2" w:rsidP="006254E8">
      <w:pPr>
        <w:pStyle w:val="af1"/>
        <w:numPr>
          <w:ilvl w:val="0"/>
          <w:numId w:val="46"/>
        </w:numPr>
        <w:spacing w:after="0" w:line="240" w:lineRule="auto"/>
        <w:jc w:val="both"/>
        <w:rPr>
          <w:rFonts w:ascii="Times New Roman" w:eastAsia="Times New Roman" w:hAnsi="Times New Roman"/>
          <w:bCs/>
          <w:sz w:val="24"/>
          <w:szCs w:val="24"/>
        </w:rPr>
      </w:pPr>
      <w:r w:rsidRPr="00C9012B">
        <w:rPr>
          <w:rFonts w:ascii="Times New Roman" w:eastAsia="Times New Roman" w:hAnsi="Times New Roman"/>
          <w:bCs/>
          <w:sz w:val="24"/>
          <w:szCs w:val="24"/>
        </w:rPr>
        <w:t xml:space="preserve">характеристики </w:t>
      </w:r>
      <w:r w:rsidR="009A4859" w:rsidRPr="00C9012B">
        <w:rPr>
          <w:rFonts w:ascii="Times New Roman" w:eastAsia="Times New Roman" w:hAnsi="Times New Roman"/>
          <w:bCs/>
          <w:sz w:val="24"/>
          <w:szCs w:val="24"/>
        </w:rPr>
        <w:t>личностных, регулятивных, познавательных, коммуникативных универсальных учебных действий обучающихся;</w:t>
      </w:r>
    </w:p>
    <w:p w:rsidR="009A4859" w:rsidRPr="00C9012B" w:rsidRDefault="009A4859" w:rsidP="006254E8">
      <w:pPr>
        <w:pStyle w:val="af1"/>
        <w:numPr>
          <w:ilvl w:val="0"/>
          <w:numId w:val="46"/>
        </w:numPr>
        <w:spacing w:after="0" w:line="240" w:lineRule="auto"/>
        <w:jc w:val="both"/>
        <w:rPr>
          <w:rFonts w:ascii="Times New Roman" w:eastAsia="Times New Roman" w:hAnsi="Times New Roman"/>
          <w:bCs/>
          <w:sz w:val="24"/>
          <w:szCs w:val="24"/>
        </w:rPr>
      </w:pPr>
      <w:r w:rsidRPr="00C9012B">
        <w:rPr>
          <w:rFonts w:ascii="Times New Roman" w:eastAsia="Times New Roman" w:hAnsi="Times New Roman"/>
          <w:bCs/>
          <w:sz w:val="24"/>
          <w:szCs w:val="24"/>
        </w:rPr>
        <w:t>типовые задачи формирования личностных, регулятивных, познавательных, коммуникативных универсальных учебных действий обучающихся;</w:t>
      </w:r>
    </w:p>
    <w:p w:rsidR="009A4859" w:rsidRPr="00C9012B" w:rsidRDefault="009A4859" w:rsidP="006254E8">
      <w:pPr>
        <w:pStyle w:val="af1"/>
        <w:numPr>
          <w:ilvl w:val="0"/>
          <w:numId w:val="46"/>
        </w:numPr>
        <w:spacing w:after="0" w:line="240" w:lineRule="auto"/>
        <w:jc w:val="both"/>
        <w:rPr>
          <w:rFonts w:ascii="Times New Roman" w:eastAsia="Times New Roman" w:hAnsi="Times New Roman"/>
          <w:bCs/>
          <w:sz w:val="24"/>
          <w:szCs w:val="24"/>
        </w:rPr>
      </w:pPr>
      <w:r w:rsidRPr="00C9012B">
        <w:rPr>
          <w:rFonts w:ascii="Times New Roman" w:eastAsia="Times New Roman" w:hAnsi="Times New Roman"/>
          <w:bCs/>
          <w:sz w:val="24"/>
          <w:szCs w:val="24"/>
        </w:rPr>
        <w:t>опис</w:t>
      </w:r>
      <w:r w:rsidR="00E867C2" w:rsidRPr="00C9012B">
        <w:rPr>
          <w:rFonts w:ascii="Times New Roman" w:eastAsia="Times New Roman" w:hAnsi="Times New Roman"/>
          <w:bCs/>
          <w:sz w:val="24"/>
          <w:szCs w:val="24"/>
        </w:rPr>
        <w:t xml:space="preserve">ание преемственности программы формирования </w:t>
      </w:r>
      <w:r w:rsidRPr="00C9012B">
        <w:rPr>
          <w:rFonts w:ascii="Times New Roman" w:eastAsia="Times New Roman" w:hAnsi="Times New Roman"/>
          <w:bCs/>
          <w:sz w:val="24"/>
          <w:szCs w:val="24"/>
        </w:rPr>
        <w:t xml:space="preserve">УДД при переходе </w:t>
      </w:r>
      <w:proofErr w:type="gramStart"/>
      <w:r w:rsidRPr="00C9012B">
        <w:rPr>
          <w:rFonts w:ascii="Times New Roman" w:eastAsia="Times New Roman" w:hAnsi="Times New Roman"/>
          <w:bCs/>
          <w:sz w:val="24"/>
          <w:szCs w:val="24"/>
        </w:rPr>
        <w:t>от</w:t>
      </w:r>
      <w:proofErr w:type="gramEnd"/>
      <w:r w:rsidRPr="00C9012B">
        <w:rPr>
          <w:rFonts w:ascii="Times New Roman" w:eastAsia="Times New Roman" w:hAnsi="Times New Roman"/>
          <w:bCs/>
          <w:sz w:val="24"/>
          <w:szCs w:val="24"/>
        </w:rPr>
        <w:t xml:space="preserve"> дошкольного к начальному общему образованию.</w:t>
      </w:r>
    </w:p>
    <w:p w:rsidR="00CA0F4E" w:rsidRPr="00C9012B" w:rsidRDefault="009A4859" w:rsidP="00F578C5">
      <w:pPr>
        <w:spacing w:after="0" w:line="240" w:lineRule="auto"/>
        <w:ind w:firstLine="709"/>
        <w:contextualSpacing/>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Основное предназначение программы – конкретизировать требования к результатам начального общего образования.</w:t>
      </w:r>
    </w:p>
    <w:p w:rsidR="00CA0F4E" w:rsidRPr="00C9012B" w:rsidRDefault="009A4859" w:rsidP="00F578C5">
      <w:pPr>
        <w:spacing w:after="0" w:line="240" w:lineRule="auto"/>
        <w:ind w:firstLine="709"/>
        <w:contextualSpacing/>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 xml:space="preserve">Формирование способности и готовности </w:t>
      </w:r>
      <w:proofErr w:type="gramStart"/>
      <w:r w:rsidR="00CA0F4E" w:rsidRPr="00C9012B">
        <w:rPr>
          <w:rFonts w:ascii="Times New Roman" w:eastAsia="Times New Roman" w:hAnsi="Times New Roman" w:cs="Times New Roman"/>
          <w:bCs/>
          <w:sz w:val="24"/>
          <w:szCs w:val="24"/>
        </w:rPr>
        <w:t>об</w:t>
      </w:r>
      <w:r w:rsidRPr="00C9012B">
        <w:rPr>
          <w:rFonts w:ascii="Times New Roman" w:eastAsia="Times New Roman" w:hAnsi="Times New Roman" w:cs="Times New Roman"/>
          <w:bCs/>
          <w:sz w:val="24"/>
          <w:szCs w:val="24"/>
        </w:rPr>
        <w:t>уча</w:t>
      </w:r>
      <w:r w:rsidR="00CA0F4E" w:rsidRPr="00C9012B">
        <w:rPr>
          <w:rFonts w:ascii="Times New Roman" w:eastAsia="Times New Roman" w:hAnsi="Times New Roman" w:cs="Times New Roman"/>
          <w:bCs/>
          <w:sz w:val="24"/>
          <w:szCs w:val="24"/>
        </w:rPr>
        <w:t>ю</w:t>
      </w:r>
      <w:r w:rsidRPr="00C9012B">
        <w:rPr>
          <w:rFonts w:ascii="Times New Roman" w:eastAsia="Times New Roman" w:hAnsi="Times New Roman" w:cs="Times New Roman"/>
          <w:bCs/>
          <w:sz w:val="24"/>
          <w:szCs w:val="24"/>
        </w:rPr>
        <w:t>щихся</w:t>
      </w:r>
      <w:proofErr w:type="gramEnd"/>
      <w:r w:rsidRPr="00C9012B">
        <w:rPr>
          <w:rFonts w:ascii="Times New Roman" w:eastAsia="Times New Roman" w:hAnsi="Times New Roman" w:cs="Times New Roman"/>
          <w:bCs/>
          <w:sz w:val="24"/>
          <w:szCs w:val="24"/>
        </w:rPr>
        <w:t xml:space="preserve"> реализовывать УДД позволит повысить эффективность образовательно-воспитательн</w:t>
      </w:r>
      <w:r w:rsidR="00CA0F4E" w:rsidRPr="00C9012B">
        <w:rPr>
          <w:rFonts w:ascii="Times New Roman" w:eastAsia="Times New Roman" w:hAnsi="Times New Roman" w:cs="Times New Roman"/>
          <w:bCs/>
          <w:sz w:val="24"/>
          <w:szCs w:val="24"/>
        </w:rPr>
        <w:t>ого процесса в начальной школе.</w:t>
      </w:r>
    </w:p>
    <w:p w:rsidR="00CA0F4E" w:rsidRPr="00C9012B" w:rsidRDefault="009A4859" w:rsidP="00F578C5">
      <w:pPr>
        <w:spacing w:after="0" w:line="240" w:lineRule="auto"/>
        <w:ind w:firstLine="709"/>
        <w:contextualSpacing/>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Понятие «УДД» - это умение учиться, т.е. способность обучающихся к саморазвитию,  самосовершенствованию путем сознательного и активного присв</w:t>
      </w:r>
      <w:r w:rsidR="00CA0F4E" w:rsidRPr="00C9012B">
        <w:rPr>
          <w:rFonts w:ascii="Times New Roman" w:eastAsia="Times New Roman" w:hAnsi="Times New Roman" w:cs="Times New Roman"/>
          <w:bCs/>
          <w:sz w:val="24"/>
          <w:szCs w:val="24"/>
        </w:rPr>
        <w:t>оения нового социального опыта.</w:t>
      </w:r>
    </w:p>
    <w:p w:rsidR="009A4859" w:rsidRPr="00C9012B" w:rsidRDefault="009A4859" w:rsidP="00F578C5">
      <w:pPr>
        <w:spacing w:after="0" w:line="240" w:lineRule="auto"/>
        <w:ind w:firstLine="709"/>
        <w:contextualSpacing/>
        <w:jc w:val="both"/>
        <w:rPr>
          <w:rFonts w:ascii="Times New Roman" w:eastAsia="Times New Roman" w:hAnsi="Times New Roman" w:cs="Times New Roman"/>
          <w:bCs/>
          <w:i/>
          <w:sz w:val="24"/>
          <w:szCs w:val="24"/>
        </w:rPr>
      </w:pPr>
      <w:r w:rsidRPr="00C9012B">
        <w:rPr>
          <w:rFonts w:ascii="Times New Roman" w:eastAsia="Times New Roman" w:hAnsi="Times New Roman" w:cs="Times New Roman"/>
          <w:bCs/>
          <w:i/>
          <w:sz w:val="24"/>
          <w:szCs w:val="24"/>
        </w:rPr>
        <w:t xml:space="preserve">Основные этапы формирования УДД в начальной школе: </w:t>
      </w:r>
    </w:p>
    <w:p w:rsidR="009A4859" w:rsidRPr="00C9012B" w:rsidRDefault="009A4859" w:rsidP="00F578C5">
      <w:pPr>
        <w:spacing w:after="0" w:line="240" w:lineRule="auto"/>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1.</w:t>
      </w:r>
      <w:r w:rsidR="00CA0F4E" w:rsidRPr="00C9012B">
        <w:rPr>
          <w:rFonts w:ascii="Times New Roman" w:eastAsia="Times New Roman" w:hAnsi="Times New Roman" w:cs="Times New Roman"/>
          <w:bCs/>
          <w:sz w:val="24"/>
          <w:szCs w:val="24"/>
        </w:rPr>
        <w:t xml:space="preserve"> В</w:t>
      </w:r>
      <w:r w:rsidRPr="00C9012B">
        <w:rPr>
          <w:rFonts w:ascii="Times New Roman" w:eastAsia="Times New Roman" w:hAnsi="Times New Roman" w:cs="Times New Roman"/>
          <w:sz w:val="24"/>
          <w:szCs w:val="24"/>
        </w:rPr>
        <w:t>ыделение цели формирования универсальных учебных действий, их функций в образовательном процессе, содержа</w:t>
      </w:r>
      <w:r w:rsidRPr="00C9012B">
        <w:rPr>
          <w:rFonts w:ascii="Times New Roman" w:eastAsia="Times New Roman" w:hAnsi="Times New Roman" w:cs="Times New Roman"/>
          <w:sz w:val="24"/>
          <w:szCs w:val="24"/>
        </w:rPr>
        <w:softHyphen/>
        <w:t>ния и требуемых свойств с учетом возрастно-психологи</w:t>
      </w:r>
      <w:r w:rsidR="00CA0F4E" w:rsidRPr="00C9012B">
        <w:rPr>
          <w:rFonts w:ascii="Times New Roman" w:eastAsia="Times New Roman" w:hAnsi="Times New Roman" w:cs="Times New Roman"/>
          <w:sz w:val="24"/>
          <w:szCs w:val="24"/>
        </w:rPr>
        <w:t>ческих особенностей обучающихся.</w:t>
      </w:r>
      <w:r w:rsidRPr="00C9012B">
        <w:rPr>
          <w:rFonts w:ascii="Times New Roman" w:eastAsia="Times New Roman" w:hAnsi="Times New Roman" w:cs="Times New Roman"/>
          <w:sz w:val="24"/>
          <w:szCs w:val="24"/>
        </w:rPr>
        <w:t>         </w:t>
      </w:r>
      <w:r w:rsidRPr="00C9012B">
        <w:rPr>
          <w:rFonts w:ascii="Times New Roman" w:eastAsia="Times New Roman" w:hAnsi="Times New Roman" w:cs="Times New Roman"/>
          <w:b/>
          <w:bCs/>
          <w:sz w:val="24"/>
          <w:szCs w:val="24"/>
        </w:rPr>
        <w:t>  </w:t>
      </w:r>
    </w:p>
    <w:p w:rsidR="009A4859" w:rsidRPr="00C9012B" w:rsidRDefault="009A4859" w:rsidP="00F578C5">
      <w:pPr>
        <w:spacing w:after="0" w:line="240" w:lineRule="auto"/>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w:t>
      </w:r>
      <w:r w:rsidR="00CA0F4E" w:rsidRPr="00C9012B">
        <w:rPr>
          <w:rFonts w:ascii="Times New Roman" w:eastAsia="Times New Roman" w:hAnsi="Times New Roman" w:cs="Times New Roman"/>
          <w:sz w:val="24"/>
          <w:szCs w:val="24"/>
        </w:rPr>
        <w:t xml:space="preserve"> О</w:t>
      </w:r>
      <w:r w:rsidRPr="00C9012B">
        <w:rPr>
          <w:rFonts w:ascii="Times New Roman" w:eastAsia="Times New Roman" w:hAnsi="Times New Roman" w:cs="Times New Roman"/>
          <w:sz w:val="24"/>
          <w:szCs w:val="24"/>
        </w:rPr>
        <w:t>пределение ориентировочной основы каждого из уни</w:t>
      </w:r>
      <w:r w:rsidRPr="00C9012B">
        <w:rPr>
          <w:rFonts w:ascii="Times New Roman" w:eastAsia="Times New Roman" w:hAnsi="Times New Roman" w:cs="Times New Roman"/>
          <w:sz w:val="24"/>
          <w:szCs w:val="24"/>
        </w:rPr>
        <w:softHyphen/>
        <w:t>версальных учебных действий, обеспечивающей его успешное выполнение, и организация ориентиро</w:t>
      </w:r>
      <w:r w:rsidR="00CA0F4E" w:rsidRPr="00C9012B">
        <w:rPr>
          <w:rFonts w:ascii="Times New Roman" w:eastAsia="Times New Roman" w:hAnsi="Times New Roman" w:cs="Times New Roman"/>
          <w:sz w:val="24"/>
          <w:szCs w:val="24"/>
        </w:rPr>
        <w:t xml:space="preserve">вки </w:t>
      </w:r>
      <w:r w:rsidR="00E867C2" w:rsidRPr="00C9012B">
        <w:rPr>
          <w:rFonts w:ascii="Times New Roman" w:eastAsia="Times New Roman" w:hAnsi="Times New Roman" w:cs="Times New Roman"/>
          <w:sz w:val="24"/>
          <w:szCs w:val="24"/>
        </w:rPr>
        <w:t>об</w:t>
      </w:r>
      <w:r w:rsidR="00CA0F4E" w:rsidRPr="00C9012B">
        <w:rPr>
          <w:rFonts w:ascii="Times New Roman" w:eastAsia="Times New Roman" w:hAnsi="Times New Roman" w:cs="Times New Roman"/>
          <w:sz w:val="24"/>
          <w:szCs w:val="24"/>
        </w:rPr>
        <w:t>уча</w:t>
      </w:r>
      <w:r w:rsidR="00E867C2" w:rsidRPr="00C9012B">
        <w:rPr>
          <w:rFonts w:ascii="Times New Roman" w:eastAsia="Times New Roman" w:hAnsi="Times New Roman" w:cs="Times New Roman"/>
          <w:sz w:val="24"/>
          <w:szCs w:val="24"/>
        </w:rPr>
        <w:t>ю</w:t>
      </w:r>
      <w:r w:rsidR="00CA0F4E" w:rsidRPr="00C9012B">
        <w:rPr>
          <w:rFonts w:ascii="Times New Roman" w:eastAsia="Times New Roman" w:hAnsi="Times New Roman" w:cs="Times New Roman"/>
          <w:sz w:val="24"/>
          <w:szCs w:val="24"/>
        </w:rPr>
        <w:t>щихся при его реализации.</w:t>
      </w:r>
    </w:p>
    <w:p w:rsidR="009A4859" w:rsidRPr="00C9012B" w:rsidRDefault="009A4859" w:rsidP="00F578C5">
      <w:pPr>
        <w:spacing w:after="0" w:line="240" w:lineRule="auto"/>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w:t>
      </w:r>
      <w:r w:rsidR="00CA0F4E" w:rsidRPr="00C9012B">
        <w:rPr>
          <w:rFonts w:ascii="Times New Roman" w:eastAsia="Times New Roman" w:hAnsi="Times New Roman" w:cs="Times New Roman"/>
          <w:sz w:val="24"/>
          <w:szCs w:val="24"/>
        </w:rPr>
        <w:t xml:space="preserve"> О</w:t>
      </w:r>
      <w:r w:rsidRPr="00C9012B">
        <w:rPr>
          <w:rFonts w:ascii="Times New Roman" w:eastAsia="Times New Roman" w:hAnsi="Times New Roman" w:cs="Times New Roman"/>
          <w:sz w:val="24"/>
          <w:szCs w:val="24"/>
        </w:rPr>
        <w:t>рганизация поэтапной отработки универсальных учебных действий, обеспечивающей переход от выполнения действия с опорой на материальные средства к умственной форме и от совместного выполнения действия (сорегуляции с учителем и сверстниками) к самостоятель</w:t>
      </w:r>
      <w:r w:rsidR="00CA0F4E" w:rsidRPr="00C9012B">
        <w:rPr>
          <w:rFonts w:ascii="Times New Roman" w:eastAsia="Times New Roman" w:hAnsi="Times New Roman" w:cs="Times New Roman"/>
          <w:sz w:val="24"/>
          <w:szCs w:val="24"/>
        </w:rPr>
        <w:t>ному выполнению (саморегуляции).</w:t>
      </w:r>
    </w:p>
    <w:p w:rsidR="009A4859" w:rsidRPr="00C9012B" w:rsidRDefault="009A4859" w:rsidP="00F578C5">
      <w:pPr>
        <w:spacing w:after="0" w:line="240" w:lineRule="auto"/>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4.</w:t>
      </w:r>
      <w:r w:rsidR="00CA0F4E" w:rsidRPr="00C9012B">
        <w:rPr>
          <w:rFonts w:ascii="Times New Roman" w:eastAsia="Times New Roman" w:hAnsi="Times New Roman" w:cs="Times New Roman"/>
          <w:sz w:val="24"/>
          <w:szCs w:val="24"/>
        </w:rPr>
        <w:t xml:space="preserve"> Н</w:t>
      </w:r>
      <w:r w:rsidRPr="00C9012B">
        <w:rPr>
          <w:rFonts w:ascii="Times New Roman" w:eastAsia="Times New Roman" w:hAnsi="Times New Roman" w:cs="Times New Roman"/>
          <w:sz w:val="24"/>
          <w:szCs w:val="24"/>
        </w:rPr>
        <w:t>ахождение конкретных форм универсальных учебных действий применительно к каждому учебному предмету, опи</w:t>
      </w:r>
      <w:r w:rsidRPr="00C9012B">
        <w:rPr>
          <w:rFonts w:ascii="Times New Roman" w:eastAsia="Times New Roman" w:hAnsi="Times New Roman" w:cs="Times New Roman"/>
          <w:sz w:val="24"/>
          <w:szCs w:val="24"/>
        </w:rPr>
        <w:softHyphen/>
        <w:t>сание свойств действия; определение связей универсальных учебных действий с со</w:t>
      </w:r>
      <w:r w:rsidR="00CA0F4E" w:rsidRPr="00C9012B">
        <w:rPr>
          <w:rFonts w:ascii="Times New Roman" w:eastAsia="Times New Roman" w:hAnsi="Times New Roman" w:cs="Times New Roman"/>
          <w:sz w:val="24"/>
          <w:szCs w:val="24"/>
        </w:rPr>
        <w:t>держанием предметных дисцип</w:t>
      </w:r>
      <w:r w:rsidR="00CA0F4E" w:rsidRPr="00C9012B">
        <w:rPr>
          <w:rFonts w:ascii="Times New Roman" w:eastAsia="Times New Roman" w:hAnsi="Times New Roman" w:cs="Times New Roman"/>
          <w:sz w:val="24"/>
          <w:szCs w:val="24"/>
        </w:rPr>
        <w:softHyphen/>
        <w:t>лин.</w:t>
      </w:r>
    </w:p>
    <w:p w:rsidR="009A4859" w:rsidRPr="00C9012B" w:rsidRDefault="009A4859" w:rsidP="00F578C5">
      <w:pPr>
        <w:tabs>
          <w:tab w:val="left" w:pos="0"/>
        </w:tabs>
        <w:autoSpaceDE w:val="0"/>
        <w:autoSpaceDN w:val="0"/>
        <w:adjustRightInd w:val="0"/>
        <w:spacing w:after="0" w:line="240" w:lineRule="auto"/>
        <w:contextualSpacing/>
        <w:jc w:val="both"/>
        <w:rPr>
          <w:rFonts w:ascii="Times New Roman" w:hAnsi="Times New Roman" w:cs="Times New Roman"/>
          <w:sz w:val="24"/>
          <w:szCs w:val="24"/>
        </w:rPr>
      </w:pPr>
      <w:r w:rsidRPr="00C9012B">
        <w:rPr>
          <w:rFonts w:ascii="Times New Roman" w:eastAsia="Times New Roman" w:hAnsi="Times New Roman" w:cs="Times New Roman"/>
          <w:sz w:val="24"/>
          <w:szCs w:val="24"/>
        </w:rPr>
        <w:t>5.</w:t>
      </w:r>
      <w:r w:rsidR="00CA0F4E" w:rsidRPr="00C9012B">
        <w:rPr>
          <w:rFonts w:ascii="Times New Roman" w:eastAsia="Times New Roman" w:hAnsi="Times New Roman" w:cs="Times New Roman"/>
          <w:sz w:val="24"/>
          <w:szCs w:val="24"/>
        </w:rPr>
        <w:t xml:space="preserve"> И</w:t>
      </w:r>
      <w:r w:rsidRPr="00C9012B">
        <w:rPr>
          <w:rFonts w:ascii="Times New Roman" w:eastAsia="Times New Roman" w:hAnsi="Times New Roman" w:cs="Times New Roman"/>
          <w:sz w:val="24"/>
          <w:szCs w:val="24"/>
        </w:rPr>
        <w:t>спользование УМК и учебно-методических пособий для учителей, обеспечивающих реализацию формирования конкретных видов и форм УДД в конкретных предметных дисциплинах.</w:t>
      </w:r>
    </w:p>
    <w:p w:rsidR="00CA0F4E"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Программа формирования универсальных учебных действий на ступени начального общего образования конкретизирует тр</w:t>
      </w:r>
      <w:r w:rsidR="00E867C2" w:rsidRPr="00C9012B">
        <w:rPr>
          <w:rFonts w:ascii="Times New Roman" w:eastAsia="Times New Roman" w:hAnsi="Times New Roman" w:cs="Times New Roman"/>
          <w:sz w:val="24"/>
          <w:szCs w:val="24"/>
        </w:rPr>
        <w:t xml:space="preserve">ебования ФГОС нового поколения </w:t>
      </w:r>
      <w:r w:rsidRPr="00C9012B">
        <w:rPr>
          <w:rFonts w:ascii="Times New Roman" w:eastAsia="Times New Roman" w:hAnsi="Times New Roman" w:cs="Times New Roman"/>
          <w:sz w:val="24"/>
          <w:szCs w:val="24"/>
        </w:rPr>
        <w:t xml:space="preserve">к личностным и метапредметным результатам освоения основной образовательной </w:t>
      </w:r>
      <w:r w:rsidRPr="00C9012B">
        <w:rPr>
          <w:rFonts w:ascii="Times New Roman" w:eastAsia="Times New Roman" w:hAnsi="Times New Roman" w:cs="Times New Roman"/>
          <w:sz w:val="24"/>
          <w:szCs w:val="24"/>
        </w:rPr>
        <w:lastRenderedPageBreak/>
        <w:t>программы начального общего образования и служит основой разработки примерных программ учебных предметов</w:t>
      </w:r>
      <w:r w:rsidR="00E867C2" w:rsidRPr="00C9012B">
        <w:rPr>
          <w:rFonts w:ascii="Times New Roman" w:eastAsia="Times New Roman" w:hAnsi="Times New Roman" w:cs="Times New Roman"/>
          <w:sz w:val="24"/>
          <w:szCs w:val="24"/>
        </w:rPr>
        <w:t>.</w:t>
      </w:r>
    </w:p>
    <w:p w:rsidR="00CA0F4E"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Программа формирования универсальных учебных действий направлена на обеспечение системн</w:t>
      </w:r>
      <w:proofErr w:type="gramStart"/>
      <w:r w:rsidRPr="00C9012B">
        <w:rPr>
          <w:rFonts w:ascii="Times New Roman" w:eastAsia="Times New Roman" w:hAnsi="Times New Roman" w:cs="Times New Roman"/>
          <w:sz w:val="24"/>
          <w:szCs w:val="24"/>
        </w:rPr>
        <w:t>о-</w:t>
      </w:r>
      <w:proofErr w:type="gramEnd"/>
      <w:r w:rsidR="00E867C2" w:rsidRPr="00C9012B">
        <w:rPr>
          <w:rFonts w:ascii="Times New Roman" w:eastAsia="Times New Roman" w:hAnsi="Times New Roman" w:cs="Times New Roman"/>
          <w:sz w:val="24"/>
          <w:szCs w:val="24"/>
        </w:rPr>
        <w:t xml:space="preserve"> </w:t>
      </w:r>
      <w:r w:rsidRPr="00C9012B">
        <w:rPr>
          <w:rFonts w:ascii="Times New Roman" w:eastAsia="Times New Roman" w:hAnsi="Times New Roman" w:cs="Times New Roman"/>
          <w:sz w:val="24"/>
          <w:szCs w:val="24"/>
        </w:rPr>
        <w:t>деятельностного</w:t>
      </w:r>
      <w:r w:rsidR="00E867C2" w:rsidRPr="00C9012B">
        <w:rPr>
          <w:rFonts w:ascii="Times New Roman" w:eastAsia="Times New Roman" w:hAnsi="Times New Roman" w:cs="Times New Roman"/>
          <w:sz w:val="24"/>
          <w:szCs w:val="24"/>
        </w:rPr>
        <w:t xml:space="preserve"> подхода, положенного в основу </w:t>
      </w:r>
      <w:r w:rsidRPr="00C9012B">
        <w:rPr>
          <w:rFonts w:ascii="Times New Roman" w:eastAsia="Times New Roman" w:hAnsi="Times New Roman" w:cs="Times New Roman"/>
          <w:sz w:val="24"/>
          <w:szCs w:val="24"/>
        </w:rPr>
        <w:t xml:space="preserve">ФГОС,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w:t>
      </w:r>
    </w:p>
    <w:p w:rsidR="009A4859"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9A4859" w:rsidRPr="00C9012B" w:rsidRDefault="009A4859" w:rsidP="00F578C5">
      <w:pPr>
        <w:spacing w:after="0" w:line="240" w:lineRule="auto"/>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       Программа формирования универсальных учебных действий дл</w:t>
      </w:r>
      <w:r w:rsidR="00E867C2" w:rsidRPr="00C9012B">
        <w:rPr>
          <w:rFonts w:ascii="Times New Roman" w:eastAsia="Times New Roman" w:hAnsi="Times New Roman" w:cs="Times New Roman"/>
          <w:sz w:val="24"/>
          <w:szCs w:val="24"/>
        </w:rPr>
        <w:t>я начального общего образования</w:t>
      </w:r>
    </w:p>
    <w:p w:rsidR="009A4859" w:rsidRPr="00C9012B" w:rsidRDefault="009A4859" w:rsidP="006254E8">
      <w:pPr>
        <w:pStyle w:val="af1"/>
        <w:numPr>
          <w:ilvl w:val="0"/>
          <w:numId w:val="47"/>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устанавливает ценностные ориентиры начального общего образования;</w:t>
      </w:r>
    </w:p>
    <w:p w:rsidR="009A4859" w:rsidRPr="00C9012B" w:rsidRDefault="009A4859" w:rsidP="006254E8">
      <w:pPr>
        <w:pStyle w:val="af1"/>
        <w:numPr>
          <w:ilvl w:val="0"/>
          <w:numId w:val="47"/>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определяет понятие, функции, состав и характеристики универсальных учебных действий в младшем школьном возрасте;</w:t>
      </w:r>
    </w:p>
    <w:p w:rsidR="009A4859" w:rsidRPr="00C9012B" w:rsidRDefault="009A4859" w:rsidP="006254E8">
      <w:pPr>
        <w:pStyle w:val="af1"/>
        <w:numPr>
          <w:ilvl w:val="0"/>
          <w:numId w:val="47"/>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выявляет связь универсальных учебных действий с содержанием учебных предметов;</w:t>
      </w:r>
    </w:p>
    <w:p w:rsidR="009A4859" w:rsidRPr="00C9012B" w:rsidRDefault="009A4859" w:rsidP="006254E8">
      <w:pPr>
        <w:pStyle w:val="af1"/>
        <w:numPr>
          <w:ilvl w:val="0"/>
          <w:numId w:val="47"/>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 xml:space="preserve">определяет условия, обеспечивающие преемственность программы формирования у обучающихся универсальных учебных действий при переходе </w:t>
      </w:r>
      <w:proofErr w:type="gramStart"/>
      <w:r w:rsidRPr="00C9012B">
        <w:rPr>
          <w:rFonts w:ascii="Times New Roman" w:eastAsia="Times New Roman" w:hAnsi="Times New Roman"/>
          <w:sz w:val="24"/>
          <w:szCs w:val="24"/>
        </w:rPr>
        <w:t>от</w:t>
      </w:r>
      <w:proofErr w:type="gramEnd"/>
      <w:r w:rsidRPr="00C9012B">
        <w:rPr>
          <w:rFonts w:ascii="Times New Roman" w:eastAsia="Times New Roman" w:hAnsi="Times New Roman"/>
          <w:sz w:val="24"/>
          <w:szCs w:val="24"/>
        </w:rPr>
        <w:t xml:space="preserve"> дошкольного к начальному и основному общему образованию.</w:t>
      </w:r>
    </w:p>
    <w:p w:rsidR="00E867C2" w:rsidRPr="00C9012B" w:rsidRDefault="00E867C2" w:rsidP="00F578C5">
      <w:pPr>
        <w:spacing w:after="0" w:line="240" w:lineRule="auto"/>
        <w:contextualSpacing/>
        <w:jc w:val="center"/>
        <w:rPr>
          <w:rFonts w:ascii="Times New Roman" w:eastAsia="Times New Roman" w:hAnsi="Times New Roman" w:cs="Times New Roman"/>
          <w:bCs/>
          <w:i/>
          <w:sz w:val="24"/>
          <w:szCs w:val="24"/>
        </w:rPr>
      </w:pPr>
    </w:p>
    <w:p w:rsidR="009A4859" w:rsidRPr="00C9012B" w:rsidRDefault="009A4859" w:rsidP="00F578C5">
      <w:pPr>
        <w:spacing w:after="0" w:line="240" w:lineRule="auto"/>
        <w:contextualSpacing/>
        <w:jc w:val="center"/>
        <w:rPr>
          <w:rFonts w:ascii="Times New Roman" w:eastAsia="Times New Roman" w:hAnsi="Times New Roman" w:cs="Times New Roman"/>
          <w:bCs/>
          <w:i/>
          <w:sz w:val="24"/>
          <w:szCs w:val="24"/>
        </w:rPr>
      </w:pPr>
      <w:r w:rsidRPr="00C9012B">
        <w:rPr>
          <w:rFonts w:ascii="Times New Roman" w:eastAsia="Times New Roman" w:hAnsi="Times New Roman" w:cs="Times New Roman"/>
          <w:bCs/>
          <w:i/>
          <w:sz w:val="24"/>
          <w:szCs w:val="24"/>
        </w:rPr>
        <w:t>Ценностные ориентиры начального общего образования.</w:t>
      </w:r>
    </w:p>
    <w:p w:rsidR="009A4859" w:rsidRPr="00C9012B" w:rsidRDefault="009A4859" w:rsidP="00F578C5">
      <w:pPr>
        <w:spacing w:after="0" w:line="240" w:lineRule="auto"/>
        <w:ind w:firstLine="709"/>
        <w:contextualSpacing/>
        <w:jc w:val="both"/>
        <w:rPr>
          <w:rFonts w:ascii="Times New Roman" w:eastAsia="Times New Roman" w:hAnsi="Times New Roman" w:cs="Times New Roman"/>
          <w:b/>
          <w:bCs/>
          <w:sz w:val="24"/>
          <w:szCs w:val="24"/>
          <w:u w:val="single"/>
        </w:rPr>
      </w:pPr>
      <w:r w:rsidRPr="00C9012B">
        <w:rPr>
          <w:rFonts w:ascii="Times New Roman" w:eastAsia="Times New Roman" w:hAnsi="Times New Roman" w:cs="Times New Roman"/>
          <w:sz w:val="24"/>
          <w:szCs w:val="24"/>
        </w:rPr>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9A4859" w:rsidRPr="00C9012B" w:rsidRDefault="009A4859" w:rsidP="006254E8">
      <w:pPr>
        <w:pStyle w:val="af1"/>
        <w:numPr>
          <w:ilvl w:val="0"/>
          <w:numId w:val="48"/>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b/>
          <w:bCs/>
          <w:i/>
          <w:iCs/>
          <w:sz w:val="24"/>
          <w:szCs w:val="24"/>
        </w:rPr>
        <w:t>формирование основ гражданской идентичности личности</w:t>
      </w:r>
      <w:r w:rsidRPr="00C9012B">
        <w:rPr>
          <w:rFonts w:ascii="Times New Roman" w:eastAsia="Times New Roman" w:hAnsi="Times New Roman"/>
          <w:sz w:val="24"/>
          <w:szCs w:val="24"/>
        </w:rPr>
        <w:t> на базе:</w:t>
      </w:r>
    </w:p>
    <w:p w:rsidR="009A4859" w:rsidRPr="00C9012B" w:rsidRDefault="009A4859" w:rsidP="006254E8">
      <w:pPr>
        <w:pStyle w:val="af1"/>
        <w:numPr>
          <w:ilvl w:val="1"/>
          <w:numId w:val="48"/>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чувства сопричастности и гордости за свою Родину, народ и историю, осознания ответственности человека за благосостояние общества;</w:t>
      </w:r>
    </w:p>
    <w:p w:rsidR="00182C06" w:rsidRPr="00C9012B" w:rsidRDefault="009A4859" w:rsidP="006254E8">
      <w:pPr>
        <w:pStyle w:val="af1"/>
        <w:numPr>
          <w:ilvl w:val="1"/>
          <w:numId w:val="48"/>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 xml:space="preserve">восприятия мира как единого и целостного при разнообразии культур, национальностей, религий; </w:t>
      </w:r>
    </w:p>
    <w:p w:rsidR="009A4859" w:rsidRPr="00C9012B" w:rsidRDefault="009A4859" w:rsidP="006254E8">
      <w:pPr>
        <w:pStyle w:val="af1"/>
        <w:numPr>
          <w:ilvl w:val="1"/>
          <w:numId w:val="48"/>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уважения истории и культуры каждого народа;</w:t>
      </w:r>
    </w:p>
    <w:p w:rsidR="009A4859" w:rsidRPr="00C9012B" w:rsidRDefault="009A4859" w:rsidP="006254E8">
      <w:pPr>
        <w:pStyle w:val="af1"/>
        <w:numPr>
          <w:ilvl w:val="0"/>
          <w:numId w:val="48"/>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b/>
          <w:bCs/>
          <w:i/>
          <w:iCs/>
          <w:sz w:val="24"/>
          <w:szCs w:val="24"/>
        </w:rPr>
        <w:t>формирование психологических условий развития общения, сотрудничества</w:t>
      </w:r>
      <w:r w:rsidRPr="00C9012B">
        <w:rPr>
          <w:rFonts w:ascii="Times New Roman" w:eastAsia="Times New Roman" w:hAnsi="Times New Roman"/>
          <w:sz w:val="24"/>
          <w:szCs w:val="24"/>
        </w:rPr>
        <w:t> на основе:</w:t>
      </w:r>
    </w:p>
    <w:p w:rsidR="009A4859" w:rsidRPr="00C9012B" w:rsidRDefault="009A4859" w:rsidP="006254E8">
      <w:pPr>
        <w:pStyle w:val="af1"/>
        <w:numPr>
          <w:ilvl w:val="1"/>
          <w:numId w:val="48"/>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доброжелательности, доверия и внимания к людям, готовности к сотрудничеству и дружбе, оказанию помощи тем, кто в ней нуждается;</w:t>
      </w:r>
    </w:p>
    <w:p w:rsidR="009A4859" w:rsidRPr="00C9012B" w:rsidRDefault="00182C06" w:rsidP="006254E8">
      <w:pPr>
        <w:pStyle w:val="af1"/>
        <w:numPr>
          <w:ilvl w:val="1"/>
          <w:numId w:val="48"/>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уважения к окружающим -</w:t>
      </w:r>
      <w:r w:rsidR="009A4859" w:rsidRPr="00C9012B">
        <w:rPr>
          <w:rFonts w:ascii="Times New Roman" w:eastAsia="Times New Roman" w:hAnsi="Times New Roman"/>
          <w:sz w:val="24"/>
          <w:szCs w:val="24"/>
        </w:rPr>
        <w:t xml:space="preserve"> умения слушать и слышать партнёра, признавать право каждого на собственное мнение и принимать решения с учётом позиций всех участников;</w:t>
      </w:r>
    </w:p>
    <w:p w:rsidR="009A4859" w:rsidRPr="00C9012B" w:rsidRDefault="009A4859" w:rsidP="006254E8">
      <w:pPr>
        <w:pStyle w:val="af1"/>
        <w:numPr>
          <w:ilvl w:val="0"/>
          <w:numId w:val="48"/>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b/>
          <w:bCs/>
          <w:i/>
          <w:iCs/>
          <w:sz w:val="24"/>
          <w:szCs w:val="24"/>
        </w:rPr>
        <w:t>развитие ценностно-</w:t>
      </w:r>
      <w:r w:rsidR="00182C06" w:rsidRPr="00C9012B">
        <w:rPr>
          <w:rFonts w:ascii="Times New Roman" w:eastAsia="Times New Roman" w:hAnsi="Times New Roman"/>
          <w:b/>
          <w:bCs/>
          <w:i/>
          <w:iCs/>
          <w:sz w:val="24"/>
          <w:szCs w:val="24"/>
        </w:rPr>
        <w:t xml:space="preserve">смысловой сферы </w:t>
      </w:r>
      <w:r w:rsidRPr="00C9012B">
        <w:rPr>
          <w:rFonts w:ascii="Times New Roman" w:eastAsia="Times New Roman" w:hAnsi="Times New Roman"/>
          <w:b/>
          <w:bCs/>
          <w:i/>
          <w:iCs/>
          <w:sz w:val="24"/>
          <w:szCs w:val="24"/>
        </w:rPr>
        <w:t>личности</w:t>
      </w:r>
      <w:r w:rsidR="00182C06" w:rsidRPr="00C9012B">
        <w:rPr>
          <w:rFonts w:ascii="Times New Roman" w:eastAsia="Times New Roman" w:hAnsi="Times New Roman"/>
          <w:sz w:val="24"/>
          <w:szCs w:val="24"/>
        </w:rPr>
        <w:t xml:space="preserve"> на </w:t>
      </w:r>
      <w:r w:rsidRPr="00C9012B">
        <w:rPr>
          <w:rFonts w:ascii="Times New Roman" w:eastAsia="Times New Roman" w:hAnsi="Times New Roman"/>
          <w:sz w:val="24"/>
          <w:szCs w:val="24"/>
        </w:rPr>
        <w:t>основе общечеловеческих принципов нравственности и гуманизма:</w:t>
      </w:r>
    </w:p>
    <w:p w:rsidR="009A4859" w:rsidRPr="00C9012B" w:rsidRDefault="009A4859" w:rsidP="006254E8">
      <w:pPr>
        <w:pStyle w:val="af1"/>
        <w:numPr>
          <w:ilvl w:val="1"/>
          <w:numId w:val="48"/>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принятия и уважения ценностей семьи и образовательного учреждения, коллектива и общества и стремления следовать им;</w:t>
      </w:r>
    </w:p>
    <w:p w:rsidR="009A4859" w:rsidRPr="00C9012B" w:rsidRDefault="009A4859" w:rsidP="006254E8">
      <w:pPr>
        <w:pStyle w:val="af1"/>
        <w:numPr>
          <w:ilvl w:val="1"/>
          <w:numId w:val="48"/>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lastRenderedPageBreak/>
        <w:t>ориентации в нравственном содержании и смысле</w:t>
      </w:r>
      <w:r w:rsidR="00182C06" w:rsidRPr="00C9012B">
        <w:rPr>
          <w:rFonts w:ascii="Times New Roman" w:eastAsia="Times New Roman" w:hAnsi="Times New Roman"/>
          <w:sz w:val="24"/>
          <w:szCs w:val="24"/>
        </w:rPr>
        <w:t>,</w:t>
      </w:r>
      <w:r w:rsidRPr="00C9012B">
        <w:rPr>
          <w:rFonts w:ascii="Times New Roman" w:eastAsia="Times New Roman" w:hAnsi="Times New Roman"/>
          <w:sz w:val="24"/>
          <w:szCs w:val="24"/>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9A4859" w:rsidRPr="00C9012B" w:rsidRDefault="009A4859" w:rsidP="006254E8">
      <w:pPr>
        <w:pStyle w:val="af1"/>
        <w:numPr>
          <w:ilvl w:val="1"/>
          <w:numId w:val="48"/>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9A4859" w:rsidRPr="00C9012B" w:rsidRDefault="009A4859" w:rsidP="006254E8">
      <w:pPr>
        <w:pStyle w:val="af1"/>
        <w:numPr>
          <w:ilvl w:val="0"/>
          <w:numId w:val="48"/>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b/>
          <w:bCs/>
          <w:i/>
          <w:iCs/>
          <w:sz w:val="24"/>
          <w:szCs w:val="24"/>
        </w:rPr>
        <w:t>развитие умения учиться</w:t>
      </w:r>
      <w:r w:rsidR="00182C06" w:rsidRPr="00C9012B">
        <w:rPr>
          <w:rFonts w:ascii="Times New Roman" w:eastAsia="Times New Roman" w:hAnsi="Times New Roman"/>
          <w:sz w:val="24"/>
          <w:szCs w:val="24"/>
        </w:rPr>
        <w:t xml:space="preserve"> </w:t>
      </w:r>
      <w:r w:rsidRPr="00C9012B">
        <w:rPr>
          <w:rFonts w:ascii="Times New Roman" w:eastAsia="Times New Roman" w:hAnsi="Times New Roman"/>
          <w:sz w:val="24"/>
          <w:szCs w:val="24"/>
        </w:rPr>
        <w:t>как первого шага к самообразованию и самовоспитанию, а именно:</w:t>
      </w:r>
    </w:p>
    <w:p w:rsidR="009A4859" w:rsidRPr="00C9012B" w:rsidRDefault="009A4859" w:rsidP="006254E8">
      <w:pPr>
        <w:pStyle w:val="af1"/>
        <w:numPr>
          <w:ilvl w:val="0"/>
          <w:numId w:val="49"/>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развитие широких познавательных интересов, инициативы и любознательности, мотивов познания и творчества;</w:t>
      </w:r>
    </w:p>
    <w:p w:rsidR="009A4859" w:rsidRPr="00C9012B" w:rsidRDefault="009A4859" w:rsidP="006254E8">
      <w:pPr>
        <w:pStyle w:val="af1"/>
        <w:numPr>
          <w:ilvl w:val="0"/>
          <w:numId w:val="49"/>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формирование умения учиться и способности к организации своей деятельности (планированию, контролю, оценке);</w:t>
      </w:r>
    </w:p>
    <w:p w:rsidR="009A4859" w:rsidRPr="00C9012B" w:rsidRDefault="009A4859" w:rsidP="006254E8">
      <w:pPr>
        <w:pStyle w:val="af1"/>
        <w:numPr>
          <w:ilvl w:val="0"/>
          <w:numId w:val="48"/>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b/>
          <w:bCs/>
          <w:i/>
          <w:iCs/>
          <w:sz w:val="24"/>
          <w:szCs w:val="24"/>
        </w:rPr>
        <w:t>развитие самостоятельности, инициативы и ответственности личности</w:t>
      </w:r>
      <w:r w:rsidRPr="00C9012B">
        <w:rPr>
          <w:rFonts w:ascii="Times New Roman" w:eastAsia="Times New Roman" w:hAnsi="Times New Roman"/>
          <w:sz w:val="24"/>
          <w:szCs w:val="24"/>
        </w:rPr>
        <w:t> как условия её самоактуализации:</w:t>
      </w:r>
    </w:p>
    <w:p w:rsidR="009A4859" w:rsidRPr="00C9012B" w:rsidRDefault="009A4859" w:rsidP="006254E8">
      <w:pPr>
        <w:pStyle w:val="af1"/>
        <w:numPr>
          <w:ilvl w:val="0"/>
          <w:numId w:val="50"/>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формирование самоуважения и эмоциональн</w:t>
      </w:r>
      <w:proofErr w:type="gramStart"/>
      <w:r w:rsidRPr="00C9012B">
        <w:rPr>
          <w:rFonts w:ascii="Times New Roman" w:eastAsia="Times New Roman" w:hAnsi="Times New Roman"/>
          <w:sz w:val="24"/>
          <w:szCs w:val="24"/>
        </w:rPr>
        <w:t>о-</w:t>
      </w:r>
      <w:proofErr w:type="gramEnd"/>
      <w:r w:rsidR="00E867C2" w:rsidRPr="00C9012B">
        <w:rPr>
          <w:rFonts w:ascii="Times New Roman" w:eastAsia="Times New Roman" w:hAnsi="Times New Roman"/>
          <w:sz w:val="24"/>
          <w:szCs w:val="24"/>
        </w:rPr>
        <w:t xml:space="preserve"> </w:t>
      </w:r>
      <w:r w:rsidRPr="00C9012B">
        <w:rPr>
          <w:rFonts w:ascii="Times New Roman" w:eastAsia="Times New Roman" w:hAnsi="Times New Roman"/>
          <w:sz w:val="24"/>
          <w:szCs w:val="24"/>
        </w:rPr>
        <w:t>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9A4859" w:rsidRPr="00C9012B" w:rsidRDefault="009A4859" w:rsidP="006254E8">
      <w:pPr>
        <w:pStyle w:val="af1"/>
        <w:numPr>
          <w:ilvl w:val="0"/>
          <w:numId w:val="50"/>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развитие готовности к самостоятельным поступкам и действиям, ответственности за их результаты;</w:t>
      </w:r>
    </w:p>
    <w:p w:rsidR="009A4859" w:rsidRPr="00C9012B" w:rsidRDefault="009A4859" w:rsidP="006254E8">
      <w:pPr>
        <w:pStyle w:val="af1"/>
        <w:numPr>
          <w:ilvl w:val="0"/>
          <w:numId w:val="50"/>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формирование целеустремлённости и настойчивости в достижении целей, готовности к преодолению трудностей и жизненного оптимизма;</w:t>
      </w:r>
    </w:p>
    <w:p w:rsidR="009A4859" w:rsidRPr="00C9012B" w:rsidRDefault="009A4859" w:rsidP="006254E8">
      <w:pPr>
        <w:pStyle w:val="af1"/>
        <w:numPr>
          <w:ilvl w:val="0"/>
          <w:numId w:val="50"/>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E867C2"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w:t>
      </w:r>
      <w:r w:rsidR="00E867C2" w:rsidRPr="00C9012B">
        <w:rPr>
          <w:rFonts w:ascii="Times New Roman" w:eastAsia="Times New Roman" w:hAnsi="Times New Roman" w:cs="Times New Roman"/>
          <w:sz w:val="24"/>
          <w:szCs w:val="24"/>
        </w:rPr>
        <w:t>ность саморазвития обучающихся.</w:t>
      </w:r>
    </w:p>
    <w:p w:rsidR="00E867C2" w:rsidRPr="00C9012B" w:rsidRDefault="00E867C2" w:rsidP="00F578C5">
      <w:pPr>
        <w:spacing w:after="0" w:line="240" w:lineRule="auto"/>
        <w:ind w:firstLine="709"/>
        <w:contextualSpacing/>
        <w:jc w:val="both"/>
        <w:rPr>
          <w:rFonts w:ascii="Times New Roman" w:eastAsia="Times New Roman" w:hAnsi="Times New Roman" w:cs="Times New Roman"/>
          <w:sz w:val="24"/>
          <w:szCs w:val="24"/>
        </w:rPr>
      </w:pPr>
    </w:p>
    <w:p w:rsidR="009A4859" w:rsidRPr="00C9012B" w:rsidRDefault="009A4859" w:rsidP="00F578C5">
      <w:pPr>
        <w:spacing w:after="0" w:line="240" w:lineRule="auto"/>
        <w:contextualSpacing/>
        <w:jc w:val="center"/>
        <w:rPr>
          <w:rFonts w:ascii="Times New Roman" w:eastAsia="Times New Roman" w:hAnsi="Times New Roman" w:cs="Times New Roman"/>
          <w:b/>
          <w:sz w:val="24"/>
          <w:szCs w:val="24"/>
        </w:rPr>
      </w:pPr>
      <w:r w:rsidRPr="00C9012B">
        <w:rPr>
          <w:rFonts w:ascii="Times New Roman" w:eastAsia="Times New Roman" w:hAnsi="Times New Roman" w:cs="Times New Roman"/>
          <w:b/>
          <w:bCs/>
          <w:sz w:val="24"/>
          <w:szCs w:val="24"/>
        </w:rPr>
        <w:t>Понятие, функции, состав и характеристики универсальных учебных действий начального общего образования.</w:t>
      </w:r>
    </w:p>
    <w:p w:rsidR="001B0278"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Последовательная реализация деятельностного подхода направлена на повышение эффективности образования, более гибкое и прочное усвоение знаний </w:t>
      </w:r>
      <w:proofErr w:type="gramStart"/>
      <w:r w:rsidR="001B0278" w:rsidRPr="00C9012B">
        <w:rPr>
          <w:rFonts w:ascii="Times New Roman" w:eastAsia="Times New Roman" w:hAnsi="Times New Roman" w:cs="Times New Roman"/>
          <w:sz w:val="24"/>
          <w:szCs w:val="24"/>
        </w:rPr>
        <w:t>об</w:t>
      </w:r>
      <w:r w:rsidRPr="00C9012B">
        <w:rPr>
          <w:rFonts w:ascii="Times New Roman" w:eastAsia="Times New Roman" w:hAnsi="Times New Roman" w:cs="Times New Roman"/>
          <w:sz w:val="24"/>
          <w:szCs w:val="24"/>
        </w:rPr>
        <w:t>уча</w:t>
      </w:r>
      <w:r w:rsidR="001B0278" w:rsidRPr="00C9012B">
        <w:rPr>
          <w:rFonts w:ascii="Times New Roman" w:eastAsia="Times New Roman" w:hAnsi="Times New Roman" w:cs="Times New Roman"/>
          <w:sz w:val="24"/>
          <w:szCs w:val="24"/>
        </w:rPr>
        <w:t>ю</w:t>
      </w:r>
      <w:r w:rsidRPr="00C9012B">
        <w:rPr>
          <w:rFonts w:ascii="Times New Roman" w:eastAsia="Times New Roman" w:hAnsi="Times New Roman" w:cs="Times New Roman"/>
          <w:sz w:val="24"/>
          <w:szCs w:val="24"/>
        </w:rPr>
        <w:t>щимися</w:t>
      </w:r>
      <w:proofErr w:type="gramEnd"/>
      <w:r w:rsidRPr="00C9012B">
        <w:rPr>
          <w:rFonts w:ascii="Times New Roman" w:eastAsia="Times New Roman" w:hAnsi="Times New Roman" w:cs="Times New Roman"/>
          <w:sz w:val="24"/>
          <w:szCs w:val="24"/>
        </w:rPr>
        <w:t>, возможность их самостоятельного движения в изучаемой области, существенное повышение и</w:t>
      </w:r>
      <w:r w:rsidR="001B0278" w:rsidRPr="00C9012B">
        <w:rPr>
          <w:rFonts w:ascii="Times New Roman" w:eastAsia="Times New Roman" w:hAnsi="Times New Roman" w:cs="Times New Roman"/>
          <w:sz w:val="24"/>
          <w:szCs w:val="24"/>
        </w:rPr>
        <w:t>х мотивации и интереса к учёбе.</w:t>
      </w:r>
    </w:p>
    <w:p w:rsidR="00E867C2"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w:t>
      </w:r>
      <w:r w:rsidR="001B0278" w:rsidRPr="00C9012B">
        <w:rPr>
          <w:rFonts w:ascii="Times New Roman" w:eastAsia="Times New Roman" w:hAnsi="Times New Roman" w:cs="Times New Roman"/>
          <w:sz w:val="24"/>
          <w:szCs w:val="24"/>
        </w:rPr>
        <w:t>я в образовательном у</w:t>
      </w:r>
      <w:r w:rsidR="00E867C2" w:rsidRPr="00C9012B">
        <w:rPr>
          <w:rFonts w:ascii="Times New Roman" w:eastAsia="Times New Roman" w:hAnsi="Times New Roman" w:cs="Times New Roman"/>
          <w:sz w:val="24"/>
          <w:szCs w:val="24"/>
        </w:rPr>
        <w:t>чреждении.</w:t>
      </w:r>
    </w:p>
    <w:p w:rsidR="00E867C2"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При оценке сформированности учебной деятельности учи</w:t>
      </w:r>
      <w:r w:rsidR="00E867C2" w:rsidRPr="00C9012B">
        <w:rPr>
          <w:rFonts w:ascii="Times New Roman" w:eastAsia="Times New Roman" w:hAnsi="Times New Roman" w:cs="Times New Roman"/>
          <w:sz w:val="24"/>
          <w:szCs w:val="24"/>
        </w:rPr>
        <w:t xml:space="preserve">тывается возрастная специфика, </w:t>
      </w:r>
      <w:r w:rsidRPr="00C9012B">
        <w:rPr>
          <w:rFonts w:ascii="Times New Roman" w:eastAsia="Times New Roman" w:hAnsi="Times New Roman" w:cs="Times New Roman"/>
          <w:sz w:val="24"/>
          <w:szCs w:val="24"/>
        </w:rPr>
        <w:t>которая заключается в постепенном переходе от совместной деятельности учителя и обучающегося к совместн</w:t>
      </w:r>
      <w:proofErr w:type="gramStart"/>
      <w:r w:rsidRPr="00C9012B">
        <w:rPr>
          <w:rFonts w:ascii="Times New Roman" w:eastAsia="Times New Roman" w:hAnsi="Times New Roman" w:cs="Times New Roman"/>
          <w:sz w:val="24"/>
          <w:szCs w:val="24"/>
        </w:rPr>
        <w:t>о-</w:t>
      </w:r>
      <w:proofErr w:type="gramEnd"/>
      <w:r w:rsidR="001B0278" w:rsidRPr="00C9012B">
        <w:rPr>
          <w:rFonts w:ascii="Times New Roman" w:eastAsia="Times New Roman" w:hAnsi="Times New Roman" w:cs="Times New Roman"/>
          <w:sz w:val="24"/>
          <w:szCs w:val="24"/>
        </w:rPr>
        <w:t xml:space="preserve"> </w:t>
      </w:r>
      <w:r w:rsidRPr="00C9012B">
        <w:rPr>
          <w:rFonts w:ascii="Times New Roman" w:eastAsia="Times New Roman" w:hAnsi="Times New Roman" w:cs="Times New Roman"/>
          <w:sz w:val="24"/>
          <w:szCs w:val="24"/>
        </w:rPr>
        <w:t>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
    <w:p w:rsidR="009A4859" w:rsidRPr="00C9012B" w:rsidRDefault="009A4859" w:rsidP="00F578C5">
      <w:pPr>
        <w:spacing w:after="0" w:line="240" w:lineRule="auto"/>
        <w:ind w:firstLine="709"/>
        <w:contextualSpacing/>
        <w:jc w:val="both"/>
        <w:rPr>
          <w:rFonts w:ascii="Times New Roman" w:eastAsia="Times New Roman" w:hAnsi="Times New Roman" w:cs="Times New Roman"/>
          <w:i/>
          <w:sz w:val="24"/>
          <w:szCs w:val="24"/>
        </w:rPr>
      </w:pPr>
      <w:r w:rsidRPr="00C9012B">
        <w:rPr>
          <w:rFonts w:ascii="Times New Roman" w:eastAsia="Times New Roman" w:hAnsi="Times New Roman" w:cs="Times New Roman"/>
          <w:b/>
          <w:bCs/>
          <w:i/>
          <w:sz w:val="24"/>
          <w:szCs w:val="24"/>
        </w:rPr>
        <w:t>Функции универсальных учебных действий:</w:t>
      </w:r>
    </w:p>
    <w:p w:rsidR="009A4859" w:rsidRPr="00C9012B" w:rsidRDefault="009A4859" w:rsidP="006254E8">
      <w:pPr>
        <w:pStyle w:val="af1"/>
        <w:numPr>
          <w:ilvl w:val="0"/>
          <w:numId w:val="51"/>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lastRenderedPageBreak/>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1B0278" w:rsidRPr="00C9012B" w:rsidRDefault="009A4859" w:rsidP="006254E8">
      <w:pPr>
        <w:pStyle w:val="af1"/>
        <w:numPr>
          <w:ilvl w:val="0"/>
          <w:numId w:val="51"/>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 xml:space="preserve">создание условий для гармоничного развития личности и её самореализации на основе готовности к непрерывному образованию; </w:t>
      </w:r>
    </w:p>
    <w:p w:rsidR="009A4859" w:rsidRPr="00C9012B" w:rsidRDefault="009A4859" w:rsidP="006254E8">
      <w:pPr>
        <w:pStyle w:val="af1"/>
        <w:numPr>
          <w:ilvl w:val="0"/>
          <w:numId w:val="51"/>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обеспечение успешного усвоения знаний, формирования умений, навыков и компетентностей в любой предметной области.</w:t>
      </w:r>
    </w:p>
    <w:p w:rsidR="001B0278"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w:t>
      </w:r>
    </w:p>
    <w:p w:rsidR="00E867C2"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Универсальные учебные действия обеспечивают этапы усвоения учебного содержания и формирования психологиче</w:t>
      </w:r>
      <w:r w:rsidR="00E867C2" w:rsidRPr="00C9012B">
        <w:rPr>
          <w:rFonts w:ascii="Times New Roman" w:eastAsia="Times New Roman" w:hAnsi="Times New Roman" w:cs="Times New Roman"/>
          <w:sz w:val="24"/>
          <w:szCs w:val="24"/>
        </w:rPr>
        <w:t>ских способностей обучающегося.</w:t>
      </w:r>
    </w:p>
    <w:p w:rsidR="009A4859" w:rsidRPr="00C9012B" w:rsidRDefault="009A4859" w:rsidP="00F578C5">
      <w:pPr>
        <w:spacing w:after="0" w:line="240" w:lineRule="auto"/>
        <w:ind w:firstLine="709"/>
        <w:contextualSpacing/>
        <w:jc w:val="both"/>
        <w:rPr>
          <w:rFonts w:ascii="Times New Roman" w:eastAsia="Times New Roman" w:hAnsi="Times New Roman" w:cs="Times New Roman"/>
          <w:i/>
          <w:sz w:val="24"/>
          <w:szCs w:val="24"/>
        </w:rPr>
      </w:pPr>
      <w:r w:rsidRPr="00C9012B">
        <w:rPr>
          <w:rFonts w:ascii="Times New Roman" w:eastAsia="Times New Roman" w:hAnsi="Times New Roman" w:cs="Times New Roman"/>
          <w:b/>
          <w:bCs/>
          <w:i/>
          <w:sz w:val="24"/>
          <w:szCs w:val="24"/>
        </w:rPr>
        <w:t>Виды универсальных учебных действий</w:t>
      </w:r>
      <w:r w:rsidR="001B0278" w:rsidRPr="00C9012B">
        <w:rPr>
          <w:rFonts w:ascii="Times New Roman" w:eastAsia="Times New Roman" w:hAnsi="Times New Roman" w:cs="Times New Roman"/>
          <w:b/>
          <w:bCs/>
          <w:i/>
          <w:sz w:val="24"/>
          <w:szCs w:val="24"/>
        </w:rPr>
        <w:t>.</w:t>
      </w:r>
    </w:p>
    <w:p w:rsidR="001B0278"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составе основных видов универсальных учебных действий, соответствующих ключевым целям общего образования, можно выделить четыре блока: </w:t>
      </w:r>
      <w:r w:rsidR="00E867C2" w:rsidRPr="00C9012B">
        <w:rPr>
          <w:rFonts w:ascii="Times New Roman" w:eastAsia="Times New Roman" w:hAnsi="Times New Roman" w:cs="Times New Roman"/>
          <w:bCs/>
          <w:iCs/>
          <w:sz w:val="24"/>
          <w:szCs w:val="24"/>
        </w:rPr>
        <w:t xml:space="preserve">личностный, </w:t>
      </w:r>
      <w:r w:rsidRPr="00C9012B">
        <w:rPr>
          <w:rFonts w:ascii="Times New Roman" w:eastAsia="Times New Roman" w:hAnsi="Times New Roman" w:cs="Times New Roman"/>
          <w:bCs/>
          <w:iCs/>
          <w:sz w:val="24"/>
          <w:szCs w:val="24"/>
        </w:rPr>
        <w:t>регулятивный</w:t>
      </w:r>
      <w:r w:rsidRPr="00C9012B">
        <w:rPr>
          <w:rFonts w:ascii="Times New Roman" w:eastAsia="Times New Roman" w:hAnsi="Times New Roman" w:cs="Times New Roman"/>
          <w:sz w:val="24"/>
          <w:szCs w:val="24"/>
        </w:rPr>
        <w:t> (</w:t>
      </w:r>
      <w:r w:rsidR="00E867C2" w:rsidRPr="00C9012B">
        <w:rPr>
          <w:rFonts w:ascii="Times New Roman" w:eastAsia="Times New Roman" w:hAnsi="Times New Roman" w:cs="Times New Roman"/>
          <w:iCs/>
          <w:sz w:val="24"/>
          <w:szCs w:val="24"/>
        </w:rPr>
        <w:t xml:space="preserve">включающий также действия </w:t>
      </w:r>
      <w:r w:rsidRPr="00C9012B">
        <w:rPr>
          <w:rFonts w:ascii="Times New Roman" w:eastAsia="Times New Roman" w:hAnsi="Times New Roman" w:cs="Times New Roman"/>
          <w:iCs/>
          <w:sz w:val="24"/>
          <w:szCs w:val="24"/>
        </w:rPr>
        <w:t>саморегуляции</w:t>
      </w:r>
      <w:r w:rsidR="00E867C2" w:rsidRPr="00C9012B">
        <w:rPr>
          <w:rFonts w:ascii="Times New Roman" w:eastAsia="Times New Roman" w:hAnsi="Times New Roman" w:cs="Times New Roman"/>
          <w:sz w:val="24"/>
          <w:szCs w:val="24"/>
        </w:rPr>
        <w:t xml:space="preserve">), </w:t>
      </w:r>
      <w:r w:rsidRPr="00C9012B">
        <w:rPr>
          <w:rFonts w:ascii="Times New Roman" w:eastAsia="Times New Roman" w:hAnsi="Times New Roman" w:cs="Times New Roman"/>
          <w:bCs/>
          <w:iCs/>
          <w:sz w:val="24"/>
          <w:szCs w:val="24"/>
        </w:rPr>
        <w:t>познавательный и коммуникативный</w:t>
      </w:r>
      <w:r w:rsidRPr="00C9012B">
        <w:rPr>
          <w:rFonts w:ascii="Times New Roman" w:eastAsia="Times New Roman" w:hAnsi="Times New Roman" w:cs="Times New Roman"/>
          <w:sz w:val="24"/>
          <w:szCs w:val="24"/>
        </w:rPr>
        <w:t>.</w:t>
      </w:r>
    </w:p>
    <w:p w:rsidR="00C428EE"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b/>
          <w:bCs/>
          <w:i/>
          <w:iCs/>
          <w:sz w:val="24"/>
          <w:szCs w:val="24"/>
        </w:rPr>
        <w:t>Личностные универсальные учебные действия</w:t>
      </w:r>
      <w:r w:rsidRPr="00C9012B">
        <w:rPr>
          <w:rFonts w:ascii="Times New Roman" w:eastAsia="Times New Roman" w:hAnsi="Times New Roman" w:cs="Times New Roman"/>
          <w:sz w:val="24"/>
          <w:szCs w:val="24"/>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9A4859"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Применительно к учебной деятельности следует выделить три вида личностных действий:</w:t>
      </w:r>
    </w:p>
    <w:p w:rsidR="009A4859" w:rsidRPr="00C9012B" w:rsidRDefault="009A4859" w:rsidP="006254E8">
      <w:pPr>
        <w:pStyle w:val="af1"/>
        <w:numPr>
          <w:ilvl w:val="0"/>
          <w:numId w:val="52"/>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личностное, профессиональное, жизненное самоопределение;</w:t>
      </w:r>
    </w:p>
    <w:p w:rsidR="009A4859" w:rsidRPr="00C9012B" w:rsidRDefault="001B0278" w:rsidP="006254E8">
      <w:pPr>
        <w:pStyle w:val="af1"/>
        <w:numPr>
          <w:ilvl w:val="0"/>
          <w:numId w:val="52"/>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с</w:t>
      </w:r>
      <w:r w:rsidR="009A4859" w:rsidRPr="00C9012B">
        <w:rPr>
          <w:rFonts w:ascii="Times New Roman" w:eastAsia="Times New Roman" w:hAnsi="Times New Roman"/>
          <w:sz w:val="24"/>
          <w:szCs w:val="24"/>
        </w:rPr>
        <w:t xml:space="preserve">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009A4859" w:rsidRPr="00C9012B">
        <w:rPr>
          <w:rFonts w:ascii="Times New Roman" w:eastAsia="Times New Roman" w:hAnsi="Times New Roman"/>
          <w:sz w:val="24"/>
          <w:szCs w:val="24"/>
        </w:rPr>
        <w:t>вопросом</w:t>
      </w:r>
      <w:proofErr w:type="gramEnd"/>
      <w:r w:rsidR="009A4859" w:rsidRPr="00C9012B">
        <w:rPr>
          <w:rFonts w:ascii="Times New Roman" w:eastAsia="Times New Roman" w:hAnsi="Times New Roman"/>
          <w:sz w:val="24"/>
          <w:szCs w:val="24"/>
        </w:rPr>
        <w:t>: </w:t>
      </w:r>
      <w:r w:rsidR="009A4859" w:rsidRPr="00C9012B">
        <w:rPr>
          <w:rFonts w:ascii="Times New Roman" w:eastAsia="Times New Roman" w:hAnsi="Times New Roman"/>
          <w:i/>
          <w:iCs/>
          <w:sz w:val="24"/>
          <w:szCs w:val="24"/>
        </w:rPr>
        <w:t xml:space="preserve">какое значение и </w:t>
      </w:r>
      <w:proofErr w:type="gramStart"/>
      <w:r w:rsidR="009A4859" w:rsidRPr="00C9012B">
        <w:rPr>
          <w:rFonts w:ascii="Times New Roman" w:eastAsia="Times New Roman" w:hAnsi="Times New Roman"/>
          <w:i/>
          <w:iCs/>
          <w:sz w:val="24"/>
          <w:szCs w:val="24"/>
        </w:rPr>
        <w:t>какой</w:t>
      </w:r>
      <w:proofErr w:type="gramEnd"/>
      <w:r w:rsidR="009A4859" w:rsidRPr="00C9012B">
        <w:rPr>
          <w:rFonts w:ascii="Times New Roman" w:eastAsia="Times New Roman" w:hAnsi="Times New Roman"/>
          <w:i/>
          <w:iCs/>
          <w:sz w:val="24"/>
          <w:szCs w:val="24"/>
        </w:rPr>
        <w:t xml:space="preserve"> смысл имеет для меня учение?</w:t>
      </w:r>
      <w:r w:rsidR="009A4859" w:rsidRPr="00C9012B">
        <w:rPr>
          <w:rFonts w:ascii="Times New Roman" w:eastAsia="Times New Roman" w:hAnsi="Times New Roman"/>
          <w:sz w:val="24"/>
          <w:szCs w:val="24"/>
        </w:rPr>
        <w:t> — и уметь на него отвечать;</w:t>
      </w:r>
    </w:p>
    <w:p w:rsidR="009A4859" w:rsidRPr="00C9012B" w:rsidRDefault="009A4859" w:rsidP="006254E8">
      <w:pPr>
        <w:pStyle w:val="af1"/>
        <w:numPr>
          <w:ilvl w:val="0"/>
          <w:numId w:val="52"/>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9A4859"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b/>
          <w:bCs/>
          <w:i/>
          <w:iCs/>
          <w:sz w:val="24"/>
          <w:szCs w:val="24"/>
        </w:rPr>
        <w:t>Рег</w:t>
      </w:r>
      <w:r w:rsidR="00E867C2" w:rsidRPr="00C9012B">
        <w:rPr>
          <w:rFonts w:ascii="Times New Roman" w:eastAsia="Times New Roman" w:hAnsi="Times New Roman" w:cs="Times New Roman"/>
          <w:b/>
          <w:bCs/>
          <w:i/>
          <w:iCs/>
          <w:sz w:val="24"/>
          <w:szCs w:val="24"/>
        </w:rPr>
        <w:t xml:space="preserve">улятивные универсальные учебные </w:t>
      </w:r>
      <w:r w:rsidRPr="00C9012B">
        <w:rPr>
          <w:rFonts w:ascii="Times New Roman" w:eastAsia="Times New Roman" w:hAnsi="Times New Roman" w:cs="Times New Roman"/>
          <w:b/>
          <w:bCs/>
          <w:i/>
          <w:iCs/>
          <w:sz w:val="24"/>
          <w:szCs w:val="24"/>
        </w:rPr>
        <w:t>действия</w:t>
      </w:r>
      <w:r w:rsidR="00E867C2" w:rsidRPr="00C9012B">
        <w:rPr>
          <w:rFonts w:ascii="Times New Roman" w:eastAsia="Times New Roman" w:hAnsi="Times New Roman" w:cs="Times New Roman"/>
          <w:sz w:val="24"/>
          <w:szCs w:val="24"/>
        </w:rPr>
        <w:t xml:space="preserve"> обеспечивают </w:t>
      </w:r>
      <w:proofErr w:type="gramStart"/>
      <w:r w:rsidRPr="00C9012B">
        <w:rPr>
          <w:rFonts w:ascii="Times New Roman" w:eastAsia="Times New Roman" w:hAnsi="Times New Roman" w:cs="Times New Roman"/>
          <w:sz w:val="24"/>
          <w:szCs w:val="24"/>
        </w:rPr>
        <w:t>обучающимся</w:t>
      </w:r>
      <w:proofErr w:type="gramEnd"/>
      <w:r w:rsidRPr="00C9012B">
        <w:rPr>
          <w:rFonts w:ascii="Times New Roman" w:eastAsia="Times New Roman" w:hAnsi="Times New Roman" w:cs="Times New Roman"/>
          <w:sz w:val="24"/>
          <w:szCs w:val="24"/>
        </w:rPr>
        <w:t xml:space="preserve"> организацию своей учебной деятельности. К ним относятся:</w:t>
      </w:r>
    </w:p>
    <w:p w:rsidR="009A4859" w:rsidRPr="00C9012B" w:rsidRDefault="009A4859" w:rsidP="006254E8">
      <w:pPr>
        <w:pStyle w:val="af1"/>
        <w:numPr>
          <w:ilvl w:val="0"/>
          <w:numId w:val="53"/>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целеполагание как постановка учебной задачи на основе соотнесения того, что уже известно и усвоено учащимися, и того, что ещё неизвестно;</w:t>
      </w:r>
    </w:p>
    <w:p w:rsidR="009A4859" w:rsidRPr="00C9012B" w:rsidRDefault="006F33CA" w:rsidP="006254E8">
      <w:pPr>
        <w:pStyle w:val="af1"/>
        <w:numPr>
          <w:ilvl w:val="0"/>
          <w:numId w:val="53"/>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планирование -</w:t>
      </w:r>
      <w:r w:rsidR="009A4859" w:rsidRPr="00C9012B">
        <w:rPr>
          <w:rFonts w:ascii="Times New Roman" w:eastAsia="Times New Roman" w:hAnsi="Times New Roman"/>
          <w:sz w:val="24"/>
          <w:szCs w:val="24"/>
        </w:rPr>
        <w:t xml:space="preserve"> определение последовательности промежуточных целей с учётом конечного результата; составление плана и последовательности действий;</w:t>
      </w:r>
    </w:p>
    <w:p w:rsidR="009A4859" w:rsidRPr="00C9012B" w:rsidRDefault="006F33CA" w:rsidP="006254E8">
      <w:pPr>
        <w:pStyle w:val="af1"/>
        <w:numPr>
          <w:ilvl w:val="0"/>
          <w:numId w:val="53"/>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прогнозирование -</w:t>
      </w:r>
      <w:r w:rsidR="009A4859" w:rsidRPr="00C9012B">
        <w:rPr>
          <w:rFonts w:ascii="Times New Roman" w:eastAsia="Times New Roman" w:hAnsi="Times New Roman"/>
          <w:sz w:val="24"/>
          <w:szCs w:val="24"/>
        </w:rPr>
        <w:t xml:space="preserve"> предвосхищение результата и уровня усвоения знаний, его временных характеристик;</w:t>
      </w:r>
    </w:p>
    <w:p w:rsidR="009A4859" w:rsidRPr="00C9012B" w:rsidRDefault="009A4859" w:rsidP="006254E8">
      <w:pPr>
        <w:pStyle w:val="af1"/>
        <w:numPr>
          <w:ilvl w:val="0"/>
          <w:numId w:val="53"/>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контроль в форме сличения способа действия и его результата с заданным эталоном с целью обнаружения отклонений и отличий от эталона;</w:t>
      </w:r>
    </w:p>
    <w:p w:rsidR="009A4859" w:rsidRPr="00C9012B" w:rsidRDefault="006F33CA" w:rsidP="006254E8">
      <w:pPr>
        <w:pStyle w:val="af1"/>
        <w:numPr>
          <w:ilvl w:val="0"/>
          <w:numId w:val="53"/>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 xml:space="preserve">коррекция - </w:t>
      </w:r>
      <w:r w:rsidR="009A4859" w:rsidRPr="00C9012B">
        <w:rPr>
          <w:rFonts w:ascii="Times New Roman" w:eastAsia="Times New Roman" w:hAnsi="Times New Roman"/>
          <w:sz w:val="24"/>
          <w:szCs w:val="24"/>
        </w:rPr>
        <w:t>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9A4859" w:rsidRPr="00C9012B" w:rsidRDefault="006F33CA" w:rsidP="006254E8">
      <w:pPr>
        <w:pStyle w:val="af1"/>
        <w:numPr>
          <w:ilvl w:val="0"/>
          <w:numId w:val="53"/>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lastRenderedPageBreak/>
        <w:t xml:space="preserve">оценка - </w:t>
      </w:r>
      <w:r w:rsidR="009A4859" w:rsidRPr="00C9012B">
        <w:rPr>
          <w:rFonts w:ascii="Times New Roman" w:eastAsia="Times New Roman" w:hAnsi="Times New Roman"/>
          <w:sz w:val="24"/>
          <w:szCs w:val="24"/>
        </w:rPr>
        <w:t xml:space="preserve">выделение и осознание </w:t>
      </w:r>
      <w:proofErr w:type="gramStart"/>
      <w:r w:rsidR="009A4859" w:rsidRPr="00C9012B">
        <w:rPr>
          <w:rFonts w:ascii="Times New Roman" w:eastAsia="Times New Roman" w:hAnsi="Times New Roman"/>
          <w:sz w:val="24"/>
          <w:szCs w:val="24"/>
        </w:rPr>
        <w:t>обучающимися</w:t>
      </w:r>
      <w:proofErr w:type="gramEnd"/>
      <w:r w:rsidR="009A4859" w:rsidRPr="00C9012B">
        <w:rPr>
          <w:rFonts w:ascii="Times New Roman" w:eastAsia="Times New Roman" w:hAnsi="Times New Roman"/>
          <w:sz w:val="24"/>
          <w:szCs w:val="24"/>
        </w:rPr>
        <w:t xml:space="preserve"> того, что уже усвоено и что ещё нужно усвоить, осознание качества и уровня усвоения; оценка результатов работы;</w:t>
      </w:r>
    </w:p>
    <w:p w:rsidR="009A4859" w:rsidRPr="00C9012B" w:rsidRDefault="009A4859" w:rsidP="006254E8">
      <w:pPr>
        <w:pStyle w:val="af1"/>
        <w:numPr>
          <w:ilvl w:val="0"/>
          <w:numId w:val="53"/>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4004D7"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b/>
          <w:bCs/>
          <w:i/>
          <w:iCs/>
          <w:sz w:val="24"/>
          <w:szCs w:val="24"/>
        </w:rPr>
        <w:t>Познавательные универсальные учебные действия</w:t>
      </w:r>
      <w:r w:rsidRPr="00C9012B">
        <w:rPr>
          <w:rFonts w:ascii="Times New Roman" w:eastAsia="Times New Roman" w:hAnsi="Times New Roman" w:cs="Times New Roman"/>
          <w:sz w:val="24"/>
          <w:szCs w:val="24"/>
        </w:rPr>
        <w:t> включают в себя общеучебные, логические учебные действия, а также постановку и решение проблемы.</w:t>
      </w:r>
    </w:p>
    <w:p w:rsidR="009A4859"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b/>
          <w:i/>
          <w:iCs/>
          <w:sz w:val="24"/>
          <w:szCs w:val="24"/>
        </w:rPr>
        <w:t>Общеучебные универсальные действия</w:t>
      </w:r>
      <w:r w:rsidRPr="00C9012B">
        <w:rPr>
          <w:rFonts w:ascii="Times New Roman" w:eastAsia="Times New Roman" w:hAnsi="Times New Roman" w:cs="Times New Roman"/>
          <w:i/>
          <w:iCs/>
          <w:sz w:val="24"/>
          <w:szCs w:val="24"/>
        </w:rPr>
        <w:t>:</w:t>
      </w:r>
    </w:p>
    <w:p w:rsidR="009A4859" w:rsidRPr="00C9012B" w:rsidRDefault="009A4859" w:rsidP="006254E8">
      <w:pPr>
        <w:pStyle w:val="af1"/>
        <w:numPr>
          <w:ilvl w:val="0"/>
          <w:numId w:val="54"/>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самостоятельное выделение и формулирование познавательной цели;</w:t>
      </w:r>
    </w:p>
    <w:p w:rsidR="009A4859" w:rsidRPr="00C9012B" w:rsidRDefault="009A4859" w:rsidP="006254E8">
      <w:pPr>
        <w:pStyle w:val="af1"/>
        <w:numPr>
          <w:ilvl w:val="0"/>
          <w:numId w:val="54"/>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9A4859" w:rsidRPr="00C9012B" w:rsidRDefault="009A4859" w:rsidP="006254E8">
      <w:pPr>
        <w:pStyle w:val="af1"/>
        <w:numPr>
          <w:ilvl w:val="0"/>
          <w:numId w:val="54"/>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структурирование знаний;</w:t>
      </w:r>
    </w:p>
    <w:p w:rsidR="009A4859" w:rsidRPr="00C9012B" w:rsidRDefault="009A4859" w:rsidP="006254E8">
      <w:pPr>
        <w:pStyle w:val="af1"/>
        <w:numPr>
          <w:ilvl w:val="0"/>
          <w:numId w:val="54"/>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осознанное и произвольное построение речевого высказывания в устной и письменной форме;</w:t>
      </w:r>
    </w:p>
    <w:p w:rsidR="009A4859" w:rsidRPr="00C9012B" w:rsidRDefault="009A4859" w:rsidP="006254E8">
      <w:pPr>
        <w:pStyle w:val="af1"/>
        <w:numPr>
          <w:ilvl w:val="0"/>
          <w:numId w:val="54"/>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выбор наиболее эффективных способов решения задач в зависимости от конкретных условий;</w:t>
      </w:r>
    </w:p>
    <w:p w:rsidR="009A4859" w:rsidRPr="00C9012B" w:rsidRDefault="009A4859" w:rsidP="006254E8">
      <w:pPr>
        <w:pStyle w:val="af1"/>
        <w:numPr>
          <w:ilvl w:val="0"/>
          <w:numId w:val="54"/>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рефлексия способов и условий действия, контроль и оценка процесса и результатов деятельности;</w:t>
      </w:r>
    </w:p>
    <w:p w:rsidR="009A4859" w:rsidRPr="00C9012B" w:rsidRDefault="009A4859" w:rsidP="006254E8">
      <w:pPr>
        <w:pStyle w:val="af1"/>
        <w:numPr>
          <w:ilvl w:val="0"/>
          <w:numId w:val="54"/>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9A4859" w:rsidRPr="00C9012B" w:rsidRDefault="009A4859" w:rsidP="006254E8">
      <w:pPr>
        <w:pStyle w:val="af1"/>
        <w:numPr>
          <w:ilvl w:val="0"/>
          <w:numId w:val="54"/>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9A4859"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Особую группу общеучебных универсальных действий составляют</w:t>
      </w:r>
    </w:p>
    <w:p w:rsidR="009A4859" w:rsidRPr="00C9012B" w:rsidRDefault="004004D7" w:rsidP="006254E8">
      <w:pPr>
        <w:pStyle w:val="af1"/>
        <w:numPr>
          <w:ilvl w:val="0"/>
          <w:numId w:val="55"/>
        </w:numPr>
        <w:spacing w:after="0" w:line="240" w:lineRule="auto"/>
        <w:jc w:val="both"/>
        <w:rPr>
          <w:rFonts w:ascii="Times New Roman" w:eastAsia="Times New Roman" w:hAnsi="Times New Roman"/>
          <w:i/>
          <w:iCs/>
          <w:sz w:val="24"/>
          <w:szCs w:val="24"/>
        </w:rPr>
      </w:pPr>
      <w:r w:rsidRPr="00C9012B">
        <w:rPr>
          <w:rFonts w:ascii="Times New Roman" w:eastAsia="Times New Roman" w:hAnsi="Times New Roman"/>
          <w:i/>
          <w:iCs/>
          <w:sz w:val="24"/>
          <w:szCs w:val="24"/>
        </w:rPr>
        <w:t>з</w:t>
      </w:r>
      <w:r w:rsidR="009A4859" w:rsidRPr="00C9012B">
        <w:rPr>
          <w:rFonts w:ascii="Times New Roman" w:eastAsia="Times New Roman" w:hAnsi="Times New Roman"/>
          <w:i/>
          <w:iCs/>
          <w:sz w:val="24"/>
          <w:szCs w:val="24"/>
        </w:rPr>
        <w:t>наково-символические действия:</w:t>
      </w:r>
    </w:p>
    <w:p w:rsidR="009A4859" w:rsidRPr="00C9012B" w:rsidRDefault="009A4859" w:rsidP="006254E8">
      <w:pPr>
        <w:pStyle w:val="af1"/>
        <w:numPr>
          <w:ilvl w:val="0"/>
          <w:numId w:val="56"/>
        </w:numPr>
        <w:spacing w:after="0" w:line="240" w:lineRule="auto"/>
        <w:jc w:val="both"/>
        <w:rPr>
          <w:rFonts w:ascii="Times New Roman" w:eastAsia="Times New Roman" w:hAnsi="Times New Roman"/>
          <w:sz w:val="24"/>
          <w:szCs w:val="24"/>
        </w:rPr>
      </w:pPr>
      <w:proofErr w:type="gramStart"/>
      <w:r w:rsidRPr="00C9012B">
        <w:rPr>
          <w:rFonts w:ascii="Times New Roman" w:eastAsia="Times New Roman" w:hAnsi="Times New Roman"/>
          <w:sz w:val="24"/>
          <w:szCs w:val="24"/>
        </w:rPr>
        <w:t xml:space="preserve">моделирование </w:t>
      </w:r>
      <w:r w:rsidR="004004D7" w:rsidRPr="00C9012B">
        <w:rPr>
          <w:rFonts w:ascii="Times New Roman" w:eastAsia="Times New Roman" w:hAnsi="Times New Roman"/>
          <w:sz w:val="24"/>
          <w:szCs w:val="24"/>
        </w:rPr>
        <w:t>-</w:t>
      </w:r>
      <w:r w:rsidRPr="00C9012B">
        <w:rPr>
          <w:rFonts w:ascii="Times New Roman" w:eastAsia="Times New Roman" w:hAnsi="Times New Roman"/>
          <w:sz w:val="24"/>
          <w:szCs w:val="24"/>
        </w:rPr>
        <w:t xml:space="preserve">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9A4859" w:rsidRPr="00C9012B" w:rsidRDefault="009A4859" w:rsidP="006254E8">
      <w:pPr>
        <w:pStyle w:val="af1"/>
        <w:numPr>
          <w:ilvl w:val="0"/>
          <w:numId w:val="56"/>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преобразование модели с целью выявления общих законов, определ</w:t>
      </w:r>
      <w:r w:rsidR="004004D7" w:rsidRPr="00C9012B">
        <w:rPr>
          <w:rFonts w:ascii="Times New Roman" w:eastAsia="Times New Roman" w:hAnsi="Times New Roman"/>
          <w:sz w:val="24"/>
          <w:szCs w:val="24"/>
        </w:rPr>
        <w:t>яющих данную предметную область;</w:t>
      </w:r>
    </w:p>
    <w:p w:rsidR="009A4859" w:rsidRPr="00C9012B" w:rsidRDefault="004004D7" w:rsidP="006254E8">
      <w:pPr>
        <w:pStyle w:val="af1"/>
        <w:numPr>
          <w:ilvl w:val="0"/>
          <w:numId w:val="55"/>
        </w:numPr>
        <w:spacing w:after="0" w:line="240" w:lineRule="auto"/>
        <w:jc w:val="both"/>
        <w:rPr>
          <w:rFonts w:ascii="Times New Roman" w:eastAsia="Times New Roman" w:hAnsi="Times New Roman"/>
          <w:i/>
          <w:iCs/>
          <w:sz w:val="24"/>
          <w:szCs w:val="24"/>
        </w:rPr>
      </w:pPr>
      <w:r w:rsidRPr="00C9012B">
        <w:rPr>
          <w:rFonts w:ascii="Times New Roman" w:eastAsia="Times New Roman" w:hAnsi="Times New Roman"/>
          <w:i/>
          <w:iCs/>
          <w:sz w:val="24"/>
          <w:szCs w:val="24"/>
        </w:rPr>
        <w:t>л</w:t>
      </w:r>
      <w:r w:rsidR="009A4859" w:rsidRPr="00C9012B">
        <w:rPr>
          <w:rFonts w:ascii="Times New Roman" w:eastAsia="Times New Roman" w:hAnsi="Times New Roman"/>
          <w:i/>
          <w:iCs/>
          <w:sz w:val="24"/>
          <w:szCs w:val="24"/>
        </w:rPr>
        <w:t>огические универсальные действия:</w:t>
      </w:r>
    </w:p>
    <w:p w:rsidR="009A4859" w:rsidRPr="00C9012B" w:rsidRDefault="009A4859" w:rsidP="006254E8">
      <w:pPr>
        <w:pStyle w:val="af1"/>
        <w:numPr>
          <w:ilvl w:val="0"/>
          <w:numId w:val="57"/>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анализ объектов с целью выделения признаков (существенных, несущественных);</w:t>
      </w:r>
    </w:p>
    <w:p w:rsidR="009A4859" w:rsidRPr="00C9012B" w:rsidRDefault="004004D7" w:rsidP="006254E8">
      <w:pPr>
        <w:pStyle w:val="af1"/>
        <w:numPr>
          <w:ilvl w:val="0"/>
          <w:numId w:val="57"/>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синтез -</w:t>
      </w:r>
      <w:r w:rsidR="009A4859" w:rsidRPr="00C9012B">
        <w:rPr>
          <w:rFonts w:ascii="Times New Roman" w:eastAsia="Times New Roman" w:hAnsi="Times New Roman"/>
          <w:sz w:val="24"/>
          <w:szCs w:val="24"/>
        </w:rPr>
        <w:t xml:space="preserve"> составление целого из частей, в том числе самостоятельное достраивание с восполнением недостающих компонентов;</w:t>
      </w:r>
    </w:p>
    <w:p w:rsidR="009A4859" w:rsidRPr="00C9012B" w:rsidRDefault="009A4859" w:rsidP="006254E8">
      <w:pPr>
        <w:pStyle w:val="af1"/>
        <w:numPr>
          <w:ilvl w:val="0"/>
          <w:numId w:val="57"/>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выбор оснований и критериев для сравнения, классификации объектов;</w:t>
      </w:r>
    </w:p>
    <w:p w:rsidR="009A4859" w:rsidRPr="00C9012B" w:rsidRDefault="009A4859" w:rsidP="006254E8">
      <w:pPr>
        <w:pStyle w:val="af1"/>
        <w:numPr>
          <w:ilvl w:val="0"/>
          <w:numId w:val="57"/>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подведение под понятие, выведение следствий;</w:t>
      </w:r>
    </w:p>
    <w:p w:rsidR="009A4859" w:rsidRPr="00C9012B" w:rsidRDefault="009A4859" w:rsidP="006254E8">
      <w:pPr>
        <w:pStyle w:val="af1"/>
        <w:numPr>
          <w:ilvl w:val="0"/>
          <w:numId w:val="57"/>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установление причинно-следственных связей, представление цепочек объектов и явлений;</w:t>
      </w:r>
    </w:p>
    <w:p w:rsidR="009A4859" w:rsidRPr="00C9012B" w:rsidRDefault="009A4859" w:rsidP="006254E8">
      <w:pPr>
        <w:pStyle w:val="af1"/>
        <w:numPr>
          <w:ilvl w:val="0"/>
          <w:numId w:val="57"/>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построение логической цепочки рассуждений, анализ истинности утверждений;</w:t>
      </w:r>
    </w:p>
    <w:p w:rsidR="009A4859" w:rsidRPr="00C9012B" w:rsidRDefault="009A4859" w:rsidP="006254E8">
      <w:pPr>
        <w:pStyle w:val="af1"/>
        <w:numPr>
          <w:ilvl w:val="0"/>
          <w:numId w:val="57"/>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доказательство;</w:t>
      </w:r>
    </w:p>
    <w:p w:rsidR="009A4859" w:rsidRPr="00C9012B" w:rsidRDefault="009A4859" w:rsidP="006254E8">
      <w:pPr>
        <w:pStyle w:val="af1"/>
        <w:numPr>
          <w:ilvl w:val="0"/>
          <w:numId w:val="57"/>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выдв</w:t>
      </w:r>
      <w:r w:rsidR="004004D7" w:rsidRPr="00C9012B">
        <w:rPr>
          <w:rFonts w:ascii="Times New Roman" w:eastAsia="Times New Roman" w:hAnsi="Times New Roman"/>
          <w:sz w:val="24"/>
          <w:szCs w:val="24"/>
        </w:rPr>
        <w:t>ижение гипотез и их обоснование;</w:t>
      </w:r>
    </w:p>
    <w:p w:rsidR="009A4859" w:rsidRPr="00C9012B" w:rsidRDefault="004004D7" w:rsidP="006254E8">
      <w:pPr>
        <w:pStyle w:val="af1"/>
        <w:numPr>
          <w:ilvl w:val="0"/>
          <w:numId w:val="55"/>
        </w:numPr>
        <w:spacing w:after="0" w:line="240" w:lineRule="auto"/>
        <w:jc w:val="both"/>
        <w:rPr>
          <w:rFonts w:ascii="Times New Roman" w:eastAsia="Times New Roman" w:hAnsi="Times New Roman"/>
          <w:i/>
          <w:iCs/>
          <w:sz w:val="24"/>
          <w:szCs w:val="24"/>
        </w:rPr>
      </w:pPr>
      <w:r w:rsidRPr="00C9012B">
        <w:rPr>
          <w:rFonts w:ascii="Times New Roman" w:eastAsia="Times New Roman" w:hAnsi="Times New Roman"/>
          <w:i/>
          <w:iCs/>
          <w:sz w:val="24"/>
          <w:szCs w:val="24"/>
        </w:rPr>
        <w:t>п</w:t>
      </w:r>
      <w:r w:rsidR="009A4859" w:rsidRPr="00C9012B">
        <w:rPr>
          <w:rFonts w:ascii="Times New Roman" w:eastAsia="Times New Roman" w:hAnsi="Times New Roman"/>
          <w:i/>
          <w:iCs/>
          <w:sz w:val="24"/>
          <w:szCs w:val="24"/>
        </w:rPr>
        <w:t>остановка и решение проблемы:</w:t>
      </w:r>
    </w:p>
    <w:p w:rsidR="009A4859" w:rsidRPr="00C9012B" w:rsidRDefault="009A4859" w:rsidP="006254E8">
      <w:pPr>
        <w:pStyle w:val="af1"/>
        <w:numPr>
          <w:ilvl w:val="0"/>
          <w:numId w:val="58"/>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формулирование проблемы;</w:t>
      </w:r>
    </w:p>
    <w:p w:rsidR="009A4859" w:rsidRPr="00C9012B" w:rsidRDefault="009A4859" w:rsidP="006254E8">
      <w:pPr>
        <w:pStyle w:val="af1"/>
        <w:numPr>
          <w:ilvl w:val="0"/>
          <w:numId w:val="58"/>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самостоятельное создание способов решения проблем творческого и поискового характера.</w:t>
      </w:r>
    </w:p>
    <w:p w:rsidR="004004D7"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b/>
          <w:bCs/>
          <w:i/>
          <w:iCs/>
          <w:sz w:val="24"/>
          <w:szCs w:val="24"/>
        </w:rPr>
        <w:t>Коммуникативные универсальные учебные действия</w:t>
      </w:r>
      <w:r w:rsidR="007C4574" w:rsidRPr="00C9012B">
        <w:rPr>
          <w:rFonts w:ascii="Times New Roman" w:eastAsia="Times New Roman" w:hAnsi="Times New Roman" w:cs="Times New Roman"/>
          <w:b/>
          <w:bCs/>
          <w:iCs/>
          <w:sz w:val="24"/>
          <w:szCs w:val="24"/>
        </w:rPr>
        <w:t xml:space="preserve"> </w:t>
      </w:r>
      <w:r w:rsidRPr="00C9012B">
        <w:rPr>
          <w:rFonts w:ascii="Times New Roman" w:eastAsia="Times New Roman" w:hAnsi="Times New Roman" w:cs="Times New Roman"/>
          <w:sz w:val="24"/>
          <w:szCs w:val="24"/>
        </w:rPr>
        <w:t xml:space="preserve">обеспечивают социальную компетентность и учёт позиции других людей, партнёров по общению или деятельности; </w:t>
      </w:r>
      <w:r w:rsidRPr="00C9012B">
        <w:rPr>
          <w:rFonts w:ascii="Times New Roman" w:eastAsia="Times New Roman" w:hAnsi="Times New Roman" w:cs="Times New Roman"/>
          <w:sz w:val="24"/>
          <w:szCs w:val="24"/>
        </w:rPr>
        <w:lastRenderedPageBreak/>
        <w:t>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9A4859"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 коммуникативным действиям относятся:</w:t>
      </w:r>
    </w:p>
    <w:p w:rsidR="009A4859" w:rsidRPr="00C9012B" w:rsidRDefault="009A4859" w:rsidP="006254E8">
      <w:pPr>
        <w:pStyle w:val="af1"/>
        <w:numPr>
          <w:ilvl w:val="0"/>
          <w:numId w:val="59"/>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планирование учебного сотрудничества с учителем и с</w:t>
      </w:r>
      <w:r w:rsidR="004004D7" w:rsidRPr="00C9012B">
        <w:rPr>
          <w:rFonts w:ascii="Times New Roman" w:eastAsia="Times New Roman" w:hAnsi="Times New Roman"/>
          <w:sz w:val="24"/>
          <w:szCs w:val="24"/>
        </w:rPr>
        <w:t>верстниками -</w:t>
      </w:r>
      <w:r w:rsidRPr="00C9012B">
        <w:rPr>
          <w:rFonts w:ascii="Times New Roman" w:eastAsia="Times New Roman" w:hAnsi="Times New Roman"/>
          <w:sz w:val="24"/>
          <w:szCs w:val="24"/>
        </w:rPr>
        <w:t xml:space="preserve"> определение цели, функций участников, способов взаимодействия;</w:t>
      </w:r>
    </w:p>
    <w:p w:rsidR="009A4859" w:rsidRPr="00C9012B" w:rsidRDefault="004004D7" w:rsidP="006254E8">
      <w:pPr>
        <w:pStyle w:val="af1"/>
        <w:numPr>
          <w:ilvl w:val="0"/>
          <w:numId w:val="59"/>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постановка вопросов -</w:t>
      </w:r>
      <w:r w:rsidR="009A4859" w:rsidRPr="00C9012B">
        <w:rPr>
          <w:rFonts w:ascii="Times New Roman" w:eastAsia="Times New Roman" w:hAnsi="Times New Roman"/>
          <w:sz w:val="24"/>
          <w:szCs w:val="24"/>
        </w:rPr>
        <w:t xml:space="preserve"> инициативное сотрудничество в поиске и сборе информации;</w:t>
      </w:r>
    </w:p>
    <w:p w:rsidR="009A4859" w:rsidRPr="00C9012B" w:rsidRDefault="004004D7" w:rsidP="006254E8">
      <w:pPr>
        <w:pStyle w:val="af1"/>
        <w:numPr>
          <w:ilvl w:val="0"/>
          <w:numId w:val="59"/>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разрешение конфликтов -</w:t>
      </w:r>
      <w:r w:rsidR="009A4859" w:rsidRPr="00C9012B">
        <w:rPr>
          <w:rFonts w:ascii="Times New Roman" w:eastAsia="Times New Roman" w:hAnsi="Times New Roman"/>
          <w:sz w:val="24"/>
          <w:szCs w:val="24"/>
        </w:rPr>
        <w:t xml:space="preserve"> выявление, идентификация проблемы, поиск и оценка альтернативных способов разрешения конфликта, принятие решения и его реализация;</w:t>
      </w:r>
    </w:p>
    <w:p w:rsidR="009A4859" w:rsidRPr="00C9012B" w:rsidRDefault="004004D7" w:rsidP="006254E8">
      <w:pPr>
        <w:pStyle w:val="af1"/>
        <w:numPr>
          <w:ilvl w:val="0"/>
          <w:numId w:val="59"/>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управление поведением партнёра -</w:t>
      </w:r>
      <w:r w:rsidR="009A4859" w:rsidRPr="00C9012B">
        <w:rPr>
          <w:rFonts w:ascii="Times New Roman" w:eastAsia="Times New Roman" w:hAnsi="Times New Roman"/>
          <w:sz w:val="24"/>
          <w:szCs w:val="24"/>
        </w:rPr>
        <w:t xml:space="preserve"> контроль, коррекция, оценка его действий;</w:t>
      </w:r>
    </w:p>
    <w:p w:rsidR="00B475F7" w:rsidRPr="00C9012B" w:rsidRDefault="009A4859" w:rsidP="006254E8">
      <w:pPr>
        <w:pStyle w:val="af1"/>
        <w:numPr>
          <w:ilvl w:val="0"/>
          <w:numId w:val="59"/>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 xml:space="preserve">умение с достаточной полнотой и точностью выражать свои мысли в соответствии с задачами и условиями коммуникации; </w:t>
      </w:r>
    </w:p>
    <w:p w:rsidR="009A4859" w:rsidRPr="00C9012B" w:rsidRDefault="009A4859" w:rsidP="006254E8">
      <w:pPr>
        <w:pStyle w:val="af1"/>
        <w:numPr>
          <w:ilvl w:val="0"/>
          <w:numId w:val="59"/>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B475F7"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 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9A4859"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r w:rsidR="00854F84" w:rsidRPr="00C9012B">
        <w:rPr>
          <w:rFonts w:ascii="Times New Roman" w:eastAsia="Times New Roman" w:hAnsi="Times New Roman" w:cs="Times New Roman"/>
          <w:sz w:val="24"/>
          <w:szCs w:val="24"/>
        </w:rPr>
        <w:t>:</w:t>
      </w:r>
    </w:p>
    <w:p w:rsidR="009A4859" w:rsidRPr="00C9012B" w:rsidRDefault="009A4859" w:rsidP="006254E8">
      <w:pPr>
        <w:pStyle w:val="af1"/>
        <w:numPr>
          <w:ilvl w:val="0"/>
          <w:numId w:val="60"/>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из общения и сорегуляции развивается способность ребёнка регулировать свою деятельность;</w:t>
      </w:r>
    </w:p>
    <w:p w:rsidR="009A4859" w:rsidRPr="00C9012B" w:rsidRDefault="009A4859" w:rsidP="006254E8">
      <w:pPr>
        <w:pStyle w:val="af1"/>
        <w:numPr>
          <w:ilvl w:val="0"/>
          <w:numId w:val="60"/>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из оценок окружающих и в первую очередь оценок близкого и взрослого формируется представление о себе и своих возможностях, появляется самопринятие и са</w:t>
      </w:r>
      <w:r w:rsidR="00D23042" w:rsidRPr="00C9012B">
        <w:rPr>
          <w:rFonts w:ascii="Times New Roman" w:eastAsia="Times New Roman" w:hAnsi="Times New Roman"/>
          <w:sz w:val="24"/>
          <w:szCs w:val="24"/>
        </w:rPr>
        <w:t xml:space="preserve">моуважение, т.е. самооценка и </w:t>
      </w:r>
      <w:proofErr w:type="gramStart"/>
      <w:r w:rsidR="00D23042" w:rsidRPr="00C9012B">
        <w:rPr>
          <w:rFonts w:ascii="Times New Roman" w:eastAsia="Times New Roman" w:hAnsi="Times New Roman"/>
          <w:sz w:val="24"/>
          <w:szCs w:val="24"/>
        </w:rPr>
        <w:t>Я-</w:t>
      </w:r>
      <w:r w:rsidRPr="00C9012B">
        <w:rPr>
          <w:rFonts w:ascii="Times New Roman" w:eastAsia="Times New Roman" w:hAnsi="Times New Roman"/>
          <w:sz w:val="24"/>
          <w:szCs w:val="24"/>
        </w:rPr>
        <w:t>концепция</w:t>
      </w:r>
      <w:proofErr w:type="gramEnd"/>
      <w:r w:rsidRPr="00C9012B">
        <w:rPr>
          <w:rFonts w:ascii="Times New Roman" w:eastAsia="Times New Roman" w:hAnsi="Times New Roman"/>
          <w:sz w:val="24"/>
          <w:szCs w:val="24"/>
        </w:rPr>
        <w:t xml:space="preserve"> как результат самоопределения;</w:t>
      </w:r>
    </w:p>
    <w:p w:rsidR="009A4859" w:rsidRPr="00C9012B" w:rsidRDefault="009A4859" w:rsidP="006254E8">
      <w:pPr>
        <w:pStyle w:val="af1"/>
        <w:numPr>
          <w:ilvl w:val="0"/>
          <w:numId w:val="60"/>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из ситуативн</w:t>
      </w:r>
      <w:proofErr w:type="gramStart"/>
      <w:r w:rsidRPr="00C9012B">
        <w:rPr>
          <w:rFonts w:ascii="Times New Roman" w:eastAsia="Times New Roman" w:hAnsi="Times New Roman"/>
          <w:sz w:val="24"/>
          <w:szCs w:val="24"/>
        </w:rPr>
        <w:t>о-</w:t>
      </w:r>
      <w:proofErr w:type="gramEnd"/>
      <w:r w:rsidR="00854F84" w:rsidRPr="00C9012B">
        <w:rPr>
          <w:rFonts w:ascii="Times New Roman" w:eastAsia="Times New Roman" w:hAnsi="Times New Roman"/>
          <w:sz w:val="24"/>
          <w:szCs w:val="24"/>
        </w:rPr>
        <w:t xml:space="preserve"> </w:t>
      </w:r>
      <w:r w:rsidRPr="00C9012B">
        <w:rPr>
          <w:rFonts w:ascii="Times New Roman" w:eastAsia="Times New Roman" w:hAnsi="Times New Roman"/>
          <w:sz w:val="24"/>
          <w:szCs w:val="24"/>
        </w:rPr>
        <w:t>познавательного общения формируются познавательные действия ребёнка.</w:t>
      </w:r>
    </w:p>
    <w:p w:rsidR="00854F84"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854F84"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w:t>
      </w:r>
      <w:r w:rsidR="00854F84" w:rsidRPr="00C9012B">
        <w:rPr>
          <w:rFonts w:ascii="Times New Roman" w:eastAsia="Times New Roman" w:hAnsi="Times New Roman" w:cs="Times New Roman"/>
          <w:sz w:val="24"/>
          <w:szCs w:val="24"/>
        </w:rPr>
        <w:t xml:space="preserve">тера его общения и </w:t>
      </w:r>
      <w:proofErr w:type="gramStart"/>
      <w:r w:rsidR="00854F84" w:rsidRPr="00C9012B">
        <w:rPr>
          <w:rFonts w:ascii="Times New Roman" w:eastAsia="Times New Roman" w:hAnsi="Times New Roman" w:cs="Times New Roman"/>
          <w:sz w:val="24"/>
          <w:szCs w:val="24"/>
        </w:rPr>
        <w:t>Я-концепции</w:t>
      </w:r>
      <w:proofErr w:type="gramEnd"/>
      <w:r w:rsidR="00854F84" w:rsidRPr="00C9012B">
        <w:rPr>
          <w:rFonts w:ascii="Times New Roman" w:eastAsia="Times New Roman" w:hAnsi="Times New Roman" w:cs="Times New Roman"/>
          <w:sz w:val="24"/>
          <w:szCs w:val="24"/>
        </w:rPr>
        <w:t>.</w:t>
      </w:r>
    </w:p>
    <w:p w:rsidR="00B1719C"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w:t>
      </w:r>
      <w:r w:rsidR="00854F84" w:rsidRPr="00C9012B">
        <w:rPr>
          <w:rFonts w:ascii="Times New Roman" w:eastAsia="Times New Roman" w:hAnsi="Times New Roman" w:cs="Times New Roman"/>
          <w:sz w:val="24"/>
          <w:szCs w:val="24"/>
        </w:rPr>
        <w:t>об</w:t>
      </w:r>
      <w:r w:rsidRPr="00C9012B">
        <w:rPr>
          <w:rFonts w:ascii="Times New Roman" w:eastAsia="Times New Roman" w:hAnsi="Times New Roman" w:cs="Times New Roman"/>
          <w:sz w:val="24"/>
          <w:szCs w:val="24"/>
        </w:rPr>
        <w:t>уча</w:t>
      </w:r>
      <w:r w:rsidR="00854F84" w:rsidRPr="00C9012B">
        <w:rPr>
          <w:rFonts w:ascii="Times New Roman" w:eastAsia="Times New Roman" w:hAnsi="Times New Roman" w:cs="Times New Roman"/>
          <w:sz w:val="24"/>
          <w:szCs w:val="24"/>
        </w:rPr>
        <w:t>ю</w:t>
      </w:r>
      <w:r w:rsidR="005128A5" w:rsidRPr="00C9012B">
        <w:rPr>
          <w:rFonts w:ascii="Times New Roman" w:eastAsia="Times New Roman" w:hAnsi="Times New Roman" w:cs="Times New Roman"/>
          <w:sz w:val="24"/>
          <w:szCs w:val="24"/>
        </w:rPr>
        <w:t>щегося.</w:t>
      </w:r>
    </w:p>
    <w:p w:rsidR="00110EAD" w:rsidRPr="00C9012B" w:rsidRDefault="00110EAD" w:rsidP="00F578C5">
      <w:pPr>
        <w:spacing w:after="0" w:line="240" w:lineRule="auto"/>
        <w:contextualSpacing/>
        <w:jc w:val="center"/>
        <w:rPr>
          <w:rFonts w:ascii="Times New Roman" w:eastAsia="Times New Roman" w:hAnsi="Times New Roman" w:cs="Times New Roman"/>
          <w:b/>
          <w:bCs/>
          <w:sz w:val="24"/>
          <w:szCs w:val="24"/>
        </w:rPr>
      </w:pPr>
    </w:p>
    <w:p w:rsidR="00815254" w:rsidRPr="00C9012B" w:rsidRDefault="009A4859" w:rsidP="00F578C5">
      <w:pPr>
        <w:spacing w:after="0" w:line="240" w:lineRule="auto"/>
        <w:contextualSpacing/>
        <w:jc w:val="center"/>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Связь универсальных учебных действий с</w:t>
      </w:r>
      <w:r w:rsidR="00815254" w:rsidRPr="00C9012B">
        <w:rPr>
          <w:rFonts w:ascii="Times New Roman" w:eastAsia="Times New Roman" w:hAnsi="Times New Roman" w:cs="Times New Roman"/>
          <w:b/>
          <w:bCs/>
          <w:sz w:val="24"/>
          <w:szCs w:val="24"/>
        </w:rPr>
        <w:t xml:space="preserve"> содержанием учебных предметов.</w:t>
      </w:r>
    </w:p>
    <w:p w:rsidR="001E567C" w:rsidRPr="00C9012B" w:rsidRDefault="009A4859" w:rsidP="00F578C5">
      <w:pPr>
        <w:spacing w:after="0" w:line="240" w:lineRule="auto"/>
        <w:ind w:firstLine="709"/>
        <w:contextualSpacing/>
        <w:jc w:val="both"/>
        <w:rPr>
          <w:rFonts w:ascii="Times New Roman" w:eastAsia="Times New Roman" w:hAnsi="Times New Roman" w:cs="Times New Roman"/>
          <w:b/>
          <w:bCs/>
          <w:sz w:val="24"/>
          <w:szCs w:val="24"/>
        </w:rPr>
      </w:pPr>
      <w:r w:rsidRPr="00C9012B">
        <w:rPr>
          <w:rFonts w:ascii="Times New Roman" w:eastAsia="Times New Roman" w:hAnsi="Times New Roman" w:cs="Times New Roman"/>
          <w:sz w:val="24"/>
          <w:szCs w:val="24"/>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w:t>
      </w:r>
      <w:r w:rsidRPr="00C9012B">
        <w:rPr>
          <w:rFonts w:ascii="Times New Roman" w:eastAsia="Times New Roman" w:hAnsi="Times New Roman" w:cs="Times New Roman"/>
          <w:sz w:val="24"/>
          <w:szCs w:val="24"/>
        </w:rPr>
        <w:lastRenderedPageBreak/>
        <w:t>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1E567C" w:rsidRPr="00C9012B" w:rsidRDefault="00D86FF2" w:rsidP="00F578C5">
      <w:pPr>
        <w:spacing w:after="0" w:line="240" w:lineRule="auto"/>
        <w:ind w:firstLine="709"/>
        <w:contextualSpacing/>
        <w:jc w:val="both"/>
        <w:rPr>
          <w:rFonts w:ascii="Times New Roman" w:eastAsia="Times New Roman" w:hAnsi="Times New Roman" w:cs="Times New Roman"/>
          <w:b/>
          <w:bCs/>
          <w:sz w:val="24"/>
          <w:szCs w:val="24"/>
        </w:rPr>
      </w:pPr>
      <w:r w:rsidRPr="00C9012B">
        <w:rPr>
          <w:rFonts w:ascii="Times New Roman" w:eastAsia="Times New Roman" w:hAnsi="Times New Roman" w:cs="Times New Roman"/>
          <w:sz w:val="24"/>
          <w:szCs w:val="24"/>
        </w:rPr>
        <w:t>На уровне</w:t>
      </w:r>
      <w:r w:rsidR="009A4859" w:rsidRPr="00C9012B">
        <w:rPr>
          <w:rFonts w:ascii="Times New Roman" w:eastAsia="Times New Roman" w:hAnsi="Times New Roman" w:cs="Times New Roman"/>
          <w:sz w:val="24"/>
          <w:szCs w:val="24"/>
        </w:rPr>
        <w:t xml:space="preserve"> начального общего образования имеет особое значение обеспечение при организации учебного процесса сбалансированного развития у </w:t>
      </w:r>
      <w:proofErr w:type="gramStart"/>
      <w:r w:rsidR="009A4859" w:rsidRPr="00C9012B">
        <w:rPr>
          <w:rFonts w:ascii="Times New Roman" w:eastAsia="Times New Roman" w:hAnsi="Times New Roman" w:cs="Times New Roman"/>
          <w:sz w:val="24"/>
          <w:szCs w:val="24"/>
        </w:rPr>
        <w:t>обучающихся</w:t>
      </w:r>
      <w:proofErr w:type="gramEnd"/>
      <w:r w:rsidR="009A4859" w:rsidRPr="00C9012B">
        <w:rPr>
          <w:rFonts w:ascii="Times New Roman" w:eastAsia="Times New Roman" w:hAnsi="Times New Roman" w:cs="Times New Roman"/>
          <w:sz w:val="24"/>
          <w:szCs w:val="24"/>
        </w:rPr>
        <w:t xml:space="preserve">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учебные предметы, как «Литературное чтение», «Технология», «Изобразительное искусство», «Музыка».</w:t>
      </w:r>
    </w:p>
    <w:p w:rsidR="001E567C" w:rsidRPr="00C9012B" w:rsidRDefault="009A4859" w:rsidP="00F578C5">
      <w:pPr>
        <w:spacing w:after="0" w:line="240" w:lineRule="auto"/>
        <w:ind w:firstLine="709"/>
        <w:contextualSpacing/>
        <w:jc w:val="both"/>
        <w:rPr>
          <w:rFonts w:ascii="Times New Roman" w:eastAsia="Times New Roman" w:hAnsi="Times New Roman" w:cs="Times New Roman"/>
          <w:b/>
          <w:bCs/>
          <w:sz w:val="24"/>
          <w:szCs w:val="24"/>
        </w:rPr>
      </w:pPr>
      <w:r w:rsidRPr="00C9012B">
        <w:rPr>
          <w:rFonts w:ascii="Times New Roman" w:eastAsia="Times New Roman" w:hAnsi="Times New Roman" w:cs="Times New Roman"/>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1E567C" w:rsidRPr="00C9012B" w:rsidRDefault="009A4859" w:rsidP="00F578C5">
      <w:pPr>
        <w:spacing w:after="0" w:line="240" w:lineRule="auto"/>
        <w:ind w:firstLine="709"/>
        <w:contextualSpacing/>
        <w:jc w:val="both"/>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 xml:space="preserve">«Русский язык» </w:t>
      </w:r>
      <w:r w:rsidRPr="00C9012B">
        <w:rPr>
          <w:rFonts w:ascii="Times New Roman" w:eastAsia="Times New Roman" w:hAnsi="Times New Roman" w:cs="Times New Roman"/>
          <w:sz w:val="24"/>
          <w:szCs w:val="24"/>
        </w:rPr>
        <w:t xml:space="preserve">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w:t>
      </w:r>
      <w:r w:rsidR="001E567C" w:rsidRPr="00C9012B">
        <w:rPr>
          <w:rFonts w:ascii="Times New Roman" w:eastAsia="Times New Roman" w:hAnsi="Times New Roman" w:cs="Times New Roman"/>
          <w:sz w:val="24"/>
          <w:szCs w:val="24"/>
        </w:rPr>
        <w:t>знаково-символических действий -</w:t>
      </w:r>
      <w:r w:rsidRPr="00C9012B">
        <w:rPr>
          <w:rFonts w:ascii="Times New Roman" w:eastAsia="Times New Roman" w:hAnsi="Times New Roman" w:cs="Times New Roman"/>
          <w:sz w:val="24"/>
          <w:szCs w:val="24"/>
        </w:rPr>
        <w:t xml:space="preserve"> замещения (например, звука буквой), моделирования (например, состава слова путём составления схемы) и преобразования модели (видоизмене</w:t>
      </w:r>
      <w:r w:rsidR="001E567C" w:rsidRPr="00C9012B">
        <w:rPr>
          <w:rFonts w:ascii="Times New Roman" w:eastAsia="Times New Roman" w:hAnsi="Times New Roman" w:cs="Times New Roman"/>
          <w:sz w:val="24"/>
          <w:szCs w:val="24"/>
        </w:rPr>
        <w:t xml:space="preserve">ния слова). Изучение русского </w:t>
      </w:r>
      <w:r w:rsidRPr="00C9012B">
        <w:rPr>
          <w:rFonts w:ascii="Times New Roman" w:eastAsia="Times New Roman" w:hAnsi="Times New Roman" w:cs="Times New Roman"/>
          <w:sz w:val="24"/>
          <w:szCs w:val="24"/>
        </w:rPr>
        <w:t>языка создаёт условия для формирования «языкового чутья» как результата ориентировки ребёнка в грамматической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1E567C" w:rsidRPr="00C9012B" w:rsidRDefault="009A4859" w:rsidP="00F578C5">
      <w:pPr>
        <w:spacing w:after="0" w:line="240" w:lineRule="auto"/>
        <w:ind w:firstLine="709"/>
        <w:contextualSpacing/>
        <w:jc w:val="both"/>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«Литературное чтение»</w:t>
      </w:r>
      <w:r w:rsidRPr="00C9012B">
        <w:rPr>
          <w:rFonts w:ascii="Times New Roman" w:eastAsia="Times New Roman" w:hAnsi="Times New Roman" w:cs="Times New Roman"/>
          <w:sz w:val="24"/>
          <w:szCs w:val="24"/>
        </w:rPr>
        <w:t>.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1E567C" w:rsidRPr="00C9012B" w:rsidRDefault="009A4859" w:rsidP="00F578C5">
      <w:pPr>
        <w:spacing w:after="0" w:line="240" w:lineRule="auto"/>
        <w:ind w:firstLine="709"/>
        <w:contextualSpacing/>
        <w:jc w:val="both"/>
        <w:rPr>
          <w:rFonts w:ascii="Times New Roman" w:eastAsia="Times New Roman" w:hAnsi="Times New Roman" w:cs="Times New Roman"/>
          <w:b/>
          <w:bCs/>
          <w:sz w:val="24"/>
          <w:szCs w:val="24"/>
        </w:rPr>
      </w:pPr>
      <w:r w:rsidRPr="00C9012B">
        <w:rPr>
          <w:rFonts w:ascii="Times New Roman" w:eastAsia="Times New Roman" w:hAnsi="Times New Roman" w:cs="Times New Roman"/>
          <w:sz w:val="24"/>
          <w:szCs w:val="24"/>
        </w:rPr>
        <w:t xml:space="preserve">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w:t>
      </w:r>
      <w:r w:rsidR="00D86FF2" w:rsidRPr="00C9012B">
        <w:rPr>
          <w:rFonts w:ascii="Times New Roman" w:eastAsia="Times New Roman" w:hAnsi="Times New Roman" w:cs="Times New Roman"/>
          <w:sz w:val="24"/>
          <w:szCs w:val="24"/>
        </w:rPr>
        <w:t>уровне</w:t>
      </w:r>
      <w:r w:rsidRPr="00C9012B">
        <w:rPr>
          <w:rFonts w:ascii="Times New Roman" w:eastAsia="Times New Roman" w:hAnsi="Times New Roman" w:cs="Times New Roman"/>
          <w:sz w:val="24"/>
          <w:szCs w:val="24"/>
        </w:rPr>
        <w:t xml:space="preserve">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9A4859" w:rsidRPr="00C9012B" w:rsidRDefault="009A4859" w:rsidP="00F578C5">
      <w:pPr>
        <w:spacing w:after="0" w:line="240" w:lineRule="auto"/>
        <w:ind w:firstLine="709"/>
        <w:contextualSpacing/>
        <w:jc w:val="both"/>
        <w:rPr>
          <w:rFonts w:ascii="Times New Roman" w:eastAsia="Times New Roman" w:hAnsi="Times New Roman" w:cs="Times New Roman"/>
          <w:b/>
          <w:bCs/>
          <w:sz w:val="24"/>
          <w:szCs w:val="24"/>
        </w:rPr>
      </w:pPr>
      <w:r w:rsidRPr="00C9012B">
        <w:rPr>
          <w:rFonts w:ascii="Times New Roman" w:eastAsia="Times New Roman" w:hAnsi="Times New Roman" w:cs="Times New Roman"/>
          <w:sz w:val="24"/>
          <w:szCs w:val="24"/>
        </w:rPr>
        <w:t>Учебный предмет «Литературное чтение» обеспечивает формирование следующих универсальных учебных действий:</w:t>
      </w:r>
    </w:p>
    <w:p w:rsidR="009A4859" w:rsidRPr="00C9012B" w:rsidRDefault="009A4859" w:rsidP="006254E8">
      <w:pPr>
        <w:pStyle w:val="af1"/>
        <w:numPr>
          <w:ilvl w:val="0"/>
          <w:numId w:val="61"/>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 xml:space="preserve">смыслообразования через прослеживание судьбы героя и ориентацию </w:t>
      </w:r>
      <w:r w:rsidR="007C4574" w:rsidRPr="00C9012B">
        <w:rPr>
          <w:rFonts w:ascii="Times New Roman" w:eastAsia="Times New Roman" w:hAnsi="Times New Roman"/>
          <w:sz w:val="24"/>
          <w:szCs w:val="24"/>
        </w:rPr>
        <w:t>обучающегося</w:t>
      </w:r>
      <w:r w:rsidRPr="00C9012B">
        <w:rPr>
          <w:rFonts w:ascii="Times New Roman" w:eastAsia="Times New Roman" w:hAnsi="Times New Roman"/>
          <w:sz w:val="24"/>
          <w:szCs w:val="24"/>
        </w:rPr>
        <w:t xml:space="preserve"> в системе личностных смыслов;</w:t>
      </w:r>
    </w:p>
    <w:p w:rsidR="009A4859" w:rsidRPr="00C9012B" w:rsidRDefault="009A4859" w:rsidP="006254E8">
      <w:pPr>
        <w:pStyle w:val="af1"/>
        <w:numPr>
          <w:ilvl w:val="0"/>
          <w:numId w:val="61"/>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9A4859" w:rsidRPr="00C9012B" w:rsidRDefault="009A4859" w:rsidP="006254E8">
      <w:pPr>
        <w:pStyle w:val="af1"/>
        <w:numPr>
          <w:ilvl w:val="0"/>
          <w:numId w:val="61"/>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9A4859" w:rsidRPr="00C9012B" w:rsidRDefault="009A4859" w:rsidP="006254E8">
      <w:pPr>
        <w:pStyle w:val="af1"/>
        <w:numPr>
          <w:ilvl w:val="0"/>
          <w:numId w:val="61"/>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эстетических ценностей и на их основе эстетических критериев;</w:t>
      </w:r>
    </w:p>
    <w:p w:rsidR="009A4859" w:rsidRPr="00C9012B" w:rsidRDefault="009A4859" w:rsidP="006254E8">
      <w:pPr>
        <w:pStyle w:val="af1"/>
        <w:numPr>
          <w:ilvl w:val="0"/>
          <w:numId w:val="61"/>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нравственно-этического оценивания через выявление морального содержания и нравственного значения действий персонажей;</w:t>
      </w:r>
    </w:p>
    <w:p w:rsidR="009A4859" w:rsidRPr="00C9012B" w:rsidRDefault="009A4859" w:rsidP="006254E8">
      <w:pPr>
        <w:pStyle w:val="af1"/>
        <w:numPr>
          <w:ilvl w:val="0"/>
          <w:numId w:val="61"/>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9A4859" w:rsidRPr="00C9012B" w:rsidRDefault="009A4859" w:rsidP="006254E8">
      <w:pPr>
        <w:pStyle w:val="af1"/>
        <w:numPr>
          <w:ilvl w:val="0"/>
          <w:numId w:val="61"/>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lastRenderedPageBreak/>
        <w:t>умения понимать контекстную речь на основе воссоздания картины событий и поступков персонажей;</w:t>
      </w:r>
    </w:p>
    <w:p w:rsidR="009A4859" w:rsidRPr="00C9012B" w:rsidRDefault="009A4859" w:rsidP="006254E8">
      <w:pPr>
        <w:pStyle w:val="af1"/>
        <w:numPr>
          <w:ilvl w:val="0"/>
          <w:numId w:val="61"/>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9A4859" w:rsidRPr="00C9012B" w:rsidRDefault="009A4859" w:rsidP="006254E8">
      <w:pPr>
        <w:pStyle w:val="af1"/>
        <w:numPr>
          <w:ilvl w:val="0"/>
          <w:numId w:val="61"/>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умения устанавливать логическую причинно-следственную последовательность событий и действий героев произведения;</w:t>
      </w:r>
    </w:p>
    <w:p w:rsidR="009A4859" w:rsidRPr="00C9012B" w:rsidRDefault="009A4859" w:rsidP="006254E8">
      <w:pPr>
        <w:pStyle w:val="af1"/>
        <w:numPr>
          <w:ilvl w:val="0"/>
          <w:numId w:val="61"/>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умения строить план с выделением существенной и дополнительной информации.</w:t>
      </w:r>
    </w:p>
    <w:p w:rsidR="009A4859"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b/>
          <w:sz w:val="24"/>
          <w:szCs w:val="24"/>
        </w:rPr>
        <w:t xml:space="preserve">«Основы </w:t>
      </w:r>
      <w:r w:rsidR="007C4574" w:rsidRPr="00C9012B">
        <w:rPr>
          <w:rFonts w:ascii="Times New Roman" w:eastAsia="Times New Roman" w:hAnsi="Times New Roman" w:cs="Times New Roman"/>
          <w:b/>
          <w:sz w:val="24"/>
          <w:szCs w:val="24"/>
        </w:rPr>
        <w:t>религиозн</w:t>
      </w:r>
      <w:r w:rsidR="00AF7388" w:rsidRPr="00C9012B">
        <w:rPr>
          <w:rFonts w:ascii="Times New Roman" w:eastAsia="Times New Roman" w:hAnsi="Times New Roman" w:cs="Times New Roman"/>
          <w:b/>
          <w:sz w:val="24"/>
          <w:szCs w:val="24"/>
        </w:rPr>
        <w:t xml:space="preserve">ой </w:t>
      </w:r>
      <w:r w:rsidRPr="00C9012B">
        <w:rPr>
          <w:rFonts w:ascii="Times New Roman" w:eastAsia="Times New Roman" w:hAnsi="Times New Roman" w:cs="Times New Roman"/>
          <w:b/>
          <w:sz w:val="24"/>
          <w:szCs w:val="24"/>
        </w:rPr>
        <w:t xml:space="preserve"> культуры и светской этики» обеспечивают:</w:t>
      </w:r>
    </w:p>
    <w:p w:rsidR="00B1719C" w:rsidRPr="00C9012B" w:rsidRDefault="009A4859" w:rsidP="006254E8">
      <w:pPr>
        <w:pStyle w:val="af1"/>
        <w:numPr>
          <w:ilvl w:val="0"/>
          <w:numId w:val="62"/>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color w:val="000000"/>
          <w:sz w:val="24"/>
          <w:szCs w:val="24"/>
        </w:rPr>
        <w:t xml:space="preserve">формирование основ российской гражданской идентичности, чувства гордости за своё Отечество, народ, культуру и историю России, осознание своей этнической и национальной принадлежности; </w:t>
      </w:r>
    </w:p>
    <w:p w:rsidR="009A4859" w:rsidRPr="00C9012B" w:rsidRDefault="009A4859" w:rsidP="006254E8">
      <w:pPr>
        <w:pStyle w:val="af1"/>
        <w:numPr>
          <w:ilvl w:val="0"/>
          <w:numId w:val="62"/>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color w:val="000000"/>
          <w:sz w:val="24"/>
          <w:szCs w:val="24"/>
        </w:rPr>
        <w:t>усвоение ценностей многонационального российского общества;</w:t>
      </w:r>
    </w:p>
    <w:p w:rsidR="009A4859" w:rsidRPr="00C9012B" w:rsidRDefault="009A4859" w:rsidP="006254E8">
      <w:pPr>
        <w:pStyle w:val="af1"/>
        <w:numPr>
          <w:ilvl w:val="0"/>
          <w:numId w:val="62"/>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color w:val="000000"/>
          <w:sz w:val="24"/>
          <w:szCs w:val="24"/>
        </w:rPr>
        <w:t>становление гуманистических и демократических ценностных ориентаций;</w:t>
      </w:r>
    </w:p>
    <w:p w:rsidR="009A4859" w:rsidRPr="00C9012B" w:rsidRDefault="009A4859" w:rsidP="006254E8">
      <w:pPr>
        <w:pStyle w:val="af1"/>
        <w:numPr>
          <w:ilvl w:val="0"/>
          <w:numId w:val="62"/>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color w:val="000000"/>
          <w:sz w:val="24"/>
          <w:szCs w:val="24"/>
        </w:rPr>
        <w:t>формирование целостного, социально ориентированного взгляда на мир в его единстве и разнообразии природы, народов, культур и религий;</w:t>
      </w:r>
    </w:p>
    <w:p w:rsidR="009A4859" w:rsidRPr="00C9012B" w:rsidRDefault="009A4859" w:rsidP="006254E8">
      <w:pPr>
        <w:pStyle w:val="af1"/>
        <w:numPr>
          <w:ilvl w:val="0"/>
          <w:numId w:val="62"/>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color w:val="000000"/>
          <w:sz w:val="24"/>
          <w:szCs w:val="24"/>
        </w:rPr>
        <w:t>формирование отношения к иному мнению, вере, религии и культуре других народов;</w:t>
      </w:r>
    </w:p>
    <w:p w:rsidR="009A4859" w:rsidRPr="00C9012B" w:rsidRDefault="009A4859" w:rsidP="006254E8">
      <w:pPr>
        <w:pStyle w:val="af1"/>
        <w:numPr>
          <w:ilvl w:val="0"/>
          <w:numId w:val="62"/>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color w:val="000000"/>
          <w:sz w:val="24"/>
          <w:szCs w:val="24"/>
        </w:rPr>
        <w:t>развитие этических чувств, добр</w:t>
      </w:r>
      <w:r w:rsidR="00AD4E96" w:rsidRPr="00C9012B">
        <w:rPr>
          <w:rFonts w:ascii="Times New Roman" w:eastAsia="Times New Roman" w:hAnsi="Times New Roman"/>
          <w:color w:val="000000"/>
          <w:sz w:val="24"/>
          <w:szCs w:val="24"/>
        </w:rPr>
        <w:t>ожелательности и эмоционально-</w:t>
      </w:r>
      <w:r w:rsidRPr="00C9012B">
        <w:rPr>
          <w:rFonts w:ascii="Times New Roman" w:eastAsia="Times New Roman" w:hAnsi="Times New Roman"/>
          <w:color w:val="000000"/>
          <w:sz w:val="24"/>
          <w:szCs w:val="24"/>
        </w:rPr>
        <w:t>нравственной отзывчивости, понимания и сопереживания всем людям.</w:t>
      </w:r>
    </w:p>
    <w:p w:rsidR="009A4859" w:rsidRPr="00C9012B" w:rsidRDefault="009A4859" w:rsidP="006254E8">
      <w:pPr>
        <w:pStyle w:val="af1"/>
        <w:numPr>
          <w:ilvl w:val="0"/>
          <w:numId w:val="62"/>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готовность к нравственному самосовершенствованию, духовному саморазвитию;</w:t>
      </w:r>
    </w:p>
    <w:p w:rsidR="009A4859" w:rsidRPr="00C9012B" w:rsidRDefault="009A4859" w:rsidP="006254E8">
      <w:pPr>
        <w:pStyle w:val="af1"/>
        <w:numPr>
          <w:ilvl w:val="0"/>
          <w:numId w:val="62"/>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знакомство с основами православной культуры, понимание их значения для выстраивания конструктивных отношений в семье и обществе, осознания ценности человеческой жизни;</w:t>
      </w:r>
    </w:p>
    <w:p w:rsidR="009A4859" w:rsidRPr="00C9012B" w:rsidRDefault="009A4859" w:rsidP="006254E8">
      <w:pPr>
        <w:pStyle w:val="af1"/>
        <w:numPr>
          <w:ilvl w:val="0"/>
          <w:numId w:val="62"/>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понимание значения духовности, веры для правильной жизненной ориентации, как человека, так и общества;</w:t>
      </w:r>
    </w:p>
    <w:p w:rsidR="009A4859" w:rsidRPr="00C9012B" w:rsidRDefault="009A4859" w:rsidP="006254E8">
      <w:pPr>
        <w:pStyle w:val="af1"/>
        <w:numPr>
          <w:ilvl w:val="0"/>
          <w:numId w:val="62"/>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формирование первоначальных представлений о православии, их роли в становлении российской государственности, развитии культуры;</w:t>
      </w:r>
    </w:p>
    <w:p w:rsidR="009A4859" w:rsidRPr="00C9012B" w:rsidRDefault="009A4859" w:rsidP="006254E8">
      <w:pPr>
        <w:pStyle w:val="af1"/>
        <w:numPr>
          <w:ilvl w:val="0"/>
          <w:numId w:val="62"/>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воспитание нравственного совершенства, основанного на свободе совести и вероисповедания, духовных традиций народов России.</w:t>
      </w:r>
    </w:p>
    <w:p w:rsidR="009A4859" w:rsidRPr="00C9012B" w:rsidRDefault="00B1719C"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w:t>
      </w:r>
      <w:r w:rsidR="00D86FF2" w:rsidRPr="00C9012B">
        <w:rPr>
          <w:rFonts w:ascii="Times New Roman" w:eastAsia="Times New Roman" w:hAnsi="Times New Roman" w:cs="Times New Roman"/>
          <w:b/>
          <w:bCs/>
          <w:sz w:val="24"/>
          <w:szCs w:val="24"/>
        </w:rPr>
        <w:t>Немецкий</w:t>
      </w:r>
      <w:r w:rsidRPr="00C9012B">
        <w:rPr>
          <w:rFonts w:ascii="Times New Roman" w:eastAsia="Times New Roman" w:hAnsi="Times New Roman" w:cs="Times New Roman"/>
          <w:b/>
          <w:bCs/>
          <w:sz w:val="24"/>
          <w:szCs w:val="24"/>
        </w:rPr>
        <w:t xml:space="preserve"> </w:t>
      </w:r>
      <w:r w:rsidR="009A4859" w:rsidRPr="00C9012B">
        <w:rPr>
          <w:rFonts w:ascii="Times New Roman" w:eastAsia="Times New Roman" w:hAnsi="Times New Roman" w:cs="Times New Roman"/>
          <w:b/>
          <w:bCs/>
          <w:sz w:val="24"/>
          <w:szCs w:val="24"/>
        </w:rPr>
        <w:t>язык»</w:t>
      </w:r>
      <w:r w:rsidR="00AD4E96" w:rsidRPr="00C9012B">
        <w:rPr>
          <w:rFonts w:ascii="Times New Roman" w:eastAsia="Times New Roman" w:hAnsi="Times New Roman" w:cs="Times New Roman"/>
          <w:sz w:val="24"/>
          <w:szCs w:val="24"/>
        </w:rPr>
        <w:t> </w:t>
      </w:r>
      <w:r w:rsidRPr="00C9012B">
        <w:rPr>
          <w:rFonts w:ascii="Times New Roman" w:eastAsia="Times New Roman" w:hAnsi="Times New Roman" w:cs="Times New Roman"/>
          <w:sz w:val="24"/>
          <w:szCs w:val="24"/>
        </w:rPr>
        <w:t xml:space="preserve"> </w:t>
      </w:r>
      <w:r w:rsidR="00AD4E96" w:rsidRPr="00C9012B">
        <w:rPr>
          <w:rFonts w:ascii="Times New Roman" w:eastAsia="Times New Roman" w:hAnsi="Times New Roman" w:cs="Times New Roman"/>
          <w:sz w:val="24"/>
          <w:szCs w:val="24"/>
        </w:rPr>
        <w:t xml:space="preserve">обеспечивает, прежде всего, </w:t>
      </w:r>
      <w:r w:rsidRPr="00C9012B">
        <w:rPr>
          <w:rFonts w:ascii="Times New Roman" w:eastAsia="Times New Roman" w:hAnsi="Times New Roman" w:cs="Times New Roman"/>
          <w:sz w:val="24"/>
          <w:szCs w:val="24"/>
        </w:rPr>
        <w:t xml:space="preserve">развитие </w:t>
      </w:r>
      <w:r w:rsidR="009A4859" w:rsidRPr="00C9012B">
        <w:rPr>
          <w:rFonts w:ascii="Times New Roman" w:eastAsia="Times New Roman" w:hAnsi="Times New Roman" w:cs="Times New Roman"/>
          <w:sz w:val="24"/>
          <w:szCs w:val="24"/>
        </w:rPr>
        <w:t xml:space="preserve">коммуникативных действий, формируя коммуникативную культуру обучающегося. </w:t>
      </w:r>
      <w:r w:rsidR="00AF7388" w:rsidRPr="00C9012B">
        <w:rPr>
          <w:rFonts w:ascii="Times New Roman" w:eastAsia="Times New Roman" w:hAnsi="Times New Roman" w:cs="Times New Roman"/>
          <w:sz w:val="24"/>
          <w:szCs w:val="24"/>
        </w:rPr>
        <w:t xml:space="preserve"> </w:t>
      </w:r>
      <w:r w:rsidR="009A4859" w:rsidRPr="00C9012B">
        <w:rPr>
          <w:rFonts w:ascii="Times New Roman" w:eastAsia="Times New Roman" w:hAnsi="Times New Roman" w:cs="Times New Roman"/>
          <w:sz w:val="24"/>
          <w:szCs w:val="24"/>
        </w:rPr>
        <w:t>Изучение иностранного языка способствует:</w:t>
      </w:r>
    </w:p>
    <w:p w:rsidR="009A4859" w:rsidRPr="00C9012B" w:rsidRDefault="009A4859" w:rsidP="006254E8">
      <w:pPr>
        <w:pStyle w:val="af1"/>
        <w:numPr>
          <w:ilvl w:val="0"/>
          <w:numId w:val="63"/>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общему речевому развитию учащегося на основе формирования обобщённых лингвистических структур грамматики и синтаксиса;</w:t>
      </w:r>
    </w:p>
    <w:p w:rsidR="009A4859" w:rsidRPr="00C9012B" w:rsidRDefault="009A4859" w:rsidP="006254E8">
      <w:pPr>
        <w:pStyle w:val="af1"/>
        <w:numPr>
          <w:ilvl w:val="0"/>
          <w:numId w:val="63"/>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развитию произвольности и осознанности монологической и диалогической речи;</w:t>
      </w:r>
    </w:p>
    <w:p w:rsidR="009A4859" w:rsidRPr="00C9012B" w:rsidRDefault="009A4859" w:rsidP="006254E8">
      <w:pPr>
        <w:pStyle w:val="af1"/>
        <w:numPr>
          <w:ilvl w:val="0"/>
          <w:numId w:val="63"/>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развитию письменной речи;</w:t>
      </w:r>
    </w:p>
    <w:p w:rsidR="009A4859" w:rsidRPr="00C9012B" w:rsidRDefault="009A4859" w:rsidP="006254E8">
      <w:pPr>
        <w:pStyle w:val="af1"/>
        <w:numPr>
          <w:ilvl w:val="0"/>
          <w:numId w:val="63"/>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AD4E96"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w:t>
      </w:r>
      <w:r w:rsidR="00AD4E96" w:rsidRPr="00C9012B">
        <w:rPr>
          <w:rFonts w:ascii="Times New Roman" w:eastAsia="Times New Roman" w:hAnsi="Times New Roman" w:cs="Times New Roman"/>
          <w:sz w:val="24"/>
          <w:szCs w:val="24"/>
        </w:rPr>
        <w:t xml:space="preserve">остных универсальных действий - </w:t>
      </w:r>
      <w:r w:rsidRPr="00C9012B">
        <w:rPr>
          <w:rFonts w:ascii="Times New Roman" w:eastAsia="Times New Roman" w:hAnsi="Times New Roman" w:cs="Times New Roman"/>
          <w:sz w:val="24"/>
          <w:szCs w:val="24"/>
        </w:rPr>
        <w:t>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AD4E96"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w:t>
      </w:r>
      <w:r w:rsidRPr="00C9012B">
        <w:rPr>
          <w:rFonts w:ascii="Times New Roman" w:eastAsia="Times New Roman" w:hAnsi="Times New Roman" w:cs="Times New Roman"/>
          <w:sz w:val="24"/>
          <w:szCs w:val="24"/>
        </w:rPr>
        <w:lastRenderedPageBreak/>
        <w:t>сюжета; умение задавать вопросы, опираясь на смысл прочитанного текста; сочинение оригинального текста на основе плана).</w:t>
      </w:r>
    </w:p>
    <w:p w:rsidR="00AD4E96" w:rsidRPr="00C9012B" w:rsidRDefault="00D86FF2"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«Математика</w:t>
      </w:r>
      <w:r w:rsidR="009A4859" w:rsidRPr="00C9012B">
        <w:rPr>
          <w:rFonts w:ascii="Times New Roman" w:eastAsia="Times New Roman" w:hAnsi="Times New Roman" w:cs="Times New Roman"/>
          <w:b/>
          <w:bCs/>
          <w:sz w:val="24"/>
          <w:szCs w:val="24"/>
        </w:rPr>
        <w:t>».</w:t>
      </w:r>
      <w:r w:rsidR="009A4859" w:rsidRPr="00C9012B">
        <w:rPr>
          <w:rFonts w:ascii="Times New Roman" w:eastAsia="Times New Roman" w:hAnsi="Times New Roman" w:cs="Times New Roman"/>
          <w:sz w:val="24"/>
          <w:szCs w:val="24"/>
        </w:rPr>
        <w:t xml:space="preserve"> На </w:t>
      </w:r>
      <w:r w:rsidRPr="00C9012B">
        <w:rPr>
          <w:rFonts w:ascii="Times New Roman" w:eastAsia="Times New Roman" w:hAnsi="Times New Roman" w:cs="Times New Roman"/>
          <w:sz w:val="24"/>
          <w:szCs w:val="24"/>
        </w:rPr>
        <w:t>уровне</w:t>
      </w:r>
      <w:r w:rsidR="009A4859" w:rsidRPr="00C9012B">
        <w:rPr>
          <w:rFonts w:ascii="Times New Roman" w:eastAsia="Times New Roman" w:hAnsi="Times New Roman" w:cs="Times New Roman"/>
          <w:sz w:val="24"/>
          <w:szCs w:val="24"/>
        </w:rPr>
        <w:t xml:space="preserve"> начального общего образования эт</w:t>
      </w:r>
      <w:r w:rsidRPr="00C9012B">
        <w:rPr>
          <w:rFonts w:ascii="Times New Roman" w:eastAsia="Times New Roman" w:hAnsi="Times New Roman" w:cs="Times New Roman"/>
          <w:sz w:val="24"/>
          <w:szCs w:val="24"/>
        </w:rPr>
        <w:t>от учебный предмет являе</w:t>
      </w:r>
      <w:r w:rsidR="009A4859" w:rsidRPr="00C9012B">
        <w:rPr>
          <w:rFonts w:ascii="Times New Roman" w:eastAsia="Times New Roman" w:hAnsi="Times New Roman" w:cs="Times New Roman"/>
          <w:sz w:val="24"/>
          <w:szCs w:val="24"/>
        </w:rPr>
        <w:t>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и алгоритмическими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w:t>
      </w:r>
      <w:r w:rsidR="00AD4E96" w:rsidRPr="00C9012B">
        <w:rPr>
          <w:rFonts w:ascii="Times New Roman" w:eastAsia="Times New Roman" w:hAnsi="Times New Roman" w:cs="Times New Roman"/>
          <w:sz w:val="24"/>
          <w:szCs w:val="24"/>
        </w:rPr>
        <w:t>я знаково-символических сре</w:t>
      </w:r>
      <w:proofErr w:type="gramStart"/>
      <w:r w:rsidR="00AD4E96" w:rsidRPr="00C9012B">
        <w:rPr>
          <w:rFonts w:ascii="Times New Roman" w:eastAsia="Times New Roman" w:hAnsi="Times New Roman" w:cs="Times New Roman"/>
          <w:sz w:val="24"/>
          <w:szCs w:val="24"/>
        </w:rPr>
        <w:t xml:space="preserve">дств </w:t>
      </w:r>
      <w:r w:rsidR="009A4859" w:rsidRPr="00C9012B">
        <w:rPr>
          <w:rFonts w:ascii="Times New Roman" w:eastAsia="Times New Roman" w:hAnsi="Times New Roman" w:cs="Times New Roman"/>
          <w:sz w:val="24"/>
          <w:szCs w:val="24"/>
        </w:rPr>
        <w:t>дл</w:t>
      </w:r>
      <w:proofErr w:type="gramEnd"/>
      <w:r w:rsidR="009A4859" w:rsidRPr="00C9012B">
        <w:rPr>
          <w:rFonts w:ascii="Times New Roman" w:eastAsia="Times New Roman" w:hAnsi="Times New Roman" w:cs="Times New Roman"/>
          <w:sz w:val="24"/>
          <w:szCs w:val="24"/>
        </w:rPr>
        <w:t>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w:t>
      </w:r>
      <w:r w:rsidR="00AD4E96" w:rsidRPr="00C9012B">
        <w:rPr>
          <w:rFonts w:ascii="Times New Roman" w:eastAsia="Times New Roman" w:hAnsi="Times New Roman" w:cs="Times New Roman"/>
          <w:sz w:val="24"/>
          <w:szCs w:val="24"/>
        </w:rPr>
        <w:t>ьного учебного действия.</w:t>
      </w:r>
    </w:p>
    <w:p w:rsidR="00AD4E96"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w:t>
      </w:r>
      <w:proofErr w:type="gramStart"/>
      <w:r w:rsidRPr="00C9012B">
        <w:rPr>
          <w:rFonts w:ascii="Times New Roman" w:eastAsia="Times New Roman" w:hAnsi="Times New Roman" w:cs="Times New Roman"/>
          <w:sz w:val="24"/>
          <w:szCs w:val="24"/>
        </w:rPr>
        <w:t>обучающийся</w:t>
      </w:r>
      <w:proofErr w:type="gramEnd"/>
      <w:r w:rsidRPr="00C9012B">
        <w:rPr>
          <w:rFonts w:ascii="Times New Roman" w:eastAsia="Times New Roman" w:hAnsi="Times New Roman" w:cs="Times New Roman"/>
          <w:sz w:val="24"/>
          <w:szCs w:val="24"/>
        </w:rPr>
        <w:t xml:space="preserve"> осваивает систему социально принятых знаков и символов, существующих в современной культуре и необходимых как для обучен</w:t>
      </w:r>
      <w:r w:rsidR="00AD4E96" w:rsidRPr="00C9012B">
        <w:rPr>
          <w:rFonts w:ascii="Times New Roman" w:eastAsia="Times New Roman" w:hAnsi="Times New Roman" w:cs="Times New Roman"/>
          <w:sz w:val="24"/>
          <w:szCs w:val="24"/>
        </w:rPr>
        <w:t>ия, так и для его социализации.</w:t>
      </w:r>
    </w:p>
    <w:p w:rsidR="00AD4E96"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«Окружающий мир»</w:t>
      </w:r>
      <w:r w:rsidRPr="00C9012B">
        <w:rPr>
          <w:rFonts w:ascii="Times New Roman" w:eastAsia="Times New Roman" w:hAnsi="Times New Roman" w:cs="Times New Roman"/>
          <w:sz w:val="24"/>
          <w:szCs w:val="24"/>
        </w:rPr>
        <w:t>.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При этом  создается  основа становления мировоззрения, жизненного самоопределения и формирования  гражданской идентично</w:t>
      </w:r>
      <w:r w:rsidR="00AD4E96" w:rsidRPr="00C9012B">
        <w:rPr>
          <w:rFonts w:ascii="Times New Roman" w:eastAsia="Times New Roman" w:hAnsi="Times New Roman" w:cs="Times New Roman"/>
          <w:sz w:val="24"/>
          <w:szCs w:val="24"/>
        </w:rPr>
        <w:t>сти личности.</w:t>
      </w:r>
    </w:p>
    <w:p w:rsidR="009A4859"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9A4859" w:rsidRPr="00C9012B" w:rsidRDefault="00AD4E96" w:rsidP="006254E8">
      <w:pPr>
        <w:pStyle w:val="af1"/>
        <w:numPr>
          <w:ilvl w:val="0"/>
          <w:numId w:val="64"/>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у</w:t>
      </w:r>
      <w:r w:rsidR="009A4859" w:rsidRPr="00C9012B">
        <w:rPr>
          <w:rFonts w:ascii="Times New Roman" w:eastAsia="Times New Roman" w:hAnsi="Times New Roman"/>
          <w:sz w:val="24"/>
          <w:szCs w:val="24"/>
        </w:rPr>
        <w:t>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w:t>
      </w:r>
      <w:r w:rsidRPr="00C9012B">
        <w:rPr>
          <w:rFonts w:ascii="Times New Roman" w:eastAsia="Times New Roman" w:hAnsi="Times New Roman"/>
          <w:sz w:val="24"/>
          <w:szCs w:val="24"/>
        </w:rPr>
        <w:t xml:space="preserve"> Российскую Федерацию, Москву - </w:t>
      </w:r>
      <w:r w:rsidR="009A4859" w:rsidRPr="00C9012B">
        <w:rPr>
          <w:rFonts w:ascii="Times New Roman" w:eastAsia="Times New Roman" w:hAnsi="Times New Roman"/>
          <w:sz w:val="24"/>
          <w:szCs w:val="24"/>
        </w:rPr>
        <w:t>столицу России, свой регион и его столицу; ознакомление с особенностями некоторых зарубежных стран;</w:t>
      </w:r>
    </w:p>
    <w:p w:rsidR="009A4859" w:rsidRPr="00C9012B" w:rsidRDefault="009A4859" w:rsidP="006254E8">
      <w:pPr>
        <w:pStyle w:val="af1"/>
        <w:numPr>
          <w:ilvl w:val="0"/>
          <w:numId w:val="64"/>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формирова</w:t>
      </w:r>
      <w:r w:rsidR="00AD4E96" w:rsidRPr="00C9012B">
        <w:rPr>
          <w:rFonts w:ascii="Times New Roman" w:eastAsia="Times New Roman" w:hAnsi="Times New Roman"/>
          <w:sz w:val="24"/>
          <w:szCs w:val="24"/>
        </w:rPr>
        <w:t xml:space="preserve">ние основ исторической памяти - </w:t>
      </w:r>
      <w:r w:rsidRPr="00C9012B">
        <w:rPr>
          <w:rFonts w:ascii="Times New Roman" w:eastAsia="Times New Roman" w:hAnsi="Times New Roman"/>
          <w:sz w:val="24"/>
          <w:szCs w:val="24"/>
        </w:rPr>
        <w:t>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9A4859" w:rsidRPr="00C9012B" w:rsidRDefault="009A4859" w:rsidP="006254E8">
      <w:pPr>
        <w:pStyle w:val="af1"/>
        <w:numPr>
          <w:ilvl w:val="0"/>
          <w:numId w:val="64"/>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 xml:space="preserve">формирование основ экологического сознания, грамотности и культуры </w:t>
      </w:r>
      <w:r w:rsidR="00AF7388" w:rsidRPr="00C9012B">
        <w:rPr>
          <w:rFonts w:ascii="Times New Roman" w:eastAsia="Times New Roman" w:hAnsi="Times New Roman"/>
          <w:sz w:val="24"/>
          <w:szCs w:val="24"/>
        </w:rPr>
        <w:t>обучающихся</w:t>
      </w:r>
      <w:r w:rsidR="00AD4E96" w:rsidRPr="00C9012B">
        <w:rPr>
          <w:rFonts w:ascii="Times New Roman" w:eastAsia="Times New Roman" w:hAnsi="Times New Roman"/>
          <w:sz w:val="24"/>
          <w:szCs w:val="24"/>
        </w:rPr>
        <w:t xml:space="preserve">, </w:t>
      </w:r>
      <w:r w:rsidRPr="00C9012B">
        <w:rPr>
          <w:rFonts w:ascii="Times New Roman" w:eastAsia="Times New Roman" w:hAnsi="Times New Roman"/>
          <w:sz w:val="24"/>
          <w:szCs w:val="24"/>
        </w:rPr>
        <w:t>освоение элементарных норм адекватного природосообразного поведения;</w:t>
      </w:r>
    </w:p>
    <w:p w:rsidR="009A4859" w:rsidRPr="00C9012B" w:rsidRDefault="009A4859" w:rsidP="006254E8">
      <w:pPr>
        <w:pStyle w:val="af1"/>
        <w:numPr>
          <w:ilvl w:val="0"/>
          <w:numId w:val="64"/>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развитие морально-этичес</w:t>
      </w:r>
      <w:r w:rsidR="00AD4E96" w:rsidRPr="00C9012B">
        <w:rPr>
          <w:rFonts w:ascii="Times New Roman" w:eastAsia="Times New Roman" w:hAnsi="Times New Roman"/>
          <w:sz w:val="24"/>
          <w:szCs w:val="24"/>
        </w:rPr>
        <w:t xml:space="preserve">кого сознания - </w:t>
      </w:r>
      <w:r w:rsidRPr="00C9012B">
        <w:rPr>
          <w:rFonts w:ascii="Times New Roman" w:eastAsia="Times New Roman" w:hAnsi="Times New Roman"/>
          <w:sz w:val="24"/>
          <w:szCs w:val="24"/>
        </w:rPr>
        <w:t>норм и правил взаимоотношений человека с другими людьми, социальными группами и сообществами.</w:t>
      </w:r>
    </w:p>
    <w:p w:rsidR="00AD4E96"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В сфере личностных универсальных учебных действий изучение предмета способствует принятию </w:t>
      </w:r>
      <w:proofErr w:type="gramStart"/>
      <w:r w:rsidRPr="00C9012B">
        <w:rPr>
          <w:rFonts w:ascii="Times New Roman" w:eastAsia="Times New Roman" w:hAnsi="Times New Roman" w:cs="Times New Roman"/>
          <w:sz w:val="24"/>
          <w:szCs w:val="24"/>
        </w:rPr>
        <w:t>обучающимися</w:t>
      </w:r>
      <w:proofErr w:type="gramEnd"/>
      <w:r w:rsidRPr="00C9012B">
        <w:rPr>
          <w:rFonts w:ascii="Times New Roman" w:eastAsia="Times New Roman" w:hAnsi="Times New Roman" w:cs="Times New Roman"/>
          <w:sz w:val="24"/>
          <w:szCs w:val="24"/>
        </w:rPr>
        <w:t xml:space="preserve">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9A4859"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Изучение предмета «Окружающий мир» способствует формированию общепознавательных универсальных учебных действий:</w:t>
      </w:r>
    </w:p>
    <w:p w:rsidR="009A4859" w:rsidRPr="00C9012B" w:rsidRDefault="009A4859" w:rsidP="006254E8">
      <w:pPr>
        <w:pStyle w:val="af1"/>
        <w:numPr>
          <w:ilvl w:val="0"/>
          <w:numId w:val="65"/>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овладению начальными формами исследовательской деятельности, включая умения поиска и работы с информацией;</w:t>
      </w:r>
    </w:p>
    <w:p w:rsidR="009A4859" w:rsidRPr="00C9012B" w:rsidRDefault="009A4859" w:rsidP="006254E8">
      <w:pPr>
        <w:pStyle w:val="af1"/>
        <w:numPr>
          <w:ilvl w:val="0"/>
          <w:numId w:val="65"/>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lastRenderedPageBreak/>
        <w:t>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9A4859" w:rsidRPr="00C9012B" w:rsidRDefault="009A4859" w:rsidP="006254E8">
      <w:pPr>
        <w:pStyle w:val="af1"/>
        <w:numPr>
          <w:ilvl w:val="0"/>
          <w:numId w:val="65"/>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DA73E7"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«Музыка»</w:t>
      </w:r>
      <w:r w:rsidR="00AD4E96" w:rsidRPr="00C9012B">
        <w:rPr>
          <w:rFonts w:ascii="Times New Roman" w:eastAsia="Times New Roman" w:hAnsi="Times New Roman" w:cs="Times New Roman"/>
          <w:sz w:val="24"/>
          <w:szCs w:val="24"/>
        </w:rPr>
        <w:t xml:space="preserve">. </w:t>
      </w:r>
      <w:r w:rsidRPr="00C9012B">
        <w:rPr>
          <w:rFonts w:ascii="Times New Roman" w:eastAsia="Times New Roman" w:hAnsi="Times New Roman" w:cs="Times New Roman"/>
          <w:sz w:val="24"/>
          <w:szCs w:val="24"/>
        </w:rPr>
        <w:t xml:space="preserve">Этот предмет обеспечивает формирование личностных, коммуникативных, познавательных действий. </w:t>
      </w:r>
      <w:proofErr w:type="gramStart"/>
      <w:r w:rsidRPr="00C9012B">
        <w:rPr>
          <w:rFonts w:ascii="Times New Roman" w:eastAsia="Times New Roman" w:hAnsi="Times New Roman" w:cs="Times New Roman"/>
          <w:sz w:val="24"/>
          <w:szCs w:val="24"/>
        </w:rPr>
        <w:t xml:space="preserve">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w:t>
      </w:r>
      <w:r w:rsidR="00DA73E7" w:rsidRPr="00C9012B">
        <w:rPr>
          <w:rFonts w:ascii="Times New Roman" w:eastAsia="Times New Roman" w:hAnsi="Times New Roman" w:cs="Times New Roman"/>
          <w:sz w:val="24"/>
          <w:szCs w:val="24"/>
        </w:rPr>
        <w:t>об</w:t>
      </w:r>
      <w:r w:rsidRPr="00C9012B">
        <w:rPr>
          <w:rFonts w:ascii="Times New Roman" w:eastAsia="Times New Roman" w:hAnsi="Times New Roman" w:cs="Times New Roman"/>
          <w:sz w:val="24"/>
          <w:szCs w:val="24"/>
        </w:rPr>
        <w:t>уча</w:t>
      </w:r>
      <w:r w:rsidR="00DA73E7" w:rsidRPr="00C9012B">
        <w:rPr>
          <w:rFonts w:ascii="Times New Roman" w:eastAsia="Times New Roman" w:hAnsi="Times New Roman" w:cs="Times New Roman"/>
          <w:sz w:val="24"/>
          <w:szCs w:val="24"/>
        </w:rPr>
        <w:t>ю</w:t>
      </w:r>
      <w:r w:rsidRPr="00C9012B">
        <w:rPr>
          <w:rFonts w:ascii="Times New Roman" w:eastAsia="Times New Roman" w:hAnsi="Times New Roman" w:cs="Times New Roman"/>
          <w:sz w:val="24"/>
          <w:szCs w:val="24"/>
        </w:rPr>
        <w:t>щихся, создающие основу для формирования позитивной самооценки, самоуважения, жизненного оптимизма, потребности в творческом самовыражении.</w:t>
      </w:r>
      <w:proofErr w:type="gramEnd"/>
      <w:r w:rsidRPr="00C9012B">
        <w:rPr>
          <w:rFonts w:ascii="Times New Roman" w:eastAsia="Times New Roman" w:hAnsi="Times New Roman" w:cs="Times New Roman"/>
          <w:sz w:val="24"/>
          <w:szCs w:val="24"/>
        </w:rPr>
        <w:t xml:space="preserve">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  В области развития общепознавательных действий изучение музыки будет способствовать формированию замещения и моделирования.</w:t>
      </w:r>
    </w:p>
    <w:p w:rsidR="00DA73E7"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«Изобразительное искусство»</w:t>
      </w:r>
      <w:r w:rsidRPr="00C9012B">
        <w:rPr>
          <w:rFonts w:ascii="Times New Roman" w:eastAsia="Times New Roman" w:hAnsi="Times New Roman" w:cs="Times New Roman"/>
          <w:sz w:val="24"/>
          <w:szCs w:val="24"/>
        </w:rPr>
        <w:t>. Развивающий потенциал этого предмета связан с формированием личностных, познава</w:t>
      </w:r>
      <w:r w:rsidR="00DA73E7" w:rsidRPr="00C9012B">
        <w:rPr>
          <w:rFonts w:ascii="Times New Roman" w:eastAsia="Times New Roman" w:hAnsi="Times New Roman" w:cs="Times New Roman"/>
          <w:sz w:val="24"/>
          <w:szCs w:val="24"/>
        </w:rPr>
        <w:t>тельных, регулятивных действий.</w:t>
      </w:r>
    </w:p>
    <w:p w:rsidR="00DA73E7"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w:t>
      </w:r>
      <w:r w:rsidR="00DA73E7" w:rsidRPr="00C9012B">
        <w:rPr>
          <w:rFonts w:ascii="Times New Roman" w:eastAsia="Times New Roman" w:hAnsi="Times New Roman" w:cs="Times New Roman"/>
          <w:sz w:val="24"/>
          <w:szCs w:val="24"/>
        </w:rPr>
        <w:t>об</w:t>
      </w:r>
      <w:r w:rsidRPr="00C9012B">
        <w:rPr>
          <w:rFonts w:ascii="Times New Roman" w:eastAsia="Times New Roman" w:hAnsi="Times New Roman" w:cs="Times New Roman"/>
          <w:sz w:val="24"/>
          <w:szCs w:val="24"/>
        </w:rPr>
        <w:t>уча</w:t>
      </w:r>
      <w:r w:rsidR="00DA73E7" w:rsidRPr="00C9012B">
        <w:rPr>
          <w:rFonts w:ascii="Times New Roman" w:eastAsia="Times New Roman" w:hAnsi="Times New Roman" w:cs="Times New Roman"/>
          <w:sz w:val="24"/>
          <w:szCs w:val="24"/>
        </w:rPr>
        <w:t>ю</w:t>
      </w:r>
      <w:r w:rsidRPr="00C9012B">
        <w:rPr>
          <w:rFonts w:ascii="Times New Roman" w:eastAsia="Times New Roman" w:hAnsi="Times New Roman" w:cs="Times New Roman"/>
          <w:sz w:val="24"/>
          <w:szCs w:val="24"/>
        </w:rPr>
        <w:t xml:space="preserve">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w:t>
      </w:r>
      <w:r w:rsidR="00DA73E7" w:rsidRPr="00C9012B">
        <w:rPr>
          <w:rFonts w:ascii="Times New Roman" w:eastAsia="Times New Roman" w:hAnsi="Times New Roman" w:cs="Times New Roman"/>
          <w:sz w:val="24"/>
          <w:szCs w:val="24"/>
        </w:rPr>
        <w:t>-</w:t>
      </w:r>
      <w:r w:rsidRPr="00C9012B">
        <w:rPr>
          <w:rFonts w:ascii="Times New Roman" w:eastAsia="Times New Roman" w:hAnsi="Times New Roman" w:cs="Times New Roman"/>
          <w:sz w:val="24"/>
          <w:szCs w:val="24"/>
        </w:rPr>
        <w:t xml:space="preserve">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DA73E7"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w:t>
      </w:r>
      <w:r w:rsidR="00DA73E7" w:rsidRPr="00C9012B">
        <w:rPr>
          <w:rFonts w:ascii="Times New Roman" w:eastAsia="Times New Roman" w:hAnsi="Times New Roman" w:cs="Times New Roman"/>
          <w:sz w:val="24"/>
          <w:szCs w:val="24"/>
        </w:rPr>
        <w:t>оценки и самоуважения обучающихся.</w:t>
      </w:r>
    </w:p>
    <w:p w:rsidR="009A4859"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«Технология»</w:t>
      </w:r>
      <w:r w:rsidRPr="00C9012B">
        <w:rPr>
          <w:rFonts w:ascii="Times New Roman" w:eastAsia="Times New Roman" w:hAnsi="Times New Roman" w:cs="Times New Roman"/>
          <w:sz w:val="24"/>
          <w:szCs w:val="24"/>
        </w:rPr>
        <w:t>. Специфика этого предмета и его значимость для формирования универсальных учебных действий обусловлена:</w:t>
      </w:r>
    </w:p>
    <w:p w:rsidR="009A4859" w:rsidRPr="00C9012B" w:rsidRDefault="009A4859" w:rsidP="006254E8">
      <w:pPr>
        <w:pStyle w:val="af1"/>
        <w:numPr>
          <w:ilvl w:val="0"/>
          <w:numId w:val="66"/>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ключевой ролью предметно-преобразовательной деятельности как основы формирования системы универсальных учебных действий;</w:t>
      </w:r>
    </w:p>
    <w:p w:rsidR="009A4859" w:rsidRPr="00C9012B" w:rsidRDefault="009A4859" w:rsidP="006254E8">
      <w:pPr>
        <w:pStyle w:val="af1"/>
        <w:numPr>
          <w:ilvl w:val="0"/>
          <w:numId w:val="66"/>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 xml:space="preserve">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w:t>
      </w:r>
      <w:proofErr w:type="gramStart"/>
      <w:r w:rsidRPr="00C9012B">
        <w:rPr>
          <w:rFonts w:ascii="Times New Roman" w:eastAsia="Times New Roman" w:hAnsi="Times New Roman"/>
          <w:sz w:val="24"/>
          <w:szCs w:val="24"/>
        </w:rPr>
        <w:t>задач</w:t>
      </w:r>
      <w:proofErr w:type="gramEnd"/>
      <w:r w:rsidRPr="00C9012B">
        <w:rPr>
          <w:rFonts w:ascii="Times New Roman" w:eastAsia="Times New Roman" w:hAnsi="Times New Roman"/>
          <w:sz w:val="24"/>
          <w:szCs w:val="24"/>
        </w:rPr>
        <w:t xml:space="preserve">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9A4859" w:rsidRPr="00C9012B" w:rsidRDefault="009A4859" w:rsidP="006254E8">
      <w:pPr>
        <w:pStyle w:val="af1"/>
        <w:numPr>
          <w:ilvl w:val="0"/>
          <w:numId w:val="66"/>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 xml:space="preserve">специальной организацией процесса планомерно-поэтапной отработки предметно преобразовательной деятельности обучающихся в генезисе и развитии </w:t>
      </w:r>
      <w:r w:rsidRPr="00C9012B">
        <w:rPr>
          <w:rFonts w:ascii="Times New Roman" w:eastAsia="Times New Roman" w:hAnsi="Times New Roman"/>
          <w:sz w:val="24"/>
          <w:szCs w:val="24"/>
        </w:rPr>
        <w:lastRenderedPageBreak/>
        <w:t>психологических новообразований младшего школ</w:t>
      </w:r>
      <w:r w:rsidR="00A536D9" w:rsidRPr="00C9012B">
        <w:rPr>
          <w:rFonts w:ascii="Times New Roman" w:eastAsia="Times New Roman" w:hAnsi="Times New Roman"/>
          <w:sz w:val="24"/>
          <w:szCs w:val="24"/>
        </w:rPr>
        <w:t>ьного возраста -</w:t>
      </w:r>
      <w:r w:rsidRPr="00C9012B">
        <w:rPr>
          <w:rFonts w:ascii="Times New Roman" w:eastAsia="Times New Roman" w:hAnsi="Times New Roman"/>
          <w:sz w:val="24"/>
          <w:szCs w:val="24"/>
        </w:rPr>
        <w:t xml:space="preserve">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9A4859" w:rsidRPr="00C9012B" w:rsidRDefault="009A4859" w:rsidP="006254E8">
      <w:pPr>
        <w:pStyle w:val="af1"/>
        <w:numPr>
          <w:ilvl w:val="0"/>
          <w:numId w:val="66"/>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широким использованием форм группового сотрудничества и проектных форм работы для реализации учебных целей курса;</w:t>
      </w:r>
    </w:p>
    <w:p w:rsidR="009A4859" w:rsidRPr="00C9012B" w:rsidRDefault="009A4859" w:rsidP="006254E8">
      <w:pPr>
        <w:pStyle w:val="af1"/>
        <w:numPr>
          <w:ilvl w:val="0"/>
          <w:numId w:val="66"/>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 xml:space="preserve">формирование первоначальных элементов </w:t>
      </w:r>
      <w:proofErr w:type="gramStart"/>
      <w:r w:rsidRPr="00C9012B">
        <w:rPr>
          <w:rFonts w:ascii="Times New Roman" w:eastAsia="Times New Roman" w:hAnsi="Times New Roman"/>
          <w:sz w:val="24"/>
          <w:szCs w:val="24"/>
        </w:rPr>
        <w:t>ИКТ-компетентности</w:t>
      </w:r>
      <w:proofErr w:type="gramEnd"/>
      <w:r w:rsidRPr="00C9012B">
        <w:rPr>
          <w:rFonts w:ascii="Times New Roman" w:eastAsia="Times New Roman" w:hAnsi="Times New Roman"/>
          <w:sz w:val="24"/>
          <w:szCs w:val="24"/>
        </w:rPr>
        <w:t xml:space="preserve"> </w:t>
      </w:r>
      <w:r w:rsidR="00A536D9" w:rsidRPr="00C9012B">
        <w:rPr>
          <w:rFonts w:ascii="Times New Roman" w:eastAsia="Times New Roman" w:hAnsi="Times New Roman"/>
          <w:sz w:val="24"/>
          <w:szCs w:val="24"/>
        </w:rPr>
        <w:t>об</w:t>
      </w:r>
      <w:r w:rsidRPr="00C9012B">
        <w:rPr>
          <w:rFonts w:ascii="Times New Roman" w:eastAsia="Times New Roman" w:hAnsi="Times New Roman"/>
          <w:sz w:val="24"/>
          <w:szCs w:val="24"/>
        </w:rPr>
        <w:t>уча</w:t>
      </w:r>
      <w:r w:rsidR="00A536D9" w:rsidRPr="00C9012B">
        <w:rPr>
          <w:rFonts w:ascii="Times New Roman" w:eastAsia="Times New Roman" w:hAnsi="Times New Roman"/>
          <w:sz w:val="24"/>
          <w:szCs w:val="24"/>
        </w:rPr>
        <w:t>ю</w:t>
      </w:r>
      <w:r w:rsidRPr="00C9012B">
        <w:rPr>
          <w:rFonts w:ascii="Times New Roman" w:eastAsia="Times New Roman" w:hAnsi="Times New Roman"/>
          <w:sz w:val="24"/>
          <w:szCs w:val="24"/>
        </w:rPr>
        <w:t>щихся.</w:t>
      </w:r>
    </w:p>
    <w:p w:rsidR="009A4859"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Изучение технологии обеспечивает реализацию следующих целей:</w:t>
      </w:r>
    </w:p>
    <w:p w:rsidR="009A4859" w:rsidRPr="00C9012B" w:rsidRDefault="009A4859" w:rsidP="006254E8">
      <w:pPr>
        <w:pStyle w:val="af1"/>
        <w:numPr>
          <w:ilvl w:val="0"/>
          <w:numId w:val="66"/>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формирование картины мира материальной и духовной культуры как продукта творческой предметно-преобразующей деятельности человека;</w:t>
      </w:r>
    </w:p>
    <w:p w:rsidR="009A4859" w:rsidRPr="00C9012B" w:rsidRDefault="009A4859" w:rsidP="006254E8">
      <w:pPr>
        <w:pStyle w:val="af1"/>
        <w:numPr>
          <w:ilvl w:val="0"/>
          <w:numId w:val="66"/>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 xml:space="preserve">развитие знаково-символического и пространственного мышления, творческого и репродуктивного воображения на основе развития способности </w:t>
      </w:r>
      <w:r w:rsidR="00A536D9" w:rsidRPr="00C9012B">
        <w:rPr>
          <w:rFonts w:ascii="Times New Roman" w:eastAsia="Times New Roman" w:hAnsi="Times New Roman"/>
          <w:sz w:val="24"/>
          <w:szCs w:val="24"/>
        </w:rPr>
        <w:t>об</w:t>
      </w:r>
      <w:r w:rsidRPr="00C9012B">
        <w:rPr>
          <w:rFonts w:ascii="Times New Roman" w:eastAsia="Times New Roman" w:hAnsi="Times New Roman"/>
          <w:sz w:val="24"/>
          <w:szCs w:val="24"/>
        </w:rPr>
        <w:t>уча</w:t>
      </w:r>
      <w:r w:rsidR="00A536D9" w:rsidRPr="00C9012B">
        <w:rPr>
          <w:rFonts w:ascii="Times New Roman" w:eastAsia="Times New Roman" w:hAnsi="Times New Roman"/>
          <w:sz w:val="24"/>
          <w:szCs w:val="24"/>
        </w:rPr>
        <w:t>ю</w:t>
      </w:r>
      <w:r w:rsidRPr="00C9012B">
        <w:rPr>
          <w:rFonts w:ascii="Times New Roman" w:eastAsia="Times New Roman" w:hAnsi="Times New Roman"/>
          <w:sz w:val="24"/>
          <w:szCs w:val="24"/>
        </w:rPr>
        <w:t>щегося к моделированию и отображению объекта и процесса его преобразования в форме моделей (рисунков, планов, схем, чертежей);</w:t>
      </w:r>
    </w:p>
    <w:p w:rsidR="009A4859" w:rsidRPr="00C9012B" w:rsidRDefault="009A4859" w:rsidP="006254E8">
      <w:pPr>
        <w:pStyle w:val="af1"/>
        <w:numPr>
          <w:ilvl w:val="0"/>
          <w:numId w:val="66"/>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9A4859" w:rsidRPr="00C9012B" w:rsidRDefault="009A4859" w:rsidP="006254E8">
      <w:pPr>
        <w:pStyle w:val="af1"/>
        <w:numPr>
          <w:ilvl w:val="0"/>
          <w:numId w:val="66"/>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формирование внутреннего плана на основе поэтапной отработки предметно-преобразовательных действий;</w:t>
      </w:r>
    </w:p>
    <w:p w:rsidR="009A4859" w:rsidRPr="00C9012B" w:rsidRDefault="009A4859" w:rsidP="006254E8">
      <w:pPr>
        <w:pStyle w:val="af1"/>
        <w:numPr>
          <w:ilvl w:val="0"/>
          <w:numId w:val="66"/>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развитие планирующей и регулирующей функции речи;</w:t>
      </w:r>
    </w:p>
    <w:p w:rsidR="009A4859" w:rsidRPr="00C9012B" w:rsidRDefault="009A4859" w:rsidP="006254E8">
      <w:pPr>
        <w:pStyle w:val="af1"/>
        <w:numPr>
          <w:ilvl w:val="0"/>
          <w:numId w:val="66"/>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 xml:space="preserve">развитие коммуникативной компетентности </w:t>
      </w:r>
      <w:proofErr w:type="gramStart"/>
      <w:r w:rsidRPr="00C9012B">
        <w:rPr>
          <w:rFonts w:ascii="Times New Roman" w:eastAsia="Times New Roman" w:hAnsi="Times New Roman"/>
          <w:sz w:val="24"/>
          <w:szCs w:val="24"/>
        </w:rPr>
        <w:t>обучающихся</w:t>
      </w:r>
      <w:proofErr w:type="gramEnd"/>
      <w:r w:rsidRPr="00C9012B">
        <w:rPr>
          <w:rFonts w:ascii="Times New Roman" w:eastAsia="Times New Roman" w:hAnsi="Times New Roman"/>
          <w:sz w:val="24"/>
          <w:szCs w:val="24"/>
        </w:rPr>
        <w:t xml:space="preserve"> на основе организации совместно-продуктивной деятельности;</w:t>
      </w:r>
    </w:p>
    <w:p w:rsidR="009A4859" w:rsidRPr="00C9012B" w:rsidRDefault="009A4859" w:rsidP="006254E8">
      <w:pPr>
        <w:pStyle w:val="af1"/>
        <w:numPr>
          <w:ilvl w:val="0"/>
          <w:numId w:val="66"/>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развитие эстетических представлений и критериев на основе изобразительной и художественной конструктивной деятельности;</w:t>
      </w:r>
    </w:p>
    <w:p w:rsidR="009A4859" w:rsidRPr="00C9012B" w:rsidRDefault="009A4859" w:rsidP="006254E8">
      <w:pPr>
        <w:pStyle w:val="af1"/>
        <w:numPr>
          <w:ilvl w:val="0"/>
          <w:numId w:val="66"/>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9A4859" w:rsidRPr="00C9012B" w:rsidRDefault="009A4859" w:rsidP="006254E8">
      <w:pPr>
        <w:pStyle w:val="af1"/>
        <w:numPr>
          <w:ilvl w:val="0"/>
          <w:numId w:val="66"/>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9A4859" w:rsidRPr="00C9012B" w:rsidRDefault="009A4859" w:rsidP="006254E8">
      <w:pPr>
        <w:pStyle w:val="af1"/>
        <w:numPr>
          <w:ilvl w:val="0"/>
          <w:numId w:val="66"/>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формирование ИКТ 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9A4859"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«Физическая культура»</w:t>
      </w:r>
      <w:r w:rsidRPr="00C9012B">
        <w:rPr>
          <w:rFonts w:ascii="Times New Roman" w:eastAsia="Times New Roman" w:hAnsi="Times New Roman" w:cs="Times New Roman"/>
          <w:sz w:val="24"/>
          <w:szCs w:val="24"/>
        </w:rPr>
        <w:t>. Этот предмет обеспечивает формирование личностных универсальных действий:</w:t>
      </w:r>
    </w:p>
    <w:p w:rsidR="009A4859" w:rsidRPr="00C9012B" w:rsidRDefault="009A4859" w:rsidP="006254E8">
      <w:pPr>
        <w:pStyle w:val="af1"/>
        <w:numPr>
          <w:ilvl w:val="0"/>
          <w:numId w:val="67"/>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основ общекультурной и российской гражданской идентичности как чувства гордости за достижения в мировом и отечественном спорте;</w:t>
      </w:r>
    </w:p>
    <w:p w:rsidR="009A4859" w:rsidRPr="00C9012B" w:rsidRDefault="009A4859" w:rsidP="006254E8">
      <w:pPr>
        <w:pStyle w:val="af1"/>
        <w:numPr>
          <w:ilvl w:val="0"/>
          <w:numId w:val="67"/>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освоение моральных норм помощи тем, кто в ней нуждается, готовности принять на себя ответственность;</w:t>
      </w:r>
    </w:p>
    <w:p w:rsidR="009A4859" w:rsidRPr="00C9012B" w:rsidRDefault="009A4859" w:rsidP="006254E8">
      <w:pPr>
        <w:pStyle w:val="af1"/>
        <w:numPr>
          <w:ilvl w:val="0"/>
          <w:numId w:val="67"/>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развитие мотивации достижения и готовности к преодолению трудностей на основе умения мобилизовать свои личностные и физические ресурсы;</w:t>
      </w:r>
    </w:p>
    <w:p w:rsidR="009A4859" w:rsidRPr="00C9012B" w:rsidRDefault="009A4859" w:rsidP="006254E8">
      <w:pPr>
        <w:pStyle w:val="af1"/>
        <w:numPr>
          <w:ilvl w:val="0"/>
          <w:numId w:val="67"/>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освоение правил здорового и безопасного образа жизни.</w:t>
      </w:r>
    </w:p>
    <w:p w:rsidR="009A4859"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«Физическая культура» как учебный предмет способствует:</w:t>
      </w:r>
    </w:p>
    <w:p w:rsidR="009A4859" w:rsidRPr="00C9012B" w:rsidRDefault="009A4859" w:rsidP="006254E8">
      <w:pPr>
        <w:pStyle w:val="af1"/>
        <w:numPr>
          <w:ilvl w:val="0"/>
          <w:numId w:val="67"/>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в области регулятивных действий развитию умений планировать, регулировать, контролировать и оценивать свои действия;</w:t>
      </w:r>
    </w:p>
    <w:p w:rsidR="009A4859" w:rsidRPr="00C9012B" w:rsidRDefault="009A4859" w:rsidP="006254E8">
      <w:pPr>
        <w:pStyle w:val="af1"/>
        <w:numPr>
          <w:ilvl w:val="0"/>
          <w:numId w:val="67"/>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 xml:space="preserve">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w:t>
      </w:r>
      <w:r w:rsidRPr="00C9012B">
        <w:rPr>
          <w:rFonts w:ascii="Times New Roman" w:eastAsia="Times New Roman" w:hAnsi="Times New Roman"/>
          <w:sz w:val="24"/>
          <w:szCs w:val="24"/>
        </w:rPr>
        <w:lastRenderedPageBreak/>
        <w:t>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B1719C" w:rsidRPr="00C9012B" w:rsidRDefault="00B1719C" w:rsidP="00F578C5">
      <w:pPr>
        <w:spacing w:after="0" w:line="240" w:lineRule="auto"/>
        <w:ind w:right="141"/>
        <w:contextualSpacing/>
        <w:jc w:val="both"/>
        <w:rPr>
          <w:rFonts w:ascii="Times New Roman" w:eastAsia="Times New Roman" w:hAnsi="Times New Roman" w:cs="Times New Roman"/>
          <w:b/>
          <w:bCs/>
          <w:sz w:val="24"/>
          <w:szCs w:val="24"/>
        </w:rPr>
      </w:pPr>
    </w:p>
    <w:p w:rsidR="00A536D9" w:rsidRPr="00C9012B" w:rsidRDefault="009A4859" w:rsidP="00F578C5">
      <w:pPr>
        <w:spacing w:after="0" w:line="240" w:lineRule="auto"/>
        <w:ind w:right="141"/>
        <w:contextualSpacing/>
        <w:jc w:val="center"/>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 xml:space="preserve">Обеспечение преемственности программы формирования универсальных учебных действий при переходе </w:t>
      </w:r>
      <w:proofErr w:type="gramStart"/>
      <w:r w:rsidRPr="00C9012B">
        <w:rPr>
          <w:rFonts w:ascii="Times New Roman" w:eastAsia="Times New Roman" w:hAnsi="Times New Roman" w:cs="Times New Roman"/>
          <w:b/>
          <w:bCs/>
          <w:sz w:val="24"/>
          <w:szCs w:val="24"/>
        </w:rPr>
        <w:t>от</w:t>
      </w:r>
      <w:proofErr w:type="gramEnd"/>
      <w:r w:rsidRPr="00C9012B">
        <w:rPr>
          <w:rFonts w:ascii="Times New Roman" w:eastAsia="Times New Roman" w:hAnsi="Times New Roman" w:cs="Times New Roman"/>
          <w:b/>
          <w:bCs/>
          <w:sz w:val="24"/>
          <w:szCs w:val="24"/>
        </w:rPr>
        <w:t xml:space="preserve"> дошкольного к начальному </w:t>
      </w:r>
      <w:r w:rsidR="00A536D9" w:rsidRPr="00C9012B">
        <w:rPr>
          <w:rFonts w:ascii="Times New Roman" w:eastAsia="Times New Roman" w:hAnsi="Times New Roman" w:cs="Times New Roman"/>
          <w:b/>
          <w:bCs/>
          <w:sz w:val="24"/>
          <w:szCs w:val="24"/>
        </w:rPr>
        <w:t>и основному общему образованию.</w:t>
      </w:r>
    </w:p>
    <w:p w:rsidR="00A536D9" w:rsidRPr="00C9012B" w:rsidRDefault="009A4859" w:rsidP="00F578C5">
      <w:pPr>
        <w:spacing w:after="0" w:line="240" w:lineRule="auto"/>
        <w:ind w:right="142" w:firstLine="709"/>
        <w:contextualSpacing/>
        <w:jc w:val="both"/>
        <w:rPr>
          <w:rFonts w:ascii="Times New Roman" w:eastAsia="Times New Roman" w:hAnsi="Times New Roman" w:cs="Times New Roman"/>
          <w:b/>
          <w:bCs/>
          <w:sz w:val="24"/>
          <w:szCs w:val="24"/>
        </w:rPr>
      </w:pPr>
      <w:r w:rsidRPr="00C9012B">
        <w:rPr>
          <w:rFonts w:ascii="Times New Roman" w:eastAsia="Times New Roman" w:hAnsi="Times New Roman" w:cs="Times New Roman"/>
          <w:sz w:val="24"/>
          <w:szCs w:val="24"/>
        </w:rPr>
        <w:t>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При этом, несмотря на огромные возрастн</w:t>
      </w:r>
      <w:proofErr w:type="gramStart"/>
      <w:r w:rsidRPr="00C9012B">
        <w:rPr>
          <w:rFonts w:ascii="Times New Roman" w:eastAsia="Times New Roman" w:hAnsi="Times New Roman" w:cs="Times New Roman"/>
          <w:sz w:val="24"/>
          <w:szCs w:val="24"/>
        </w:rPr>
        <w:t>о-</w:t>
      </w:r>
      <w:proofErr w:type="gramEnd"/>
      <w:r w:rsidR="00A536D9" w:rsidRPr="00C9012B">
        <w:rPr>
          <w:rFonts w:ascii="Times New Roman" w:eastAsia="Times New Roman" w:hAnsi="Times New Roman" w:cs="Times New Roman"/>
          <w:sz w:val="24"/>
          <w:szCs w:val="24"/>
        </w:rPr>
        <w:t xml:space="preserve"> </w:t>
      </w:r>
      <w:r w:rsidRPr="00C9012B">
        <w:rPr>
          <w:rFonts w:ascii="Times New Roman" w:eastAsia="Times New Roman" w:hAnsi="Times New Roman" w:cs="Times New Roman"/>
          <w:sz w:val="24"/>
          <w:szCs w:val="24"/>
        </w:rPr>
        <w:t>психологические различия между обучающимися, переживаемые ими трудности переходных периодов. Эти два звена имеют много общего.</w:t>
      </w:r>
    </w:p>
    <w:p w:rsidR="00A536D9" w:rsidRPr="00C9012B" w:rsidRDefault="009A4859" w:rsidP="00F578C5">
      <w:pPr>
        <w:spacing w:after="0" w:line="240" w:lineRule="auto"/>
        <w:ind w:right="142" w:firstLine="709"/>
        <w:contextualSpacing/>
        <w:jc w:val="both"/>
        <w:rPr>
          <w:rFonts w:ascii="Times New Roman" w:eastAsia="Times New Roman" w:hAnsi="Times New Roman" w:cs="Times New Roman"/>
          <w:b/>
          <w:bCs/>
          <w:sz w:val="24"/>
          <w:szCs w:val="24"/>
        </w:rPr>
      </w:pPr>
      <w:r w:rsidRPr="00C9012B">
        <w:rPr>
          <w:rFonts w:ascii="Times New Roman" w:eastAsia="Times New Roman" w:hAnsi="Times New Roman" w:cs="Times New Roman"/>
          <w:sz w:val="24"/>
          <w:szCs w:val="24"/>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r w:rsidR="00AF7388" w:rsidRPr="00C9012B">
        <w:rPr>
          <w:rFonts w:ascii="Times New Roman" w:eastAsia="Times New Roman" w:hAnsi="Times New Roman" w:cs="Times New Roman"/>
          <w:sz w:val="24"/>
          <w:szCs w:val="24"/>
        </w:rPr>
        <w:t>угие</w:t>
      </w:r>
      <w:r w:rsidRPr="00C9012B">
        <w:rPr>
          <w:rFonts w:ascii="Times New Roman" w:eastAsia="Times New Roman" w:hAnsi="Times New Roman" w:cs="Times New Roman"/>
          <w:sz w:val="24"/>
          <w:szCs w:val="24"/>
        </w:rPr>
        <w:t>.</w:t>
      </w:r>
    </w:p>
    <w:p w:rsidR="00A536D9" w:rsidRPr="00C9012B" w:rsidRDefault="009A4859" w:rsidP="00F578C5">
      <w:pPr>
        <w:spacing w:after="0" w:line="240" w:lineRule="auto"/>
        <w:ind w:right="142" w:firstLine="709"/>
        <w:contextualSpacing/>
        <w:jc w:val="both"/>
        <w:rPr>
          <w:rFonts w:ascii="Times New Roman" w:eastAsia="Times New Roman" w:hAnsi="Times New Roman" w:cs="Times New Roman"/>
          <w:b/>
          <w:bCs/>
          <w:sz w:val="24"/>
          <w:szCs w:val="24"/>
        </w:rPr>
      </w:pPr>
      <w:r w:rsidRPr="00C9012B">
        <w:rPr>
          <w:rFonts w:ascii="Times New Roman" w:eastAsia="Times New Roman" w:hAnsi="Times New Roman" w:cs="Times New Roman"/>
          <w:sz w:val="24"/>
          <w:szCs w:val="24"/>
        </w:rPr>
        <w:t>Наиболее остро проблема преемственности стоит в двух</w:t>
      </w:r>
      <w:r w:rsidR="00A536D9" w:rsidRPr="00C9012B">
        <w:rPr>
          <w:rFonts w:ascii="Times New Roman" w:eastAsia="Times New Roman" w:hAnsi="Times New Roman" w:cs="Times New Roman"/>
          <w:sz w:val="24"/>
          <w:szCs w:val="24"/>
        </w:rPr>
        <w:t xml:space="preserve"> ключевых точка</w:t>
      </w:r>
      <w:proofErr w:type="gramStart"/>
      <w:r w:rsidR="00A536D9" w:rsidRPr="00C9012B">
        <w:rPr>
          <w:rFonts w:ascii="Times New Roman" w:eastAsia="Times New Roman" w:hAnsi="Times New Roman" w:cs="Times New Roman"/>
          <w:sz w:val="24"/>
          <w:szCs w:val="24"/>
        </w:rPr>
        <w:t>х-</w:t>
      </w:r>
      <w:proofErr w:type="gramEnd"/>
      <w:r w:rsidRPr="00C9012B">
        <w:rPr>
          <w:rFonts w:ascii="Times New Roman" w:eastAsia="Times New Roman" w:hAnsi="Times New Roman" w:cs="Times New Roman"/>
          <w:sz w:val="24"/>
          <w:szCs w:val="24"/>
        </w:rPr>
        <w:t xml:space="preserve"> в момент поступления детей в школу (при переходе из предшкольного звена на </w:t>
      </w:r>
      <w:r w:rsidR="00B55360" w:rsidRPr="00C9012B">
        <w:rPr>
          <w:rFonts w:ascii="Times New Roman" w:eastAsia="Times New Roman" w:hAnsi="Times New Roman" w:cs="Times New Roman"/>
          <w:sz w:val="24"/>
          <w:szCs w:val="24"/>
        </w:rPr>
        <w:t>уровень</w:t>
      </w:r>
      <w:r w:rsidRPr="00C9012B">
        <w:rPr>
          <w:rFonts w:ascii="Times New Roman" w:eastAsia="Times New Roman" w:hAnsi="Times New Roman" w:cs="Times New Roman"/>
          <w:sz w:val="24"/>
          <w:szCs w:val="24"/>
        </w:rPr>
        <w:t xml:space="preserve"> начального общего образования) и в период перехода обучающихся на </w:t>
      </w:r>
      <w:r w:rsidR="00B55360" w:rsidRPr="00C9012B">
        <w:rPr>
          <w:rFonts w:ascii="Times New Roman" w:eastAsia="Times New Roman" w:hAnsi="Times New Roman" w:cs="Times New Roman"/>
          <w:sz w:val="24"/>
          <w:szCs w:val="24"/>
        </w:rPr>
        <w:t>уровень</w:t>
      </w:r>
      <w:r w:rsidRPr="00C9012B">
        <w:rPr>
          <w:rFonts w:ascii="Times New Roman" w:eastAsia="Times New Roman" w:hAnsi="Times New Roman" w:cs="Times New Roman"/>
          <w:sz w:val="24"/>
          <w:szCs w:val="24"/>
        </w:rPr>
        <w:t xml:space="preserve"> основного общего образования.</w:t>
      </w:r>
    </w:p>
    <w:p w:rsidR="009A4859" w:rsidRPr="00C9012B" w:rsidRDefault="009A4859" w:rsidP="00F578C5">
      <w:pPr>
        <w:spacing w:after="0" w:line="240" w:lineRule="auto"/>
        <w:ind w:right="142" w:firstLine="709"/>
        <w:contextualSpacing/>
        <w:jc w:val="both"/>
        <w:rPr>
          <w:rFonts w:ascii="Times New Roman" w:eastAsia="Times New Roman" w:hAnsi="Times New Roman" w:cs="Times New Roman"/>
          <w:b/>
          <w:bCs/>
          <w:sz w:val="24"/>
          <w:szCs w:val="24"/>
        </w:rPr>
      </w:pPr>
      <w:r w:rsidRPr="00C9012B">
        <w:rPr>
          <w:rFonts w:ascii="Times New Roman" w:eastAsia="Times New Roman" w:hAnsi="Times New Roman" w:cs="Times New Roman"/>
          <w:sz w:val="24"/>
          <w:szCs w:val="24"/>
        </w:rPr>
        <w:t>Возникновение проблемы преемственности, находящей отражение в трудностя</w:t>
      </w:r>
      <w:r w:rsidR="00B55360" w:rsidRPr="00C9012B">
        <w:rPr>
          <w:rFonts w:ascii="Times New Roman" w:eastAsia="Times New Roman" w:hAnsi="Times New Roman" w:cs="Times New Roman"/>
          <w:sz w:val="24"/>
          <w:szCs w:val="24"/>
        </w:rPr>
        <w:t xml:space="preserve">х перехода обучающихся на новый уровень </w:t>
      </w:r>
      <w:r w:rsidRPr="00C9012B">
        <w:rPr>
          <w:rFonts w:ascii="Times New Roman" w:eastAsia="Times New Roman" w:hAnsi="Times New Roman" w:cs="Times New Roman"/>
          <w:sz w:val="24"/>
          <w:szCs w:val="24"/>
        </w:rPr>
        <w:t>образовательной системы, имеет следующие причины:</w:t>
      </w:r>
    </w:p>
    <w:p w:rsidR="009A4859" w:rsidRPr="00C9012B" w:rsidRDefault="009A4859" w:rsidP="006254E8">
      <w:pPr>
        <w:pStyle w:val="af1"/>
        <w:numPr>
          <w:ilvl w:val="0"/>
          <w:numId w:val="68"/>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 xml:space="preserve">недостаточно плавное, даже скачкообразное изменение методов и содержания обучения, которое при переходе на </w:t>
      </w:r>
      <w:r w:rsidR="00B55360" w:rsidRPr="00C9012B">
        <w:rPr>
          <w:rFonts w:ascii="Times New Roman" w:eastAsia="Times New Roman" w:hAnsi="Times New Roman"/>
          <w:sz w:val="24"/>
          <w:szCs w:val="24"/>
        </w:rPr>
        <w:t>уровень</w:t>
      </w:r>
      <w:r w:rsidRPr="00C9012B">
        <w:rPr>
          <w:rFonts w:ascii="Times New Roman" w:eastAsia="Times New Roman" w:hAnsi="Times New Roman"/>
          <w:sz w:val="24"/>
          <w:szCs w:val="24"/>
        </w:rPr>
        <w:t xml:space="preserve"> основного общего образования, а затем среднего (полного) образования приводит к падению успеваемости и росту психологических трудностей </w:t>
      </w:r>
      <w:proofErr w:type="gramStart"/>
      <w:r w:rsidRPr="00C9012B">
        <w:rPr>
          <w:rFonts w:ascii="Times New Roman" w:eastAsia="Times New Roman" w:hAnsi="Times New Roman"/>
          <w:sz w:val="24"/>
          <w:szCs w:val="24"/>
        </w:rPr>
        <w:t>у</w:t>
      </w:r>
      <w:proofErr w:type="gramEnd"/>
      <w:r w:rsidRPr="00C9012B">
        <w:rPr>
          <w:rFonts w:ascii="Times New Roman" w:eastAsia="Times New Roman" w:hAnsi="Times New Roman"/>
          <w:sz w:val="24"/>
          <w:szCs w:val="24"/>
        </w:rPr>
        <w:t xml:space="preserve"> </w:t>
      </w:r>
      <w:r w:rsidR="00AF7388" w:rsidRPr="00C9012B">
        <w:rPr>
          <w:rFonts w:ascii="Times New Roman" w:eastAsia="Times New Roman" w:hAnsi="Times New Roman"/>
          <w:sz w:val="24"/>
          <w:szCs w:val="24"/>
        </w:rPr>
        <w:t>обучающихся</w:t>
      </w:r>
      <w:r w:rsidRPr="00C9012B">
        <w:rPr>
          <w:rFonts w:ascii="Times New Roman" w:eastAsia="Times New Roman" w:hAnsi="Times New Roman"/>
          <w:sz w:val="24"/>
          <w:szCs w:val="24"/>
        </w:rPr>
        <w:t>;</w:t>
      </w:r>
    </w:p>
    <w:p w:rsidR="009A4859" w:rsidRPr="00C9012B" w:rsidRDefault="009A4859" w:rsidP="006254E8">
      <w:pPr>
        <w:pStyle w:val="af1"/>
        <w:numPr>
          <w:ilvl w:val="0"/>
          <w:numId w:val="68"/>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об</w:t>
      </w:r>
      <w:r w:rsidR="00B55360" w:rsidRPr="00C9012B">
        <w:rPr>
          <w:rFonts w:ascii="Times New Roman" w:eastAsia="Times New Roman" w:hAnsi="Times New Roman"/>
          <w:sz w:val="24"/>
          <w:szCs w:val="24"/>
        </w:rPr>
        <w:t>учение на предшествующем уровне</w:t>
      </w:r>
      <w:r w:rsidRPr="00C9012B">
        <w:rPr>
          <w:rFonts w:ascii="Times New Roman" w:eastAsia="Times New Roman" w:hAnsi="Times New Roman"/>
          <w:sz w:val="24"/>
          <w:szCs w:val="24"/>
        </w:rPr>
        <w:t xml:space="preserve"> часто не обеспечивает достаточной готовности </w:t>
      </w:r>
      <w:proofErr w:type="gramStart"/>
      <w:r w:rsidRPr="00C9012B">
        <w:rPr>
          <w:rFonts w:ascii="Times New Roman" w:eastAsia="Times New Roman" w:hAnsi="Times New Roman"/>
          <w:sz w:val="24"/>
          <w:szCs w:val="24"/>
        </w:rPr>
        <w:t>обучающихся</w:t>
      </w:r>
      <w:proofErr w:type="gramEnd"/>
      <w:r w:rsidRPr="00C9012B">
        <w:rPr>
          <w:rFonts w:ascii="Times New Roman" w:eastAsia="Times New Roman" w:hAnsi="Times New Roman"/>
          <w:sz w:val="24"/>
          <w:szCs w:val="24"/>
        </w:rPr>
        <w:t xml:space="preserve"> к успешному включению в учебную деятельность нового, более сложного уровня. В частности, серьёзной проблемой остаётся недостаточная подготовленность значительного числа детей к обучению на русском (неродном) языке.</w:t>
      </w:r>
    </w:p>
    <w:p w:rsidR="00A536D9"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Исследования </w:t>
      </w:r>
      <w:r w:rsidRPr="00C9012B">
        <w:rPr>
          <w:rFonts w:ascii="Times New Roman" w:eastAsia="Times New Roman" w:hAnsi="Times New Roman" w:cs="Times New Roman"/>
          <w:b/>
          <w:bCs/>
          <w:i/>
          <w:iCs/>
          <w:sz w:val="24"/>
          <w:szCs w:val="24"/>
        </w:rPr>
        <w:t>готовности детей к обучению в школе</w:t>
      </w:r>
      <w:r w:rsidRPr="00C9012B">
        <w:rPr>
          <w:rFonts w:ascii="Times New Roman" w:eastAsia="Times New Roman" w:hAnsi="Times New Roman" w:cs="Times New Roman"/>
          <w:sz w:val="24"/>
          <w:szCs w:val="24"/>
        </w:rPr>
        <w:t> при переходе от предшкольного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A536D9"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i/>
          <w:iCs/>
          <w:sz w:val="24"/>
          <w:szCs w:val="24"/>
        </w:rPr>
        <w:t>Физическая готовность</w:t>
      </w:r>
      <w:r w:rsidRPr="00C9012B">
        <w:rPr>
          <w:rFonts w:ascii="Times New Roman" w:eastAsia="Times New Roman" w:hAnsi="Times New Roman" w:cs="Times New Roman"/>
          <w:sz w:val="24"/>
          <w:szCs w:val="24"/>
        </w:rPr>
        <w:t xml:space="preserve"> 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w:t>
      </w:r>
      <w:r w:rsidR="00A536D9" w:rsidRPr="00C9012B">
        <w:rPr>
          <w:rFonts w:ascii="Times New Roman" w:eastAsia="Times New Roman" w:hAnsi="Times New Roman" w:cs="Times New Roman"/>
          <w:sz w:val="24"/>
          <w:szCs w:val="24"/>
        </w:rPr>
        <w:t>и умственной работоспособности.</w:t>
      </w:r>
    </w:p>
    <w:p w:rsidR="009A4859"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i/>
          <w:iCs/>
          <w:sz w:val="24"/>
          <w:szCs w:val="24"/>
        </w:rPr>
        <w:t>Психологическая готовность</w:t>
      </w:r>
      <w:r w:rsidRPr="00C9012B">
        <w:rPr>
          <w:rFonts w:ascii="Times New Roman" w:eastAsia="Times New Roman" w:hAnsi="Times New Roman" w:cs="Times New Roman"/>
          <w:sz w:val="24"/>
          <w:szCs w:val="24"/>
        </w:rPr>
        <w:t> к школе – сложная системная характеристика психического развит</w:t>
      </w:r>
      <w:r w:rsidR="00F17E94" w:rsidRPr="00C9012B">
        <w:rPr>
          <w:rFonts w:ascii="Times New Roman" w:eastAsia="Times New Roman" w:hAnsi="Times New Roman" w:cs="Times New Roman"/>
          <w:sz w:val="24"/>
          <w:szCs w:val="24"/>
        </w:rPr>
        <w:t>ия ребёнка 6-</w:t>
      </w:r>
      <w:r w:rsidRPr="00C9012B">
        <w:rPr>
          <w:rFonts w:ascii="Times New Roman" w:eastAsia="Times New Roman" w:hAnsi="Times New Roman" w:cs="Times New Roman"/>
          <w:sz w:val="24"/>
          <w:szCs w:val="24"/>
        </w:rPr>
        <w:t xml:space="preserve">7 лет, которая предполагает:        </w:t>
      </w:r>
    </w:p>
    <w:p w:rsidR="009A4859" w:rsidRPr="00C9012B" w:rsidRDefault="009A4859" w:rsidP="006254E8">
      <w:pPr>
        <w:pStyle w:val="af1"/>
        <w:numPr>
          <w:ilvl w:val="0"/>
          <w:numId w:val="69"/>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сформированность психологических способностей и свойств, обеспечивающих принятие ребёнком новой социальной позиции школьника;</w:t>
      </w:r>
    </w:p>
    <w:p w:rsidR="009A4859" w:rsidRPr="00C9012B" w:rsidRDefault="009A4859" w:rsidP="006254E8">
      <w:pPr>
        <w:pStyle w:val="af1"/>
        <w:numPr>
          <w:ilvl w:val="0"/>
          <w:numId w:val="69"/>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 xml:space="preserve">возможность выполнения им учебной деятельности сначала под руководством учителя, а затем переход к её самостоятельному осуществлению;  </w:t>
      </w:r>
    </w:p>
    <w:p w:rsidR="00A536D9" w:rsidRPr="00C9012B" w:rsidRDefault="009A4859" w:rsidP="006254E8">
      <w:pPr>
        <w:pStyle w:val="af1"/>
        <w:numPr>
          <w:ilvl w:val="0"/>
          <w:numId w:val="69"/>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lastRenderedPageBreak/>
        <w:t>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F17E94"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F17E94"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i/>
          <w:sz w:val="24"/>
          <w:szCs w:val="24"/>
        </w:rPr>
        <w:t>Личностная</w:t>
      </w:r>
      <w:r w:rsidRPr="00C9012B">
        <w:rPr>
          <w:rFonts w:ascii="Times New Roman" w:eastAsia="Times New Roman" w:hAnsi="Times New Roman" w:cs="Times New Roman"/>
          <w:sz w:val="24"/>
          <w:szCs w:val="24"/>
        </w:rPr>
        <w:t xml:space="preserve"> готовность включает мотивационную готовность, коммуникативную готовность, сформированность </w:t>
      </w:r>
      <w:proofErr w:type="gramStart"/>
      <w:r w:rsidRPr="00C9012B">
        <w:rPr>
          <w:rFonts w:ascii="Times New Roman" w:eastAsia="Times New Roman" w:hAnsi="Times New Roman" w:cs="Times New Roman"/>
          <w:sz w:val="24"/>
          <w:szCs w:val="24"/>
        </w:rPr>
        <w:t>Я-концепции</w:t>
      </w:r>
      <w:proofErr w:type="gramEnd"/>
      <w:r w:rsidRPr="00C9012B">
        <w:rPr>
          <w:rFonts w:ascii="Times New Roman" w:eastAsia="Times New Roman" w:hAnsi="Times New Roman" w:cs="Times New Roman"/>
          <w:sz w:val="24"/>
          <w:szCs w:val="24"/>
        </w:rPr>
        <w:t xml:space="preserve">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w:t>
      </w:r>
      <w:r w:rsidR="00F17E94" w:rsidRPr="00C9012B">
        <w:rPr>
          <w:rFonts w:ascii="Times New Roman" w:eastAsia="Times New Roman" w:hAnsi="Times New Roman" w:cs="Times New Roman"/>
          <w:sz w:val="24"/>
          <w:szCs w:val="24"/>
        </w:rPr>
        <w:t>ей поступить в школу, с другой -</w:t>
      </w:r>
      <w:r w:rsidRPr="00C9012B">
        <w:rPr>
          <w:rFonts w:ascii="Times New Roman" w:eastAsia="Times New Roman" w:hAnsi="Times New Roman" w:cs="Times New Roman"/>
          <w:sz w:val="24"/>
          <w:szCs w:val="24"/>
        </w:rPr>
        <w:t xml:space="preserve"> развитие любознательности и умственной активности.</w:t>
      </w:r>
    </w:p>
    <w:p w:rsidR="00F17E94"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i/>
          <w:sz w:val="24"/>
          <w:szCs w:val="24"/>
        </w:rPr>
        <w:t>Мотивационная</w:t>
      </w:r>
      <w:r w:rsidRPr="00C9012B">
        <w:rPr>
          <w:rFonts w:ascii="Times New Roman" w:eastAsia="Times New Roman" w:hAnsi="Times New Roman" w:cs="Times New Roman"/>
          <w:sz w:val="24"/>
          <w:szCs w:val="24"/>
        </w:rPr>
        <w:t xml:space="preserve">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w:t>
      </w:r>
    </w:p>
    <w:p w:rsidR="00F17E94"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Сформированность «</w:t>
      </w:r>
      <w:proofErr w:type="gramStart"/>
      <w:r w:rsidRPr="00C9012B">
        <w:rPr>
          <w:rFonts w:ascii="Times New Roman" w:eastAsia="Times New Roman" w:hAnsi="Times New Roman" w:cs="Times New Roman"/>
          <w:sz w:val="24"/>
          <w:szCs w:val="24"/>
        </w:rPr>
        <w:t>Я-концепции</w:t>
      </w:r>
      <w:proofErr w:type="gramEnd"/>
      <w:r w:rsidRPr="00C9012B">
        <w:rPr>
          <w:rFonts w:ascii="Times New Roman" w:eastAsia="Times New Roman" w:hAnsi="Times New Roman" w:cs="Times New Roman"/>
          <w:sz w:val="24"/>
          <w:szCs w:val="24"/>
        </w:rPr>
        <w:t>»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F17E94"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r w:rsidR="00F17E94" w:rsidRPr="00C9012B">
        <w:rPr>
          <w:rFonts w:ascii="Times New Roman" w:eastAsia="Times New Roman" w:hAnsi="Times New Roman" w:cs="Times New Roman"/>
          <w:sz w:val="24"/>
          <w:szCs w:val="24"/>
        </w:rPr>
        <w:t xml:space="preserve"> </w:t>
      </w:r>
      <w:r w:rsidRPr="00C9012B">
        <w:rPr>
          <w:rFonts w:ascii="Times New Roman" w:eastAsia="Times New Roman" w:hAnsi="Times New Roman" w:cs="Times New Roman"/>
          <w:sz w:val="24"/>
          <w:szCs w:val="24"/>
        </w:rPr>
        <w:t xml:space="preserve">Психологическая готовность в сфере воли и произвольности обеспечивает целенаправленность и планомерность управления </w:t>
      </w:r>
      <w:r w:rsidR="00F17E94" w:rsidRPr="00C9012B">
        <w:rPr>
          <w:rFonts w:ascii="Times New Roman" w:eastAsia="Times New Roman" w:hAnsi="Times New Roman" w:cs="Times New Roman"/>
          <w:sz w:val="24"/>
          <w:szCs w:val="24"/>
        </w:rPr>
        <w:t xml:space="preserve"> </w:t>
      </w:r>
      <w:r w:rsidRPr="00C9012B">
        <w:rPr>
          <w:rFonts w:ascii="Times New Roman" w:eastAsia="Times New Roman" w:hAnsi="Times New Roman" w:cs="Times New Roman"/>
          <w:sz w:val="24"/>
          <w:szCs w:val="24"/>
        </w:rPr>
        <w:t>ребёнком своей деятельностью и поведением. Воля находит отражение в</w:t>
      </w:r>
      <w:r w:rsidR="00F17E94" w:rsidRPr="00C9012B">
        <w:rPr>
          <w:rFonts w:ascii="Times New Roman" w:eastAsia="Times New Roman" w:hAnsi="Times New Roman" w:cs="Times New Roman"/>
          <w:sz w:val="24"/>
          <w:szCs w:val="24"/>
        </w:rPr>
        <w:t xml:space="preserve"> </w:t>
      </w:r>
      <w:r w:rsidRPr="00C9012B">
        <w:rPr>
          <w:rFonts w:ascii="Times New Roman" w:eastAsia="Times New Roman" w:hAnsi="Times New Roman" w:cs="Times New Roman"/>
          <w:sz w:val="24"/>
          <w:szCs w:val="24"/>
        </w:rPr>
        <w:t xml:space="preserve">возможности соподчинения мотивов, целеполагании и сохранении цели, способностях прилагать волевое усилие для её достижения. Произвольность </w:t>
      </w:r>
      <w:proofErr w:type="gramStart"/>
      <w:r w:rsidRPr="00C9012B">
        <w:rPr>
          <w:rFonts w:ascii="Times New Roman" w:eastAsia="Times New Roman" w:hAnsi="Times New Roman" w:cs="Times New Roman"/>
          <w:sz w:val="24"/>
          <w:szCs w:val="24"/>
        </w:rPr>
        <w:t>выступает</w:t>
      </w:r>
      <w:proofErr w:type="gramEnd"/>
      <w:r w:rsidRPr="00C9012B">
        <w:rPr>
          <w:rFonts w:ascii="Times New Roman" w:eastAsia="Times New Roman" w:hAnsi="Times New Roman" w:cs="Times New Roman"/>
          <w:sz w:val="24"/>
          <w:szCs w:val="24"/>
        </w:rPr>
        <w:t xml:space="preserve"> как умение строить </w:t>
      </w:r>
      <w:r w:rsidR="00F17E94" w:rsidRPr="00C9012B">
        <w:rPr>
          <w:rFonts w:ascii="Times New Roman" w:eastAsia="Times New Roman" w:hAnsi="Times New Roman" w:cs="Times New Roman"/>
          <w:sz w:val="24"/>
          <w:szCs w:val="24"/>
        </w:rPr>
        <w:t xml:space="preserve">своё поведение и </w:t>
      </w:r>
      <w:r w:rsidR="00F17E94" w:rsidRPr="00C9012B">
        <w:rPr>
          <w:rFonts w:ascii="Times New Roman" w:eastAsia="Times New Roman" w:hAnsi="Times New Roman" w:cs="Times New Roman"/>
          <w:sz w:val="24"/>
          <w:szCs w:val="24"/>
        </w:rPr>
        <w:lastRenderedPageBreak/>
        <w:t xml:space="preserve">деятельность в </w:t>
      </w:r>
      <w:r w:rsidRPr="00C9012B">
        <w:rPr>
          <w:rFonts w:ascii="Times New Roman" w:eastAsia="Times New Roman" w:hAnsi="Times New Roman" w:cs="Times New Roman"/>
          <w:sz w:val="24"/>
          <w:szCs w:val="24"/>
        </w:rPr>
        <w:t>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F17E94"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F17E94"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Не меньшее значение имеет проблема психологической готовности детей и при переходе обучающихся на ступень основного общего образования.  </w:t>
      </w:r>
    </w:p>
    <w:p w:rsidR="009A4859"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9A4859" w:rsidRPr="00C9012B" w:rsidRDefault="009A4859" w:rsidP="006254E8">
      <w:pPr>
        <w:pStyle w:val="af1"/>
        <w:numPr>
          <w:ilvl w:val="0"/>
          <w:numId w:val="70"/>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 xml:space="preserve">необходимостью адаптации </w:t>
      </w:r>
      <w:proofErr w:type="gramStart"/>
      <w:r w:rsidRPr="00C9012B">
        <w:rPr>
          <w:rFonts w:ascii="Times New Roman" w:eastAsia="Times New Roman" w:hAnsi="Times New Roman"/>
          <w:sz w:val="24"/>
          <w:szCs w:val="24"/>
        </w:rPr>
        <w:t>обучающихся</w:t>
      </w:r>
      <w:proofErr w:type="gramEnd"/>
      <w:r w:rsidRPr="00C9012B">
        <w:rPr>
          <w:rFonts w:ascii="Times New Roman" w:eastAsia="Times New Roman" w:hAnsi="Times New Roman"/>
          <w:sz w:val="24"/>
          <w:szCs w:val="24"/>
        </w:rPr>
        <w:t xml:space="preserve"> к новой организации процесса и содержания обучения (предметная система, разные преподаватели и т. д.);</w:t>
      </w:r>
    </w:p>
    <w:p w:rsidR="009A4859" w:rsidRPr="00C9012B" w:rsidRDefault="009A4859" w:rsidP="006254E8">
      <w:pPr>
        <w:pStyle w:val="af1"/>
        <w:numPr>
          <w:ilvl w:val="0"/>
          <w:numId w:val="70"/>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9A4859" w:rsidRPr="00C9012B" w:rsidRDefault="009A4859" w:rsidP="006254E8">
      <w:pPr>
        <w:pStyle w:val="af1"/>
        <w:numPr>
          <w:ilvl w:val="0"/>
          <w:numId w:val="70"/>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9A4859" w:rsidRPr="00C9012B" w:rsidRDefault="009A4859" w:rsidP="006254E8">
      <w:pPr>
        <w:pStyle w:val="af1"/>
        <w:numPr>
          <w:ilvl w:val="0"/>
          <w:numId w:val="70"/>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недостаточно подготовленным переходом с родного языка на русский язык обучения.</w:t>
      </w:r>
    </w:p>
    <w:p w:rsidR="00F17E94"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w:t>
      </w:r>
      <w:r w:rsidR="00F17E94" w:rsidRPr="00C9012B">
        <w:rPr>
          <w:rFonts w:ascii="Times New Roman" w:eastAsia="Times New Roman" w:hAnsi="Times New Roman" w:cs="Times New Roman"/>
          <w:sz w:val="24"/>
          <w:szCs w:val="24"/>
        </w:rPr>
        <w:t>ритет непрерывного образования -</w:t>
      </w:r>
      <w:r w:rsidRPr="00C9012B">
        <w:rPr>
          <w:rFonts w:ascii="Times New Roman" w:eastAsia="Times New Roman" w:hAnsi="Times New Roman" w:cs="Times New Roman"/>
          <w:sz w:val="24"/>
          <w:szCs w:val="24"/>
        </w:rPr>
        <w:t xml:space="preserve"> формирование </w:t>
      </w:r>
      <w:proofErr w:type="gramStart"/>
      <w:r w:rsidRPr="00C9012B">
        <w:rPr>
          <w:rFonts w:ascii="Times New Roman" w:eastAsia="Times New Roman" w:hAnsi="Times New Roman" w:cs="Times New Roman"/>
          <w:sz w:val="24"/>
          <w:szCs w:val="24"/>
        </w:rPr>
        <w:t>умения</w:t>
      </w:r>
      <w:proofErr w:type="gramEnd"/>
      <w:r w:rsidRPr="00C9012B">
        <w:rPr>
          <w:rFonts w:ascii="Times New Roman" w:eastAsia="Times New Roman" w:hAnsi="Times New Roman" w:cs="Times New Roman"/>
          <w:sz w:val="24"/>
          <w:szCs w:val="24"/>
        </w:rPr>
        <w:t xml:space="preserve"> учиться, которое должно быть обеспечено формированием системы универсальных учебных действий.</w:t>
      </w:r>
      <w:r w:rsidR="00AF7388" w:rsidRPr="00C9012B">
        <w:rPr>
          <w:rFonts w:ascii="Times New Roman" w:eastAsia="Times New Roman" w:hAnsi="Times New Roman" w:cs="Times New Roman"/>
          <w:sz w:val="24"/>
          <w:szCs w:val="24"/>
        </w:rPr>
        <w:t xml:space="preserve"> </w:t>
      </w:r>
    </w:p>
    <w:p w:rsidR="009A4859" w:rsidRPr="00C9012B" w:rsidRDefault="00F17E94" w:rsidP="00F578C5">
      <w:pPr>
        <w:spacing w:after="0" w:line="240" w:lineRule="auto"/>
        <w:contextualSpacing/>
        <w:jc w:val="center"/>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Личностные УДД.</w:t>
      </w:r>
    </w:p>
    <w:p w:rsidR="009A4859"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У выпускника будут сформированы:</w:t>
      </w:r>
    </w:p>
    <w:p w:rsidR="009A4859" w:rsidRPr="00C9012B" w:rsidRDefault="009A4859" w:rsidP="006254E8">
      <w:pPr>
        <w:pStyle w:val="af1"/>
        <w:numPr>
          <w:ilvl w:val="0"/>
          <w:numId w:val="71"/>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внутренняя позиция школьника на уровне положитель</w:t>
      </w:r>
      <w:r w:rsidRPr="00C9012B">
        <w:rPr>
          <w:rFonts w:ascii="Times New Roman" w:eastAsia="Times New Roman" w:hAnsi="Times New Roman"/>
          <w:sz w:val="24"/>
          <w:szCs w:val="24"/>
        </w:rPr>
        <w:softHyphen/>
        <w:t>ного отношения к школе, ориентации на содержательные мо</w:t>
      </w:r>
      <w:r w:rsidRPr="00C9012B">
        <w:rPr>
          <w:rFonts w:ascii="Times New Roman" w:eastAsia="Times New Roman" w:hAnsi="Times New Roman"/>
          <w:sz w:val="24"/>
          <w:szCs w:val="24"/>
        </w:rPr>
        <w:softHyphen/>
        <w:t>менты школьной действительности и принятия образца «хо</w:t>
      </w:r>
      <w:r w:rsidRPr="00C9012B">
        <w:rPr>
          <w:rFonts w:ascii="Times New Roman" w:eastAsia="Times New Roman" w:hAnsi="Times New Roman"/>
          <w:sz w:val="24"/>
          <w:szCs w:val="24"/>
        </w:rPr>
        <w:softHyphen/>
        <w:t>ро</w:t>
      </w:r>
      <w:r w:rsidR="00F17E94" w:rsidRPr="00C9012B">
        <w:rPr>
          <w:rFonts w:ascii="Times New Roman" w:eastAsia="Times New Roman" w:hAnsi="Times New Roman"/>
          <w:sz w:val="24"/>
          <w:szCs w:val="24"/>
        </w:rPr>
        <w:t xml:space="preserve">шего </w:t>
      </w:r>
      <w:r w:rsidRPr="00C9012B">
        <w:rPr>
          <w:rFonts w:ascii="Times New Roman" w:eastAsia="Times New Roman" w:hAnsi="Times New Roman"/>
          <w:sz w:val="24"/>
          <w:szCs w:val="24"/>
        </w:rPr>
        <w:t>ученика»;</w:t>
      </w:r>
    </w:p>
    <w:p w:rsidR="009A4859" w:rsidRPr="00C9012B" w:rsidRDefault="009A4859" w:rsidP="006254E8">
      <w:pPr>
        <w:pStyle w:val="af1"/>
        <w:numPr>
          <w:ilvl w:val="0"/>
          <w:numId w:val="71"/>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учебно-познавательный интерес к новому учебному материалу и способам решения новой задачи;</w:t>
      </w:r>
    </w:p>
    <w:p w:rsidR="009A4859" w:rsidRPr="00C9012B" w:rsidRDefault="009A4859" w:rsidP="006254E8">
      <w:pPr>
        <w:pStyle w:val="af1"/>
        <w:numPr>
          <w:ilvl w:val="0"/>
          <w:numId w:val="71"/>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знание основных моральных норм и ориентация на их выполнение, развитие этических чувств — стыда, совести как регуляторов морального поведения;</w:t>
      </w:r>
    </w:p>
    <w:p w:rsidR="009A4859" w:rsidRPr="00C9012B" w:rsidRDefault="009A4859" w:rsidP="006254E8">
      <w:pPr>
        <w:pStyle w:val="af1"/>
        <w:numPr>
          <w:ilvl w:val="0"/>
          <w:numId w:val="71"/>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установка на здоровый образ жизни;</w:t>
      </w:r>
    </w:p>
    <w:p w:rsidR="009A4859" w:rsidRPr="00C9012B" w:rsidRDefault="009A4859" w:rsidP="006254E8">
      <w:pPr>
        <w:pStyle w:val="af1"/>
        <w:numPr>
          <w:ilvl w:val="0"/>
          <w:numId w:val="71"/>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основы экологической культуры: принятие ценности природного мира, готовность следовать в своей деятельности нормам природоохранно</w:t>
      </w:r>
      <w:r w:rsidR="00F17E94" w:rsidRPr="00C9012B">
        <w:rPr>
          <w:rFonts w:ascii="Times New Roman" w:eastAsia="Times New Roman" w:hAnsi="Times New Roman"/>
          <w:sz w:val="24"/>
          <w:szCs w:val="24"/>
        </w:rPr>
        <w:t>го, нерасточительного, здоровьесберегающ</w:t>
      </w:r>
      <w:r w:rsidRPr="00C9012B">
        <w:rPr>
          <w:rFonts w:ascii="Times New Roman" w:eastAsia="Times New Roman" w:hAnsi="Times New Roman"/>
          <w:sz w:val="24"/>
          <w:szCs w:val="24"/>
        </w:rPr>
        <w:t>его поведения.</w:t>
      </w:r>
    </w:p>
    <w:p w:rsidR="009A4859" w:rsidRPr="00C9012B" w:rsidRDefault="009A4859" w:rsidP="00F578C5">
      <w:pPr>
        <w:spacing w:after="0" w:line="240" w:lineRule="auto"/>
        <w:ind w:firstLine="709"/>
        <w:contextualSpacing/>
        <w:jc w:val="both"/>
        <w:rPr>
          <w:rFonts w:ascii="Times New Roman" w:eastAsia="Times New Roman" w:hAnsi="Times New Roman" w:cs="Times New Roman"/>
          <w:i/>
          <w:sz w:val="24"/>
          <w:szCs w:val="24"/>
        </w:rPr>
      </w:pPr>
      <w:r w:rsidRPr="00C9012B">
        <w:rPr>
          <w:rFonts w:ascii="Times New Roman" w:eastAsia="Times New Roman" w:hAnsi="Times New Roman" w:cs="Times New Roman"/>
          <w:bCs/>
          <w:i/>
          <w:sz w:val="24"/>
          <w:szCs w:val="24"/>
        </w:rPr>
        <w:t>Выпускник начальной школы получит во</w:t>
      </w:r>
      <w:r w:rsidR="00F17E94" w:rsidRPr="00C9012B">
        <w:rPr>
          <w:rFonts w:ascii="Times New Roman" w:eastAsia="Times New Roman" w:hAnsi="Times New Roman" w:cs="Times New Roman"/>
          <w:bCs/>
          <w:i/>
          <w:sz w:val="24"/>
          <w:szCs w:val="24"/>
        </w:rPr>
        <w:t xml:space="preserve">зможность для формирования </w:t>
      </w:r>
      <w:r w:rsidRPr="00C9012B">
        <w:rPr>
          <w:rFonts w:ascii="Times New Roman" w:eastAsia="Times New Roman" w:hAnsi="Times New Roman" w:cs="Times New Roman"/>
          <w:sz w:val="24"/>
          <w:szCs w:val="24"/>
        </w:rPr>
        <w:t>установки на здоровый образ жизни и реализации её в</w:t>
      </w:r>
      <w:r w:rsidR="00F17E94" w:rsidRPr="00C9012B">
        <w:rPr>
          <w:rFonts w:ascii="Times New Roman" w:eastAsia="Times New Roman" w:hAnsi="Times New Roman" w:cs="Times New Roman"/>
          <w:sz w:val="24"/>
          <w:szCs w:val="24"/>
        </w:rPr>
        <w:t xml:space="preserve"> реальном поведении и поступках.</w:t>
      </w:r>
    </w:p>
    <w:p w:rsidR="009A4859" w:rsidRPr="00C9012B" w:rsidRDefault="009A4859" w:rsidP="00F578C5">
      <w:pPr>
        <w:spacing w:after="0" w:line="240" w:lineRule="auto"/>
        <w:contextualSpacing/>
        <w:jc w:val="center"/>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Регулятивные УДД.</w:t>
      </w:r>
    </w:p>
    <w:p w:rsidR="009A4859"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У выпускника будут сформированы:</w:t>
      </w:r>
    </w:p>
    <w:p w:rsidR="009A4859" w:rsidRPr="00C9012B" w:rsidRDefault="009A4859" w:rsidP="006254E8">
      <w:pPr>
        <w:pStyle w:val="af1"/>
        <w:numPr>
          <w:ilvl w:val="0"/>
          <w:numId w:val="72"/>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принимать и сохранять учебную задачу;</w:t>
      </w:r>
    </w:p>
    <w:p w:rsidR="009A4859" w:rsidRPr="00C9012B" w:rsidRDefault="009A4859" w:rsidP="006254E8">
      <w:pPr>
        <w:pStyle w:val="af1"/>
        <w:numPr>
          <w:ilvl w:val="0"/>
          <w:numId w:val="72"/>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учитывать выделенные учителем ориентиры действия в новом учебном материале в сотрудничестве с учителем;</w:t>
      </w:r>
    </w:p>
    <w:p w:rsidR="009A4859" w:rsidRPr="00C9012B" w:rsidRDefault="009A4859" w:rsidP="006254E8">
      <w:pPr>
        <w:pStyle w:val="af1"/>
        <w:numPr>
          <w:ilvl w:val="0"/>
          <w:numId w:val="72"/>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lastRenderedPageBreak/>
        <w:t>осуществлять пошаговый контроль по ре</w:t>
      </w:r>
      <w:r w:rsidRPr="00C9012B">
        <w:rPr>
          <w:rFonts w:ascii="Times New Roman" w:eastAsia="Times New Roman" w:hAnsi="Times New Roman"/>
          <w:sz w:val="24"/>
          <w:szCs w:val="24"/>
        </w:rPr>
        <w:softHyphen/>
        <w:t>зультату (в случае работы в интерактивной среде пользовать</w:t>
      </w:r>
      <w:r w:rsidRPr="00C9012B">
        <w:rPr>
          <w:rFonts w:ascii="Times New Roman" w:eastAsia="Times New Roman" w:hAnsi="Times New Roman"/>
          <w:sz w:val="24"/>
          <w:szCs w:val="24"/>
        </w:rPr>
        <w:softHyphen/>
        <w:t>ся реакцией среды решения задачи</w:t>
      </w:r>
      <w:r w:rsidR="00F17E94" w:rsidRPr="00C9012B">
        <w:rPr>
          <w:rFonts w:ascii="Times New Roman" w:eastAsia="Times New Roman" w:hAnsi="Times New Roman"/>
          <w:sz w:val="24"/>
          <w:szCs w:val="24"/>
        </w:rPr>
        <w:t>)</w:t>
      </w:r>
      <w:r w:rsidRPr="00C9012B">
        <w:rPr>
          <w:rFonts w:ascii="Times New Roman" w:eastAsia="Times New Roman" w:hAnsi="Times New Roman"/>
          <w:sz w:val="24"/>
          <w:szCs w:val="24"/>
        </w:rPr>
        <w:t>.</w:t>
      </w:r>
    </w:p>
    <w:p w:rsidR="009A4859" w:rsidRPr="00C9012B" w:rsidRDefault="009A4859" w:rsidP="00F578C5">
      <w:pPr>
        <w:spacing w:after="0" w:line="240" w:lineRule="auto"/>
        <w:ind w:firstLine="709"/>
        <w:contextualSpacing/>
        <w:jc w:val="both"/>
        <w:rPr>
          <w:rFonts w:ascii="Times New Roman" w:eastAsia="Times New Roman" w:hAnsi="Times New Roman" w:cs="Times New Roman"/>
          <w:i/>
          <w:sz w:val="24"/>
          <w:szCs w:val="24"/>
        </w:rPr>
      </w:pPr>
      <w:r w:rsidRPr="00C9012B">
        <w:rPr>
          <w:rFonts w:ascii="Times New Roman" w:eastAsia="Times New Roman" w:hAnsi="Times New Roman" w:cs="Times New Roman"/>
          <w:bCs/>
          <w:i/>
          <w:sz w:val="24"/>
          <w:szCs w:val="24"/>
        </w:rPr>
        <w:t>Выпускник получит возможность научиться:</w:t>
      </w:r>
    </w:p>
    <w:p w:rsidR="009A4859" w:rsidRPr="00C9012B" w:rsidRDefault="009A4859" w:rsidP="006254E8">
      <w:pPr>
        <w:pStyle w:val="af1"/>
        <w:numPr>
          <w:ilvl w:val="0"/>
          <w:numId w:val="73"/>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в сотрудничестве с учителем ставить новые учебные задачи;</w:t>
      </w:r>
    </w:p>
    <w:p w:rsidR="00A43C4B" w:rsidRPr="00C9012B" w:rsidRDefault="009A4859" w:rsidP="006254E8">
      <w:pPr>
        <w:pStyle w:val="af1"/>
        <w:numPr>
          <w:ilvl w:val="0"/>
          <w:numId w:val="73"/>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проявлять познавательную иниц</w:t>
      </w:r>
      <w:r w:rsidR="00F17E94" w:rsidRPr="00C9012B">
        <w:rPr>
          <w:rFonts w:ascii="Times New Roman" w:eastAsia="Times New Roman" w:hAnsi="Times New Roman"/>
          <w:sz w:val="24"/>
          <w:szCs w:val="24"/>
        </w:rPr>
        <w:t>иативу в учебном сотрудничестве.</w:t>
      </w:r>
    </w:p>
    <w:p w:rsidR="009A4859" w:rsidRPr="00C9012B" w:rsidRDefault="00F17E94" w:rsidP="00F578C5">
      <w:pPr>
        <w:spacing w:after="0" w:line="240" w:lineRule="auto"/>
        <w:contextualSpacing/>
        <w:jc w:val="center"/>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Познавательные УДД.</w:t>
      </w:r>
    </w:p>
    <w:p w:rsidR="009A4859"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У выпускника будут сформированы:</w:t>
      </w:r>
    </w:p>
    <w:p w:rsidR="009A4859" w:rsidRPr="00C9012B" w:rsidRDefault="009A4859" w:rsidP="006254E8">
      <w:pPr>
        <w:pStyle w:val="af1"/>
        <w:numPr>
          <w:ilvl w:val="0"/>
          <w:numId w:val="74"/>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использовать знаково-символические средства, в том числе модели (включая виртуальные) и схемы (включая концептуальные) для решения задач;</w:t>
      </w:r>
    </w:p>
    <w:p w:rsidR="009A4859" w:rsidRPr="00C9012B" w:rsidRDefault="009A4859" w:rsidP="006254E8">
      <w:pPr>
        <w:pStyle w:val="af1"/>
        <w:numPr>
          <w:ilvl w:val="0"/>
          <w:numId w:val="74"/>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осуществлять анализ объектов с выделением существен</w:t>
      </w:r>
      <w:r w:rsidRPr="00C9012B">
        <w:rPr>
          <w:rFonts w:ascii="Times New Roman" w:eastAsia="Times New Roman" w:hAnsi="Times New Roman"/>
          <w:sz w:val="24"/>
          <w:szCs w:val="24"/>
        </w:rPr>
        <w:softHyphen/>
        <w:t>ных и несущественных признаков;</w:t>
      </w:r>
    </w:p>
    <w:p w:rsidR="009A4859" w:rsidRPr="00C9012B" w:rsidRDefault="009A4859" w:rsidP="006254E8">
      <w:pPr>
        <w:pStyle w:val="af1"/>
        <w:numPr>
          <w:ilvl w:val="0"/>
          <w:numId w:val="74"/>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осуществлять синтез как составление целого из частей;</w:t>
      </w:r>
    </w:p>
    <w:p w:rsidR="009A4859" w:rsidRPr="00C9012B" w:rsidRDefault="009A4859" w:rsidP="006254E8">
      <w:pPr>
        <w:pStyle w:val="af1"/>
        <w:numPr>
          <w:ilvl w:val="0"/>
          <w:numId w:val="74"/>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проводить сравнение, классификацию по заданным критериям.</w:t>
      </w:r>
    </w:p>
    <w:p w:rsidR="009A4859" w:rsidRPr="00C9012B" w:rsidRDefault="009A4859" w:rsidP="00F578C5">
      <w:pPr>
        <w:spacing w:after="0" w:line="240" w:lineRule="auto"/>
        <w:contextualSpacing/>
        <w:jc w:val="center"/>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Коммуникативные УДД.</w:t>
      </w:r>
    </w:p>
    <w:p w:rsidR="009A4859"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У выпускника будут сформированы:</w:t>
      </w:r>
    </w:p>
    <w:p w:rsidR="009A4859" w:rsidRPr="00C9012B" w:rsidRDefault="009A4859" w:rsidP="006254E8">
      <w:pPr>
        <w:pStyle w:val="af1"/>
        <w:numPr>
          <w:ilvl w:val="0"/>
          <w:numId w:val="75"/>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адекватно использовать коммуникативные, прежде всего речевые, средства для решения различных коммуникативных задач;</w:t>
      </w:r>
    </w:p>
    <w:p w:rsidR="009A4859" w:rsidRPr="00C9012B" w:rsidRDefault="009A4859" w:rsidP="006254E8">
      <w:pPr>
        <w:pStyle w:val="af1"/>
        <w:numPr>
          <w:ilvl w:val="0"/>
          <w:numId w:val="75"/>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договариваться и приходить к общему решению в со</w:t>
      </w:r>
      <w:r w:rsidRPr="00C9012B">
        <w:rPr>
          <w:rFonts w:ascii="Times New Roman" w:eastAsia="Times New Roman" w:hAnsi="Times New Roman"/>
          <w:sz w:val="24"/>
          <w:szCs w:val="24"/>
        </w:rPr>
        <w:softHyphen/>
        <w:t>вместной деятельности, в том числе в ситуации столкновения интересов;</w:t>
      </w:r>
    </w:p>
    <w:p w:rsidR="009A4859" w:rsidRPr="00C9012B" w:rsidRDefault="009A4859" w:rsidP="006254E8">
      <w:pPr>
        <w:pStyle w:val="af1"/>
        <w:numPr>
          <w:ilvl w:val="0"/>
          <w:numId w:val="75"/>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задавать вопросы;</w:t>
      </w:r>
    </w:p>
    <w:p w:rsidR="009A4859" w:rsidRPr="00C9012B" w:rsidRDefault="009A4859" w:rsidP="006254E8">
      <w:pPr>
        <w:pStyle w:val="af1"/>
        <w:numPr>
          <w:ilvl w:val="0"/>
          <w:numId w:val="75"/>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использовать речь для регуляции своего действия.</w:t>
      </w:r>
    </w:p>
    <w:p w:rsidR="009A4859" w:rsidRPr="00C9012B" w:rsidRDefault="009A4859" w:rsidP="00F578C5">
      <w:pPr>
        <w:spacing w:after="0" w:line="240" w:lineRule="auto"/>
        <w:ind w:firstLine="709"/>
        <w:contextualSpacing/>
        <w:jc w:val="both"/>
        <w:rPr>
          <w:rFonts w:ascii="Times New Roman" w:eastAsia="Times New Roman" w:hAnsi="Times New Roman" w:cs="Times New Roman"/>
          <w:i/>
          <w:sz w:val="24"/>
          <w:szCs w:val="24"/>
        </w:rPr>
      </w:pPr>
      <w:r w:rsidRPr="00C9012B">
        <w:rPr>
          <w:rFonts w:ascii="Times New Roman" w:eastAsia="Times New Roman" w:hAnsi="Times New Roman" w:cs="Times New Roman"/>
          <w:bCs/>
          <w:i/>
          <w:sz w:val="24"/>
          <w:szCs w:val="24"/>
        </w:rPr>
        <w:t>Выпускник начальной школы получит возможность научиться:</w:t>
      </w:r>
    </w:p>
    <w:p w:rsidR="009A4859" w:rsidRPr="00C9012B" w:rsidRDefault="009A4859" w:rsidP="006254E8">
      <w:pPr>
        <w:pStyle w:val="af1"/>
        <w:numPr>
          <w:ilvl w:val="0"/>
          <w:numId w:val="76"/>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задавать вопросы, необходимые для организации собственной деятельности;</w:t>
      </w:r>
    </w:p>
    <w:p w:rsidR="00110EAD" w:rsidRPr="00C9012B" w:rsidRDefault="009A4859" w:rsidP="006254E8">
      <w:pPr>
        <w:pStyle w:val="af1"/>
        <w:numPr>
          <w:ilvl w:val="0"/>
          <w:numId w:val="76"/>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адекватно использовать речь для планирования и ре</w:t>
      </w:r>
      <w:r w:rsidRPr="00C9012B">
        <w:rPr>
          <w:rFonts w:ascii="Times New Roman" w:eastAsia="Times New Roman" w:hAnsi="Times New Roman"/>
          <w:sz w:val="24"/>
          <w:szCs w:val="24"/>
        </w:rPr>
        <w:softHyphen/>
        <w:t>гуляции своей деятельности.</w:t>
      </w:r>
    </w:p>
    <w:p w:rsidR="006F44EE" w:rsidRPr="00C9012B" w:rsidRDefault="006F44EE" w:rsidP="006F44EE">
      <w:pPr>
        <w:pStyle w:val="af1"/>
        <w:spacing w:after="0" w:line="240" w:lineRule="auto"/>
        <w:ind w:left="360"/>
        <w:jc w:val="both"/>
        <w:rPr>
          <w:rFonts w:ascii="Times New Roman" w:eastAsia="Times New Roman" w:hAnsi="Times New Roman"/>
          <w:sz w:val="24"/>
          <w:szCs w:val="24"/>
        </w:rPr>
      </w:pPr>
    </w:p>
    <w:p w:rsidR="00780362" w:rsidRPr="00C9012B" w:rsidRDefault="00B1719C" w:rsidP="00F578C5">
      <w:pPr>
        <w:spacing w:after="0" w:line="240" w:lineRule="auto"/>
        <w:contextualSpacing/>
        <w:jc w:val="both"/>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 xml:space="preserve">2.2. Программа формирования </w:t>
      </w:r>
      <w:proofErr w:type="gramStart"/>
      <w:r w:rsidRPr="00C9012B">
        <w:rPr>
          <w:rFonts w:ascii="Times New Roman" w:eastAsia="Times New Roman" w:hAnsi="Times New Roman" w:cs="Times New Roman"/>
          <w:b/>
          <w:bCs/>
          <w:sz w:val="24"/>
          <w:szCs w:val="24"/>
        </w:rPr>
        <w:t>ИКТ-компетентности</w:t>
      </w:r>
      <w:proofErr w:type="gramEnd"/>
      <w:r w:rsidRPr="00C9012B">
        <w:rPr>
          <w:rFonts w:ascii="Times New Roman" w:eastAsia="Times New Roman" w:hAnsi="Times New Roman" w:cs="Times New Roman"/>
          <w:b/>
          <w:bCs/>
          <w:sz w:val="24"/>
          <w:szCs w:val="24"/>
        </w:rPr>
        <w:t xml:space="preserve"> учащихся.</w:t>
      </w:r>
    </w:p>
    <w:p w:rsidR="00350AE4"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Ориентация младших школьников в информационных и коммуникативных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начального общего образования. Поэтому программа формирования универсальных учебных действий </w:t>
      </w:r>
      <w:r w:rsidR="00FA12AB" w:rsidRPr="00C9012B">
        <w:rPr>
          <w:rFonts w:ascii="Times New Roman" w:eastAsia="Times New Roman" w:hAnsi="Times New Roman" w:cs="Times New Roman"/>
          <w:sz w:val="24"/>
          <w:szCs w:val="24"/>
        </w:rPr>
        <w:t xml:space="preserve">начального общего образования </w:t>
      </w:r>
      <w:r w:rsidRPr="00C9012B">
        <w:rPr>
          <w:rFonts w:ascii="Times New Roman" w:eastAsia="Times New Roman" w:hAnsi="Times New Roman" w:cs="Times New Roman"/>
          <w:sz w:val="24"/>
          <w:szCs w:val="24"/>
        </w:rPr>
        <w:t>определяет необходимые для этого элементы ИК</w:t>
      </w:r>
      <w:proofErr w:type="gramStart"/>
      <w:r w:rsidRPr="00C9012B">
        <w:rPr>
          <w:rFonts w:ascii="Times New Roman" w:eastAsia="Times New Roman" w:hAnsi="Times New Roman" w:cs="Times New Roman"/>
          <w:sz w:val="24"/>
          <w:szCs w:val="24"/>
        </w:rPr>
        <w:t>Т</w:t>
      </w:r>
      <w:r w:rsidR="00350AE4" w:rsidRPr="00C9012B">
        <w:rPr>
          <w:rFonts w:ascii="Times New Roman" w:eastAsia="Times New Roman" w:hAnsi="Times New Roman" w:cs="Times New Roman"/>
          <w:sz w:val="24"/>
          <w:szCs w:val="24"/>
        </w:rPr>
        <w:t>-</w:t>
      </w:r>
      <w:proofErr w:type="gramEnd"/>
      <w:r w:rsidRPr="00C9012B">
        <w:rPr>
          <w:rFonts w:ascii="Times New Roman" w:eastAsia="Times New Roman" w:hAnsi="Times New Roman" w:cs="Times New Roman"/>
          <w:sz w:val="24"/>
          <w:szCs w:val="24"/>
        </w:rPr>
        <w:t xml:space="preserve"> компетентности.</w:t>
      </w:r>
    </w:p>
    <w:p w:rsidR="00350AE4"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Одновременно ИКТ могут (и должны) широко применяться при оценке сформированности универсальных учебных действий. Для</w:t>
      </w:r>
      <w:r w:rsidR="00350AE4" w:rsidRPr="00C9012B">
        <w:rPr>
          <w:rFonts w:ascii="Times New Roman" w:eastAsia="Times New Roman" w:hAnsi="Times New Roman" w:cs="Times New Roman"/>
          <w:sz w:val="24"/>
          <w:szCs w:val="24"/>
        </w:rPr>
        <w:t xml:space="preserve"> их формирования исключительную </w:t>
      </w:r>
      <w:r w:rsidRPr="00C9012B">
        <w:rPr>
          <w:rFonts w:ascii="Times New Roman" w:eastAsia="Times New Roman" w:hAnsi="Times New Roman" w:cs="Times New Roman"/>
          <w:sz w:val="24"/>
          <w:szCs w:val="24"/>
        </w:rPr>
        <w:t>важность имеет использование информационно-образовательной среды, в которой планируют и фиксируют свою деятельность и ре</w:t>
      </w:r>
      <w:r w:rsidR="00350AE4" w:rsidRPr="00C9012B">
        <w:rPr>
          <w:rFonts w:ascii="Times New Roman" w:eastAsia="Times New Roman" w:hAnsi="Times New Roman" w:cs="Times New Roman"/>
          <w:sz w:val="24"/>
          <w:szCs w:val="24"/>
        </w:rPr>
        <w:t>зультаты учителя и обучающиеся.</w:t>
      </w:r>
    </w:p>
    <w:p w:rsidR="00350AE4"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В </w:t>
      </w:r>
      <w:proofErr w:type="gramStart"/>
      <w:r w:rsidRPr="00C9012B">
        <w:rPr>
          <w:rFonts w:ascii="Times New Roman" w:eastAsia="Times New Roman" w:hAnsi="Times New Roman" w:cs="Times New Roman"/>
          <w:sz w:val="24"/>
          <w:szCs w:val="24"/>
        </w:rPr>
        <w:t>ИКТ-компетентности</w:t>
      </w:r>
      <w:proofErr w:type="gramEnd"/>
      <w:r w:rsidRPr="00C9012B">
        <w:rPr>
          <w:rFonts w:ascii="Times New Roman" w:eastAsia="Times New Roman" w:hAnsi="Times New Roman" w:cs="Times New Roman"/>
          <w:sz w:val="24"/>
          <w:szCs w:val="24"/>
        </w:rPr>
        <w:t xml:space="preserve">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w:t>
      </w:r>
      <w:proofErr w:type="gramStart"/>
      <w:r w:rsidRPr="00C9012B">
        <w:rPr>
          <w:rFonts w:ascii="Times New Roman" w:eastAsia="Times New Roman" w:hAnsi="Times New Roman" w:cs="Times New Roman"/>
          <w:sz w:val="24"/>
          <w:szCs w:val="24"/>
        </w:rPr>
        <w:t>предметная</w:t>
      </w:r>
      <w:proofErr w:type="gramEnd"/>
      <w:r w:rsidRPr="00C9012B">
        <w:rPr>
          <w:rFonts w:ascii="Times New Roman" w:eastAsia="Times New Roman" w:hAnsi="Times New Roman" w:cs="Times New Roman"/>
          <w:sz w:val="24"/>
          <w:szCs w:val="24"/>
        </w:rPr>
        <w:t xml:space="preserve"> ИКТ-компетентность), но и в рамках надпредметной программы по формированию </w:t>
      </w:r>
      <w:r w:rsidR="00350AE4" w:rsidRPr="00C9012B">
        <w:rPr>
          <w:rFonts w:ascii="Times New Roman" w:eastAsia="Times New Roman" w:hAnsi="Times New Roman" w:cs="Times New Roman"/>
          <w:sz w:val="24"/>
          <w:szCs w:val="24"/>
        </w:rPr>
        <w:t>универсальных учебных действий.</w:t>
      </w:r>
    </w:p>
    <w:p w:rsidR="009A4859"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При освоении личностных действий ведётся формирование:</w:t>
      </w:r>
    </w:p>
    <w:p w:rsidR="009A4859" w:rsidRPr="00C9012B" w:rsidRDefault="009A4859" w:rsidP="006254E8">
      <w:pPr>
        <w:pStyle w:val="af1"/>
        <w:numPr>
          <w:ilvl w:val="0"/>
          <w:numId w:val="77"/>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lastRenderedPageBreak/>
        <w:t>критического отношения к информации и избирательности её восприятия;</w:t>
      </w:r>
    </w:p>
    <w:p w:rsidR="009A4859" w:rsidRPr="00C9012B" w:rsidRDefault="009A4859" w:rsidP="006254E8">
      <w:pPr>
        <w:pStyle w:val="af1"/>
        <w:numPr>
          <w:ilvl w:val="0"/>
          <w:numId w:val="77"/>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уважения к информации о частной жизни и информационным результатам деятельности других людей;</w:t>
      </w:r>
    </w:p>
    <w:p w:rsidR="009A4859" w:rsidRPr="00C9012B" w:rsidRDefault="009A4859" w:rsidP="006254E8">
      <w:pPr>
        <w:pStyle w:val="af1"/>
        <w:numPr>
          <w:ilvl w:val="0"/>
          <w:numId w:val="77"/>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основ правовой культуры в области использования информации.</w:t>
      </w:r>
    </w:p>
    <w:p w:rsidR="009A4859"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При освоении регулятивных универсальных учебных действий обеспечивается:</w:t>
      </w:r>
    </w:p>
    <w:p w:rsidR="009A4859" w:rsidRPr="00C9012B" w:rsidRDefault="009A4859" w:rsidP="006254E8">
      <w:pPr>
        <w:pStyle w:val="af1"/>
        <w:numPr>
          <w:ilvl w:val="0"/>
          <w:numId w:val="78"/>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оценка условий, алгоритмов и результатов действий, выполняемых в информационной среде;</w:t>
      </w:r>
    </w:p>
    <w:p w:rsidR="009A4859" w:rsidRPr="00C9012B" w:rsidRDefault="009A4859" w:rsidP="006254E8">
      <w:pPr>
        <w:pStyle w:val="af1"/>
        <w:numPr>
          <w:ilvl w:val="0"/>
          <w:numId w:val="78"/>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использование результатов действия, размещённых в информационной среде, для оценки и коррекции выполненного действия;</w:t>
      </w:r>
    </w:p>
    <w:p w:rsidR="009A4859" w:rsidRPr="00C9012B" w:rsidRDefault="009A4859" w:rsidP="006254E8">
      <w:pPr>
        <w:pStyle w:val="af1"/>
        <w:numPr>
          <w:ilvl w:val="0"/>
          <w:numId w:val="78"/>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 xml:space="preserve">создание </w:t>
      </w:r>
      <w:proofErr w:type="gramStart"/>
      <w:r w:rsidRPr="00C9012B">
        <w:rPr>
          <w:rFonts w:ascii="Times New Roman" w:eastAsia="Times New Roman" w:hAnsi="Times New Roman"/>
          <w:sz w:val="24"/>
          <w:szCs w:val="24"/>
        </w:rPr>
        <w:t>цифрового</w:t>
      </w:r>
      <w:proofErr w:type="gramEnd"/>
      <w:r w:rsidRPr="00C9012B">
        <w:rPr>
          <w:rFonts w:ascii="Times New Roman" w:eastAsia="Times New Roman" w:hAnsi="Times New Roman"/>
          <w:sz w:val="24"/>
          <w:szCs w:val="24"/>
        </w:rPr>
        <w:t xml:space="preserve"> портфолио учебных достижений </w:t>
      </w:r>
      <w:r w:rsidR="00FA12AB" w:rsidRPr="00C9012B">
        <w:rPr>
          <w:rFonts w:ascii="Times New Roman" w:eastAsia="Times New Roman" w:hAnsi="Times New Roman"/>
          <w:sz w:val="24"/>
          <w:szCs w:val="24"/>
        </w:rPr>
        <w:t>об</w:t>
      </w:r>
      <w:r w:rsidRPr="00C9012B">
        <w:rPr>
          <w:rFonts w:ascii="Times New Roman" w:eastAsia="Times New Roman" w:hAnsi="Times New Roman"/>
          <w:sz w:val="24"/>
          <w:szCs w:val="24"/>
        </w:rPr>
        <w:t>уча</w:t>
      </w:r>
      <w:r w:rsidR="00FA12AB" w:rsidRPr="00C9012B">
        <w:rPr>
          <w:rFonts w:ascii="Times New Roman" w:eastAsia="Times New Roman" w:hAnsi="Times New Roman"/>
          <w:sz w:val="24"/>
          <w:szCs w:val="24"/>
        </w:rPr>
        <w:t>ю</w:t>
      </w:r>
      <w:r w:rsidRPr="00C9012B">
        <w:rPr>
          <w:rFonts w:ascii="Times New Roman" w:eastAsia="Times New Roman" w:hAnsi="Times New Roman"/>
          <w:sz w:val="24"/>
          <w:szCs w:val="24"/>
        </w:rPr>
        <w:t>щегося.</w:t>
      </w:r>
    </w:p>
    <w:p w:rsidR="009A4859"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При освоении познавательных универсальных учебных действий ИКТ играют ключевую роль в таких общеучебных универсальных действиях, как:</w:t>
      </w:r>
    </w:p>
    <w:p w:rsidR="009A4859" w:rsidRPr="00C9012B" w:rsidRDefault="009A4859" w:rsidP="006254E8">
      <w:pPr>
        <w:pStyle w:val="af1"/>
        <w:numPr>
          <w:ilvl w:val="0"/>
          <w:numId w:val="79"/>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поиск информации;</w:t>
      </w:r>
    </w:p>
    <w:p w:rsidR="009A4859" w:rsidRPr="00C9012B" w:rsidRDefault="009A4859" w:rsidP="006254E8">
      <w:pPr>
        <w:pStyle w:val="af1"/>
        <w:numPr>
          <w:ilvl w:val="0"/>
          <w:numId w:val="79"/>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фиксация (запись) информации с помощью различных технических средств;</w:t>
      </w:r>
    </w:p>
    <w:p w:rsidR="009A4859" w:rsidRPr="00C9012B" w:rsidRDefault="009A4859" w:rsidP="006254E8">
      <w:pPr>
        <w:pStyle w:val="af1"/>
        <w:numPr>
          <w:ilvl w:val="0"/>
          <w:numId w:val="79"/>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структурирование информации, её организация и представление в виде диаграмм, картосхем, линий времени и пр.;</w:t>
      </w:r>
    </w:p>
    <w:p w:rsidR="009A4859" w:rsidRPr="00C9012B" w:rsidRDefault="009A4859" w:rsidP="006254E8">
      <w:pPr>
        <w:pStyle w:val="af1"/>
        <w:numPr>
          <w:ilvl w:val="0"/>
          <w:numId w:val="79"/>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 xml:space="preserve">создание </w:t>
      </w:r>
      <w:proofErr w:type="gramStart"/>
      <w:r w:rsidRPr="00C9012B">
        <w:rPr>
          <w:rFonts w:ascii="Times New Roman" w:eastAsia="Times New Roman" w:hAnsi="Times New Roman"/>
          <w:sz w:val="24"/>
          <w:szCs w:val="24"/>
        </w:rPr>
        <w:t>простых</w:t>
      </w:r>
      <w:proofErr w:type="gramEnd"/>
      <w:r w:rsidRPr="00C9012B">
        <w:rPr>
          <w:rFonts w:ascii="Times New Roman" w:eastAsia="Times New Roman" w:hAnsi="Times New Roman"/>
          <w:sz w:val="24"/>
          <w:szCs w:val="24"/>
        </w:rPr>
        <w:t xml:space="preserve"> гипермедиасообщений;</w:t>
      </w:r>
    </w:p>
    <w:p w:rsidR="009A4859" w:rsidRPr="00C9012B" w:rsidRDefault="009A4859" w:rsidP="006254E8">
      <w:pPr>
        <w:pStyle w:val="af1"/>
        <w:numPr>
          <w:ilvl w:val="0"/>
          <w:numId w:val="79"/>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построение простейших моделей объектов и процессов.</w:t>
      </w:r>
    </w:p>
    <w:p w:rsidR="009A4859"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ИКТ является важным инструментом для формирования коммуникативных универсальных учебных действий. Для этого используются:</w:t>
      </w:r>
    </w:p>
    <w:p w:rsidR="009A4859" w:rsidRPr="00C9012B" w:rsidRDefault="009A4859" w:rsidP="006254E8">
      <w:pPr>
        <w:pStyle w:val="af1"/>
        <w:numPr>
          <w:ilvl w:val="0"/>
          <w:numId w:val="80"/>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обмен гипермедиа</w:t>
      </w:r>
      <w:r w:rsidR="009373B6" w:rsidRPr="00C9012B">
        <w:rPr>
          <w:rFonts w:ascii="Times New Roman" w:eastAsia="Times New Roman" w:hAnsi="Times New Roman"/>
          <w:sz w:val="24"/>
          <w:szCs w:val="24"/>
        </w:rPr>
        <w:t xml:space="preserve">  </w:t>
      </w:r>
      <w:r w:rsidRPr="00C9012B">
        <w:rPr>
          <w:rFonts w:ascii="Times New Roman" w:eastAsia="Times New Roman" w:hAnsi="Times New Roman"/>
          <w:sz w:val="24"/>
          <w:szCs w:val="24"/>
        </w:rPr>
        <w:t>сообщениями;</w:t>
      </w:r>
    </w:p>
    <w:p w:rsidR="009A4859" w:rsidRPr="00C9012B" w:rsidRDefault="009A4859" w:rsidP="006254E8">
      <w:pPr>
        <w:pStyle w:val="af1"/>
        <w:numPr>
          <w:ilvl w:val="0"/>
          <w:numId w:val="80"/>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выступление с аудиовизуальной поддержкой;</w:t>
      </w:r>
    </w:p>
    <w:p w:rsidR="009A4859" w:rsidRPr="00C9012B" w:rsidRDefault="009A4859" w:rsidP="006254E8">
      <w:pPr>
        <w:pStyle w:val="af1"/>
        <w:numPr>
          <w:ilvl w:val="0"/>
          <w:numId w:val="80"/>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фиксация хода коллективной/личной коммуникации;</w:t>
      </w:r>
    </w:p>
    <w:p w:rsidR="009A4859" w:rsidRPr="00C9012B" w:rsidRDefault="009A4859" w:rsidP="006254E8">
      <w:pPr>
        <w:pStyle w:val="af1"/>
        <w:numPr>
          <w:ilvl w:val="0"/>
          <w:numId w:val="80"/>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общение в цифровой среде (электронная почта, чат, видеоконференция, форум, блог).</w:t>
      </w:r>
    </w:p>
    <w:p w:rsidR="002B5AE7"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Формирование </w:t>
      </w:r>
      <w:proofErr w:type="gramStart"/>
      <w:r w:rsidRPr="00C9012B">
        <w:rPr>
          <w:rFonts w:ascii="Times New Roman" w:eastAsia="Times New Roman" w:hAnsi="Times New Roman" w:cs="Times New Roman"/>
          <w:sz w:val="24"/>
          <w:szCs w:val="24"/>
        </w:rPr>
        <w:t>ИКТ-компетентности</w:t>
      </w:r>
      <w:proofErr w:type="gramEnd"/>
      <w:r w:rsidRPr="00C9012B">
        <w:rPr>
          <w:rFonts w:ascii="Times New Roman" w:eastAsia="Times New Roman" w:hAnsi="Times New Roman" w:cs="Times New Roman"/>
          <w:sz w:val="24"/>
          <w:szCs w:val="24"/>
        </w:rPr>
        <w:t xml:space="preserve"> обучающихся происходит в рамках системно-деятельностного подхода, в процессе изучения всех без исключения предметов учебного плана. Вынесение формирования </w:t>
      </w:r>
      <w:proofErr w:type="gramStart"/>
      <w:r w:rsidRPr="00C9012B">
        <w:rPr>
          <w:rFonts w:ascii="Times New Roman" w:eastAsia="Times New Roman" w:hAnsi="Times New Roman" w:cs="Times New Roman"/>
          <w:sz w:val="24"/>
          <w:szCs w:val="24"/>
        </w:rPr>
        <w:t>ИКТ-компетентности</w:t>
      </w:r>
      <w:proofErr w:type="gramEnd"/>
      <w:r w:rsidRPr="00C9012B">
        <w:rPr>
          <w:rFonts w:ascii="Times New Roman" w:eastAsia="Times New Roman" w:hAnsi="Times New Roman" w:cs="Times New Roman"/>
          <w:sz w:val="24"/>
          <w:szCs w:val="24"/>
        </w:rPr>
        <w:t xml:space="preserve">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2B5AE7"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Подпрограмма формирования ИК</w:t>
      </w:r>
      <w:proofErr w:type="gramStart"/>
      <w:r w:rsidRPr="00C9012B">
        <w:rPr>
          <w:rFonts w:ascii="Times New Roman" w:eastAsia="Times New Roman" w:hAnsi="Times New Roman" w:cs="Times New Roman"/>
          <w:sz w:val="24"/>
          <w:szCs w:val="24"/>
        </w:rPr>
        <w:t>Т-</w:t>
      </w:r>
      <w:proofErr w:type="gramEnd"/>
      <w:r w:rsidR="002B5AE7" w:rsidRPr="00C9012B">
        <w:rPr>
          <w:rFonts w:ascii="Times New Roman" w:eastAsia="Times New Roman" w:hAnsi="Times New Roman" w:cs="Times New Roman"/>
          <w:sz w:val="24"/>
          <w:szCs w:val="24"/>
        </w:rPr>
        <w:t xml:space="preserve"> </w:t>
      </w:r>
      <w:r w:rsidRPr="00C9012B">
        <w:rPr>
          <w:rFonts w:ascii="Times New Roman" w:eastAsia="Times New Roman" w:hAnsi="Times New Roman" w:cs="Times New Roman"/>
          <w:sz w:val="24"/>
          <w:szCs w:val="24"/>
        </w:rPr>
        <w:t>компетентности включает ни</w:t>
      </w:r>
      <w:r w:rsidR="002B5AE7" w:rsidRPr="00C9012B">
        <w:rPr>
          <w:rFonts w:ascii="Times New Roman" w:eastAsia="Times New Roman" w:hAnsi="Times New Roman" w:cs="Times New Roman"/>
          <w:sz w:val="24"/>
          <w:szCs w:val="24"/>
        </w:rPr>
        <w:t>же следующие разделы.</w:t>
      </w:r>
    </w:p>
    <w:p w:rsidR="002B5AE7"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Знакомство со средствами ИКТ</w:t>
      </w:r>
      <w:r w:rsidRPr="00C9012B">
        <w:rPr>
          <w:rFonts w:ascii="Times New Roman" w:eastAsia="Times New Roman" w:hAnsi="Times New Roman" w:cs="Times New Roman"/>
          <w:sz w:val="24"/>
          <w:szCs w:val="24"/>
        </w:rPr>
        <w:t>. 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2B5AE7"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Запись, фиксация информации</w:t>
      </w:r>
      <w:r w:rsidRPr="00C9012B">
        <w:rPr>
          <w:rFonts w:ascii="Times New Roman" w:eastAsia="Times New Roman" w:hAnsi="Times New Roman" w:cs="Times New Roman"/>
          <w:sz w:val="24"/>
          <w:szCs w:val="24"/>
        </w:rPr>
        <w:t>. Ввод информации в компьютер с фото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(флэш карт).</w:t>
      </w:r>
    </w:p>
    <w:p w:rsidR="002B5AE7"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Создание текстов с помощью компьютера</w:t>
      </w:r>
      <w:r w:rsidRPr="00C9012B">
        <w:rPr>
          <w:rFonts w:ascii="Times New Roman" w:eastAsia="Times New Roman" w:hAnsi="Times New Roman" w:cs="Times New Roman"/>
          <w:sz w:val="24"/>
          <w:szCs w:val="24"/>
        </w:rPr>
        <w:t>.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2B5AE7"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lastRenderedPageBreak/>
        <w:t>Создание графических сообщений</w:t>
      </w:r>
      <w:r w:rsidRPr="00C9012B">
        <w:rPr>
          <w:rFonts w:ascii="Times New Roman" w:eastAsia="Times New Roman" w:hAnsi="Times New Roman" w:cs="Times New Roman"/>
          <w:sz w:val="24"/>
          <w:szCs w:val="24"/>
        </w:rPr>
        <w:t>. Рисование на графическом планшете. Создание планов территории. Создание диаграмм и деревьев.</w:t>
      </w:r>
    </w:p>
    <w:p w:rsidR="002B5AE7"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Редактирование сообщений</w:t>
      </w:r>
      <w:r w:rsidRPr="00C9012B">
        <w:rPr>
          <w:rFonts w:ascii="Times New Roman" w:eastAsia="Times New Roman" w:hAnsi="Times New Roman" w:cs="Times New Roman"/>
          <w:sz w:val="24"/>
          <w:szCs w:val="24"/>
        </w:rPr>
        <w:t>. Редактирование текста фотоизображений и их цепочек (слайд шоу), вид</w:t>
      </w:r>
      <w:proofErr w:type="gramStart"/>
      <w:r w:rsidRPr="00C9012B">
        <w:rPr>
          <w:rFonts w:ascii="Times New Roman" w:eastAsia="Times New Roman" w:hAnsi="Times New Roman" w:cs="Times New Roman"/>
          <w:sz w:val="24"/>
          <w:szCs w:val="24"/>
        </w:rPr>
        <w:t>ео и ау</w:t>
      </w:r>
      <w:proofErr w:type="gramEnd"/>
      <w:r w:rsidRPr="00C9012B">
        <w:rPr>
          <w:rFonts w:ascii="Times New Roman" w:eastAsia="Times New Roman" w:hAnsi="Times New Roman" w:cs="Times New Roman"/>
          <w:sz w:val="24"/>
          <w:szCs w:val="24"/>
        </w:rPr>
        <w:t>диозаписей.</w:t>
      </w:r>
    </w:p>
    <w:p w:rsidR="002B5AE7"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Создание новых сообщений путём комбинирования имеющихся</w:t>
      </w:r>
      <w:r w:rsidRPr="00C9012B">
        <w:rPr>
          <w:rFonts w:ascii="Times New Roman" w:eastAsia="Times New Roman" w:hAnsi="Times New Roman" w:cs="Times New Roman"/>
          <w:sz w:val="24"/>
          <w:szCs w:val="24"/>
        </w:rPr>
        <w:t>. 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w:t>
      </w:r>
    </w:p>
    <w:p w:rsidR="002B5AE7"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Создание структурированных сообщений</w:t>
      </w:r>
      <w:r w:rsidRPr="00C9012B">
        <w:rPr>
          <w:rFonts w:ascii="Times New Roman" w:eastAsia="Times New Roman" w:hAnsi="Times New Roman" w:cs="Times New Roman"/>
          <w:sz w:val="24"/>
          <w:szCs w:val="24"/>
        </w:rPr>
        <w:t>. Создание письменного сообщения. Подготовка устного сообщения c аудиовизуальной поддержкой, написание пояснений и тезисов.</w:t>
      </w:r>
    </w:p>
    <w:p w:rsidR="002B5AE7"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Представление и обработка данных</w:t>
      </w:r>
      <w:r w:rsidRPr="00C9012B">
        <w:rPr>
          <w:rFonts w:ascii="Times New Roman" w:eastAsia="Times New Roman" w:hAnsi="Times New Roman" w:cs="Times New Roman"/>
          <w:sz w:val="24"/>
          <w:szCs w:val="24"/>
        </w:rPr>
        <w:t xml:space="preserve">. Сбор числовых и аудиовизуальных данных в </w:t>
      </w:r>
      <w:proofErr w:type="gramStart"/>
      <w:r w:rsidRPr="00C9012B">
        <w:rPr>
          <w:rFonts w:ascii="Times New Roman" w:eastAsia="Times New Roman" w:hAnsi="Times New Roman" w:cs="Times New Roman"/>
          <w:sz w:val="24"/>
          <w:szCs w:val="24"/>
        </w:rPr>
        <w:t>естественно-научных</w:t>
      </w:r>
      <w:proofErr w:type="gramEnd"/>
      <w:r w:rsidRPr="00C9012B">
        <w:rPr>
          <w:rFonts w:ascii="Times New Roman" w:eastAsia="Times New Roman" w:hAnsi="Times New Roman" w:cs="Times New Roman"/>
          <w:sz w:val="24"/>
          <w:szCs w:val="24"/>
        </w:rPr>
        <w:t xml:space="preserve"> наблюдениях и экспериментах с использованием фото или видеокамеры, цифровых датчиков. Графическое представление числовых данных: в виде графиков и диаграмм.</w:t>
      </w:r>
    </w:p>
    <w:p w:rsidR="002B5AE7"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Поиск информации</w:t>
      </w:r>
      <w:r w:rsidRPr="00C9012B">
        <w:rPr>
          <w:rFonts w:ascii="Times New Roman" w:eastAsia="Times New Roman" w:hAnsi="Times New Roman" w:cs="Times New Roman"/>
          <w:sz w:val="24"/>
          <w:szCs w:val="24"/>
        </w:rPr>
        <w:t>. 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8F25E0"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Коммуникация, проектирование, моделирование, управление и организация деятельнос</w:t>
      </w:r>
      <w:r w:rsidR="002B5AE7" w:rsidRPr="00C9012B">
        <w:rPr>
          <w:rFonts w:ascii="Times New Roman" w:eastAsia="Times New Roman" w:hAnsi="Times New Roman" w:cs="Times New Roman"/>
          <w:b/>
          <w:bCs/>
          <w:sz w:val="24"/>
          <w:szCs w:val="24"/>
        </w:rPr>
        <w:t xml:space="preserve">ти. </w:t>
      </w:r>
      <w:r w:rsidRPr="00C9012B">
        <w:rPr>
          <w:rFonts w:ascii="Times New Roman" w:eastAsia="Times New Roman" w:hAnsi="Times New Roman" w:cs="Times New Roman"/>
          <w:sz w:val="24"/>
          <w:szCs w:val="24"/>
        </w:rPr>
        <w:t>Передача сообщения, участие в диалог</w:t>
      </w:r>
      <w:r w:rsidR="008F25E0" w:rsidRPr="00C9012B">
        <w:rPr>
          <w:rFonts w:ascii="Times New Roman" w:eastAsia="Times New Roman" w:hAnsi="Times New Roman" w:cs="Times New Roman"/>
          <w:sz w:val="24"/>
          <w:szCs w:val="24"/>
        </w:rPr>
        <w:t xml:space="preserve">е с использованием средств ИКТ - </w:t>
      </w:r>
      <w:r w:rsidRPr="00C9012B">
        <w:rPr>
          <w:rFonts w:ascii="Times New Roman" w:eastAsia="Times New Roman" w:hAnsi="Times New Roman" w:cs="Times New Roman"/>
          <w:sz w:val="24"/>
          <w:szCs w:val="24"/>
        </w:rPr>
        <w:t xml:space="preserve">электронной почты, чата, форума, аудио и видеоконференции и пр. Выступление перед небольшой аудиторией с устным сообщением с </w:t>
      </w:r>
      <w:proofErr w:type="gramStart"/>
      <w:r w:rsidRPr="00C9012B">
        <w:rPr>
          <w:rFonts w:ascii="Times New Roman" w:eastAsia="Times New Roman" w:hAnsi="Times New Roman" w:cs="Times New Roman"/>
          <w:sz w:val="24"/>
          <w:szCs w:val="24"/>
        </w:rPr>
        <w:t>ИКТ-поддержкой</w:t>
      </w:r>
      <w:proofErr w:type="gramEnd"/>
      <w:r w:rsidRPr="00C9012B">
        <w:rPr>
          <w:rFonts w:ascii="Times New Roman" w:eastAsia="Times New Roman" w:hAnsi="Times New Roman" w:cs="Times New Roman"/>
          <w:sz w:val="24"/>
          <w:szCs w:val="24"/>
        </w:rPr>
        <w:t>.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9A4859"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Основное содержание программы «Формирование </w:t>
      </w:r>
      <w:proofErr w:type="gramStart"/>
      <w:r w:rsidRPr="00C9012B">
        <w:rPr>
          <w:rFonts w:ascii="Times New Roman" w:eastAsia="Times New Roman" w:hAnsi="Times New Roman" w:cs="Times New Roman"/>
          <w:sz w:val="24"/>
          <w:szCs w:val="24"/>
        </w:rPr>
        <w:t>ИКТ</w:t>
      </w:r>
      <w:r w:rsidR="00FA12AB" w:rsidRPr="00C9012B">
        <w:rPr>
          <w:rFonts w:ascii="Times New Roman" w:eastAsia="Times New Roman" w:hAnsi="Times New Roman" w:cs="Times New Roman"/>
          <w:sz w:val="24"/>
          <w:szCs w:val="24"/>
        </w:rPr>
        <w:t>-</w:t>
      </w:r>
      <w:r w:rsidRPr="00C9012B">
        <w:rPr>
          <w:rFonts w:ascii="Times New Roman" w:eastAsia="Times New Roman" w:hAnsi="Times New Roman" w:cs="Times New Roman"/>
          <w:sz w:val="24"/>
          <w:szCs w:val="24"/>
        </w:rPr>
        <w:t>компетентности</w:t>
      </w:r>
      <w:proofErr w:type="gramEnd"/>
      <w:r w:rsidRPr="00C9012B">
        <w:rPr>
          <w:rFonts w:ascii="Times New Roman" w:eastAsia="Times New Roman" w:hAnsi="Times New Roman" w:cs="Times New Roman"/>
          <w:sz w:val="24"/>
          <w:szCs w:val="24"/>
        </w:rPr>
        <w:t xml:space="preserve"> обучающихся» </w:t>
      </w:r>
      <w:r w:rsidRPr="00C9012B">
        <w:rPr>
          <w:rFonts w:ascii="Times New Roman" w:eastAsia="Times New Roman" w:hAnsi="Times New Roman" w:cs="Times New Roman"/>
          <w:b/>
          <w:bCs/>
          <w:i/>
          <w:iCs/>
          <w:sz w:val="24"/>
          <w:szCs w:val="24"/>
        </w:rPr>
        <w:t>реализуется средствами различных учебных предметов</w:t>
      </w:r>
      <w:r w:rsidRPr="00C9012B">
        <w:rPr>
          <w:rFonts w:ascii="Times New Roman" w:eastAsia="Times New Roman" w:hAnsi="Times New Roman" w:cs="Times New Roman"/>
          <w:sz w:val="24"/>
          <w:szCs w:val="24"/>
        </w:rPr>
        <w:t xml:space="preserve">. Важно, чтобы формирование того или иного элемента или компонента </w:t>
      </w:r>
      <w:proofErr w:type="gramStart"/>
      <w:r w:rsidRPr="00C9012B">
        <w:rPr>
          <w:rFonts w:ascii="Times New Roman" w:eastAsia="Times New Roman" w:hAnsi="Times New Roman" w:cs="Times New Roman"/>
          <w:sz w:val="24"/>
          <w:szCs w:val="24"/>
        </w:rPr>
        <w:t>ИКТ-компетентности</w:t>
      </w:r>
      <w:proofErr w:type="gramEnd"/>
      <w:r w:rsidRPr="00C9012B">
        <w:rPr>
          <w:rFonts w:ascii="Times New Roman" w:eastAsia="Times New Roman" w:hAnsi="Times New Roman" w:cs="Times New Roman"/>
          <w:sz w:val="24"/>
          <w:szCs w:val="24"/>
        </w:rPr>
        <w:t xml:space="preserve"> было непосредственно увязано с его примен</w:t>
      </w:r>
      <w:r w:rsidR="008F25E0" w:rsidRPr="00C9012B">
        <w:rPr>
          <w:rFonts w:ascii="Times New Roman" w:eastAsia="Times New Roman" w:hAnsi="Times New Roman" w:cs="Times New Roman"/>
          <w:sz w:val="24"/>
          <w:szCs w:val="24"/>
        </w:rPr>
        <w:t>ением. Тем самым обеспечивается</w:t>
      </w:r>
    </w:p>
    <w:p w:rsidR="009A4859" w:rsidRPr="00C9012B" w:rsidRDefault="009A4859" w:rsidP="006254E8">
      <w:pPr>
        <w:pStyle w:val="af1"/>
        <w:numPr>
          <w:ilvl w:val="0"/>
          <w:numId w:val="81"/>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естественная мотивация, цель обучения;</w:t>
      </w:r>
    </w:p>
    <w:p w:rsidR="009A4859" w:rsidRPr="00C9012B" w:rsidRDefault="009A4859" w:rsidP="006254E8">
      <w:pPr>
        <w:pStyle w:val="af1"/>
        <w:numPr>
          <w:ilvl w:val="0"/>
          <w:numId w:val="81"/>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встроенный контроль результатов освоения ИКТ;</w:t>
      </w:r>
    </w:p>
    <w:p w:rsidR="009A4859" w:rsidRPr="00C9012B" w:rsidRDefault="009A4859" w:rsidP="006254E8">
      <w:pPr>
        <w:pStyle w:val="af1"/>
        <w:numPr>
          <w:ilvl w:val="0"/>
          <w:numId w:val="81"/>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повышение эффективности применения ИКТ в данном предмете;</w:t>
      </w:r>
    </w:p>
    <w:p w:rsidR="009A4859" w:rsidRPr="00C9012B" w:rsidRDefault="009A4859" w:rsidP="006254E8">
      <w:pPr>
        <w:pStyle w:val="af1"/>
        <w:numPr>
          <w:ilvl w:val="0"/>
          <w:numId w:val="81"/>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формирование цифрового портфолио по предмету, что важно для оценивания результатов освоения данного предмета.</w:t>
      </w:r>
    </w:p>
    <w:p w:rsidR="00D80A4D"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При этом специфика ИКТ-компетентности сказывается и в том, что зачастую сам учитель не обладает достаточным уровнем </w:t>
      </w:r>
      <w:proofErr w:type="gramStart"/>
      <w:r w:rsidRPr="00C9012B">
        <w:rPr>
          <w:rFonts w:ascii="Times New Roman" w:eastAsia="Times New Roman" w:hAnsi="Times New Roman" w:cs="Times New Roman"/>
          <w:sz w:val="24"/>
          <w:szCs w:val="24"/>
        </w:rPr>
        <w:t>профессиональной</w:t>
      </w:r>
      <w:proofErr w:type="gramEnd"/>
      <w:r w:rsidRPr="00C9012B">
        <w:rPr>
          <w:rFonts w:ascii="Times New Roman" w:eastAsia="Times New Roman" w:hAnsi="Times New Roman" w:cs="Times New Roman"/>
          <w:sz w:val="24"/>
          <w:szCs w:val="24"/>
        </w:rPr>
        <w:t xml:space="preserve"> ИКТ-компетентности. Тем самым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D80A4D"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lastRenderedPageBreak/>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D80A4D"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Вклад каждого предмета в формирование ИКТ-компетентности </w:t>
      </w:r>
      <w:proofErr w:type="gramStart"/>
      <w:r w:rsidRPr="00C9012B">
        <w:rPr>
          <w:rFonts w:ascii="Times New Roman" w:eastAsia="Times New Roman" w:hAnsi="Times New Roman" w:cs="Times New Roman"/>
          <w:sz w:val="24"/>
          <w:szCs w:val="24"/>
        </w:rPr>
        <w:t>о</w:t>
      </w:r>
      <w:r w:rsidR="00FA12AB" w:rsidRPr="00C9012B">
        <w:rPr>
          <w:rFonts w:ascii="Times New Roman" w:eastAsia="Times New Roman" w:hAnsi="Times New Roman" w:cs="Times New Roman"/>
          <w:sz w:val="24"/>
          <w:szCs w:val="24"/>
        </w:rPr>
        <w:t>бучающихся</w:t>
      </w:r>
      <w:proofErr w:type="gramEnd"/>
      <w:r w:rsidR="00D80A4D" w:rsidRPr="00C9012B">
        <w:rPr>
          <w:rFonts w:ascii="Times New Roman" w:eastAsia="Times New Roman" w:hAnsi="Times New Roman" w:cs="Times New Roman"/>
          <w:sz w:val="24"/>
          <w:szCs w:val="24"/>
        </w:rPr>
        <w:t>:</w:t>
      </w:r>
    </w:p>
    <w:p w:rsidR="00D80A4D"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«Русский язык»</w:t>
      </w:r>
      <w:r w:rsidRPr="00C9012B">
        <w:rPr>
          <w:rFonts w:ascii="Times New Roman" w:eastAsia="Times New Roman" w:hAnsi="Times New Roman" w:cs="Times New Roman"/>
          <w:sz w:val="24"/>
          <w:szCs w:val="24"/>
        </w:rPr>
        <w:t>. 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w:t>
      </w:r>
      <w:r w:rsidR="00D80A4D" w:rsidRPr="00C9012B">
        <w:rPr>
          <w:rFonts w:ascii="Times New Roman" w:eastAsia="Times New Roman" w:hAnsi="Times New Roman" w:cs="Times New Roman"/>
          <w:sz w:val="24"/>
          <w:szCs w:val="24"/>
        </w:rPr>
        <w:t>кого орфографического контроля.</w:t>
      </w:r>
    </w:p>
    <w:p w:rsidR="00D80A4D"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«Литературное чтение»</w:t>
      </w:r>
      <w:r w:rsidRPr="00C9012B">
        <w:rPr>
          <w:rFonts w:ascii="Times New Roman" w:eastAsia="Times New Roman" w:hAnsi="Times New Roman" w:cs="Times New Roman"/>
          <w:sz w:val="24"/>
          <w:szCs w:val="24"/>
        </w:rPr>
        <w:t>. Работа с мультимедиа</w:t>
      </w:r>
      <w:r w:rsidR="00CC6AAE" w:rsidRPr="00C9012B">
        <w:rPr>
          <w:rFonts w:ascii="Times New Roman" w:eastAsia="Times New Roman" w:hAnsi="Times New Roman" w:cs="Times New Roman"/>
          <w:sz w:val="24"/>
          <w:szCs w:val="24"/>
        </w:rPr>
        <w:t xml:space="preserve"> </w:t>
      </w:r>
      <w:r w:rsidRPr="00C9012B">
        <w:rPr>
          <w:rFonts w:ascii="Times New Roman" w:eastAsia="Times New Roman" w:hAnsi="Times New Roman" w:cs="Times New Roman"/>
          <w:sz w:val="24"/>
          <w:szCs w:val="24"/>
        </w:rPr>
        <w:t>сообщениями (включающими текст, иллюстрации, аудио и видеофрагменты, ссылки). Анализ содержания, языковых особенностей и структуры мультимедиа</w:t>
      </w:r>
      <w:r w:rsidR="00CC6AAE" w:rsidRPr="00C9012B">
        <w:rPr>
          <w:rFonts w:ascii="Times New Roman" w:eastAsia="Times New Roman" w:hAnsi="Times New Roman" w:cs="Times New Roman"/>
          <w:sz w:val="24"/>
          <w:szCs w:val="24"/>
        </w:rPr>
        <w:t xml:space="preserve"> </w:t>
      </w:r>
      <w:r w:rsidRPr="00C9012B">
        <w:rPr>
          <w:rFonts w:ascii="Times New Roman" w:eastAsia="Times New Roman" w:hAnsi="Times New Roman" w:cs="Times New Roman"/>
          <w:sz w:val="24"/>
          <w:szCs w:val="24"/>
        </w:rPr>
        <w:t>сообщения; определение роли и места иллюстративного ряда в тексте.  Конструирование небольших сообщений, в том числе с добавлением иллюстраций, виде</w:t>
      </w:r>
      <w:proofErr w:type="gramStart"/>
      <w:r w:rsidRPr="00C9012B">
        <w:rPr>
          <w:rFonts w:ascii="Times New Roman" w:eastAsia="Times New Roman" w:hAnsi="Times New Roman" w:cs="Times New Roman"/>
          <w:sz w:val="24"/>
          <w:szCs w:val="24"/>
        </w:rPr>
        <w:t>о-</w:t>
      </w:r>
      <w:proofErr w:type="gramEnd"/>
      <w:r w:rsidRPr="00C9012B">
        <w:rPr>
          <w:rFonts w:ascii="Times New Roman" w:eastAsia="Times New Roman" w:hAnsi="Times New Roman" w:cs="Times New Roman"/>
          <w:sz w:val="24"/>
          <w:szCs w:val="24"/>
        </w:rPr>
        <w:t xml:space="preserve">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w:t>
      </w:r>
      <w:r w:rsidR="00D80A4D" w:rsidRPr="00C9012B">
        <w:rPr>
          <w:rFonts w:ascii="Times New Roman" w:eastAsia="Times New Roman" w:hAnsi="Times New Roman" w:cs="Times New Roman"/>
          <w:sz w:val="24"/>
          <w:szCs w:val="24"/>
        </w:rPr>
        <w:t>сле в контролируемом Интернете.</w:t>
      </w:r>
    </w:p>
    <w:p w:rsidR="00D80A4D"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w:t>
      </w:r>
      <w:r w:rsidR="00C345CA" w:rsidRPr="00C9012B">
        <w:rPr>
          <w:rFonts w:ascii="Times New Roman" w:eastAsia="Times New Roman" w:hAnsi="Times New Roman" w:cs="Times New Roman"/>
          <w:b/>
          <w:bCs/>
          <w:sz w:val="24"/>
          <w:szCs w:val="24"/>
        </w:rPr>
        <w:t>Немецкий</w:t>
      </w:r>
      <w:r w:rsidRPr="00C9012B">
        <w:rPr>
          <w:rFonts w:ascii="Times New Roman" w:eastAsia="Times New Roman" w:hAnsi="Times New Roman" w:cs="Times New Roman"/>
          <w:b/>
          <w:bCs/>
          <w:sz w:val="24"/>
          <w:szCs w:val="24"/>
        </w:rPr>
        <w:t xml:space="preserve">  язык»</w:t>
      </w:r>
      <w:r w:rsidRPr="00C9012B">
        <w:rPr>
          <w:rFonts w:ascii="Times New Roman" w:eastAsia="Times New Roman" w:hAnsi="Times New Roman" w:cs="Times New Roman"/>
          <w:sz w:val="24"/>
          <w:szCs w:val="24"/>
        </w:rPr>
        <w:t>. Подготовка плана и тезисов сообщения (в том числе гипермедиа); выступление с сообщением.  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w:t>
      </w:r>
      <w:proofErr w:type="gramStart"/>
      <w:r w:rsidRPr="00C9012B">
        <w:rPr>
          <w:rFonts w:ascii="Times New Roman" w:eastAsia="Times New Roman" w:hAnsi="Times New Roman" w:cs="Times New Roman"/>
          <w:sz w:val="24"/>
          <w:szCs w:val="24"/>
        </w:rPr>
        <w:t>о-</w:t>
      </w:r>
      <w:proofErr w:type="gramEnd"/>
      <w:r w:rsidRPr="00C9012B">
        <w:rPr>
          <w:rFonts w:ascii="Times New Roman" w:eastAsia="Times New Roman" w:hAnsi="Times New Roman" w:cs="Times New Roman"/>
          <w:sz w:val="24"/>
          <w:szCs w:val="24"/>
        </w:rPr>
        <w:t xml:space="preserve">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w:t>
      </w:r>
      <w:r w:rsidR="00D80A4D" w:rsidRPr="00C9012B">
        <w:rPr>
          <w:rFonts w:ascii="Times New Roman" w:eastAsia="Times New Roman" w:hAnsi="Times New Roman" w:cs="Times New Roman"/>
          <w:sz w:val="24"/>
          <w:szCs w:val="24"/>
        </w:rPr>
        <w:t>анного перевода отдельных слов.</w:t>
      </w:r>
    </w:p>
    <w:p w:rsidR="00D80A4D" w:rsidRPr="00C9012B" w:rsidRDefault="00DE5E18"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«Математика</w:t>
      </w:r>
      <w:r w:rsidR="009A4859" w:rsidRPr="00C9012B">
        <w:rPr>
          <w:rFonts w:ascii="Times New Roman" w:eastAsia="Times New Roman" w:hAnsi="Times New Roman" w:cs="Times New Roman"/>
          <w:b/>
          <w:bCs/>
          <w:sz w:val="24"/>
          <w:szCs w:val="24"/>
        </w:rPr>
        <w:t>»</w:t>
      </w:r>
      <w:r w:rsidR="009A4859" w:rsidRPr="00C9012B">
        <w:rPr>
          <w:rFonts w:ascii="Times New Roman" w:eastAsia="Times New Roman" w:hAnsi="Times New Roman" w:cs="Times New Roman"/>
          <w:sz w:val="24"/>
          <w:szCs w:val="24"/>
        </w:rPr>
        <w:t>. Применение математических знаний и представлений, а также методов для решения учебных задач, начальный опыт применения математических знаний и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w:t>
      </w:r>
      <w:r w:rsidR="00D80A4D" w:rsidRPr="00C9012B">
        <w:rPr>
          <w:rFonts w:ascii="Times New Roman" w:eastAsia="Times New Roman" w:hAnsi="Times New Roman" w:cs="Times New Roman"/>
          <w:sz w:val="24"/>
          <w:szCs w:val="24"/>
        </w:rPr>
        <w:t>ричинно-следственных и временны</w:t>
      </w:r>
      <w:r w:rsidR="009A4859" w:rsidRPr="00C9012B">
        <w:rPr>
          <w:rFonts w:ascii="Times New Roman" w:eastAsia="Times New Roman" w:hAnsi="Times New Roman" w:cs="Times New Roman"/>
          <w:sz w:val="24"/>
          <w:szCs w:val="24"/>
        </w:rPr>
        <w:t>х связей с помощью цепочек. Работа с простыми геометрическими объектами в интерактивной среде компьютера: построение, изменение, измерение, сра</w:t>
      </w:r>
      <w:r w:rsidR="00D80A4D" w:rsidRPr="00C9012B">
        <w:rPr>
          <w:rFonts w:ascii="Times New Roman" w:eastAsia="Times New Roman" w:hAnsi="Times New Roman" w:cs="Times New Roman"/>
          <w:sz w:val="24"/>
          <w:szCs w:val="24"/>
        </w:rPr>
        <w:t>внение геометрических объектов.</w:t>
      </w:r>
    </w:p>
    <w:p w:rsidR="00D80A4D"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«Окружающий мир»</w:t>
      </w:r>
      <w:r w:rsidRPr="00C9012B">
        <w:rPr>
          <w:rFonts w:ascii="Times New Roman" w:eastAsia="Times New Roman" w:hAnsi="Times New Roman" w:cs="Times New Roman"/>
          <w:sz w:val="24"/>
          <w:szCs w:val="24"/>
        </w:rPr>
        <w:t>.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w:t>
      </w:r>
      <w:r w:rsidR="00D80A4D" w:rsidRPr="00C9012B">
        <w:rPr>
          <w:rFonts w:ascii="Times New Roman" w:eastAsia="Times New Roman" w:hAnsi="Times New Roman" w:cs="Times New Roman"/>
          <w:sz w:val="24"/>
          <w:szCs w:val="24"/>
        </w:rPr>
        <w:t xml:space="preserve">а о проведённых исследованиях. </w:t>
      </w:r>
      <w:r w:rsidRPr="00C9012B">
        <w:rPr>
          <w:rFonts w:ascii="Times New Roman" w:eastAsia="Times New Roman" w:hAnsi="Times New Roman" w:cs="Times New Roman"/>
          <w:sz w:val="24"/>
          <w:szCs w:val="24"/>
        </w:rPr>
        <w:t>Использование компьютера при работе с картой (планом территории, лентой времени), добавление ссылок в</w:t>
      </w:r>
      <w:r w:rsidR="00D80A4D" w:rsidRPr="00C9012B">
        <w:rPr>
          <w:rFonts w:ascii="Times New Roman" w:eastAsia="Times New Roman" w:hAnsi="Times New Roman" w:cs="Times New Roman"/>
          <w:sz w:val="24"/>
          <w:szCs w:val="24"/>
        </w:rPr>
        <w:t xml:space="preserve"> тексты и графические объекты.</w:t>
      </w:r>
    </w:p>
    <w:p w:rsidR="00D80A4D"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«Технология»</w:t>
      </w:r>
      <w:r w:rsidRPr="00C9012B">
        <w:rPr>
          <w:rFonts w:ascii="Times New Roman" w:eastAsia="Times New Roman" w:hAnsi="Times New Roman" w:cs="Times New Roman"/>
          <w:sz w:val="24"/>
          <w:szCs w:val="24"/>
        </w:rPr>
        <w:t>. 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w:t>
      </w:r>
      <w:r w:rsidR="00D80A4D" w:rsidRPr="00C9012B">
        <w:rPr>
          <w:rFonts w:ascii="Times New Roman" w:eastAsia="Times New Roman" w:hAnsi="Times New Roman" w:cs="Times New Roman"/>
          <w:sz w:val="24"/>
          <w:szCs w:val="24"/>
        </w:rPr>
        <w:t>тупными электронными ресурсами.</w:t>
      </w:r>
    </w:p>
    <w:p w:rsidR="009A4859" w:rsidRPr="00C9012B" w:rsidRDefault="009A4859"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lastRenderedPageBreak/>
        <w:t>«Искусство»</w:t>
      </w:r>
      <w:r w:rsidRPr="00C9012B">
        <w:rPr>
          <w:rFonts w:ascii="Times New Roman" w:eastAsia="Times New Roman" w:hAnsi="Times New Roman" w:cs="Times New Roman"/>
          <w:sz w:val="24"/>
          <w:szCs w:val="24"/>
        </w:rPr>
        <w:t>.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825541" w:rsidRPr="00C9012B" w:rsidRDefault="00825541" w:rsidP="00F578C5">
      <w:pPr>
        <w:spacing w:after="0" w:line="240" w:lineRule="auto"/>
        <w:contextualSpacing/>
        <w:jc w:val="both"/>
        <w:rPr>
          <w:rFonts w:ascii="Times New Roman" w:eastAsia="Times New Roman" w:hAnsi="Times New Roman" w:cs="Times New Roman"/>
          <w:b/>
          <w:sz w:val="24"/>
          <w:szCs w:val="24"/>
        </w:rPr>
      </w:pPr>
    </w:p>
    <w:p w:rsidR="00D80A4D" w:rsidRPr="00C9012B" w:rsidRDefault="00825541" w:rsidP="00F578C5">
      <w:pPr>
        <w:spacing w:after="0" w:line="240" w:lineRule="auto"/>
        <w:contextualSpacing/>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 xml:space="preserve">2.3. Программы отдельных учебных предметов. </w:t>
      </w:r>
    </w:p>
    <w:p w:rsidR="006F44EE" w:rsidRPr="00C9012B" w:rsidRDefault="009A4859" w:rsidP="006F44EE">
      <w:pPr>
        <w:pStyle w:val="14"/>
        <w:spacing w:line="240" w:lineRule="auto"/>
        <w:ind w:left="0"/>
        <w:contextualSpacing/>
        <w:jc w:val="both"/>
        <w:rPr>
          <w:rFonts w:ascii="Times New Roman" w:hAnsi="Times New Roman"/>
          <w:b/>
          <w:sz w:val="24"/>
        </w:rPr>
      </w:pPr>
      <w:r w:rsidRPr="00C9012B">
        <w:rPr>
          <w:rFonts w:ascii="Times New Roman" w:hAnsi="Times New Roman"/>
          <w:b/>
          <w:sz w:val="24"/>
        </w:rPr>
        <w:t>2.3.1. Русский язык.</w:t>
      </w:r>
    </w:p>
    <w:p w:rsidR="00C41417" w:rsidRPr="00C9012B" w:rsidRDefault="00D6525B" w:rsidP="006F44EE">
      <w:pPr>
        <w:pStyle w:val="14"/>
        <w:spacing w:line="240" w:lineRule="auto"/>
        <w:ind w:left="0"/>
        <w:contextualSpacing/>
        <w:jc w:val="both"/>
        <w:rPr>
          <w:rFonts w:ascii="Times New Roman" w:hAnsi="Times New Roman"/>
          <w:b/>
          <w:sz w:val="24"/>
        </w:rPr>
      </w:pPr>
      <w:r w:rsidRPr="00C9012B">
        <w:rPr>
          <w:rFonts w:ascii="Times New Roman" w:hAnsi="Times New Roman"/>
          <w:b/>
          <w:sz w:val="24"/>
        </w:rPr>
        <w:t xml:space="preserve">  </w:t>
      </w:r>
      <w:r w:rsidR="00C41417" w:rsidRPr="00C9012B">
        <w:rPr>
          <w:rFonts w:ascii="Times New Roman" w:hAnsi="Times New Roman"/>
          <w:b/>
          <w:spacing w:val="-6"/>
          <w:sz w:val="24"/>
        </w:rPr>
        <w:t>Содержание программы</w:t>
      </w:r>
    </w:p>
    <w:p w:rsidR="00C41417" w:rsidRPr="00C9012B" w:rsidRDefault="00C41417" w:rsidP="00F578C5">
      <w:pPr>
        <w:keepNext/>
        <w:shd w:val="clear" w:color="auto" w:fill="FFFFFF"/>
        <w:spacing w:after="0" w:line="240" w:lineRule="auto"/>
        <w:jc w:val="center"/>
        <w:outlineLvl w:val="4"/>
        <w:rPr>
          <w:rFonts w:ascii="Times New Roman" w:eastAsia="Times New Roman" w:hAnsi="Times New Roman" w:cs="Times New Roman"/>
          <w:b/>
          <w:bCs/>
          <w:color w:val="000000"/>
          <w:sz w:val="24"/>
          <w:szCs w:val="24"/>
          <w:u w:val="single"/>
        </w:rPr>
      </w:pPr>
      <w:r w:rsidRPr="00C9012B">
        <w:rPr>
          <w:rFonts w:ascii="Times New Roman" w:eastAsia="Times New Roman" w:hAnsi="Times New Roman" w:cs="Times New Roman"/>
          <w:b/>
          <w:bCs/>
          <w:color w:val="000000"/>
          <w:sz w:val="24"/>
          <w:szCs w:val="24"/>
          <w:u w:val="single"/>
        </w:rPr>
        <w:t>1 класс</w:t>
      </w:r>
    </w:p>
    <w:p w:rsidR="00C41417" w:rsidRPr="00C9012B" w:rsidRDefault="00C41417"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Добукварный период (31 ч)</w:t>
      </w:r>
    </w:p>
    <w:p w:rsidR="00C41417" w:rsidRPr="00C9012B" w:rsidRDefault="00C41417" w:rsidP="00F578C5">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Речь (устная и письменная) - общее представление. Предложение и слово. Членение речи на предложения, предложения на слова, слова на слоги с использованием графических схем. Слог, ударение. Деление слов на слоги; ударение в словах (выделение голосом, длительное и более сильное произнесение одного из слогов в слове), определение количества слогов в слове</w:t>
      </w:r>
      <w:proofErr w:type="gramStart"/>
      <w:r w:rsidRPr="00C9012B">
        <w:rPr>
          <w:rFonts w:ascii="Times New Roman" w:eastAsia="Times New Roman" w:hAnsi="Times New Roman" w:cs="Times New Roman"/>
          <w:color w:val="000000"/>
          <w:sz w:val="24"/>
          <w:szCs w:val="24"/>
        </w:rPr>
        <w:t>.З</w:t>
      </w:r>
      <w:proofErr w:type="gramEnd"/>
      <w:r w:rsidRPr="00C9012B">
        <w:rPr>
          <w:rFonts w:ascii="Times New Roman" w:eastAsia="Times New Roman" w:hAnsi="Times New Roman" w:cs="Times New Roman"/>
          <w:color w:val="000000"/>
          <w:sz w:val="24"/>
          <w:szCs w:val="24"/>
        </w:rPr>
        <w:t>вуки и буквы. Представление о звуке, различение на слух и при произношении гласных и согласных (твердых и мягких, глухих и звонких) звуков: отсутствие или наличие преграды в полости рта, наличие или отсутствие голоса, слогообразующая роль гласных. Выделение в словах отдельных звуков (гласных и согласных), слого-звуковой анализ слов (установление количества звуков в слове, их характера, последовательности), выделение ударных слогов, соотнесение слышимого и произносимого слова со схемой-моделью, отражающей его слого-звуковую структуру.</w:t>
      </w:r>
    </w:p>
    <w:p w:rsidR="00C41417" w:rsidRPr="00C9012B" w:rsidRDefault="00C41417" w:rsidP="00F578C5">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Самостоятельный подбор слов с заданным звуком, нахождение соответствия между произносимыми (а впоследствии и читаемыми) словами и предъявленными слого-звуковыми схемами-моделями. Знакомство с буквами а, о, и, ы, у, узнавание букв по их характерным признакам (изолированно и в составе слова, в различных позициях), правильное соотнесение звуков и букв.</w:t>
      </w:r>
      <w:r w:rsidRPr="00C9012B">
        <w:rPr>
          <w:rFonts w:ascii="Times New Roman" w:eastAsia="Times New Roman" w:hAnsi="Times New Roman" w:cs="Times New Roman"/>
          <w:b/>
          <w:bCs/>
          <w:color w:val="000000"/>
          <w:sz w:val="24"/>
          <w:szCs w:val="24"/>
        </w:rPr>
        <w:t> </w:t>
      </w:r>
    </w:p>
    <w:p w:rsidR="00C41417" w:rsidRPr="00C9012B" w:rsidRDefault="00C41417"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Букварный период</w:t>
      </w:r>
      <w:r w:rsidRPr="00C9012B">
        <w:rPr>
          <w:rFonts w:ascii="Times New Roman" w:eastAsia="Times New Roman" w:hAnsi="Times New Roman" w:cs="Times New Roman"/>
          <w:color w:val="000000"/>
          <w:sz w:val="24"/>
          <w:szCs w:val="24"/>
        </w:rPr>
        <w:t> (</w:t>
      </w:r>
      <w:r w:rsidRPr="00C9012B">
        <w:rPr>
          <w:rFonts w:ascii="Times New Roman" w:eastAsia="Times New Roman" w:hAnsi="Times New Roman" w:cs="Times New Roman"/>
          <w:b/>
          <w:bCs/>
          <w:color w:val="000000"/>
          <w:sz w:val="24"/>
          <w:szCs w:val="24"/>
        </w:rPr>
        <w:t>120 ч</w:t>
      </w:r>
      <w:r w:rsidRPr="00C9012B">
        <w:rPr>
          <w:rFonts w:ascii="Times New Roman" w:eastAsia="Times New Roman" w:hAnsi="Times New Roman" w:cs="Times New Roman"/>
          <w:color w:val="000000"/>
          <w:sz w:val="24"/>
          <w:szCs w:val="24"/>
        </w:rPr>
        <w:t>)</w:t>
      </w:r>
    </w:p>
    <w:p w:rsidR="00C41417" w:rsidRPr="00C9012B" w:rsidRDefault="00C41417" w:rsidP="00F578C5">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I. </w:t>
      </w:r>
      <w:r w:rsidRPr="00C9012B">
        <w:rPr>
          <w:rFonts w:ascii="Times New Roman" w:eastAsia="Times New Roman" w:hAnsi="Times New Roman" w:cs="Times New Roman"/>
          <w:b/>
          <w:bCs/>
          <w:color w:val="000000"/>
          <w:sz w:val="24"/>
          <w:szCs w:val="24"/>
        </w:rPr>
        <w:t>Обучение чтению</w:t>
      </w:r>
    </w:p>
    <w:p w:rsidR="00C41417" w:rsidRPr="00C9012B" w:rsidRDefault="00C41417" w:rsidP="00F578C5">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Согласные и гласные звуки и буквы, ознакомление со способами обозначения твердости и мягкости согласных. Чтение слогов-слияний с ориентировкой на гласную букву, чтение слогов с изученными буквами. Составление из букв и слогов разрезной азбуки слов (после предварительного слого-звукового анализа, а затем и без него), их чтение. Постепенное обучение осознанному, правильному и плавному слоговому чтению вслух отдельных слов, коротких предложений и небольших текстов, доступных детям по содержанию, на основе правильного и относительно быстрого узнавания букв, определения ориентиров в читаемом слове, места ударения в нем</w:t>
      </w:r>
      <w:proofErr w:type="gramStart"/>
      <w:r w:rsidRPr="00C9012B">
        <w:rPr>
          <w:rFonts w:ascii="Times New Roman" w:eastAsia="Times New Roman" w:hAnsi="Times New Roman" w:cs="Times New Roman"/>
          <w:color w:val="000000"/>
          <w:sz w:val="24"/>
          <w:szCs w:val="24"/>
        </w:rPr>
        <w:t>.З</w:t>
      </w:r>
      <w:proofErr w:type="gramEnd"/>
      <w:r w:rsidRPr="00C9012B">
        <w:rPr>
          <w:rFonts w:ascii="Times New Roman" w:eastAsia="Times New Roman" w:hAnsi="Times New Roman" w:cs="Times New Roman"/>
          <w:color w:val="000000"/>
          <w:sz w:val="24"/>
          <w:szCs w:val="24"/>
        </w:rPr>
        <w:t>накомство с правилами гигиены чтения.</w:t>
      </w:r>
    </w:p>
    <w:p w:rsidR="00C41417" w:rsidRPr="00C9012B" w:rsidRDefault="00C41417" w:rsidP="00F578C5">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II. </w:t>
      </w:r>
      <w:r w:rsidRPr="00C9012B">
        <w:rPr>
          <w:rFonts w:ascii="Times New Roman" w:eastAsia="Times New Roman" w:hAnsi="Times New Roman" w:cs="Times New Roman"/>
          <w:b/>
          <w:bCs/>
          <w:color w:val="000000"/>
          <w:sz w:val="24"/>
          <w:szCs w:val="24"/>
        </w:rPr>
        <w:t>Обучение письму</w:t>
      </w:r>
    </w:p>
    <w:p w:rsidR="00C41417" w:rsidRPr="00C9012B" w:rsidRDefault="00C41417" w:rsidP="00F578C5">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Знакомство с начертанием всех больших (заглавных) и маленьких (строчных) букв, основными типами их соединений. Обозначение звуков соответствующими буквами рукописного шрифта. Выработка связного и ритмичного написания букв и их соединений в словах, правильное расположение букв и слов на строке. Запись слов и предложений после предварительного их слого-звукового разбора с учителем, а затем и самостоятельно.</w:t>
      </w:r>
    </w:p>
    <w:p w:rsidR="00C41417" w:rsidRPr="00C9012B" w:rsidRDefault="00C41417" w:rsidP="00F578C5">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Списывание слов и предложений с образцов (сначала с рукописного, а затем с печатного текста). Проверка написанного при помощи сличения с текстом-образцом и послогового орфографического чтения написанных слов</w:t>
      </w:r>
      <w:proofErr w:type="gramStart"/>
      <w:r w:rsidRPr="00C9012B">
        <w:rPr>
          <w:rFonts w:ascii="Times New Roman" w:eastAsia="Times New Roman" w:hAnsi="Times New Roman" w:cs="Times New Roman"/>
          <w:color w:val="000000"/>
          <w:sz w:val="24"/>
          <w:szCs w:val="24"/>
        </w:rPr>
        <w:t>.П</w:t>
      </w:r>
      <w:proofErr w:type="gramEnd"/>
      <w:r w:rsidRPr="00C9012B">
        <w:rPr>
          <w:rFonts w:ascii="Times New Roman" w:eastAsia="Times New Roman" w:hAnsi="Times New Roman" w:cs="Times New Roman"/>
          <w:color w:val="000000"/>
          <w:sz w:val="24"/>
          <w:szCs w:val="24"/>
        </w:rPr>
        <w:t xml:space="preserve">исьмо под диктовку слов, написание которых не расходится с произношением, и предложений.Правильное </w:t>
      </w:r>
      <w:r w:rsidRPr="00C9012B">
        <w:rPr>
          <w:rFonts w:ascii="Times New Roman" w:eastAsia="Times New Roman" w:hAnsi="Times New Roman" w:cs="Times New Roman"/>
          <w:color w:val="000000"/>
          <w:sz w:val="24"/>
          <w:szCs w:val="24"/>
        </w:rPr>
        <w:lastRenderedPageBreak/>
        <w:t xml:space="preserve">оформление написанных предложений (большая буква в начале предложения, точка в конце). Выработка умения писать большую букву в именах людей и кличках животных. Привлечение внимания детей к словам, написание которых расходится с произношением (безударные гласные, сочетания жи - ши, </w:t>
      </w:r>
      <w:proofErr w:type="gramStart"/>
      <w:r w:rsidRPr="00C9012B">
        <w:rPr>
          <w:rFonts w:ascii="Times New Roman" w:eastAsia="Times New Roman" w:hAnsi="Times New Roman" w:cs="Times New Roman"/>
          <w:color w:val="000000"/>
          <w:sz w:val="24"/>
          <w:szCs w:val="24"/>
        </w:rPr>
        <w:t>ча - ща</w:t>
      </w:r>
      <w:proofErr w:type="gramEnd"/>
      <w:r w:rsidRPr="00C9012B">
        <w:rPr>
          <w:rFonts w:ascii="Times New Roman" w:eastAsia="Times New Roman" w:hAnsi="Times New Roman" w:cs="Times New Roman"/>
          <w:color w:val="000000"/>
          <w:sz w:val="24"/>
          <w:szCs w:val="24"/>
        </w:rPr>
        <w:t>, чу – щу). Знакомство с правилами гигиены письма.</w:t>
      </w:r>
    </w:p>
    <w:p w:rsidR="00C41417" w:rsidRPr="00C9012B" w:rsidRDefault="00C41417" w:rsidP="00F578C5">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III. </w:t>
      </w:r>
      <w:r w:rsidRPr="00C9012B">
        <w:rPr>
          <w:rFonts w:ascii="Times New Roman" w:eastAsia="Times New Roman" w:hAnsi="Times New Roman" w:cs="Times New Roman"/>
          <w:b/>
          <w:bCs/>
          <w:color w:val="000000"/>
          <w:sz w:val="24"/>
          <w:szCs w:val="24"/>
        </w:rPr>
        <w:t>Развитие устной речи</w:t>
      </w:r>
    </w:p>
    <w:p w:rsidR="00C41417" w:rsidRPr="00C9012B" w:rsidRDefault="00C41417" w:rsidP="00F578C5">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Звуковая культура речи. Развитие у детей внимания к звуковой стороне слышимой речи (своей и чужой), слуховой памяти и речевого аппарата. Совершенствование общих речевых навыков: обучение неторопливому темпу и ритму речи, правильному речевому дыханию, умеренной громкости и правильному интонированию.</w:t>
      </w:r>
    </w:p>
    <w:p w:rsidR="00C41417" w:rsidRPr="00C9012B" w:rsidRDefault="00C41417" w:rsidP="00F578C5">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Совершенствование произношения слов, особенно сложных по слого-звуковой структуре, в соответствии с нормам</w:t>
      </w:r>
      <w:proofErr w:type="gramStart"/>
      <w:r w:rsidRPr="00C9012B">
        <w:rPr>
          <w:rFonts w:ascii="Times New Roman" w:eastAsia="Times New Roman" w:hAnsi="Times New Roman" w:cs="Times New Roman"/>
          <w:color w:val="000000"/>
          <w:sz w:val="24"/>
          <w:szCs w:val="24"/>
        </w:rPr>
        <w:t>и-</w:t>
      </w:r>
      <w:proofErr w:type="gramEnd"/>
      <w:r w:rsidRPr="00C9012B">
        <w:rPr>
          <w:rFonts w:ascii="Times New Roman" w:eastAsia="Times New Roman" w:hAnsi="Times New Roman" w:cs="Times New Roman"/>
          <w:color w:val="000000"/>
          <w:sz w:val="24"/>
          <w:szCs w:val="24"/>
        </w:rPr>
        <w:t xml:space="preserve"> орфоэпии, с соблюдением ударения. Правильное произнесение всех звуков родного языка, особенно различение на слух, верное употребление сходных звуков, наиболее часто смешиваемых детьми: л - </w:t>
      </w:r>
      <w:proofErr w:type="gramStart"/>
      <w:r w:rsidRPr="00C9012B">
        <w:rPr>
          <w:rFonts w:ascii="Times New Roman" w:eastAsia="Times New Roman" w:hAnsi="Times New Roman" w:cs="Times New Roman"/>
          <w:color w:val="000000"/>
          <w:sz w:val="24"/>
          <w:szCs w:val="24"/>
        </w:rPr>
        <w:t>р</w:t>
      </w:r>
      <w:proofErr w:type="gramEnd"/>
      <w:r w:rsidRPr="00C9012B">
        <w:rPr>
          <w:rFonts w:ascii="Times New Roman" w:eastAsia="Times New Roman" w:hAnsi="Times New Roman" w:cs="Times New Roman"/>
          <w:color w:val="000000"/>
          <w:sz w:val="24"/>
          <w:szCs w:val="24"/>
        </w:rPr>
        <w:t>, с - з, щ - ж, п- б, с - ш и т. д. (изолированное произнесение в словах, фразах и скороговорках).</w:t>
      </w:r>
    </w:p>
    <w:p w:rsidR="00C41417" w:rsidRPr="00C9012B" w:rsidRDefault="00C41417" w:rsidP="00F578C5">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Исправление недостатков произнесения некоторых звуков, обусловленных отклонениями в речевом развитии детей.</w:t>
      </w:r>
    </w:p>
    <w:p w:rsidR="00C41417" w:rsidRPr="00C9012B" w:rsidRDefault="00C41417" w:rsidP="00F578C5">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Работа над словом. Уточнение, обогащение и активизация словаря детей. Правильное употребление слов - названий предметов, признаков, действий и объяснение их значения. Объединение и различие по существенным признакам предметов, правильное употребление видовых и родовых слов-названий. Умение быстро находить нужное слово, наиболее точно выражающее мысль, приводя его в грамматически верное сочетание с другими словами. Воспитание чуткости к смысловым оттенкам слов, различие и понимание простейших случаев многозначности слов, омонимии, подбор синонимов и антонимов (без использования терминов). Обучение пониманию образных выражений в художественном тексте.</w:t>
      </w:r>
    </w:p>
    <w:p w:rsidR="00C41417" w:rsidRPr="00C9012B" w:rsidRDefault="00C41417" w:rsidP="00F578C5">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Выработка умений пользоваться словом в правильной грамматической форме, борьба с засорением речи нелитературными словами (диалектизмами, просторечиями).</w:t>
      </w:r>
    </w:p>
    <w:p w:rsidR="00C41417" w:rsidRPr="00C9012B" w:rsidRDefault="00C41417" w:rsidP="00F578C5">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Работа над предложением и связной устной речью. Совершенствование речевых умений, полученных детьми до школы. Обдумывание предстоящего ответа на вопросы учителя, точное его формулирование, использование в ответе предложений различного типа.</w:t>
      </w:r>
    </w:p>
    <w:p w:rsidR="00C41417" w:rsidRPr="00C9012B" w:rsidRDefault="00C41417" w:rsidP="00F578C5">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Пересказ знакомой сказки или небольшого рассказа без пропусков, повторений и перестановок частей текста (по вопросам учителя).</w:t>
      </w:r>
    </w:p>
    <w:p w:rsidR="00C41417" w:rsidRPr="00C9012B" w:rsidRDefault="00C41417" w:rsidP="00F578C5">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Составление по картинке или серии картинок определенного количества предложений, объединенных общей темой, или небольшого рассказа с соблюдением логики развития сюжета.</w:t>
      </w:r>
    </w:p>
    <w:p w:rsidR="00C41417" w:rsidRPr="00C9012B" w:rsidRDefault="00C41417" w:rsidP="00F578C5">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Ответы на вопросы по прочитанным предложениям и текстам.</w:t>
      </w:r>
    </w:p>
    <w:p w:rsidR="00C41417" w:rsidRPr="00C9012B" w:rsidRDefault="00C41417" w:rsidP="00F578C5">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xml:space="preserve">Рисование с помощью учителя словесной картинки с использованием нескольких прочитанных слов, объединенных ситуативно. </w:t>
      </w:r>
      <w:proofErr w:type="gramStart"/>
      <w:r w:rsidRPr="00C9012B">
        <w:rPr>
          <w:rFonts w:ascii="Times New Roman" w:eastAsia="Times New Roman" w:hAnsi="Times New Roman" w:cs="Times New Roman"/>
          <w:color w:val="000000"/>
          <w:sz w:val="24"/>
          <w:szCs w:val="24"/>
        </w:rPr>
        <w:t>Дополнение сюжета, самостоятельное придумывание событий, предшествующих изображенным или последующих.</w:t>
      </w:r>
      <w:proofErr w:type="gramEnd"/>
    </w:p>
    <w:p w:rsidR="00C41417" w:rsidRPr="00C9012B" w:rsidRDefault="00C41417" w:rsidP="00F578C5">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Составление рассказов о простых случаях из собственной жизни по аналогии с прочитанным, по сюжету, предложенному учителем.</w:t>
      </w:r>
    </w:p>
    <w:p w:rsidR="00C41417" w:rsidRPr="00C9012B" w:rsidRDefault="00C41417" w:rsidP="00F578C5">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Развернутое объяснение загадок, заучивание наизусть стихотворений, потешек, песенок, считалок и воспроизведение их с соблюдением интонации, диктуемой содержанием.</w:t>
      </w:r>
    </w:p>
    <w:p w:rsidR="00C41417" w:rsidRPr="00C9012B" w:rsidRDefault="00C41417" w:rsidP="00F578C5">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Развитие грамматически правильной речи детей, ее точности, полноты, эмоциональности, последовательности и содержательности при изложении собственных рассказов и при пересказе текста.</w:t>
      </w:r>
    </w:p>
    <w:p w:rsidR="00C41417" w:rsidRPr="00C9012B" w:rsidRDefault="00C41417"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Послебукварный период (40 ч)</w:t>
      </w:r>
    </w:p>
    <w:p w:rsidR="00C41417" w:rsidRPr="00C9012B" w:rsidRDefault="00C41417" w:rsidP="00F578C5">
      <w:pPr>
        <w:shd w:val="clear" w:color="auto" w:fill="FFFFFF"/>
        <w:spacing w:after="0" w:line="240" w:lineRule="auto"/>
        <w:ind w:firstLine="708"/>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lastRenderedPageBreak/>
        <w:t>Обобщение, систематизация, закрепление знаний, умений и навыков, приобретенных в процессе обучения грамоте.</w:t>
      </w:r>
    </w:p>
    <w:p w:rsidR="00C41417" w:rsidRPr="00C9012B" w:rsidRDefault="00C41417" w:rsidP="00F578C5">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1. </w:t>
      </w:r>
      <w:r w:rsidRPr="00C9012B">
        <w:rPr>
          <w:rFonts w:ascii="Times New Roman" w:eastAsia="Times New Roman" w:hAnsi="Times New Roman" w:cs="Times New Roman"/>
          <w:b/>
          <w:bCs/>
          <w:color w:val="000000"/>
          <w:sz w:val="24"/>
          <w:szCs w:val="24"/>
        </w:rPr>
        <w:t>Круг произведений для чтения. </w:t>
      </w:r>
      <w:proofErr w:type="gramStart"/>
      <w:r w:rsidRPr="00C9012B">
        <w:rPr>
          <w:rFonts w:ascii="Times New Roman" w:eastAsia="Times New Roman" w:hAnsi="Times New Roman" w:cs="Times New Roman"/>
          <w:color w:val="000000"/>
          <w:sz w:val="24"/>
          <w:szCs w:val="24"/>
        </w:rPr>
        <w:t>Чтение небольших художественных произведений А. Пушкина, Л. Толстого, А. Н. Толстого, Б. Житкова, К. Чуковского, С. Маршака, В. Осеевой, С. Михалкова, А. Барто о природе, о детях, о труде, о Родине и т. д., Н. Носова, И. Сладкова, Ш. Перро, Л. Муур; стихов А. Фета, А, Майкова, В. Жуковского, А. К. Толстого и др.; совершенствование навыка чтения.</w:t>
      </w:r>
      <w:proofErr w:type="gramEnd"/>
      <w:r w:rsidRPr="00C9012B">
        <w:rPr>
          <w:rFonts w:ascii="Times New Roman" w:eastAsia="Times New Roman" w:hAnsi="Times New Roman" w:cs="Times New Roman"/>
          <w:color w:val="000000"/>
          <w:sz w:val="24"/>
          <w:szCs w:val="24"/>
        </w:rPr>
        <w:t xml:space="preserve"> Первоначальное знакомство детей с различными литературными жанрами (стихи, рассказы, сказки; потешки, загадки, пословицы и др.)    Сопоставление текстов художественных и научно-популярных, стихов и рассказов; наблюдение над выразительными средствами языка и структурой текстов (с помощью учителя)</w:t>
      </w:r>
      <w:proofErr w:type="gramStart"/>
      <w:r w:rsidRPr="00C9012B">
        <w:rPr>
          <w:rFonts w:ascii="Times New Roman" w:eastAsia="Times New Roman" w:hAnsi="Times New Roman" w:cs="Times New Roman"/>
          <w:color w:val="000000"/>
          <w:sz w:val="24"/>
          <w:szCs w:val="24"/>
        </w:rPr>
        <w:t>.С</w:t>
      </w:r>
      <w:proofErr w:type="gramEnd"/>
      <w:r w:rsidRPr="00C9012B">
        <w:rPr>
          <w:rFonts w:ascii="Times New Roman" w:eastAsia="Times New Roman" w:hAnsi="Times New Roman" w:cs="Times New Roman"/>
          <w:color w:val="000000"/>
          <w:sz w:val="24"/>
          <w:szCs w:val="24"/>
        </w:rPr>
        <w:t>овместное (коллективное ив группе), индивидуальное и семейное чтение произведений классиков отечественной и зарубежной литературы.</w:t>
      </w:r>
    </w:p>
    <w:p w:rsidR="00C41417" w:rsidRPr="00C9012B" w:rsidRDefault="00C41417" w:rsidP="00F578C5">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2. Развитие способности полноценного восприятия художественных произведений. Развитие внимания к образному слову в художественном тексте, умения чувствовать, понимать и ценить выразительность слова. Формирование умения понимать образные выражения на основе сопоставления двух рядов представлений: реальных (непосредственных) и художественно-образных, развитие способности чувствовать мелодику языка, звукопись, ритм, рифму стиха. Воспитание эмоционально-эстетического восприятия художественных произведений; развитие интереса к творчеству писателей. Развитие воображения, фантазии и творческих способностей учащихся.</w:t>
      </w:r>
    </w:p>
    <w:p w:rsidR="00C41417" w:rsidRPr="00C9012B" w:rsidRDefault="00C41417" w:rsidP="00F578C5">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3. Развитие способностей воспринимать красоту окружающего мира в процессе общения с природой, миром материальной культуры и искусством. Пробуждение у детей потребности записывать свои впечатления и литературные тексты в альбомы и красочно оформлять их. Обогащение эмоций школьников с помощью включения в уроки фонозаписи литературных произведений.</w:t>
      </w:r>
    </w:p>
    <w:p w:rsidR="00C41417" w:rsidRPr="00C9012B" w:rsidRDefault="00C41417" w:rsidP="00F578C5">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4. Развитие умения читать текст выразительно, передавать свое отношение к прочитанному</w:t>
      </w:r>
      <w:proofErr w:type="gramStart"/>
      <w:r w:rsidRPr="00C9012B">
        <w:rPr>
          <w:rFonts w:ascii="Times New Roman" w:eastAsia="Times New Roman" w:hAnsi="Times New Roman" w:cs="Times New Roman"/>
          <w:color w:val="000000"/>
          <w:sz w:val="24"/>
          <w:szCs w:val="24"/>
        </w:rPr>
        <w:t>.У</w:t>
      </w:r>
      <w:proofErr w:type="gramEnd"/>
      <w:r w:rsidRPr="00C9012B">
        <w:rPr>
          <w:rFonts w:ascii="Times New Roman" w:eastAsia="Times New Roman" w:hAnsi="Times New Roman" w:cs="Times New Roman"/>
          <w:color w:val="000000"/>
          <w:sz w:val="24"/>
          <w:szCs w:val="24"/>
        </w:rPr>
        <w:t>мение читать стихи, скороговорки с различными подтекстами, интонацией.</w:t>
      </w:r>
      <w:r w:rsidRPr="00C9012B">
        <w:rPr>
          <w:rFonts w:ascii="Times New Roman" w:eastAsia="Times New Roman" w:hAnsi="Times New Roman" w:cs="Times New Roman"/>
          <w:b/>
          <w:bCs/>
          <w:color w:val="000000"/>
          <w:sz w:val="24"/>
          <w:szCs w:val="24"/>
        </w:rPr>
        <w:t> </w:t>
      </w:r>
    </w:p>
    <w:p w:rsidR="00C41417" w:rsidRPr="00C9012B" w:rsidRDefault="00C41417" w:rsidP="00F578C5">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Наша речь (2 ч)</w:t>
      </w:r>
    </w:p>
    <w:p w:rsidR="00C41417" w:rsidRPr="00C9012B" w:rsidRDefault="00C41417" w:rsidP="00F578C5">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Язык и речь. Виды речи. Русский язык – родной язык русского народа.</w:t>
      </w:r>
    </w:p>
    <w:p w:rsidR="00C41417" w:rsidRPr="00C9012B" w:rsidRDefault="00C41417" w:rsidP="00F578C5">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Текст, предложение, диалог (3 ч)</w:t>
      </w:r>
    </w:p>
    <w:p w:rsidR="00C41417" w:rsidRPr="00C9012B" w:rsidRDefault="00C41417" w:rsidP="00F578C5">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Текст (общее представление). Смысловая связь предложений в тексте. Заголовок текста. Предложение как группа слов, выражающая законченную мысль. Выделение предложения из речи. Установление связи слов в предложении. Диалог. Знаки препинания в конце предложения (точка, вопросительный, восклицательный знаки).</w:t>
      </w:r>
    </w:p>
    <w:p w:rsidR="00C41417" w:rsidRPr="00C9012B" w:rsidRDefault="00C41417" w:rsidP="00F578C5">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Слова, слова, слова…  (4 ч)</w:t>
      </w:r>
    </w:p>
    <w:p w:rsidR="00C41417" w:rsidRPr="00C9012B" w:rsidRDefault="00C41417" w:rsidP="00F578C5">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xml:space="preserve">        Слово. Роль слов в речи. Слова-названия предметов и явлений, слова-названия признаков предметов, слова-названия действий предметов. Тематические группы слов. Вежливые слова. Слова однозначные и многозначные (общее представление). Слова, близкие и противоположные по значению. Словари учебника: </w:t>
      </w:r>
      <w:proofErr w:type="gramStart"/>
      <w:r w:rsidRPr="00C9012B">
        <w:rPr>
          <w:rFonts w:ascii="Times New Roman" w:eastAsia="Times New Roman" w:hAnsi="Times New Roman" w:cs="Times New Roman"/>
          <w:color w:val="000000"/>
          <w:sz w:val="24"/>
          <w:szCs w:val="24"/>
        </w:rPr>
        <w:t>толковый</w:t>
      </w:r>
      <w:proofErr w:type="gramEnd"/>
      <w:r w:rsidRPr="00C9012B">
        <w:rPr>
          <w:rFonts w:ascii="Times New Roman" w:eastAsia="Times New Roman" w:hAnsi="Times New Roman" w:cs="Times New Roman"/>
          <w:color w:val="000000"/>
          <w:sz w:val="24"/>
          <w:szCs w:val="24"/>
        </w:rPr>
        <w:t>, близких и противоположных по значению слов.</w:t>
      </w:r>
    </w:p>
    <w:p w:rsidR="00C41417" w:rsidRPr="00C9012B" w:rsidRDefault="00C41417" w:rsidP="00F578C5">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Слово и слог. Ударение. (6 ч)</w:t>
      </w:r>
    </w:p>
    <w:p w:rsidR="00C41417" w:rsidRPr="00C9012B" w:rsidRDefault="00C41417"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Слово и слог. Перенос слов. Ударение (общее представление).</w:t>
      </w:r>
    </w:p>
    <w:p w:rsidR="00C41417" w:rsidRPr="00C9012B" w:rsidRDefault="00C41417" w:rsidP="00F578C5">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Звуки и буквы (34 ч)</w:t>
      </w:r>
    </w:p>
    <w:p w:rsidR="00C41417" w:rsidRPr="00C9012B" w:rsidRDefault="00C41417" w:rsidP="00F578C5">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Звуки и буквы. Русский алфавит, или Азбука. Гласные звуки. Ударные и безударные гласные звуки. Согласные звуки. Твёрдые и мягкие согласные звуки. Мягкий знак как показатель мягкости согласного звука. Согласные звонкие и глухие. Шипящие согласные звуки. Заглавная буква в словах.</w:t>
      </w:r>
    </w:p>
    <w:p w:rsidR="00C41417" w:rsidRPr="00C9012B" w:rsidRDefault="00C41417" w:rsidP="00F578C5">
      <w:pPr>
        <w:shd w:val="clear" w:color="auto" w:fill="FFFFFF"/>
        <w:spacing w:after="0" w:line="240" w:lineRule="auto"/>
        <w:jc w:val="center"/>
        <w:rPr>
          <w:rFonts w:ascii="Times New Roman" w:eastAsia="Times New Roman" w:hAnsi="Times New Roman" w:cs="Times New Roman"/>
          <w:b/>
          <w:bCs/>
          <w:color w:val="000000"/>
          <w:sz w:val="24"/>
          <w:szCs w:val="24"/>
        </w:rPr>
      </w:pPr>
      <w:r w:rsidRPr="00C9012B">
        <w:rPr>
          <w:rFonts w:ascii="Times New Roman" w:eastAsia="Times New Roman" w:hAnsi="Times New Roman" w:cs="Times New Roman"/>
          <w:b/>
          <w:bCs/>
          <w:color w:val="000000"/>
          <w:sz w:val="24"/>
          <w:szCs w:val="24"/>
        </w:rPr>
        <w:t>Повторение (1 ч)</w:t>
      </w:r>
    </w:p>
    <w:p w:rsidR="00C41417" w:rsidRPr="00C9012B" w:rsidRDefault="00C41417" w:rsidP="00F578C5">
      <w:pPr>
        <w:shd w:val="clear" w:color="auto" w:fill="FFFFFF"/>
        <w:spacing w:after="0" w:line="240" w:lineRule="auto"/>
        <w:jc w:val="center"/>
        <w:rPr>
          <w:rFonts w:ascii="Times New Roman" w:eastAsia="Times New Roman" w:hAnsi="Times New Roman" w:cs="Times New Roman"/>
          <w:color w:val="000000"/>
          <w:sz w:val="24"/>
          <w:szCs w:val="24"/>
        </w:rPr>
      </w:pPr>
    </w:p>
    <w:p w:rsidR="00C41417" w:rsidRPr="00C9012B" w:rsidRDefault="00C41417" w:rsidP="00F578C5">
      <w:pPr>
        <w:shd w:val="clear" w:color="auto" w:fill="FFFFFF"/>
        <w:spacing w:after="0" w:line="240" w:lineRule="auto"/>
        <w:jc w:val="center"/>
        <w:rPr>
          <w:rFonts w:ascii="Times New Roman" w:eastAsia="Times New Roman" w:hAnsi="Times New Roman" w:cs="Times New Roman"/>
          <w:b/>
          <w:color w:val="000000"/>
          <w:sz w:val="24"/>
          <w:szCs w:val="24"/>
          <w:u w:val="single"/>
        </w:rPr>
      </w:pPr>
      <w:r w:rsidRPr="00C9012B">
        <w:rPr>
          <w:rFonts w:ascii="Times New Roman" w:eastAsia="Times New Roman" w:hAnsi="Times New Roman" w:cs="Times New Roman"/>
          <w:b/>
          <w:color w:val="000000"/>
          <w:sz w:val="24"/>
          <w:szCs w:val="24"/>
          <w:u w:val="single"/>
        </w:rPr>
        <w:lastRenderedPageBreak/>
        <w:t>2 КЛАСС</w:t>
      </w:r>
    </w:p>
    <w:p w:rsidR="00C41417" w:rsidRPr="00C9012B" w:rsidRDefault="00C41417" w:rsidP="00F578C5">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Наша речь (4 ч)</w:t>
      </w:r>
    </w:p>
    <w:p w:rsidR="00C41417" w:rsidRPr="00C9012B" w:rsidRDefault="00C41417"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Виды речи. Требования к речи. Диалог и монолог.</w:t>
      </w:r>
    </w:p>
    <w:p w:rsidR="00C41417" w:rsidRPr="00C9012B" w:rsidRDefault="00C41417" w:rsidP="00F578C5">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Текст (5 ч)</w:t>
      </w:r>
    </w:p>
    <w:p w:rsidR="00C41417" w:rsidRPr="00C9012B" w:rsidRDefault="00C41417" w:rsidP="00F578C5">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Текст. Признаки текста. Тема и главная мысль текста. Части текста. Построение текста. Воспроизведение текста.</w:t>
      </w:r>
    </w:p>
    <w:p w:rsidR="00C41417" w:rsidRPr="00C9012B" w:rsidRDefault="00C41417" w:rsidP="00F578C5">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Предложение (12 ч)</w:t>
      </w:r>
    </w:p>
    <w:p w:rsidR="00C41417" w:rsidRPr="00C9012B" w:rsidRDefault="00C41417"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Предложение. Члены предложения. Связь слов в предложении.</w:t>
      </w:r>
    </w:p>
    <w:p w:rsidR="00C41417" w:rsidRPr="00C9012B" w:rsidRDefault="00C41417" w:rsidP="00F578C5">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Слова, слова, слова… (22 ч)</w:t>
      </w:r>
    </w:p>
    <w:p w:rsidR="00C41417" w:rsidRPr="00C9012B" w:rsidRDefault="00C41417" w:rsidP="00F578C5">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Слово и его значение. Синонимы и антонимы. Однокоренные слова. Слог. Ударение. Перенос слова. Ударение словесное и логическое. Перенос слова по слогам.</w:t>
      </w:r>
    </w:p>
    <w:p w:rsidR="00C41417" w:rsidRPr="00C9012B" w:rsidRDefault="00C41417" w:rsidP="00F578C5">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Звуки и буквы (34ч)</w:t>
      </w:r>
    </w:p>
    <w:p w:rsidR="00C41417" w:rsidRPr="00C9012B" w:rsidRDefault="00C41417" w:rsidP="00F578C5">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xml:space="preserve">Звуки и буквы (повторение, уточнение). Русский алфавит, или Азбука. Гласные звуки. Правописание слов с безударным гласным звуком в </w:t>
      </w:r>
      <w:proofErr w:type="gramStart"/>
      <w:r w:rsidRPr="00C9012B">
        <w:rPr>
          <w:rFonts w:ascii="Times New Roman" w:eastAsia="Times New Roman" w:hAnsi="Times New Roman" w:cs="Times New Roman"/>
          <w:color w:val="000000"/>
          <w:sz w:val="24"/>
          <w:szCs w:val="24"/>
        </w:rPr>
        <w:t>корне слова</w:t>
      </w:r>
      <w:proofErr w:type="gramEnd"/>
      <w:r w:rsidRPr="00C9012B">
        <w:rPr>
          <w:rFonts w:ascii="Times New Roman" w:eastAsia="Times New Roman" w:hAnsi="Times New Roman" w:cs="Times New Roman"/>
          <w:color w:val="000000"/>
          <w:sz w:val="24"/>
          <w:szCs w:val="24"/>
        </w:rPr>
        <w:t xml:space="preserve">. Согласные звуки. Согласный звук [й] и буква  «и </w:t>
      </w:r>
      <w:proofErr w:type="gramStart"/>
      <w:r w:rsidRPr="00C9012B">
        <w:rPr>
          <w:rFonts w:ascii="Times New Roman" w:eastAsia="Times New Roman" w:hAnsi="Times New Roman" w:cs="Times New Roman"/>
          <w:color w:val="000000"/>
          <w:sz w:val="24"/>
          <w:szCs w:val="24"/>
        </w:rPr>
        <w:t>краткое</w:t>
      </w:r>
      <w:proofErr w:type="gramEnd"/>
      <w:r w:rsidRPr="00C9012B">
        <w:rPr>
          <w:rFonts w:ascii="Times New Roman" w:eastAsia="Times New Roman" w:hAnsi="Times New Roman" w:cs="Times New Roman"/>
          <w:color w:val="000000"/>
          <w:sz w:val="24"/>
          <w:szCs w:val="24"/>
        </w:rPr>
        <w:t xml:space="preserve">». Слова  с удвоенными согласными.  Твердый и мягкий согласные звуки и буквы для их обозначения. Мягкий знак (ь). Правописание буквосочетаний с шипящими звуками. Звон </w:t>
      </w:r>
    </w:p>
    <w:p w:rsidR="00C41417" w:rsidRPr="00C9012B" w:rsidRDefault="00C41417" w:rsidP="00F578C5">
      <w:pPr>
        <w:shd w:val="clear" w:color="auto" w:fill="FFFFFF"/>
        <w:spacing w:after="0" w:line="240" w:lineRule="auto"/>
        <w:jc w:val="both"/>
        <w:rPr>
          <w:rFonts w:ascii="Times New Roman" w:eastAsia="Times New Roman" w:hAnsi="Times New Roman" w:cs="Times New Roman"/>
          <w:b/>
          <w:color w:val="000000"/>
          <w:sz w:val="24"/>
          <w:szCs w:val="24"/>
        </w:rPr>
      </w:pPr>
      <w:r w:rsidRPr="00C9012B">
        <w:rPr>
          <w:rFonts w:ascii="Times New Roman" w:eastAsia="Times New Roman" w:hAnsi="Times New Roman" w:cs="Times New Roman"/>
          <w:b/>
          <w:color w:val="000000"/>
          <w:sz w:val="24"/>
          <w:szCs w:val="24"/>
        </w:rPr>
        <w:t xml:space="preserve">Правописание буквосочетаний </w:t>
      </w:r>
      <w:proofErr w:type="gramStart"/>
      <w:r w:rsidRPr="00C9012B">
        <w:rPr>
          <w:rFonts w:ascii="Times New Roman" w:eastAsia="Times New Roman" w:hAnsi="Times New Roman" w:cs="Times New Roman"/>
          <w:color w:val="000000"/>
          <w:sz w:val="24"/>
          <w:szCs w:val="24"/>
        </w:rPr>
        <w:t>кие</w:t>
      </w:r>
      <w:proofErr w:type="gramEnd"/>
      <w:r w:rsidRPr="00C9012B">
        <w:rPr>
          <w:rFonts w:ascii="Times New Roman" w:eastAsia="Times New Roman" w:hAnsi="Times New Roman" w:cs="Times New Roman"/>
          <w:color w:val="000000"/>
          <w:sz w:val="24"/>
          <w:szCs w:val="24"/>
        </w:rPr>
        <w:t xml:space="preserve"> и глухие согласные звуки. Правописание слов с парными по глухости-звонкости согласными на конце слова и перед согласным. Разделительный мягкий знак (ь)</w:t>
      </w:r>
      <w:proofErr w:type="gramStart"/>
      <w:r w:rsidRPr="00C9012B">
        <w:rPr>
          <w:rFonts w:ascii="Times New Roman" w:eastAsia="Times New Roman" w:hAnsi="Times New Roman" w:cs="Times New Roman"/>
          <w:color w:val="000000"/>
          <w:sz w:val="24"/>
          <w:szCs w:val="24"/>
        </w:rPr>
        <w:t>.</w:t>
      </w:r>
      <w:proofErr w:type="gramEnd"/>
      <w:r w:rsidRPr="00C9012B">
        <w:rPr>
          <w:rFonts w:ascii="Times New Roman" w:eastAsia="Times New Roman" w:hAnsi="Times New Roman" w:cs="Times New Roman"/>
          <w:b/>
          <w:color w:val="000000"/>
          <w:sz w:val="24"/>
          <w:szCs w:val="24"/>
        </w:rPr>
        <w:t xml:space="preserve"> </w:t>
      </w:r>
      <w:proofErr w:type="gramStart"/>
      <w:r w:rsidRPr="00C9012B">
        <w:rPr>
          <w:rFonts w:ascii="Times New Roman" w:eastAsia="Times New Roman" w:hAnsi="Times New Roman" w:cs="Times New Roman"/>
          <w:b/>
          <w:color w:val="000000"/>
          <w:sz w:val="24"/>
          <w:szCs w:val="24"/>
        </w:rPr>
        <w:t>с</w:t>
      </w:r>
      <w:proofErr w:type="gramEnd"/>
      <w:r w:rsidRPr="00C9012B">
        <w:rPr>
          <w:rFonts w:ascii="Times New Roman" w:eastAsia="Times New Roman" w:hAnsi="Times New Roman" w:cs="Times New Roman"/>
          <w:b/>
          <w:color w:val="000000"/>
          <w:sz w:val="24"/>
          <w:szCs w:val="24"/>
        </w:rPr>
        <w:t xml:space="preserve"> шипящими звуками (29 ч)</w:t>
      </w:r>
    </w:p>
    <w:p w:rsidR="00C41417" w:rsidRPr="00C9012B" w:rsidRDefault="00C41417"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xml:space="preserve">Буквосочетания ЧК, ЧН, ЧТ, ЩН, НЧ и орфоэпические нормы произношения слов с этими сочетаниями. Буквосочетания ЖИ-ШИ, </w:t>
      </w:r>
      <w:proofErr w:type="gramStart"/>
      <w:r w:rsidRPr="00C9012B">
        <w:rPr>
          <w:rFonts w:ascii="Times New Roman" w:eastAsia="Times New Roman" w:hAnsi="Times New Roman" w:cs="Times New Roman"/>
          <w:color w:val="000000"/>
          <w:sz w:val="24"/>
          <w:szCs w:val="24"/>
        </w:rPr>
        <w:t>ЧА-ЩА</w:t>
      </w:r>
      <w:proofErr w:type="gramEnd"/>
      <w:r w:rsidRPr="00C9012B">
        <w:rPr>
          <w:rFonts w:ascii="Times New Roman" w:eastAsia="Times New Roman" w:hAnsi="Times New Roman" w:cs="Times New Roman"/>
          <w:color w:val="000000"/>
          <w:sz w:val="24"/>
          <w:szCs w:val="24"/>
        </w:rPr>
        <w:t>, ЧУ-ЩУ и их правописание. Правописание слов с парными по глухости-звонкости согласными на конце слова и перед согласными.</w:t>
      </w:r>
    </w:p>
    <w:p w:rsidR="00C41417" w:rsidRPr="00C9012B" w:rsidRDefault="00C41417" w:rsidP="00F578C5">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Части речи (48 ч)</w:t>
      </w:r>
    </w:p>
    <w:p w:rsidR="00C41417" w:rsidRPr="00C9012B" w:rsidRDefault="00C41417" w:rsidP="00F578C5">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Части речи. Имя существительное. Одушевленные и неодушевленные имена существительные. Собственные и нарицательные имена существительные. Число имен существительных. Глагол. Глагол как часть речи. Число глагола. Текст-повествование и роль в нем глаголов. Имя прилагательное. Имя прилагательное как часть речи. Единственное и множественное число имен прилагательных. Текст-описание и роль в нем имен прилагательных. Местоимение. Личное местоимение как часть речи. Текст-рассуждение. Предлоги.</w:t>
      </w:r>
    </w:p>
    <w:p w:rsidR="00C41417" w:rsidRPr="00C9012B" w:rsidRDefault="00C41417" w:rsidP="00F578C5">
      <w:pPr>
        <w:shd w:val="clear" w:color="auto" w:fill="FFFFFF"/>
        <w:spacing w:after="0" w:line="240" w:lineRule="auto"/>
        <w:jc w:val="center"/>
        <w:rPr>
          <w:rFonts w:ascii="Times New Roman" w:eastAsia="Times New Roman" w:hAnsi="Times New Roman" w:cs="Times New Roman"/>
          <w:b/>
          <w:bCs/>
          <w:color w:val="000000"/>
          <w:sz w:val="24"/>
          <w:szCs w:val="24"/>
        </w:rPr>
      </w:pPr>
      <w:r w:rsidRPr="00C9012B">
        <w:rPr>
          <w:rFonts w:ascii="Times New Roman" w:eastAsia="Times New Roman" w:hAnsi="Times New Roman" w:cs="Times New Roman"/>
          <w:b/>
          <w:bCs/>
          <w:color w:val="000000"/>
          <w:sz w:val="24"/>
          <w:szCs w:val="24"/>
        </w:rPr>
        <w:t>Повторение (16 ч)</w:t>
      </w:r>
    </w:p>
    <w:p w:rsidR="00C41417" w:rsidRPr="00C9012B" w:rsidRDefault="00C41417" w:rsidP="00F578C5">
      <w:pPr>
        <w:shd w:val="clear" w:color="auto" w:fill="FFFFFF"/>
        <w:spacing w:after="0" w:line="240" w:lineRule="auto"/>
        <w:jc w:val="center"/>
        <w:rPr>
          <w:rFonts w:ascii="Times New Roman" w:eastAsia="Times New Roman" w:hAnsi="Times New Roman" w:cs="Times New Roman"/>
          <w:color w:val="000000"/>
          <w:sz w:val="24"/>
          <w:szCs w:val="24"/>
        </w:rPr>
      </w:pPr>
    </w:p>
    <w:p w:rsidR="00C41417" w:rsidRPr="00C9012B" w:rsidRDefault="00C41417" w:rsidP="00F578C5">
      <w:pPr>
        <w:shd w:val="clear" w:color="auto" w:fill="FFFFFF"/>
        <w:spacing w:after="0" w:line="240" w:lineRule="auto"/>
        <w:jc w:val="center"/>
        <w:rPr>
          <w:rFonts w:ascii="Times New Roman" w:eastAsia="Times New Roman" w:hAnsi="Times New Roman" w:cs="Times New Roman"/>
          <w:b/>
          <w:color w:val="000000"/>
          <w:sz w:val="24"/>
          <w:szCs w:val="24"/>
          <w:u w:val="single"/>
        </w:rPr>
      </w:pPr>
      <w:r w:rsidRPr="00C9012B">
        <w:rPr>
          <w:rFonts w:ascii="Times New Roman" w:eastAsia="Times New Roman" w:hAnsi="Times New Roman" w:cs="Times New Roman"/>
          <w:b/>
          <w:color w:val="000000"/>
          <w:sz w:val="24"/>
          <w:szCs w:val="24"/>
          <w:u w:val="single"/>
        </w:rPr>
        <w:t>3 КЛАСС</w:t>
      </w:r>
    </w:p>
    <w:p w:rsidR="00C41417" w:rsidRPr="00C9012B" w:rsidRDefault="00C41417" w:rsidP="00F578C5">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Язык и речь (2 ч)</w:t>
      </w:r>
    </w:p>
    <w:p w:rsidR="00C41417" w:rsidRPr="00C9012B" w:rsidRDefault="00C41417"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Наша речь и наш язык.</w:t>
      </w:r>
    </w:p>
    <w:p w:rsidR="00C41417" w:rsidRPr="00C9012B" w:rsidRDefault="00C41417" w:rsidP="00F578C5">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Текст. Предложение. Словосочетание (14 ч)</w:t>
      </w:r>
    </w:p>
    <w:p w:rsidR="00C41417" w:rsidRPr="00C9012B" w:rsidRDefault="00C41417" w:rsidP="00F578C5">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Текст (повторение и углубление представлений). Предложение (повторение и углубление представлений о предложении и диалоге). Виды предложений по цели высказывания и интонации. Предложения с обращением (общее представление). Состав предложения. Простое и сложное предложения. Словосочетания.</w:t>
      </w:r>
    </w:p>
    <w:p w:rsidR="00C41417" w:rsidRPr="00C9012B" w:rsidRDefault="00C41417" w:rsidP="00F578C5">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Слово в языке и речи (19 ч)</w:t>
      </w:r>
    </w:p>
    <w:p w:rsidR="00C41417" w:rsidRPr="00C9012B" w:rsidRDefault="00C41417" w:rsidP="00F578C5">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Лексическое значение слова. Омонимы. Слово и словосочетание. Фразеологизмы. Части речи. Обобщение и углубление представлений об изученных частях речи (имени существительном, имени прилагательном, глаголе, местоимении, предлоге) и их признаках. Имя числительное (общее представление). Однокоренные слова. Слово и слог. Звуки и буквы (обобщение и углубление представлений).</w:t>
      </w:r>
    </w:p>
    <w:p w:rsidR="00C41417" w:rsidRPr="00C9012B" w:rsidRDefault="00C41417" w:rsidP="00F578C5">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Состав слова (16 ч)</w:t>
      </w:r>
    </w:p>
    <w:p w:rsidR="00C41417" w:rsidRPr="00C9012B" w:rsidRDefault="00C41417" w:rsidP="00F578C5">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lastRenderedPageBreak/>
        <w:t>Корень слова. Формы слова. Окончание. Приставка. Суффикс. Основа слова. Обобщение знаний о составе слова.</w:t>
      </w:r>
    </w:p>
    <w:p w:rsidR="00C41417" w:rsidRPr="00C9012B" w:rsidRDefault="00C41417" w:rsidP="00F578C5">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Правописание частей слова (29)</w:t>
      </w:r>
    </w:p>
    <w:p w:rsidR="00C41417" w:rsidRPr="00C9012B" w:rsidRDefault="00C41417" w:rsidP="00F578C5">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Правописание слов с безударными гласными в корне. Правописание слов с парными по глухости-звонкости согласными на конце слов и перед согласным в корне. Правописание слов с удвоенными согласными. Правописание суффиксов и приставок. Правописание приставок и предлогов. Правописание слов с разделительным  твердым знаком (ъ).</w:t>
      </w:r>
    </w:p>
    <w:p w:rsidR="00C41417" w:rsidRPr="00C9012B" w:rsidRDefault="00C41417" w:rsidP="00F578C5">
      <w:pPr>
        <w:shd w:val="clear" w:color="auto" w:fill="FFFFFF"/>
        <w:spacing w:after="0" w:line="240" w:lineRule="auto"/>
        <w:jc w:val="center"/>
        <w:rPr>
          <w:rFonts w:ascii="Times New Roman" w:eastAsia="Times New Roman" w:hAnsi="Times New Roman" w:cs="Times New Roman"/>
          <w:b/>
          <w:bCs/>
          <w:color w:val="000000"/>
          <w:sz w:val="24"/>
          <w:szCs w:val="24"/>
        </w:rPr>
      </w:pPr>
      <w:r w:rsidRPr="00C9012B">
        <w:rPr>
          <w:rFonts w:ascii="Times New Roman" w:eastAsia="Times New Roman" w:hAnsi="Times New Roman" w:cs="Times New Roman"/>
          <w:b/>
          <w:bCs/>
          <w:color w:val="000000"/>
          <w:sz w:val="24"/>
          <w:szCs w:val="24"/>
        </w:rPr>
        <w:t>Части речи (76 ч)</w:t>
      </w:r>
    </w:p>
    <w:p w:rsidR="00C41417" w:rsidRPr="00C9012B" w:rsidRDefault="00C41417" w:rsidP="00F578C5">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Имя существительное (31 ч)</w:t>
      </w:r>
    </w:p>
    <w:p w:rsidR="00C41417" w:rsidRPr="00C9012B" w:rsidRDefault="00C41417" w:rsidP="00F578C5">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Повторение и углубление представлений. Число имен существительных. Падеж имен существительных.</w:t>
      </w:r>
    </w:p>
    <w:p w:rsidR="00C41417" w:rsidRPr="00C9012B" w:rsidRDefault="00C41417" w:rsidP="00F578C5">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Имя прилагательное (18 ч)</w:t>
      </w:r>
    </w:p>
    <w:p w:rsidR="00C41417" w:rsidRPr="00C9012B" w:rsidRDefault="00C41417" w:rsidP="00F578C5">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Повторение и углубление представлений об имени прилагательном. Текст-описание. Формы имен прилагательных. Род имен прилагательных. Число имен прилагательных. Падеж имен прилагательных.</w:t>
      </w:r>
    </w:p>
    <w:p w:rsidR="00C41417" w:rsidRPr="00C9012B" w:rsidRDefault="00C41417" w:rsidP="00F578C5">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Местоимение (5 ч)</w:t>
      </w:r>
    </w:p>
    <w:p w:rsidR="00C41417" w:rsidRPr="00C9012B" w:rsidRDefault="00C41417"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Лицо, число, род личных местоимений.</w:t>
      </w:r>
    </w:p>
    <w:p w:rsidR="00C41417" w:rsidRPr="00C9012B" w:rsidRDefault="00C41417" w:rsidP="00F578C5">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Глагол (21 ч)</w:t>
      </w:r>
    </w:p>
    <w:p w:rsidR="00C41417" w:rsidRPr="00C9012B" w:rsidRDefault="00C41417" w:rsidP="00F578C5">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Повторение и углубление представлений о глаголе. Формы глагола. Число глаголов. Времена глагола. Род глаголов в прошедшем времени. Правописание частицы НЕ с глаголами.</w:t>
      </w:r>
    </w:p>
    <w:p w:rsidR="00C41417" w:rsidRPr="00C9012B" w:rsidRDefault="00C41417" w:rsidP="00F578C5">
      <w:pPr>
        <w:shd w:val="clear" w:color="auto" w:fill="FFFFFF"/>
        <w:spacing w:after="0" w:line="240" w:lineRule="auto"/>
        <w:jc w:val="center"/>
        <w:rPr>
          <w:rFonts w:ascii="Times New Roman" w:eastAsia="Times New Roman" w:hAnsi="Times New Roman" w:cs="Times New Roman"/>
          <w:b/>
          <w:bCs/>
          <w:color w:val="000000"/>
          <w:sz w:val="24"/>
          <w:szCs w:val="24"/>
        </w:rPr>
      </w:pPr>
      <w:r w:rsidRPr="00C9012B">
        <w:rPr>
          <w:rFonts w:ascii="Times New Roman" w:eastAsia="Times New Roman" w:hAnsi="Times New Roman" w:cs="Times New Roman"/>
          <w:b/>
          <w:bCs/>
          <w:color w:val="000000"/>
          <w:sz w:val="24"/>
          <w:szCs w:val="24"/>
        </w:rPr>
        <w:t>Повторение (14 ч)</w:t>
      </w:r>
    </w:p>
    <w:p w:rsidR="00C41417" w:rsidRPr="00C9012B" w:rsidRDefault="00C41417" w:rsidP="00F578C5">
      <w:pPr>
        <w:shd w:val="clear" w:color="auto" w:fill="FFFFFF"/>
        <w:spacing w:after="0" w:line="240" w:lineRule="auto"/>
        <w:jc w:val="center"/>
        <w:rPr>
          <w:rFonts w:ascii="Times New Roman" w:eastAsia="Times New Roman" w:hAnsi="Times New Roman" w:cs="Times New Roman"/>
          <w:color w:val="000000"/>
          <w:sz w:val="24"/>
          <w:szCs w:val="24"/>
        </w:rPr>
      </w:pPr>
    </w:p>
    <w:p w:rsidR="00C41417" w:rsidRPr="00C9012B" w:rsidRDefault="00C41417" w:rsidP="00F578C5">
      <w:pPr>
        <w:shd w:val="clear" w:color="auto" w:fill="FFFFFF"/>
        <w:spacing w:after="0" w:line="240" w:lineRule="auto"/>
        <w:jc w:val="center"/>
        <w:rPr>
          <w:rFonts w:ascii="Times New Roman" w:eastAsia="Times New Roman" w:hAnsi="Times New Roman" w:cs="Times New Roman"/>
          <w:b/>
          <w:color w:val="000000"/>
          <w:sz w:val="24"/>
          <w:szCs w:val="24"/>
          <w:u w:val="single"/>
        </w:rPr>
      </w:pPr>
      <w:r w:rsidRPr="00C9012B">
        <w:rPr>
          <w:rFonts w:ascii="Times New Roman" w:eastAsia="Times New Roman" w:hAnsi="Times New Roman" w:cs="Times New Roman"/>
          <w:b/>
          <w:color w:val="000000"/>
          <w:sz w:val="24"/>
          <w:szCs w:val="24"/>
          <w:u w:val="single"/>
        </w:rPr>
        <w:t>4 КЛАСС</w:t>
      </w:r>
    </w:p>
    <w:p w:rsidR="00C41417" w:rsidRPr="00C9012B" w:rsidRDefault="00C41417" w:rsidP="00F578C5">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Повторение (11 ч)</w:t>
      </w:r>
    </w:p>
    <w:p w:rsidR="00C41417" w:rsidRPr="00C9012B" w:rsidRDefault="00C41417" w:rsidP="00F578C5">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Наша речь и наш язык. Текст. Предложение. Обращение. Главные и второстепенные члены предложения. Основа предложения. Словосочетание.</w:t>
      </w:r>
    </w:p>
    <w:p w:rsidR="00C41417" w:rsidRPr="00C9012B" w:rsidRDefault="00C41417" w:rsidP="00F578C5">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Предложение (9ч)</w:t>
      </w:r>
    </w:p>
    <w:p w:rsidR="00C41417" w:rsidRPr="00C9012B" w:rsidRDefault="00C41417"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Однородные члены предложения. Простые и сложные предложения.</w:t>
      </w:r>
    </w:p>
    <w:p w:rsidR="00C41417" w:rsidRPr="00C9012B" w:rsidRDefault="00C41417" w:rsidP="00F578C5">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Слово в языке и речи (19 ч)</w:t>
      </w:r>
    </w:p>
    <w:p w:rsidR="00C41417" w:rsidRPr="00C9012B" w:rsidRDefault="00C41417" w:rsidP="00F578C5">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Лексическое значение слова. Состав слова. Значимые части слова. Правописание гласных и согласных в значимых частях слова. Правописание Ъ и Ь разделительных знаков. Части речи. Повторение и углубление представлений о частях речи. Наречие.</w:t>
      </w:r>
    </w:p>
    <w:p w:rsidR="00C41417" w:rsidRPr="00C9012B" w:rsidRDefault="00C41417" w:rsidP="00F578C5">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Имя существительное (41 ч)</w:t>
      </w:r>
    </w:p>
    <w:p w:rsidR="00C41417" w:rsidRPr="00C9012B" w:rsidRDefault="00C41417" w:rsidP="00F578C5">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Изменение по падежам. Три склонения имен существительных. Правописание безударных падежных окончаний имен существительных в единственном (множественном) числе.</w:t>
      </w:r>
    </w:p>
    <w:p w:rsidR="00C41417" w:rsidRPr="00C9012B" w:rsidRDefault="00C41417" w:rsidP="00F578C5">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Имя прилагательное (31 ч)</w:t>
      </w:r>
    </w:p>
    <w:p w:rsidR="00C41417" w:rsidRPr="00C9012B" w:rsidRDefault="00C41417" w:rsidP="00F578C5">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Повторение и углубление представлений об имени прилагательном. Изменение по падежам имен прилагательных. Правописание падежных окончаний имен прилагательных. Склонение имен прилагательных мужского и среднего рода в единственном числе. Склонение имен прилагательных женского рода в единственном числе. Склонение имен прилагательных во множественном числе.</w:t>
      </w:r>
    </w:p>
    <w:p w:rsidR="00C41417" w:rsidRPr="00C9012B" w:rsidRDefault="00C41417" w:rsidP="00F578C5">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Местоимение (9 ч)</w:t>
      </w:r>
    </w:p>
    <w:p w:rsidR="00C41417" w:rsidRPr="00C9012B" w:rsidRDefault="00C41417" w:rsidP="00F578C5">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Местоимение. Изменение по падежам личных местоимений. Правописание местоимений.</w:t>
      </w:r>
    </w:p>
    <w:p w:rsidR="00C41417" w:rsidRPr="00C9012B" w:rsidRDefault="00C41417" w:rsidP="00F578C5">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Глагол (32 ч)</w:t>
      </w:r>
    </w:p>
    <w:p w:rsidR="00C41417" w:rsidRPr="00C9012B" w:rsidRDefault="00C41417" w:rsidP="00F578C5">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Неопределенная форма глагола. Спряжение глагола. Изменение глаголов в настоящем и будущем времени по лицам и числам. Спряжение глаголов. Правописание глаголов с безударными личными окончаниями. Правописание возвратных глаголов. Правописание глаголов в прошедшем времени.</w:t>
      </w:r>
    </w:p>
    <w:p w:rsidR="00C41417" w:rsidRPr="00C9012B" w:rsidRDefault="00C41417" w:rsidP="00F578C5">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Повторение (18 ч)</w:t>
      </w:r>
    </w:p>
    <w:p w:rsidR="00C41417" w:rsidRPr="00C9012B" w:rsidRDefault="00C41417" w:rsidP="00F578C5">
      <w:pPr>
        <w:spacing w:after="0" w:line="240" w:lineRule="auto"/>
        <w:jc w:val="center"/>
        <w:rPr>
          <w:rFonts w:ascii="Times New Roman" w:eastAsia="Calibri" w:hAnsi="Times New Roman" w:cs="Times New Roman"/>
          <w:b/>
          <w:sz w:val="24"/>
          <w:szCs w:val="24"/>
        </w:rPr>
      </w:pPr>
      <w:r w:rsidRPr="00C9012B">
        <w:rPr>
          <w:rFonts w:ascii="Times New Roman" w:eastAsia="Calibri" w:hAnsi="Times New Roman" w:cs="Times New Roman"/>
          <w:b/>
          <w:sz w:val="24"/>
          <w:szCs w:val="24"/>
        </w:rPr>
        <w:lastRenderedPageBreak/>
        <w:t>Тематическое планирование</w:t>
      </w:r>
    </w:p>
    <w:p w:rsidR="00C41417" w:rsidRPr="00C9012B" w:rsidRDefault="00C41417" w:rsidP="00F578C5">
      <w:pPr>
        <w:spacing w:after="0" w:line="240" w:lineRule="auto"/>
        <w:jc w:val="center"/>
        <w:rPr>
          <w:rFonts w:ascii="Times New Roman" w:eastAsia="Calibri" w:hAnsi="Times New Roman" w:cs="Times New Roman"/>
          <w:b/>
          <w:sz w:val="24"/>
          <w:szCs w:val="24"/>
          <w:u w:val="single"/>
        </w:rPr>
      </w:pPr>
      <w:r w:rsidRPr="00C9012B">
        <w:rPr>
          <w:rFonts w:ascii="Times New Roman" w:eastAsia="Calibri" w:hAnsi="Times New Roman" w:cs="Times New Roman"/>
          <w:b/>
          <w:sz w:val="24"/>
          <w:szCs w:val="24"/>
          <w:u w:val="single"/>
        </w:rPr>
        <w:t xml:space="preserve">1 класс </w:t>
      </w:r>
    </w:p>
    <w:p w:rsidR="00C41417" w:rsidRPr="00C9012B" w:rsidRDefault="00C41417" w:rsidP="00F578C5">
      <w:pPr>
        <w:spacing w:after="0" w:line="240" w:lineRule="auto"/>
        <w:jc w:val="center"/>
        <w:rPr>
          <w:rFonts w:ascii="Times New Roman" w:eastAsia="Calibri" w:hAnsi="Times New Roman" w:cs="Times New Roman"/>
          <w:b/>
          <w:sz w:val="24"/>
          <w:szCs w:val="24"/>
          <w:u w:val="single"/>
        </w:rPr>
      </w:pPr>
    </w:p>
    <w:tbl>
      <w:tblPr>
        <w:tblStyle w:val="91"/>
        <w:tblW w:w="9640" w:type="dxa"/>
        <w:tblInd w:w="-34" w:type="dxa"/>
        <w:tblLayout w:type="fixed"/>
        <w:tblLook w:val="04A0" w:firstRow="1" w:lastRow="0" w:firstColumn="1" w:lastColumn="0" w:noHBand="0" w:noVBand="1"/>
      </w:tblPr>
      <w:tblGrid>
        <w:gridCol w:w="851"/>
        <w:gridCol w:w="7655"/>
        <w:gridCol w:w="1134"/>
      </w:tblGrid>
      <w:tr w:rsidR="00C41417" w:rsidRPr="00C9012B" w:rsidTr="006F44EE">
        <w:trPr>
          <w:trHeight w:val="598"/>
        </w:trPr>
        <w:tc>
          <w:tcPr>
            <w:tcW w:w="851"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w:t>
            </w:r>
            <w:proofErr w:type="gramStart"/>
            <w:r w:rsidRPr="00C9012B">
              <w:rPr>
                <w:rFonts w:ascii="Times New Roman" w:eastAsia="Calibri" w:hAnsi="Times New Roman" w:cs="Times New Roman"/>
                <w:sz w:val="24"/>
                <w:szCs w:val="24"/>
              </w:rPr>
              <w:t>п</w:t>
            </w:r>
            <w:proofErr w:type="gramEnd"/>
            <w:r w:rsidRPr="00C9012B">
              <w:rPr>
                <w:rFonts w:ascii="Times New Roman" w:eastAsia="Calibri" w:hAnsi="Times New Roman" w:cs="Times New Roman"/>
                <w:sz w:val="24"/>
                <w:szCs w:val="24"/>
              </w:rPr>
              <w:t>/п</w:t>
            </w:r>
          </w:p>
          <w:p w:rsidR="00C41417" w:rsidRPr="00C9012B" w:rsidRDefault="00C41417" w:rsidP="00F578C5">
            <w:pPr>
              <w:ind w:left="6" w:hanging="6"/>
              <w:rPr>
                <w:rFonts w:ascii="Times New Roman" w:eastAsia="Calibri" w:hAnsi="Times New Roman" w:cs="Times New Roman"/>
                <w:sz w:val="24"/>
                <w:szCs w:val="24"/>
              </w:rPr>
            </w:pPr>
          </w:p>
        </w:tc>
        <w:tc>
          <w:tcPr>
            <w:tcW w:w="7655"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Название разделов</w:t>
            </w:r>
          </w:p>
        </w:tc>
        <w:tc>
          <w:tcPr>
            <w:tcW w:w="1134"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Кол-во часов</w:t>
            </w:r>
          </w:p>
        </w:tc>
      </w:tr>
      <w:tr w:rsidR="00C41417" w:rsidRPr="00C9012B" w:rsidTr="006F44EE">
        <w:trPr>
          <w:trHeight w:val="393"/>
        </w:trPr>
        <w:tc>
          <w:tcPr>
            <w:tcW w:w="851" w:type="dxa"/>
          </w:tcPr>
          <w:p w:rsidR="00C41417" w:rsidRPr="00C9012B" w:rsidRDefault="00C41417" w:rsidP="00F578C5">
            <w:pPr>
              <w:autoSpaceDE w:val="0"/>
              <w:autoSpaceDN w:val="0"/>
              <w:rPr>
                <w:rFonts w:ascii="Times New Roman" w:hAnsi="Times New Roman" w:cs="Times New Roman"/>
                <w:sz w:val="24"/>
                <w:szCs w:val="24"/>
              </w:rPr>
            </w:pPr>
            <w:r w:rsidRPr="00C9012B">
              <w:rPr>
                <w:rFonts w:ascii="Times New Roman" w:hAnsi="Times New Roman" w:cs="Times New Roman"/>
                <w:sz w:val="24"/>
                <w:szCs w:val="24"/>
              </w:rPr>
              <w:t>1</w:t>
            </w:r>
          </w:p>
        </w:tc>
        <w:tc>
          <w:tcPr>
            <w:tcW w:w="7655" w:type="dxa"/>
          </w:tcPr>
          <w:p w:rsidR="00C41417" w:rsidRPr="00C9012B" w:rsidRDefault="00C41417" w:rsidP="00F578C5">
            <w:pPr>
              <w:autoSpaceDE w:val="0"/>
              <w:autoSpaceDN w:val="0"/>
              <w:rPr>
                <w:rFonts w:ascii="Times New Roman" w:hAnsi="Times New Roman" w:cs="Times New Roman"/>
                <w:sz w:val="24"/>
                <w:szCs w:val="24"/>
              </w:rPr>
            </w:pPr>
            <w:r w:rsidRPr="00C9012B">
              <w:rPr>
                <w:rFonts w:ascii="Times New Roman" w:hAnsi="Times New Roman" w:cs="Times New Roman"/>
                <w:sz w:val="24"/>
                <w:szCs w:val="24"/>
              </w:rPr>
              <w:t xml:space="preserve">Добукварный период </w:t>
            </w:r>
          </w:p>
        </w:tc>
        <w:tc>
          <w:tcPr>
            <w:tcW w:w="1134" w:type="dxa"/>
          </w:tcPr>
          <w:p w:rsidR="00C41417" w:rsidRPr="00C9012B" w:rsidRDefault="00C41417" w:rsidP="00F578C5">
            <w:pPr>
              <w:autoSpaceDE w:val="0"/>
              <w:autoSpaceDN w:val="0"/>
              <w:rPr>
                <w:rFonts w:ascii="Times New Roman" w:hAnsi="Times New Roman" w:cs="Times New Roman"/>
                <w:sz w:val="24"/>
                <w:szCs w:val="24"/>
              </w:rPr>
            </w:pPr>
            <w:r w:rsidRPr="00C9012B">
              <w:rPr>
                <w:rFonts w:ascii="Times New Roman" w:hAnsi="Times New Roman" w:cs="Times New Roman"/>
                <w:sz w:val="24"/>
                <w:szCs w:val="24"/>
              </w:rPr>
              <w:t>17 ч</w:t>
            </w:r>
          </w:p>
        </w:tc>
      </w:tr>
      <w:tr w:rsidR="00C41417" w:rsidRPr="00C9012B" w:rsidTr="006F44EE">
        <w:tc>
          <w:tcPr>
            <w:tcW w:w="851" w:type="dxa"/>
          </w:tcPr>
          <w:p w:rsidR="00C41417" w:rsidRPr="00C9012B" w:rsidRDefault="00C41417" w:rsidP="00F578C5">
            <w:pPr>
              <w:autoSpaceDE w:val="0"/>
              <w:autoSpaceDN w:val="0"/>
              <w:rPr>
                <w:rFonts w:ascii="Times New Roman" w:hAnsi="Times New Roman" w:cs="Times New Roman"/>
                <w:sz w:val="24"/>
                <w:szCs w:val="24"/>
              </w:rPr>
            </w:pPr>
            <w:r w:rsidRPr="00C9012B">
              <w:rPr>
                <w:rFonts w:ascii="Times New Roman" w:hAnsi="Times New Roman" w:cs="Times New Roman"/>
                <w:sz w:val="24"/>
                <w:szCs w:val="24"/>
              </w:rPr>
              <w:t>2</w:t>
            </w:r>
          </w:p>
        </w:tc>
        <w:tc>
          <w:tcPr>
            <w:tcW w:w="7655" w:type="dxa"/>
          </w:tcPr>
          <w:p w:rsidR="00C41417" w:rsidRPr="00C9012B" w:rsidRDefault="00C41417" w:rsidP="00F578C5">
            <w:pPr>
              <w:autoSpaceDE w:val="0"/>
              <w:autoSpaceDN w:val="0"/>
              <w:rPr>
                <w:rFonts w:ascii="Times New Roman" w:hAnsi="Times New Roman" w:cs="Times New Roman"/>
                <w:sz w:val="24"/>
                <w:szCs w:val="24"/>
              </w:rPr>
            </w:pPr>
            <w:r w:rsidRPr="00C9012B">
              <w:rPr>
                <w:rFonts w:ascii="Times New Roman" w:hAnsi="Times New Roman" w:cs="Times New Roman"/>
                <w:sz w:val="24"/>
                <w:szCs w:val="24"/>
              </w:rPr>
              <w:t xml:space="preserve">Букварный период </w:t>
            </w:r>
          </w:p>
        </w:tc>
        <w:tc>
          <w:tcPr>
            <w:tcW w:w="1134" w:type="dxa"/>
          </w:tcPr>
          <w:p w:rsidR="00C41417" w:rsidRPr="00C9012B" w:rsidRDefault="00C41417" w:rsidP="00F578C5">
            <w:pPr>
              <w:autoSpaceDE w:val="0"/>
              <w:autoSpaceDN w:val="0"/>
              <w:rPr>
                <w:rFonts w:ascii="Times New Roman" w:hAnsi="Times New Roman" w:cs="Times New Roman"/>
                <w:sz w:val="24"/>
                <w:szCs w:val="24"/>
              </w:rPr>
            </w:pPr>
            <w:r w:rsidRPr="00C9012B">
              <w:rPr>
                <w:rFonts w:ascii="Times New Roman" w:hAnsi="Times New Roman" w:cs="Times New Roman"/>
                <w:sz w:val="24"/>
                <w:szCs w:val="24"/>
              </w:rPr>
              <w:t>60 ч</w:t>
            </w:r>
          </w:p>
        </w:tc>
      </w:tr>
      <w:tr w:rsidR="00C41417" w:rsidRPr="00C9012B" w:rsidTr="006F44EE">
        <w:tc>
          <w:tcPr>
            <w:tcW w:w="851" w:type="dxa"/>
          </w:tcPr>
          <w:p w:rsidR="00C41417" w:rsidRPr="00C9012B" w:rsidRDefault="00C41417" w:rsidP="00F578C5">
            <w:pPr>
              <w:autoSpaceDE w:val="0"/>
              <w:autoSpaceDN w:val="0"/>
              <w:rPr>
                <w:rFonts w:ascii="Times New Roman" w:hAnsi="Times New Roman" w:cs="Times New Roman"/>
                <w:sz w:val="24"/>
                <w:szCs w:val="24"/>
              </w:rPr>
            </w:pPr>
            <w:r w:rsidRPr="00C9012B">
              <w:rPr>
                <w:rFonts w:ascii="Times New Roman" w:hAnsi="Times New Roman" w:cs="Times New Roman"/>
                <w:sz w:val="24"/>
                <w:szCs w:val="24"/>
              </w:rPr>
              <w:t>3</w:t>
            </w:r>
          </w:p>
        </w:tc>
        <w:tc>
          <w:tcPr>
            <w:tcW w:w="7655" w:type="dxa"/>
          </w:tcPr>
          <w:p w:rsidR="00C41417" w:rsidRPr="00C9012B" w:rsidRDefault="00C41417" w:rsidP="00F578C5">
            <w:pPr>
              <w:autoSpaceDE w:val="0"/>
              <w:autoSpaceDN w:val="0"/>
              <w:rPr>
                <w:rFonts w:ascii="Times New Roman" w:hAnsi="Times New Roman" w:cs="Times New Roman"/>
                <w:sz w:val="24"/>
                <w:szCs w:val="24"/>
              </w:rPr>
            </w:pPr>
            <w:r w:rsidRPr="00C9012B">
              <w:rPr>
                <w:rFonts w:ascii="Times New Roman" w:hAnsi="Times New Roman" w:cs="Times New Roman"/>
                <w:sz w:val="24"/>
                <w:szCs w:val="24"/>
              </w:rPr>
              <w:t xml:space="preserve">Послебукварный период </w:t>
            </w:r>
          </w:p>
        </w:tc>
        <w:tc>
          <w:tcPr>
            <w:tcW w:w="1134" w:type="dxa"/>
          </w:tcPr>
          <w:p w:rsidR="00C41417" w:rsidRPr="00C9012B" w:rsidRDefault="00E420F5" w:rsidP="00F578C5">
            <w:pPr>
              <w:autoSpaceDE w:val="0"/>
              <w:autoSpaceDN w:val="0"/>
              <w:rPr>
                <w:rFonts w:ascii="Times New Roman" w:hAnsi="Times New Roman" w:cs="Times New Roman"/>
                <w:sz w:val="24"/>
                <w:szCs w:val="24"/>
              </w:rPr>
            </w:pPr>
            <w:r w:rsidRPr="00C9012B">
              <w:rPr>
                <w:rFonts w:ascii="Times New Roman" w:hAnsi="Times New Roman" w:cs="Times New Roman"/>
                <w:sz w:val="24"/>
                <w:szCs w:val="24"/>
              </w:rPr>
              <w:t>39</w:t>
            </w:r>
            <w:r w:rsidR="00C41417" w:rsidRPr="00C9012B">
              <w:rPr>
                <w:rFonts w:ascii="Times New Roman" w:hAnsi="Times New Roman" w:cs="Times New Roman"/>
                <w:sz w:val="24"/>
                <w:szCs w:val="24"/>
              </w:rPr>
              <w:t xml:space="preserve"> ч</w:t>
            </w:r>
          </w:p>
        </w:tc>
      </w:tr>
      <w:tr w:rsidR="00C41417" w:rsidRPr="00C9012B" w:rsidTr="006F44EE">
        <w:tc>
          <w:tcPr>
            <w:tcW w:w="851" w:type="dxa"/>
          </w:tcPr>
          <w:p w:rsidR="00C41417" w:rsidRPr="00C9012B" w:rsidRDefault="00C41417" w:rsidP="00F578C5">
            <w:pPr>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4</w:t>
            </w:r>
          </w:p>
        </w:tc>
        <w:tc>
          <w:tcPr>
            <w:tcW w:w="7655" w:type="dxa"/>
          </w:tcPr>
          <w:p w:rsidR="00C41417" w:rsidRPr="00C9012B" w:rsidRDefault="00E420F5"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lang w:eastAsia="en-US"/>
              </w:rPr>
              <w:t xml:space="preserve">БЛОК    </w:t>
            </w:r>
            <w:r w:rsidR="00C41417" w:rsidRPr="00C9012B">
              <w:rPr>
                <w:rFonts w:ascii="Times New Roman" w:eastAsia="Calibri" w:hAnsi="Times New Roman" w:cs="Times New Roman"/>
                <w:sz w:val="24"/>
                <w:szCs w:val="24"/>
                <w:lang w:eastAsia="en-US"/>
              </w:rPr>
              <w:t>Русский язык</w:t>
            </w:r>
          </w:p>
        </w:tc>
        <w:tc>
          <w:tcPr>
            <w:tcW w:w="1134" w:type="dxa"/>
          </w:tcPr>
          <w:p w:rsidR="00C41417" w:rsidRPr="00C9012B" w:rsidRDefault="00C41417" w:rsidP="00F578C5">
            <w:pPr>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49</w:t>
            </w:r>
          </w:p>
        </w:tc>
      </w:tr>
      <w:tr w:rsidR="00C41417" w:rsidRPr="00C9012B" w:rsidTr="006F44EE">
        <w:tc>
          <w:tcPr>
            <w:tcW w:w="851" w:type="dxa"/>
          </w:tcPr>
          <w:p w:rsidR="00C41417" w:rsidRPr="00C9012B" w:rsidRDefault="006F44EE" w:rsidP="00F578C5">
            <w:pPr>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5</w:t>
            </w:r>
          </w:p>
        </w:tc>
        <w:tc>
          <w:tcPr>
            <w:tcW w:w="7655" w:type="dxa"/>
          </w:tcPr>
          <w:p w:rsidR="00C41417" w:rsidRPr="00C9012B" w:rsidRDefault="00C41417" w:rsidP="00F578C5">
            <w:pPr>
              <w:autoSpaceDE w:val="0"/>
              <w:autoSpaceDN w:val="0"/>
              <w:rPr>
                <w:rFonts w:ascii="Times New Roman" w:hAnsi="Times New Roman" w:cs="Times New Roman"/>
                <w:sz w:val="24"/>
                <w:szCs w:val="24"/>
              </w:rPr>
            </w:pPr>
            <w:r w:rsidRPr="00C9012B">
              <w:rPr>
                <w:rFonts w:ascii="Times New Roman" w:hAnsi="Times New Roman" w:cs="Times New Roman"/>
                <w:sz w:val="24"/>
                <w:szCs w:val="24"/>
              </w:rPr>
              <w:t xml:space="preserve">Наша речь </w:t>
            </w:r>
          </w:p>
        </w:tc>
        <w:tc>
          <w:tcPr>
            <w:tcW w:w="1134" w:type="dxa"/>
          </w:tcPr>
          <w:p w:rsidR="00C41417" w:rsidRPr="00C9012B" w:rsidRDefault="00C41417" w:rsidP="00F578C5">
            <w:pPr>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rPr>
              <w:t>2 ч</w:t>
            </w:r>
          </w:p>
        </w:tc>
      </w:tr>
      <w:tr w:rsidR="00C41417" w:rsidRPr="00C9012B" w:rsidTr="006F44EE">
        <w:tc>
          <w:tcPr>
            <w:tcW w:w="851" w:type="dxa"/>
          </w:tcPr>
          <w:p w:rsidR="00C41417" w:rsidRPr="00C9012B" w:rsidRDefault="006F44EE" w:rsidP="00F578C5">
            <w:pPr>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6</w:t>
            </w:r>
          </w:p>
        </w:tc>
        <w:tc>
          <w:tcPr>
            <w:tcW w:w="7655" w:type="dxa"/>
          </w:tcPr>
          <w:p w:rsidR="00C41417" w:rsidRPr="00C9012B" w:rsidRDefault="00C41417" w:rsidP="00F578C5">
            <w:pPr>
              <w:autoSpaceDE w:val="0"/>
              <w:autoSpaceDN w:val="0"/>
              <w:rPr>
                <w:rFonts w:ascii="Times New Roman" w:hAnsi="Times New Roman" w:cs="Times New Roman"/>
                <w:sz w:val="24"/>
                <w:szCs w:val="24"/>
              </w:rPr>
            </w:pPr>
            <w:r w:rsidRPr="00C9012B">
              <w:rPr>
                <w:rFonts w:ascii="Times New Roman" w:hAnsi="Times New Roman" w:cs="Times New Roman"/>
                <w:sz w:val="24"/>
                <w:szCs w:val="24"/>
              </w:rPr>
              <w:t xml:space="preserve">Текст, предложение, диалог </w:t>
            </w:r>
          </w:p>
        </w:tc>
        <w:tc>
          <w:tcPr>
            <w:tcW w:w="1134" w:type="dxa"/>
          </w:tcPr>
          <w:p w:rsidR="00C41417" w:rsidRPr="00C9012B" w:rsidRDefault="00C41417" w:rsidP="00F578C5">
            <w:pPr>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rPr>
              <w:t>3ч</w:t>
            </w:r>
          </w:p>
        </w:tc>
      </w:tr>
      <w:tr w:rsidR="00C41417" w:rsidRPr="00C9012B" w:rsidTr="006F44EE">
        <w:tc>
          <w:tcPr>
            <w:tcW w:w="851" w:type="dxa"/>
          </w:tcPr>
          <w:p w:rsidR="00C41417" w:rsidRPr="00C9012B" w:rsidRDefault="006F44EE" w:rsidP="00F578C5">
            <w:pPr>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7</w:t>
            </w:r>
          </w:p>
        </w:tc>
        <w:tc>
          <w:tcPr>
            <w:tcW w:w="7655" w:type="dxa"/>
          </w:tcPr>
          <w:p w:rsidR="00C41417" w:rsidRPr="00C9012B" w:rsidRDefault="00C41417" w:rsidP="00F578C5">
            <w:pPr>
              <w:autoSpaceDE w:val="0"/>
              <w:autoSpaceDN w:val="0"/>
              <w:rPr>
                <w:rFonts w:ascii="Times New Roman" w:hAnsi="Times New Roman" w:cs="Times New Roman"/>
                <w:sz w:val="24"/>
                <w:szCs w:val="24"/>
              </w:rPr>
            </w:pPr>
            <w:r w:rsidRPr="00C9012B">
              <w:rPr>
                <w:rFonts w:ascii="Times New Roman" w:hAnsi="Times New Roman" w:cs="Times New Roman"/>
                <w:sz w:val="24"/>
                <w:szCs w:val="24"/>
              </w:rPr>
              <w:t>Слова, слова, слова…</w:t>
            </w:r>
          </w:p>
        </w:tc>
        <w:tc>
          <w:tcPr>
            <w:tcW w:w="1134" w:type="dxa"/>
          </w:tcPr>
          <w:p w:rsidR="00C41417" w:rsidRPr="00C9012B" w:rsidRDefault="00C41417" w:rsidP="00F578C5">
            <w:pPr>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rPr>
              <w:t>4ч</w:t>
            </w:r>
          </w:p>
        </w:tc>
      </w:tr>
      <w:tr w:rsidR="00C41417" w:rsidRPr="00C9012B" w:rsidTr="006F44EE">
        <w:tc>
          <w:tcPr>
            <w:tcW w:w="851" w:type="dxa"/>
          </w:tcPr>
          <w:p w:rsidR="00C41417" w:rsidRPr="00C9012B" w:rsidRDefault="006F44EE" w:rsidP="00F578C5">
            <w:pPr>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8</w:t>
            </w:r>
          </w:p>
        </w:tc>
        <w:tc>
          <w:tcPr>
            <w:tcW w:w="7655" w:type="dxa"/>
          </w:tcPr>
          <w:p w:rsidR="00C41417" w:rsidRPr="00C9012B" w:rsidRDefault="00C41417" w:rsidP="00F578C5">
            <w:pPr>
              <w:autoSpaceDE w:val="0"/>
              <w:autoSpaceDN w:val="0"/>
              <w:rPr>
                <w:rFonts w:ascii="Times New Roman" w:hAnsi="Times New Roman" w:cs="Times New Roman"/>
                <w:sz w:val="24"/>
                <w:szCs w:val="24"/>
              </w:rPr>
            </w:pPr>
            <w:r w:rsidRPr="00C9012B">
              <w:rPr>
                <w:rFonts w:ascii="Times New Roman" w:hAnsi="Times New Roman" w:cs="Times New Roman"/>
                <w:sz w:val="24"/>
                <w:szCs w:val="24"/>
              </w:rPr>
              <w:t xml:space="preserve">Слово и слог. Ударение </w:t>
            </w:r>
          </w:p>
        </w:tc>
        <w:tc>
          <w:tcPr>
            <w:tcW w:w="1134" w:type="dxa"/>
          </w:tcPr>
          <w:p w:rsidR="00C41417" w:rsidRPr="00C9012B" w:rsidRDefault="00C41417" w:rsidP="00F578C5">
            <w:pPr>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rPr>
              <w:t>6 ч</w:t>
            </w:r>
          </w:p>
        </w:tc>
      </w:tr>
      <w:tr w:rsidR="00C41417" w:rsidRPr="00C9012B" w:rsidTr="006F44EE">
        <w:tc>
          <w:tcPr>
            <w:tcW w:w="851" w:type="dxa"/>
          </w:tcPr>
          <w:p w:rsidR="00C41417" w:rsidRPr="00C9012B" w:rsidRDefault="006F44EE" w:rsidP="00F578C5">
            <w:pPr>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9</w:t>
            </w:r>
          </w:p>
        </w:tc>
        <w:tc>
          <w:tcPr>
            <w:tcW w:w="7655" w:type="dxa"/>
          </w:tcPr>
          <w:p w:rsidR="00C41417" w:rsidRPr="00C9012B" w:rsidRDefault="00C41417" w:rsidP="00F578C5">
            <w:pPr>
              <w:autoSpaceDE w:val="0"/>
              <w:autoSpaceDN w:val="0"/>
              <w:rPr>
                <w:rFonts w:ascii="Times New Roman" w:hAnsi="Times New Roman" w:cs="Times New Roman"/>
                <w:sz w:val="24"/>
                <w:szCs w:val="24"/>
              </w:rPr>
            </w:pPr>
            <w:r w:rsidRPr="00C9012B">
              <w:rPr>
                <w:rFonts w:ascii="Times New Roman" w:hAnsi="Times New Roman" w:cs="Times New Roman"/>
                <w:sz w:val="24"/>
                <w:szCs w:val="24"/>
              </w:rPr>
              <w:t xml:space="preserve">Звуки и буквы </w:t>
            </w:r>
          </w:p>
        </w:tc>
        <w:tc>
          <w:tcPr>
            <w:tcW w:w="1134" w:type="dxa"/>
          </w:tcPr>
          <w:p w:rsidR="00C41417" w:rsidRPr="00C9012B" w:rsidRDefault="00C41417" w:rsidP="00F578C5">
            <w:pPr>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rPr>
              <w:t>34 ч</w:t>
            </w:r>
          </w:p>
        </w:tc>
      </w:tr>
      <w:tr w:rsidR="00C41417" w:rsidRPr="00C9012B" w:rsidTr="006F44EE">
        <w:tc>
          <w:tcPr>
            <w:tcW w:w="851" w:type="dxa"/>
          </w:tcPr>
          <w:p w:rsidR="00C41417" w:rsidRPr="00C9012B" w:rsidRDefault="00C41417" w:rsidP="00F578C5">
            <w:pPr>
              <w:rPr>
                <w:rFonts w:ascii="Times New Roman" w:eastAsia="Calibri" w:hAnsi="Times New Roman" w:cs="Times New Roman"/>
                <w:sz w:val="24"/>
                <w:szCs w:val="24"/>
                <w:lang w:eastAsia="en-US"/>
              </w:rPr>
            </w:pPr>
          </w:p>
        </w:tc>
        <w:tc>
          <w:tcPr>
            <w:tcW w:w="7655" w:type="dxa"/>
          </w:tcPr>
          <w:p w:rsidR="00C41417" w:rsidRPr="00C9012B" w:rsidRDefault="00C41417" w:rsidP="00F578C5">
            <w:pPr>
              <w:autoSpaceDE w:val="0"/>
              <w:autoSpaceDN w:val="0"/>
              <w:rPr>
                <w:rFonts w:ascii="Times New Roman" w:hAnsi="Times New Roman" w:cs="Times New Roman"/>
                <w:sz w:val="24"/>
                <w:szCs w:val="24"/>
              </w:rPr>
            </w:pPr>
            <w:r w:rsidRPr="00C9012B">
              <w:rPr>
                <w:rFonts w:ascii="Times New Roman" w:hAnsi="Times New Roman" w:cs="Times New Roman"/>
                <w:sz w:val="24"/>
                <w:szCs w:val="24"/>
              </w:rPr>
              <w:t>ИТОГО</w:t>
            </w:r>
          </w:p>
        </w:tc>
        <w:tc>
          <w:tcPr>
            <w:tcW w:w="1134" w:type="dxa"/>
          </w:tcPr>
          <w:p w:rsidR="00C41417" w:rsidRPr="00C9012B" w:rsidRDefault="00E420F5"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165</w:t>
            </w:r>
            <w:r w:rsidR="00C41417" w:rsidRPr="00C9012B">
              <w:rPr>
                <w:rFonts w:ascii="Times New Roman" w:eastAsia="Calibri" w:hAnsi="Times New Roman" w:cs="Times New Roman"/>
                <w:sz w:val="24"/>
                <w:szCs w:val="24"/>
              </w:rPr>
              <w:t xml:space="preserve"> ч</w:t>
            </w:r>
          </w:p>
        </w:tc>
      </w:tr>
    </w:tbl>
    <w:p w:rsidR="00C41417" w:rsidRPr="00C9012B" w:rsidRDefault="00C41417" w:rsidP="00F578C5">
      <w:pPr>
        <w:spacing w:after="0" w:line="240" w:lineRule="auto"/>
        <w:rPr>
          <w:rFonts w:ascii="Times New Roman" w:eastAsia="Times New Roman" w:hAnsi="Times New Roman" w:cs="Times New Roman"/>
          <w:sz w:val="24"/>
          <w:szCs w:val="24"/>
        </w:rPr>
      </w:pPr>
    </w:p>
    <w:p w:rsidR="00C41417" w:rsidRPr="00C9012B" w:rsidRDefault="00C41417" w:rsidP="00F578C5">
      <w:pPr>
        <w:spacing w:after="0" w:line="240" w:lineRule="auto"/>
        <w:jc w:val="center"/>
        <w:rPr>
          <w:rFonts w:ascii="Times New Roman" w:eastAsia="Calibri" w:hAnsi="Times New Roman" w:cs="Times New Roman"/>
          <w:b/>
          <w:sz w:val="24"/>
          <w:szCs w:val="24"/>
          <w:u w:val="single"/>
        </w:rPr>
      </w:pPr>
      <w:r w:rsidRPr="00C9012B">
        <w:rPr>
          <w:rFonts w:ascii="Times New Roman" w:eastAsia="Calibri" w:hAnsi="Times New Roman" w:cs="Times New Roman"/>
          <w:b/>
          <w:sz w:val="24"/>
          <w:szCs w:val="24"/>
          <w:u w:val="single"/>
        </w:rPr>
        <w:t xml:space="preserve">2 класс </w:t>
      </w:r>
    </w:p>
    <w:p w:rsidR="00C41417" w:rsidRPr="00C9012B" w:rsidRDefault="00C41417" w:rsidP="00F578C5">
      <w:pPr>
        <w:spacing w:after="0" w:line="240" w:lineRule="auto"/>
        <w:rPr>
          <w:rFonts w:ascii="Times New Roman" w:eastAsia="Calibri" w:hAnsi="Times New Roman" w:cs="Times New Roman"/>
          <w:b/>
          <w:sz w:val="24"/>
          <w:szCs w:val="24"/>
        </w:rPr>
      </w:pPr>
    </w:p>
    <w:tbl>
      <w:tblPr>
        <w:tblStyle w:val="91"/>
        <w:tblW w:w="0" w:type="auto"/>
        <w:tblLook w:val="04A0" w:firstRow="1" w:lastRow="0" w:firstColumn="1" w:lastColumn="0" w:noHBand="0" w:noVBand="1"/>
      </w:tblPr>
      <w:tblGrid>
        <w:gridCol w:w="817"/>
        <w:gridCol w:w="7655"/>
        <w:gridCol w:w="1099"/>
      </w:tblGrid>
      <w:tr w:rsidR="00C41417" w:rsidRPr="00C9012B" w:rsidTr="00C41417">
        <w:tc>
          <w:tcPr>
            <w:tcW w:w="817"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w:t>
            </w:r>
            <w:proofErr w:type="gramStart"/>
            <w:r w:rsidRPr="00C9012B">
              <w:rPr>
                <w:rFonts w:ascii="Times New Roman" w:eastAsia="Calibri" w:hAnsi="Times New Roman" w:cs="Times New Roman"/>
                <w:sz w:val="24"/>
                <w:szCs w:val="24"/>
              </w:rPr>
              <w:t>п</w:t>
            </w:r>
            <w:proofErr w:type="gramEnd"/>
            <w:r w:rsidRPr="00C9012B">
              <w:rPr>
                <w:rFonts w:ascii="Times New Roman" w:eastAsia="Calibri" w:hAnsi="Times New Roman" w:cs="Times New Roman"/>
                <w:sz w:val="24"/>
                <w:szCs w:val="24"/>
              </w:rPr>
              <w:t>/п</w:t>
            </w:r>
          </w:p>
        </w:tc>
        <w:tc>
          <w:tcPr>
            <w:tcW w:w="7655"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Название разделов</w:t>
            </w:r>
          </w:p>
        </w:tc>
        <w:tc>
          <w:tcPr>
            <w:tcW w:w="1099"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Кол-во часов</w:t>
            </w:r>
          </w:p>
        </w:tc>
      </w:tr>
      <w:tr w:rsidR="00C41417" w:rsidRPr="00C9012B" w:rsidTr="00C41417">
        <w:tc>
          <w:tcPr>
            <w:tcW w:w="817"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1</w:t>
            </w:r>
          </w:p>
        </w:tc>
        <w:tc>
          <w:tcPr>
            <w:tcW w:w="7655"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Наша речь </w:t>
            </w:r>
          </w:p>
        </w:tc>
        <w:tc>
          <w:tcPr>
            <w:tcW w:w="1099"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4 ч</w:t>
            </w:r>
          </w:p>
        </w:tc>
      </w:tr>
      <w:tr w:rsidR="00C41417" w:rsidRPr="00C9012B" w:rsidTr="00C41417">
        <w:tc>
          <w:tcPr>
            <w:tcW w:w="817"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2</w:t>
            </w:r>
          </w:p>
        </w:tc>
        <w:tc>
          <w:tcPr>
            <w:tcW w:w="7655"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Текст </w:t>
            </w:r>
          </w:p>
        </w:tc>
        <w:tc>
          <w:tcPr>
            <w:tcW w:w="1099"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5 ч</w:t>
            </w:r>
          </w:p>
        </w:tc>
      </w:tr>
      <w:tr w:rsidR="00C41417" w:rsidRPr="00C9012B" w:rsidTr="00C41417">
        <w:tc>
          <w:tcPr>
            <w:tcW w:w="817"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3</w:t>
            </w:r>
          </w:p>
        </w:tc>
        <w:tc>
          <w:tcPr>
            <w:tcW w:w="7655"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Предложение </w:t>
            </w:r>
          </w:p>
        </w:tc>
        <w:tc>
          <w:tcPr>
            <w:tcW w:w="1099"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12 ч</w:t>
            </w:r>
          </w:p>
        </w:tc>
      </w:tr>
      <w:tr w:rsidR="00C41417" w:rsidRPr="00C9012B" w:rsidTr="00C41417">
        <w:tc>
          <w:tcPr>
            <w:tcW w:w="817"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4</w:t>
            </w:r>
          </w:p>
        </w:tc>
        <w:tc>
          <w:tcPr>
            <w:tcW w:w="7655"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Слова, слова, слова….</w:t>
            </w:r>
          </w:p>
        </w:tc>
        <w:tc>
          <w:tcPr>
            <w:tcW w:w="1099"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20 ч</w:t>
            </w:r>
          </w:p>
        </w:tc>
      </w:tr>
      <w:tr w:rsidR="00C41417" w:rsidRPr="00C9012B" w:rsidTr="00C41417">
        <w:tc>
          <w:tcPr>
            <w:tcW w:w="817"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5</w:t>
            </w:r>
          </w:p>
        </w:tc>
        <w:tc>
          <w:tcPr>
            <w:tcW w:w="7655"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Звуки и буквы </w:t>
            </w:r>
          </w:p>
        </w:tc>
        <w:tc>
          <w:tcPr>
            <w:tcW w:w="1099"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34 ч</w:t>
            </w:r>
          </w:p>
        </w:tc>
      </w:tr>
      <w:tr w:rsidR="00C41417" w:rsidRPr="00C9012B" w:rsidTr="00C41417">
        <w:tc>
          <w:tcPr>
            <w:tcW w:w="817"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6</w:t>
            </w:r>
          </w:p>
        </w:tc>
        <w:tc>
          <w:tcPr>
            <w:tcW w:w="7655"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Правописание буквосочетаний с шипящими звуками </w:t>
            </w:r>
          </w:p>
        </w:tc>
        <w:tc>
          <w:tcPr>
            <w:tcW w:w="1099"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29 ч</w:t>
            </w:r>
          </w:p>
        </w:tc>
      </w:tr>
      <w:tr w:rsidR="00C41417" w:rsidRPr="00C9012B" w:rsidTr="00C41417">
        <w:tc>
          <w:tcPr>
            <w:tcW w:w="817"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7</w:t>
            </w:r>
          </w:p>
        </w:tc>
        <w:tc>
          <w:tcPr>
            <w:tcW w:w="7655"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Части речи </w:t>
            </w:r>
          </w:p>
        </w:tc>
        <w:tc>
          <w:tcPr>
            <w:tcW w:w="1099"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49 ч</w:t>
            </w:r>
          </w:p>
        </w:tc>
      </w:tr>
      <w:tr w:rsidR="00C41417" w:rsidRPr="00C9012B" w:rsidTr="00C41417">
        <w:tc>
          <w:tcPr>
            <w:tcW w:w="817"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8</w:t>
            </w:r>
          </w:p>
        </w:tc>
        <w:tc>
          <w:tcPr>
            <w:tcW w:w="7655"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Повторение </w:t>
            </w:r>
          </w:p>
        </w:tc>
        <w:tc>
          <w:tcPr>
            <w:tcW w:w="1099"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17 ч</w:t>
            </w:r>
          </w:p>
        </w:tc>
      </w:tr>
      <w:tr w:rsidR="00C41417" w:rsidRPr="00C9012B" w:rsidTr="00C41417">
        <w:tc>
          <w:tcPr>
            <w:tcW w:w="817" w:type="dxa"/>
          </w:tcPr>
          <w:p w:rsidR="00C41417" w:rsidRPr="00C9012B" w:rsidRDefault="00C41417" w:rsidP="00F578C5">
            <w:pPr>
              <w:rPr>
                <w:rFonts w:ascii="Times New Roman" w:eastAsia="Calibri" w:hAnsi="Times New Roman" w:cs="Times New Roman"/>
                <w:sz w:val="24"/>
                <w:szCs w:val="24"/>
              </w:rPr>
            </w:pPr>
          </w:p>
        </w:tc>
        <w:tc>
          <w:tcPr>
            <w:tcW w:w="7655"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ИТОГО </w:t>
            </w:r>
          </w:p>
        </w:tc>
        <w:tc>
          <w:tcPr>
            <w:tcW w:w="1099"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170 ч</w:t>
            </w:r>
          </w:p>
        </w:tc>
      </w:tr>
    </w:tbl>
    <w:p w:rsidR="00C41417" w:rsidRPr="00C9012B" w:rsidRDefault="00C41417" w:rsidP="00F578C5">
      <w:pPr>
        <w:spacing w:after="0" w:line="240" w:lineRule="auto"/>
        <w:rPr>
          <w:rFonts w:ascii="Times New Roman" w:eastAsia="Calibri" w:hAnsi="Times New Roman" w:cs="Times New Roman"/>
          <w:sz w:val="24"/>
          <w:szCs w:val="24"/>
        </w:rPr>
      </w:pPr>
    </w:p>
    <w:p w:rsidR="00C41417" w:rsidRPr="00C9012B" w:rsidRDefault="00C41417" w:rsidP="00F578C5">
      <w:pPr>
        <w:spacing w:after="0" w:line="240" w:lineRule="auto"/>
        <w:jc w:val="center"/>
        <w:rPr>
          <w:rFonts w:ascii="Times New Roman" w:eastAsia="Calibri" w:hAnsi="Times New Roman" w:cs="Times New Roman"/>
          <w:b/>
          <w:sz w:val="24"/>
          <w:szCs w:val="24"/>
          <w:u w:val="single"/>
        </w:rPr>
      </w:pPr>
      <w:r w:rsidRPr="00C9012B">
        <w:rPr>
          <w:rFonts w:ascii="Times New Roman" w:eastAsia="Calibri" w:hAnsi="Times New Roman" w:cs="Times New Roman"/>
          <w:b/>
          <w:sz w:val="24"/>
          <w:szCs w:val="24"/>
          <w:u w:val="single"/>
        </w:rPr>
        <w:t xml:space="preserve">3 класс </w:t>
      </w:r>
    </w:p>
    <w:p w:rsidR="00C41417" w:rsidRPr="00C9012B" w:rsidRDefault="00C41417" w:rsidP="00F578C5">
      <w:pPr>
        <w:spacing w:after="0" w:line="240" w:lineRule="auto"/>
        <w:jc w:val="center"/>
        <w:rPr>
          <w:rFonts w:ascii="Times New Roman" w:eastAsia="Calibri" w:hAnsi="Times New Roman" w:cs="Times New Roman"/>
          <w:b/>
          <w:sz w:val="24"/>
          <w:szCs w:val="24"/>
        </w:rPr>
      </w:pPr>
    </w:p>
    <w:tbl>
      <w:tblPr>
        <w:tblStyle w:val="91"/>
        <w:tblW w:w="0" w:type="auto"/>
        <w:tblLook w:val="04A0" w:firstRow="1" w:lastRow="0" w:firstColumn="1" w:lastColumn="0" w:noHBand="0" w:noVBand="1"/>
      </w:tblPr>
      <w:tblGrid>
        <w:gridCol w:w="817"/>
        <w:gridCol w:w="7655"/>
        <w:gridCol w:w="1099"/>
      </w:tblGrid>
      <w:tr w:rsidR="00C41417" w:rsidRPr="00C9012B" w:rsidTr="00C41417">
        <w:tc>
          <w:tcPr>
            <w:tcW w:w="817"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 </w:t>
            </w:r>
            <w:proofErr w:type="gramStart"/>
            <w:r w:rsidRPr="00C9012B">
              <w:rPr>
                <w:rFonts w:ascii="Times New Roman" w:eastAsia="Calibri" w:hAnsi="Times New Roman" w:cs="Times New Roman"/>
                <w:sz w:val="24"/>
                <w:szCs w:val="24"/>
              </w:rPr>
              <w:t>п</w:t>
            </w:r>
            <w:proofErr w:type="gramEnd"/>
            <w:r w:rsidRPr="00C9012B">
              <w:rPr>
                <w:rFonts w:ascii="Times New Roman" w:eastAsia="Calibri" w:hAnsi="Times New Roman" w:cs="Times New Roman"/>
                <w:sz w:val="24"/>
                <w:szCs w:val="24"/>
              </w:rPr>
              <w:t>/п</w:t>
            </w:r>
          </w:p>
        </w:tc>
        <w:tc>
          <w:tcPr>
            <w:tcW w:w="7655"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Название разделов</w:t>
            </w:r>
          </w:p>
        </w:tc>
        <w:tc>
          <w:tcPr>
            <w:tcW w:w="1099"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Кол-во часов</w:t>
            </w:r>
          </w:p>
        </w:tc>
      </w:tr>
      <w:tr w:rsidR="00C41417" w:rsidRPr="00C9012B" w:rsidTr="00C41417">
        <w:tc>
          <w:tcPr>
            <w:tcW w:w="817"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1</w:t>
            </w:r>
          </w:p>
        </w:tc>
        <w:tc>
          <w:tcPr>
            <w:tcW w:w="7655"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Язык и речь  </w:t>
            </w:r>
          </w:p>
        </w:tc>
        <w:tc>
          <w:tcPr>
            <w:tcW w:w="1099"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2 ч</w:t>
            </w:r>
          </w:p>
        </w:tc>
      </w:tr>
      <w:tr w:rsidR="00C41417" w:rsidRPr="00C9012B" w:rsidTr="00C41417">
        <w:tc>
          <w:tcPr>
            <w:tcW w:w="817"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2</w:t>
            </w:r>
          </w:p>
        </w:tc>
        <w:tc>
          <w:tcPr>
            <w:tcW w:w="7655"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Текст. Предложение. Словосочетание </w:t>
            </w:r>
          </w:p>
        </w:tc>
        <w:tc>
          <w:tcPr>
            <w:tcW w:w="1099"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14 ч</w:t>
            </w:r>
          </w:p>
        </w:tc>
      </w:tr>
      <w:tr w:rsidR="00C41417" w:rsidRPr="00C9012B" w:rsidTr="00C41417">
        <w:tc>
          <w:tcPr>
            <w:tcW w:w="817"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3</w:t>
            </w:r>
          </w:p>
        </w:tc>
        <w:tc>
          <w:tcPr>
            <w:tcW w:w="7655"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Слово в языке и речи </w:t>
            </w:r>
          </w:p>
        </w:tc>
        <w:tc>
          <w:tcPr>
            <w:tcW w:w="1099"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19 ч</w:t>
            </w:r>
          </w:p>
        </w:tc>
      </w:tr>
      <w:tr w:rsidR="00C41417" w:rsidRPr="00C9012B" w:rsidTr="00C41417">
        <w:tc>
          <w:tcPr>
            <w:tcW w:w="817"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4</w:t>
            </w:r>
          </w:p>
        </w:tc>
        <w:tc>
          <w:tcPr>
            <w:tcW w:w="7655"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Состав слова </w:t>
            </w:r>
          </w:p>
        </w:tc>
        <w:tc>
          <w:tcPr>
            <w:tcW w:w="1099"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16 ч</w:t>
            </w:r>
          </w:p>
        </w:tc>
      </w:tr>
      <w:tr w:rsidR="00C41417" w:rsidRPr="00C9012B" w:rsidTr="00C41417">
        <w:tc>
          <w:tcPr>
            <w:tcW w:w="817"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5</w:t>
            </w:r>
          </w:p>
        </w:tc>
        <w:tc>
          <w:tcPr>
            <w:tcW w:w="7655"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Правописание частей слова </w:t>
            </w:r>
          </w:p>
        </w:tc>
        <w:tc>
          <w:tcPr>
            <w:tcW w:w="1099"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29 ч</w:t>
            </w:r>
          </w:p>
        </w:tc>
      </w:tr>
      <w:tr w:rsidR="00C41417" w:rsidRPr="00C9012B" w:rsidTr="00C41417">
        <w:tc>
          <w:tcPr>
            <w:tcW w:w="817"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6</w:t>
            </w:r>
          </w:p>
        </w:tc>
        <w:tc>
          <w:tcPr>
            <w:tcW w:w="7655"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Части речи </w:t>
            </w:r>
          </w:p>
        </w:tc>
        <w:tc>
          <w:tcPr>
            <w:tcW w:w="1099"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76 ч</w:t>
            </w:r>
          </w:p>
        </w:tc>
      </w:tr>
      <w:tr w:rsidR="00C41417" w:rsidRPr="00C9012B" w:rsidTr="00C41417">
        <w:tc>
          <w:tcPr>
            <w:tcW w:w="817"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7</w:t>
            </w:r>
          </w:p>
        </w:tc>
        <w:tc>
          <w:tcPr>
            <w:tcW w:w="7655"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Имя существительное </w:t>
            </w:r>
          </w:p>
        </w:tc>
        <w:tc>
          <w:tcPr>
            <w:tcW w:w="1099"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31 ч</w:t>
            </w:r>
          </w:p>
        </w:tc>
      </w:tr>
      <w:tr w:rsidR="00C41417" w:rsidRPr="00C9012B" w:rsidTr="00C41417">
        <w:tc>
          <w:tcPr>
            <w:tcW w:w="817"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8</w:t>
            </w:r>
          </w:p>
        </w:tc>
        <w:tc>
          <w:tcPr>
            <w:tcW w:w="7655"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Имя прилагательное </w:t>
            </w:r>
          </w:p>
        </w:tc>
        <w:tc>
          <w:tcPr>
            <w:tcW w:w="1099"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18 ч</w:t>
            </w:r>
          </w:p>
        </w:tc>
      </w:tr>
      <w:tr w:rsidR="00C41417" w:rsidRPr="00C9012B" w:rsidTr="00C41417">
        <w:tc>
          <w:tcPr>
            <w:tcW w:w="817"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9</w:t>
            </w:r>
          </w:p>
        </w:tc>
        <w:tc>
          <w:tcPr>
            <w:tcW w:w="7655"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Местоимение </w:t>
            </w:r>
          </w:p>
        </w:tc>
        <w:tc>
          <w:tcPr>
            <w:tcW w:w="1099"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5 ч</w:t>
            </w:r>
          </w:p>
        </w:tc>
      </w:tr>
      <w:tr w:rsidR="00C41417" w:rsidRPr="00C9012B" w:rsidTr="00C41417">
        <w:tc>
          <w:tcPr>
            <w:tcW w:w="817"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10</w:t>
            </w:r>
          </w:p>
        </w:tc>
        <w:tc>
          <w:tcPr>
            <w:tcW w:w="7655"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Глагол </w:t>
            </w:r>
          </w:p>
        </w:tc>
        <w:tc>
          <w:tcPr>
            <w:tcW w:w="1099"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21 ч</w:t>
            </w:r>
          </w:p>
        </w:tc>
      </w:tr>
      <w:tr w:rsidR="00C41417" w:rsidRPr="00C9012B" w:rsidTr="00C41417">
        <w:trPr>
          <w:trHeight w:val="107"/>
        </w:trPr>
        <w:tc>
          <w:tcPr>
            <w:tcW w:w="817"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11</w:t>
            </w:r>
          </w:p>
        </w:tc>
        <w:tc>
          <w:tcPr>
            <w:tcW w:w="7655"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Повторение </w:t>
            </w:r>
          </w:p>
        </w:tc>
        <w:tc>
          <w:tcPr>
            <w:tcW w:w="1099"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14 ч</w:t>
            </w:r>
          </w:p>
        </w:tc>
      </w:tr>
      <w:tr w:rsidR="00C41417" w:rsidRPr="00C9012B" w:rsidTr="00C41417">
        <w:trPr>
          <w:trHeight w:val="107"/>
        </w:trPr>
        <w:tc>
          <w:tcPr>
            <w:tcW w:w="817" w:type="dxa"/>
          </w:tcPr>
          <w:p w:rsidR="00C41417" w:rsidRPr="00C9012B" w:rsidRDefault="00C41417" w:rsidP="00F578C5">
            <w:pPr>
              <w:rPr>
                <w:rFonts w:ascii="Times New Roman" w:eastAsia="Calibri" w:hAnsi="Times New Roman" w:cs="Times New Roman"/>
                <w:sz w:val="24"/>
                <w:szCs w:val="24"/>
              </w:rPr>
            </w:pPr>
          </w:p>
        </w:tc>
        <w:tc>
          <w:tcPr>
            <w:tcW w:w="7655"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ИТОГО</w:t>
            </w:r>
          </w:p>
        </w:tc>
        <w:tc>
          <w:tcPr>
            <w:tcW w:w="1099" w:type="dxa"/>
            <w:vAlign w:val="bottom"/>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170 ч</w:t>
            </w:r>
          </w:p>
        </w:tc>
      </w:tr>
    </w:tbl>
    <w:p w:rsidR="00C41417" w:rsidRPr="00C9012B" w:rsidRDefault="00C41417" w:rsidP="00F578C5">
      <w:pPr>
        <w:spacing w:after="0" w:line="240" w:lineRule="auto"/>
        <w:rPr>
          <w:rFonts w:ascii="Times New Roman" w:eastAsia="Calibri" w:hAnsi="Times New Roman" w:cs="Times New Roman"/>
          <w:sz w:val="24"/>
          <w:szCs w:val="24"/>
        </w:rPr>
      </w:pPr>
    </w:p>
    <w:p w:rsidR="00BD54FE" w:rsidRDefault="00BD54FE" w:rsidP="00F578C5">
      <w:pPr>
        <w:spacing w:after="0" w:line="240" w:lineRule="auto"/>
        <w:jc w:val="center"/>
        <w:rPr>
          <w:rFonts w:ascii="Times New Roman" w:eastAsia="Calibri" w:hAnsi="Times New Roman" w:cs="Times New Roman"/>
          <w:b/>
          <w:sz w:val="24"/>
          <w:szCs w:val="24"/>
          <w:u w:val="single"/>
        </w:rPr>
      </w:pPr>
    </w:p>
    <w:p w:rsidR="00C41417" w:rsidRPr="00C9012B" w:rsidRDefault="00C41417" w:rsidP="00F578C5">
      <w:pPr>
        <w:spacing w:after="0" w:line="240" w:lineRule="auto"/>
        <w:jc w:val="center"/>
        <w:rPr>
          <w:rFonts w:ascii="Times New Roman" w:eastAsia="Calibri" w:hAnsi="Times New Roman" w:cs="Times New Roman"/>
          <w:b/>
          <w:sz w:val="24"/>
          <w:szCs w:val="24"/>
          <w:u w:val="single"/>
        </w:rPr>
      </w:pPr>
      <w:r w:rsidRPr="00C9012B">
        <w:rPr>
          <w:rFonts w:ascii="Times New Roman" w:eastAsia="Calibri" w:hAnsi="Times New Roman" w:cs="Times New Roman"/>
          <w:b/>
          <w:sz w:val="24"/>
          <w:szCs w:val="24"/>
          <w:u w:val="single"/>
        </w:rPr>
        <w:lastRenderedPageBreak/>
        <w:t xml:space="preserve">4 класс </w:t>
      </w:r>
    </w:p>
    <w:tbl>
      <w:tblPr>
        <w:tblStyle w:val="91"/>
        <w:tblW w:w="0" w:type="auto"/>
        <w:tblLook w:val="04A0" w:firstRow="1" w:lastRow="0" w:firstColumn="1" w:lastColumn="0" w:noHBand="0" w:noVBand="1"/>
      </w:tblPr>
      <w:tblGrid>
        <w:gridCol w:w="817"/>
        <w:gridCol w:w="7655"/>
        <w:gridCol w:w="1099"/>
      </w:tblGrid>
      <w:tr w:rsidR="00C41417" w:rsidRPr="00C9012B" w:rsidTr="00C41417">
        <w:tc>
          <w:tcPr>
            <w:tcW w:w="817"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 </w:t>
            </w:r>
            <w:proofErr w:type="gramStart"/>
            <w:r w:rsidRPr="00C9012B">
              <w:rPr>
                <w:rFonts w:ascii="Times New Roman" w:eastAsia="Calibri" w:hAnsi="Times New Roman" w:cs="Times New Roman"/>
                <w:sz w:val="24"/>
                <w:szCs w:val="24"/>
              </w:rPr>
              <w:t>п</w:t>
            </w:r>
            <w:proofErr w:type="gramEnd"/>
            <w:r w:rsidRPr="00C9012B">
              <w:rPr>
                <w:rFonts w:ascii="Times New Roman" w:eastAsia="Calibri" w:hAnsi="Times New Roman" w:cs="Times New Roman"/>
                <w:sz w:val="24"/>
                <w:szCs w:val="24"/>
              </w:rPr>
              <w:t>/п</w:t>
            </w:r>
          </w:p>
        </w:tc>
        <w:tc>
          <w:tcPr>
            <w:tcW w:w="7655"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Название разделов</w:t>
            </w:r>
          </w:p>
        </w:tc>
        <w:tc>
          <w:tcPr>
            <w:tcW w:w="1099"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Кол-во часов</w:t>
            </w:r>
          </w:p>
        </w:tc>
      </w:tr>
      <w:tr w:rsidR="00C41417" w:rsidRPr="00C9012B" w:rsidTr="00C41417">
        <w:tc>
          <w:tcPr>
            <w:tcW w:w="9571" w:type="dxa"/>
            <w:gridSpan w:val="3"/>
          </w:tcPr>
          <w:p w:rsidR="00C41417" w:rsidRPr="00C9012B" w:rsidRDefault="00C41417" w:rsidP="00F578C5">
            <w:pPr>
              <w:rPr>
                <w:rFonts w:ascii="Times New Roman" w:eastAsia="Calibri" w:hAnsi="Times New Roman" w:cs="Times New Roman"/>
                <w:sz w:val="24"/>
                <w:szCs w:val="24"/>
              </w:rPr>
            </w:pPr>
          </w:p>
        </w:tc>
      </w:tr>
      <w:tr w:rsidR="00C41417" w:rsidRPr="00C9012B" w:rsidTr="00C41417">
        <w:tc>
          <w:tcPr>
            <w:tcW w:w="817"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1</w:t>
            </w:r>
          </w:p>
        </w:tc>
        <w:tc>
          <w:tcPr>
            <w:tcW w:w="7655"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Повторение </w:t>
            </w:r>
          </w:p>
        </w:tc>
        <w:tc>
          <w:tcPr>
            <w:tcW w:w="1099"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11 ч</w:t>
            </w:r>
          </w:p>
        </w:tc>
      </w:tr>
      <w:tr w:rsidR="00C41417" w:rsidRPr="00C9012B" w:rsidTr="00C41417">
        <w:tc>
          <w:tcPr>
            <w:tcW w:w="817"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2</w:t>
            </w:r>
          </w:p>
        </w:tc>
        <w:tc>
          <w:tcPr>
            <w:tcW w:w="7655" w:type="dxa"/>
          </w:tcPr>
          <w:p w:rsidR="00C41417" w:rsidRPr="00C9012B" w:rsidRDefault="00C41417" w:rsidP="00F578C5">
            <w:pPr>
              <w:jc w:val="both"/>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Предложение </w:t>
            </w:r>
          </w:p>
        </w:tc>
        <w:tc>
          <w:tcPr>
            <w:tcW w:w="1099"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9 ч                                                </w:t>
            </w:r>
          </w:p>
        </w:tc>
      </w:tr>
      <w:tr w:rsidR="00C41417" w:rsidRPr="00C9012B" w:rsidTr="00C41417">
        <w:tc>
          <w:tcPr>
            <w:tcW w:w="817"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3</w:t>
            </w:r>
          </w:p>
        </w:tc>
        <w:tc>
          <w:tcPr>
            <w:tcW w:w="7655"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Слово в языке и речи </w:t>
            </w:r>
          </w:p>
        </w:tc>
        <w:tc>
          <w:tcPr>
            <w:tcW w:w="1099"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19ч</w:t>
            </w:r>
          </w:p>
        </w:tc>
      </w:tr>
      <w:tr w:rsidR="00C41417" w:rsidRPr="00C9012B" w:rsidTr="00C41417">
        <w:tc>
          <w:tcPr>
            <w:tcW w:w="817"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4</w:t>
            </w:r>
          </w:p>
        </w:tc>
        <w:tc>
          <w:tcPr>
            <w:tcW w:w="7655"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Имя существительное </w:t>
            </w:r>
          </w:p>
        </w:tc>
        <w:tc>
          <w:tcPr>
            <w:tcW w:w="1099"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41 ч</w:t>
            </w:r>
          </w:p>
        </w:tc>
      </w:tr>
      <w:tr w:rsidR="00C41417" w:rsidRPr="00C9012B" w:rsidTr="00C41417">
        <w:tc>
          <w:tcPr>
            <w:tcW w:w="817"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5</w:t>
            </w:r>
          </w:p>
        </w:tc>
        <w:tc>
          <w:tcPr>
            <w:tcW w:w="7655"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Имя прилагательное </w:t>
            </w:r>
          </w:p>
        </w:tc>
        <w:tc>
          <w:tcPr>
            <w:tcW w:w="1099"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31 ч</w:t>
            </w:r>
          </w:p>
        </w:tc>
      </w:tr>
      <w:tr w:rsidR="00C41417" w:rsidRPr="00C9012B" w:rsidTr="00C41417">
        <w:tc>
          <w:tcPr>
            <w:tcW w:w="817"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6</w:t>
            </w:r>
          </w:p>
        </w:tc>
        <w:tc>
          <w:tcPr>
            <w:tcW w:w="7655"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Местоимение </w:t>
            </w:r>
          </w:p>
        </w:tc>
        <w:tc>
          <w:tcPr>
            <w:tcW w:w="1099"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9 ч</w:t>
            </w:r>
          </w:p>
        </w:tc>
      </w:tr>
      <w:tr w:rsidR="00C41417" w:rsidRPr="00C9012B" w:rsidTr="00C41417">
        <w:tc>
          <w:tcPr>
            <w:tcW w:w="817"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7</w:t>
            </w:r>
          </w:p>
        </w:tc>
        <w:tc>
          <w:tcPr>
            <w:tcW w:w="7655"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Глагол </w:t>
            </w:r>
          </w:p>
        </w:tc>
        <w:tc>
          <w:tcPr>
            <w:tcW w:w="1099"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32 ч</w:t>
            </w:r>
          </w:p>
        </w:tc>
      </w:tr>
      <w:tr w:rsidR="00C41417" w:rsidRPr="00C9012B" w:rsidTr="00C41417">
        <w:tc>
          <w:tcPr>
            <w:tcW w:w="817"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8</w:t>
            </w:r>
          </w:p>
        </w:tc>
        <w:tc>
          <w:tcPr>
            <w:tcW w:w="7655"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Повторение </w:t>
            </w:r>
          </w:p>
        </w:tc>
        <w:tc>
          <w:tcPr>
            <w:tcW w:w="1099"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18 ч</w:t>
            </w:r>
          </w:p>
        </w:tc>
      </w:tr>
      <w:tr w:rsidR="00C41417" w:rsidRPr="00C9012B" w:rsidTr="00C41417">
        <w:tc>
          <w:tcPr>
            <w:tcW w:w="817" w:type="dxa"/>
          </w:tcPr>
          <w:p w:rsidR="00C41417" w:rsidRPr="00C9012B" w:rsidRDefault="00C41417" w:rsidP="00F578C5">
            <w:pPr>
              <w:rPr>
                <w:rFonts w:ascii="Times New Roman" w:eastAsia="Calibri" w:hAnsi="Times New Roman" w:cs="Times New Roman"/>
                <w:sz w:val="24"/>
                <w:szCs w:val="24"/>
              </w:rPr>
            </w:pPr>
          </w:p>
        </w:tc>
        <w:tc>
          <w:tcPr>
            <w:tcW w:w="7655"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ИТОГО</w:t>
            </w:r>
          </w:p>
        </w:tc>
        <w:tc>
          <w:tcPr>
            <w:tcW w:w="1099" w:type="dxa"/>
          </w:tcPr>
          <w:p w:rsidR="00C41417" w:rsidRPr="00C9012B" w:rsidRDefault="00C41417" w:rsidP="00F578C5">
            <w:pPr>
              <w:rPr>
                <w:rFonts w:ascii="Times New Roman" w:eastAsia="Calibri" w:hAnsi="Times New Roman" w:cs="Times New Roman"/>
                <w:sz w:val="24"/>
                <w:szCs w:val="24"/>
              </w:rPr>
            </w:pPr>
            <w:r w:rsidRPr="00C9012B">
              <w:rPr>
                <w:rFonts w:ascii="Times New Roman" w:eastAsia="Calibri" w:hAnsi="Times New Roman" w:cs="Times New Roman"/>
                <w:sz w:val="24"/>
                <w:szCs w:val="24"/>
              </w:rPr>
              <w:t>170 ч</w:t>
            </w:r>
          </w:p>
        </w:tc>
      </w:tr>
    </w:tbl>
    <w:p w:rsidR="00C41417" w:rsidRPr="00C9012B" w:rsidRDefault="00C41417" w:rsidP="00F578C5">
      <w:pPr>
        <w:spacing w:after="0" w:line="240" w:lineRule="auto"/>
        <w:rPr>
          <w:rFonts w:ascii="Times New Roman" w:eastAsia="Calibri" w:hAnsi="Times New Roman" w:cs="Times New Roman"/>
          <w:sz w:val="24"/>
          <w:szCs w:val="24"/>
        </w:rPr>
      </w:pPr>
    </w:p>
    <w:p w:rsidR="00290D0A" w:rsidRPr="00C9012B" w:rsidRDefault="00290D0A" w:rsidP="006F44EE">
      <w:pPr>
        <w:spacing w:after="0" w:line="240" w:lineRule="auto"/>
        <w:contextualSpacing/>
        <w:rPr>
          <w:rFonts w:ascii="Times New Roman" w:hAnsi="Times New Roman" w:cs="Times New Roman"/>
          <w:b/>
          <w:sz w:val="24"/>
          <w:szCs w:val="24"/>
        </w:rPr>
      </w:pPr>
    </w:p>
    <w:p w:rsidR="002C413D" w:rsidRPr="00C9012B" w:rsidRDefault="002C413D" w:rsidP="00F578C5">
      <w:pPr>
        <w:pStyle w:val="a8"/>
        <w:spacing w:after="0" w:line="240" w:lineRule="auto"/>
        <w:ind w:left="1070"/>
        <w:contextualSpacing/>
        <w:jc w:val="both"/>
        <w:rPr>
          <w:rStyle w:val="ac"/>
          <w:rFonts w:ascii="Times New Roman" w:hAnsi="Times New Roman"/>
          <w:i w:val="0"/>
          <w:iCs w:val="0"/>
          <w:sz w:val="24"/>
          <w:szCs w:val="24"/>
        </w:rPr>
      </w:pPr>
    </w:p>
    <w:p w:rsidR="00FF574C" w:rsidRPr="00C9012B" w:rsidRDefault="00FF574C" w:rsidP="00F578C5">
      <w:pPr>
        <w:pStyle w:val="ad"/>
        <w:spacing w:after="0" w:line="240" w:lineRule="auto"/>
        <w:contextualSpacing/>
        <w:rPr>
          <w:rFonts w:ascii="Times New Roman" w:hAnsi="Times New Roman"/>
          <w:b/>
          <w:sz w:val="24"/>
          <w:szCs w:val="24"/>
        </w:rPr>
      </w:pPr>
      <w:r w:rsidRPr="00C9012B">
        <w:rPr>
          <w:rStyle w:val="ac"/>
          <w:rFonts w:ascii="Times New Roman" w:hAnsi="Times New Roman"/>
          <w:b/>
          <w:i w:val="0"/>
          <w:sz w:val="24"/>
          <w:szCs w:val="24"/>
        </w:rPr>
        <w:t xml:space="preserve">2.3.2. </w:t>
      </w:r>
      <w:r w:rsidRPr="00C9012B">
        <w:rPr>
          <w:rFonts w:ascii="Times New Roman" w:hAnsi="Times New Roman"/>
          <w:b/>
          <w:sz w:val="24"/>
          <w:szCs w:val="24"/>
        </w:rPr>
        <w:t>Литературное чтение.</w:t>
      </w:r>
    </w:p>
    <w:p w:rsidR="009D02FF" w:rsidRPr="00C9012B" w:rsidRDefault="009D02FF" w:rsidP="00F578C5">
      <w:pPr>
        <w:pStyle w:val="afffff2"/>
        <w:shd w:val="clear" w:color="auto" w:fill="FFFFFF"/>
        <w:spacing w:after="0" w:line="240" w:lineRule="auto"/>
        <w:ind w:firstLine="567"/>
        <w:jc w:val="center"/>
        <w:rPr>
          <w:rFonts w:ascii="Times New Roman" w:hAnsi="Times New Roman"/>
          <w:b/>
          <w:sz w:val="24"/>
          <w:szCs w:val="24"/>
          <w:u w:val="single"/>
        </w:rPr>
      </w:pPr>
      <w:r w:rsidRPr="00C9012B">
        <w:rPr>
          <w:rFonts w:ascii="Times New Roman" w:hAnsi="Times New Roman"/>
          <w:b/>
          <w:sz w:val="24"/>
          <w:szCs w:val="24"/>
          <w:u w:val="single"/>
        </w:rPr>
        <w:t>1 КЛАСС (40 ч)</w:t>
      </w:r>
    </w:p>
    <w:p w:rsidR="009D02FF" w:rsidRPr="00C9012B" w:rsidRDefault="009D02FF" w:rsidP="00F578C5">
      <w:pPr>
        <w:pStyle w:val="afffff2"/>
        <w:shd w:val="clear" w:color="auto" w:fill="FFFFFF"/>
        <w:spacing w:after="0" w:line="240" w:lineRule="auto"/>
        <w:ind w:firstLine="567"/>
        <w:jc w:val="both"/>
        <w:rPr>
          <w:rFonts w:ascii="Times New Roman" w:hAnsi="Times New Roman"/>
          <w:sz w:val="24"/>
          <w:szCs w:val="24"/>
        </w:rPr>
      </w:pPr>
      <w:r w:rsidRPr="00C9012B">
        <w:rPr>
          <w:rFonts w:ascii="Times New Roman" w:hAnsi="Times New Roman"/>
          <w:sz w:val="24"/>
          <w:szCs w:val="24"/>
        </w:rPr>
        <w:t>В круг чтения детей входят произведения отечественных и зарубежных писателей, составляющие золотой фонд литературы, произведения устного народного творчества, стихи, рассказы, сказки современных писателей. Все произведения в учебных книгах сгруппированы по жанров</w:t>
      </w:r>
      <w:proofErr w:type="gramStart"/>
      <w:r w:rsidRPr="00C9012B">
        <w:rPr>
          <w:rFonts w:ascii="Times New Roman" w:hAnsi="Times New Roman"/>
          <w:sz w:val="24"/>
          <w:szCs w:val="24"/>
        </w:rPr>
        <w:t>о-</w:t>
      </w:r>
      <w:proofErr w:type="gramEnd"/>
      <w:r w:rsidRPr="00C9012B">
        <w:rPr>
          <w:rFonts w:ascii="Times New Roman" w:hAnsi="Times New Roman"/>
          <w:sz w:val="24"/>
          <w:szCs w:val="24"/>
        </w:rPr>
        <w:t xml:space="preserve"> тематическому принципу. Главные темы отражают наиболее важные и интересные для данного возраста детей стороны их жизни и окружающего мира. </w:t>
      </w:r>
    </w:p>
    <w:p w:rsidR="009D02FF" w:rsidRPr="00C9012B" w:rsidRDefault="009D02FF" w:rsidP="00F578C5">
      <w:pPr>
        <w:pStyle w:val="afffff2"/>
        <w:shd w:val="clear" w:color="auto" w:fill="FFFFFF"/>
        <w:spacing w:after="0" w:line="240" w:lineRule="auto"/>
        <w:ind w:firstLine="567"/>
        <w:jc w:val="center"/>
        <w:rPr>
          <w:rFonts w:ascii="Times New Roman" w:hAnsi="Times New Roman"/>
          <w:sz w:val="24"/>
          <w:szCs w:val="24"/>
        </w:rPr>
      </w:pPr>
      <w:r w:rsidRPr="00C9012B">
        <w:rPr>
          <w:rFonts w:ascii="Times New Roman" w:hAnsi="Times New Roman"/>
          <w:b/>
          <w:sz w:val="24"/>
          <w:szCs w:val="24"/>
        </w:rPr>
        <w:t xml:space="preserve">Жили-были буквы  </w:t>
      </w:r>
    </w:p>
    <w:p w:rsidR="009D02FF" w:rsidRPr="00C9012B" w:rsidRDefault="009D02FF" w:rsidP="00F578C5">
      <w:pPr>
        <w:pStyle w:val="afffff2"/>
        <w:shd w:val="clear" w:color="auto" w:fill="FFFFFF"/>
        <w:spacing w:after="0" w:line="240" w:lineRule="auto"/>
        <w:ind w:firstLine="567"/>
        <w:jc w:val="both"/>
        <w:rPr>
          <w:rFonts w:ascii="Times New Roman" w:hAnsi="Times New Roman"/>
          <w:sz w:val="24"/>
          <w:szCs w:val="24"/>
        </w:rPr>
      </w:pPr>
      <w:r w:rsidRPr="00C9012B">
        <w:rPr>
          <w:rFonts w:ascii="Times New Roman" w:hAnsi="Times New Roman"/>
          <w:sz w:val="24"/>
          <w:szCs w:val="24"/>
        </w:rPr>
        <w:t xml:space="preserve">Стихи, рассказы и сказки, написанные В. Данько, И. Токмаковой, С. Черным, Ф. Кривиным, Т. Собакиным. Вводятся понятия – «автор», «писатель» «произведение». Анализ и сравнение произведений. Обучение орфоэпически правильному произношению слов и при чтении. Обучение чтению по ролям. </w:t>
      </w:r>
    </w:p>
    <w:p w:rsidR="009D02FF" w:rsidRPr="00C9012B" w:rsidRDefault="009D02FF" w:rsidP="00F578C5">
      <w:pPr>
        <w:pStyle w:val="afffff2"/>
        <w:shd w:val="clear" w:color="auto" w:fill="FFFFFF"/>
        <w:spacing w:after="0" w:line="240" w:lineRule="auto"/>
        <w:ind w:firstLine="567"/>
        <w:jc w:val="center"/>
        <w:rPr>
          <w:rFonts w:ascii="Times New Roman" w:hAnsi="Times New Roman"/>
          <w:b/>
          <w:sz w:val="24"/>
          <w:szCs w:val="24"/>
        </w:rPr>
      </w:pPr>
      <w:r w:rsidRPr="00C9012B">
        <w:rPr>
          <w:rFonts w:ascii="Times New Roman" w:hAnsi="Times New Roman"/>
          <w:b/>
          <w:sz w:val="24"/>
          <w:szCs w:val="24"/>
        </w:rPr>
        <w:t xml:space="preserve">Сказки, загадки, небылицы  </w:t>
      </w:r>
    </w:p>
    <w:p w:rsidR="009D02FF" w:rsidRPr="00C9012B" w:rsidRDefault="009D02FF" w:rsidP="00F578C5">
      <w:pPr>
        <w:pStyle w:val="afffff2"/>
        <w:shd w:val="clear" w:color="auto" w:fill="FFFFFF"/>
        <w:spacing w:after="0" w:line="240" w:lineRule="auto"/>
        <w:ind w:firstLine="567"/>
        <w:jc w:val="both"/>
        <w:rPr>
          <w:rFonts w:ascii="Times New Roman" w:hAnsi="Times New Roman"/>
          <w:sz w:val="24"/>
          <w:szCs w:val="24"/>
        </w:rPr>
      </w:pPr>
      <w:r w:rsidRPr="00C9012B">
        <w:rPr>
          <w:rFonts w:ascii="Times New Roman" w:hAnsi="Times New Roman"/>
          <w:sz w:val="24"/>
          <w:szCs w:val="24"/>
        </w:rPr>
        <w:t xml:space="preserve">Произведения устного народного творчества: песенки, загадки, потешки, небылицы и сказки. Отрывки из сказок А. Пушкина. Потешки, песенки из зарубежного фольклора. Обучение приемам выразительной речи и чтения. Произношение скороговорок, чистоговорок. Обучение пересказу текста. Вводится понятие – «настроение автора». </w:t>
      </w:r>
    </w:p>
    <w:p w:rsidR="009D02FF" w:rsidRPr="00C9012B" w:rsidRDefault="009D02FF" w:rsidP="00F578C5">
      <w:pPr>
        <w:pStyle w:val="afffff2"/>
        <w:shd w:val="clear" w:color="auto" w:fill="FFFFFF"/>
        <w:spacing w:after="0" w:line="240" w:lineRule="auto"/>
        <w:ind w:firstLine="567"/>
        <w:jc w:val="center"/>
        <w:rPr>
          <w:rFonts w:ascii="Times New Roman" w:hAnsi="Times New Roman"/>
          <w:sz w:val="24"/>
          <w:szCs w:val="24"/>
        </w:rPr>
      </w:pPr>
      <w:r w:rsidRPr="00C9012B">
        <w:rPr>
          <w:rFonts w:ascii="Times New Roman" w:hAnsi="Times New Roman"/>
          <w:b/>
          <w:sz w:val="24"/>
          <w:szCs w:val="24"/>
        </w:rPr>
        <w:t xml:space="preserve">Апрель, апрель! Звенит капель  </w:t>
      </w:r>
    </w:p>
    <w:p w:rsidR="009D02FF" w:rsidRPr="00C9012B" w:rsidRDefault="009D02FF" w:rsidP="00F578C5">
      <w:pPr>
        <w:pStyle w:val="afffff2"/>
        <w:shd w:val="clear" w:color="auto" w:fill="FFFFFF"/>
        <w:spacing w:after="0" w:line="240" w:lineRule="auto"/>
        <w:ind w:firstLine="567"/>
        <w:jc w:val="both"/>
        <w:rPr>
          <w:rFonts w:ascii="Times New Roman" w:hAnsi="Times New Roman"/>
          <w:sz w:val="24"/>
          <w:szCs w:val="24"/>
        </w:rPr>
      </w:pPr>
      <w:r w:rsidRPr="00C9012B">
        <w:rPr>
          <w:rFonts w:ascii="Times New Roman" w:hAnsi="Times New Roman"/>
          <w:sz w:val="24"/>
          <w:szCs w:val="24"/>
        </w:rPr>
        <w:t xml:space="preserve">Стихи А. Майкова, А. Плещеева, С. Маршака, И. Токмаковой, Т. Белозерова, Е. Трутневой, В. Берестова, В. Лунина о русской природе. Формирование навыков чтения целыми словами. Ответы на вопросы по содержанию текста, нахождение в нем предложений подтверждающих устное высказывание. </w:t>
      </w:r>
    </w:p>
    <w:p w:rsidR="009D02FF" w:rsidRPr="00C9012B" w:rsidRDefault="009D02FF" w:rsidP="00F578C5">
      <w:pPr>
        <w:pStyle w:val="afffff2"/>
        <w:shd w:val="clear" w:color="auto" w:fill="FFFFFF"/>
        <w:spacing w:after="0" w:line="240" w:lineRule="auto"/>
        <w:ind w:firstLine="567"/>
        <w:jc w:val="center"/>
        <w:rPr>
          <w:rFonts w:ascii="Times New Roman" w:hAnsi="Times New Roman"/>
          <w:b/>
          <w:sz w:val="24"/>
          <w:szCs w:val="24"/>
        </w:rPr>
      </w:pPr>
      <w:r w:rsidRPr="00C9012B">
        <w:rPr>
          <w:rFonts w:ascii="Times New Roman" w:hAnsi="Times New Roman"/>
          <w:b/>
          <w:sz w:val="24"/>
          <w:szCs w:val="24"/>
        </w:rPr>
        <w:t xml:space="preserve">И в шутку и всерьез  </w:t>
      </w:r>
    </w:p>
    <w:p w:rsidR="009D02FF" w:rsidRPr="00C9012B" w:rsidRDefault="009D02FF" w:rsidP="00F578C5">
      <w:pPr>
        <w:pStyle w:val="afffff2"/>
        <w:shd w:val="clear" w:color="auto" w:fill="FFFFFF"/>
        <w:spacing w:after="0" w:line="240" w:lineRule="auto"/>
        <w:ind w:firstLine="567"/>
        <w:jc w:val="both"/>
        <w:rPr>
          <w:rFonts w:ascii="Times New Roman" w:hAnsi="Times New Roman"/>
          <w:sz w:val="24"/>
          <w:szCs w:val="24"/>
        </w:rPr>
      </w:pPr>
      <w:r w:rsidRPr="00C9012B">
        <w:rPr>
          <w:rFonts w:ascii="Times New Roman" w:hAnsi="Times New Roman"/>
          <w:sz w:val="24"/>
          <w:szCs w:val="24"/>
        </w:rPr>
        <w:t xml:space="preserve">Произведения Н. Артюховой, О. Григорьева, И. Токмаковой, М. Пляцковского, К. Чуковского, Г. Кружкова, И. Пивоваровой. Воспроизведение текста по вопросам или по картинному плану. Понимание слов и выражений в контексте. Юмористические произведения. Вводится понятие – «настроение и чувства героя». </w:t>
      </w:r>
    </w:p>
    <w:p w:rsidR="009D02FF" w:rsidRPr="00C9012B" w:rsidRDefault="009D02FF" w:rsidP="00F578C5">
      <w:pPr>
        <w:pStyle w:val="afffff2"/>
        <w:shd w:val="clear" w:color="auto" w:fill="FFFFFF"/>
        <w:spacing w:after="0" w:line="240" w:lineRule="auto"/>
        <w:ind w:firstLine="567"/>
        <w:jc w:val="center"/>
        <w:rPr>
          <w:rFonts w:ascii="Times New Roman" w:hAnsi="Times New Roman"/>
          <w:sz w:val="24"/>
          <w:szCs w:val="24"/>
        </w:rPr>
      </w:pPr>
      <w:r w:rsidRPr="00C9012B">
        <w:rPr>
          <w:rFonts w:ascii="Times New Roman" w:hAnsi="Times New Roman"/>
          <w:b/>
          <w:sz w:val="24"/>
          <w:szCs w:val="24"/>
        </w:rPr>
        <w:t xml:space="preserve">Я и мои друзья  </w:t>
      </w:r>
    </w:p>
    <w:p w:rsidR="009D02FF" w:rsidRPr="00C9012B" w:rsidRDefault="009D02FF" w:rsidP="00F578C5">
      <w:pPr>
        <w:pStyle w:val="afffff2"/>
        <w:shd w:val="clear" w:color="auto" w:fill="FFFFFF"/>
        <w:spacing w:after="0" w:line="240" w:lineRule="auto"/>
        <w:ind w:firstLine="567"/>
        <w:jc w:val="both"/>
        <w:rPr>
          <w:rFonts w:ascii="Times New Roman" w:hAnsi="Times New Roman"/>
          <w:sz w:val="24"/>
          <w:szCs w:val="24"/>
        </w:rPr>
      </w:pPr>
      <w:r w:rsidRPr="00C9012B">
        <w:rPr>
          <w:rFonts w:ascii="Times New Roman" w:hAnsi="Times New Roman"/>
          <w:sz w:val="24"/>
          <w:szCs w:val="24"/>
        </w:rPr>
        <w:t>Рассказы и стихи, написанные Ю. Ермолаевым, Е. Благининой, В. Орловым, С. Михалковым, Р. Сефом, Ю. Энтиным, В. Берестовым, А. Барто, С. Маршаком, Я. Акимом, о детях, их взаимоотношениях, об умении общаться друг с другом и со взрослыми</w:t>
      </w:r>
      <w:proofErr w:type="gramStart"/>
      <w:r w:rsidRPr="00C9012B">
        <w:rPr>
          <w:rFonts w:ascii="Times New Roman" w:hAnsi="Times New Roman"/>
          <w:sz w:val="24"/>
          <w:szCs w:val="24"/>
        </w:rPr>
        <w:t>.В</w:t>
      </w:r>
      <w:proofErr w:type="gramEnd"/>
      <w:r w:rsidRPr="00C9012B">
        <w:rPr>
          <w:rFonts w:ascii="Times New Roman" w:hAnsi="Times New Roman"/>
          <w:sz w:val="24"/>
          <w:szCs w:val="24"/>
        </w:rPr>
        <w:t xml:space="preserve">водятся понятия – «поступки героя», «абзац». Прогнозирование текста по названию. </w:t>
      </w:r>
    </w:p>
    <w:p w:rsidR="009D02FF" w:rsidRPr="00C9012B" w:rsidRDefault="009D02FF" w:rsidP="00F578C5">
      <w:pPr>
        <w:pStyle w:val="afffff2"/>
        <w:shd w:val="clear" w:color="auto" w:fill="FFFFFF"/>
        <w:spacing w:after="0" w:line="240" w:lineRule="auto"/>
        <w:ind w:firstLine="567"/>
        <w:jc w:val="center"/>
        <w:rPr>
          <w:rFonts w:ascii="Times New Roman" w:hAnsi="Times New Roman"/>
          <w:sz w:val="24"/>
          <w:szCs w:val="24"/>
        </w:rPr>
      </w:pPr>
      <w:r w:rsidRPr="00C9012B">
        <w:rPr>
          <w:rFonts w:ascii="Times New Roman" w:hAnsi="Times New Roman"/>
          <w:b/>
          <w:sz w:val="24"/>
          <w:szCs w:val="24"/>
        </w:rPr>
        <w:t xml:space="preserve">О братьях наших меньших  </w:t>
      </w:r>
    </w:p>
    <w:p w:rsidR="009D02FF" w:rsidRPr="00C9012B" w:rsidRDefault="009D02FF" w:rsidP="00F578C5">
      <w:pPr>
        <w:pStyle w:val="afffff2"/>
        <w:shd w:val="clear" w:color="auto" w:fill="FFFFFF"/>
        <w:spacing w:after="0" w:line="240" w:lineRule="auto"/>
        <w:ind w:firstLine="567"/>
        <w:jc w:val="both"/>
        <w:rPr>
          <w:rFonts w:ascii="Times New Roman" w:hAnsi="Times New Roman"/>
          <w:sz w:val="24"/>
          <w:szCs w:val="24"/>
        </w:rPr>
      </w:pPr>
      <w:r w:rsidRPr="00C9012B">
        <w:rPr>
          <w:rFonts w:ascii="Times New Roman" w:hAnsi="Times New Roman"/>
          <w:sz w:val="24"/>
          <w:szCs w:val="24"/>
        </w:rPr>
        <w:lastRenderedPageBreak/>
        <w:t>Произведения о взаимоотношениях человека с природой, рассказы и стихи С. Михалкова, В. Осеевой, И. Токмаковой, М. Пляцковского, Г. Сапгира, В. Берестова, Н. Сладкова, Д. Хармса, К. Ушинского. Сравнение текстов разных жанров.</w:t>
      </w:r>
    </w:p>
    <w:p w:rsidR="009D02FF" w:rsidRPr="00C9012B" w:rsidRDefault="009D02FF" w:rsidP="00F578C5">
      <w:pPr>
        <w:pStyle w:val="afffff2"/>
        <w:shd w:val="clear" w:color="auto" w:fill="FFFFFF"/>
        <w:spacing w:after="0" w:line="240" w:lineRule="auto"/>
        <w:ind w:firstLine="567"/>
        <w:jc w:val="both"/>
        <w:rPr>
          <w:rFonts w:ascii="Times New Roman" w:hAnsi="Times New Roman"/>
          <w:sz w:val="24"/>
          <w:szCs w:val="24"/>
        </w:rPr>
      </w:pPr>
    </w:p>
    <w:p w:rsidR="009D02FF" w:rsidRPr="00C9012B" w:rsidRDefault="009D02FF" w:rsidP="00F578C5">
      <w:pPr>
        <w:pStyle w:val="afffff2"/>
        <w:spacing w:after="0" w:line="240" w:lineRule="auto"/>
        <w:ind w:firstLine="567"/>
        <w:jc w:val="center"/>
        <w:rPr>
          <w:rFonts w:ascii="Times New Roman" w:hAnsi="Times New Roman"/>
          <w:b/>
          <w:sz w:val="24"/>
          <w:szCs w:val="24"/>
          <w:u w:val="single"/>
        </w:rPr>
      </w:pPr>
      <w:r w:rsidRPr="00C9012B">
        <w:rPr>
          <w:rFonts w:ascii="Times New Roman" w:hAnsi="Times New Roman"/>
          <w:b/>
          <w:sz w:val="24"/>
          <w:szCs w:val="24"/>
          <w:u w:val="single"/>
        </w:rPr>
        <w:t xml:space="preserve">2 КЛАСС (170 ч) </w:t>
      </w:r>
    </w:p>
    <w:p w:rsidR="009D02FF" w:rsidRPr="00C9012B" w:rsidRDefault="009D02FF" w:rsidP="00F578C5">
      <w:pPr>
        <w:pStyle w:val="afffff2"/>
        <w:spacing w:after="0" w:line="240" w:lineRule="auto"/>
        <w:ind w:firstLine="567"/>
        <w:jc w:val="center"/>
        <w:rPr>
          <w:rFonts w:ascii="Times New Roman" w:hAnsi="Times New Roman"/>
          <w:b/>
          <w:sz w:val="24"/>
          <w:szCs w:val="24"/>
        </w:rPr>
      </w:pPr>
    </w:p>
    <w:p w:rsidR="009D02FF" w:rsidRPr="00C9012B" w:rsidRDefault="009D02FF" w:rsidP="00F578C5">
      <w:pPr>
        <w:pStyle w:val="afffff2"/>
        <w:spacing w:after="0" w:line="240" w:lineRule="auto"/>
        <w:ind w:firstLine="567"/>
        <w:jc w:val="center"/>
        <w:rPr>
          <w:rFonts w:ascii="Times New Roman" w:hAnsi="Times New Roman"/>
          <w:sz w:val="24"/>
          <w:szCs w:val="24"/>
        </w:rPr>
      </w:pPr>
      <w:r w:rsidRPr="00C9012B">
        <w:rPr>
          <w:rFonts w:ascii="Times New Roman" w:hAnsi="Times New Roman"/>
          <w:b/>
          <w:sz w:val="24"/>
          <w:szCs w:val="24"/>
        </w:rPr>
        <w:t xml:space="preserve">Самое великое чудо на свете  </w:t>
      </w:r>
    </w:p>
    <w:p w:rsidR="009D02FF" w:rsidRPr="00C9012B" w:rsidRDefault="009D02FF"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rPr>
        <w:t xml:space="preserve">Р. Сеф. Выставка книг по теме. Книги, прочитанные летом. Любимые книги. Герои любимых книг. </w:t>
      </w:r>
    </w:p>
    <w:p w:rsidR="009D02FF" w:rsidRPr="00C9012B" w:rsidRDefault="009D02FF" w:rsidP="00F578C5">
      <w:pPr>
        <w:pStyle w:val="afffff2"/>
        <w:spacing w:after="0" w:line="240" w:lineRule="auto"/>
        <w:ind w:firstLine="567"/>
        <w:jc w:val="center"/>
        <w:rPr>
          <w:rFonts w:ascii="Times New Roman" w:hAnsi="Times New Roman"/>
          <w:sz w:val="24"/>
          <w:szCs w:val="24"/>
        </w:rPr>
      </w:pPr>
      <w:r w:rsidRPr="00C9012B">
        <w:rPr>
          <w:rFonts w:ascii="Times New Roman" w:hAnsi="Times New Roman"/>
          <w:b/>
          <w:sz w:val="24"/>
          <w:szCs w:val="24"/>
        </w:rPr>
        <w:t xml:space="preserve">Устное народное творчество  </w:t>
      </w:r>
    </w:p>
    <w:p w:rsidR="009D02FF" w:rsidRPr="00C9012B" w:rsidRDefault="009D02FF"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rPr>
        <w:t xml:space="preserve">Русские народные песни, потешки и прибаутки, считал ки, небылицы и перевертыши, загадки, пословицы и поговорки. </w:t>
      </w:r>
      <w:proofErr w:type="gramStart"/>
      <w:r w:rsidRPr="00C9012B">
        <w:rPr>
          <w:rFonts w:ascii="Times New Roman" w:hAnsi="Times New Roman"/>
          <w:sz w:val="24"/>
          <w:szCs w:val="24"/>
        </w:rPr>
        <w:t>Сказки о животных, бытовые и волшебные («Сказка по лесу идет...»</w:t>
      </w:r>
      <w:proofErr w:type="gramEnd"/>
      <w:r w:rsidRPr="00C9012B">
        <w:rPr>
          <w:rFonts w:ascii="Times New Roman" w:hAnsi="Times New Roman"/>
          <w:sz w:val="24"/>
          <w:szCs w:val="24"/>
        </w:rPr>
        <w:t xml:space="preserve"> </w:t>
      </w:r>
      <w:proofErr w:type="gramStart"/>
      <w:r w:rsidRPr="00C9012B">
        <w:rPr>
          <w:rFonts w:ascii="Times New Roman" w:hAnsi="Times New Roman"/>
          <w:sz w:val="24"/>
          <w:szCs w:val="24"/>
        </w:rPr>
        <w:t xml:space="preserve">Ю. Мориц, «Петушок и бобовое зернышко», «У страха глаза велики», «Лиса и тетерев», «Лиса и журавль», «Каша из топора», «Гуси-лебеди»). </w:t>
      </w:r>
      <w:proofErr w:type="gramEnd"/>
    </w:p>
    <w:p w:rsidR="009D02FF" w:rsidRPr="00C9012B" w:rsidRDefault="009D02FF" w:rsidP="00F578C5">
      <w:pPr>
        <w:pStyle w:val="afffff2"/>
        <w:spacing w:after="0" w:line="240" w:lineRule="auto"/>
        <w:ind w:firstLine="567"/>
        <w:jc w:val="center"/>
        <w:rPr>
          <w:rFonts w:ascii="Times New Roman" w:hAnsi="Times New Roman"/>
          <w:sz w:val="24"/>
          <w:szCs w:val="24"/>
        </w:rPr>
      </w:pPr>
      <w:r w:rsidRPr="00C9012B">
        <w:rPr>
          <w:rFonts w:ascii="Times New Roman" w:hAnsi="Times New Roman"/>
          <w:b/>
          <w:sz w:val="24"/>
          <w:szCs w:val="24"/>
        </w:rPr>
        <w:t xml:space="preserve">Люблю природу русскую. Осень  </w:t>
      </w:r>
      <w:r w:rsidRPr="00C9012B">
        <w:rPr>
          <w:rFonts w:ascii="Times New Roman" w:hAnsi="Times New Roman"/>
          <w:sz w:val="24"/>
          <w:szCs w:val="24"/>
        </w:rPr>
        <w:t xml:space="preserve"> </w:t>
      </w:r>
    </w:p>
    <w:p w:rsidR="009D02FF" w:rsidRPr="00C9012B" w:rsidRDefault="009D02FF"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rPr>
        <w:t xml:space="preserve">Ф. Тютчев. «Есть в осени первоначальной...», К. Бальмонт. «Поспевает брусника», А. Плещеев. «Осень наступила...», А. Фет. «Ласточки пропали...», А. Толстой. «Осень. Обсыпается весь наш бедный сад...», С. Есенин. «Закружилась листва золотая...», В. Брюсов. «Сухие листья», И. Токмакова. «Опустел скворечник...», В. Берестов. «Хитрые грибы», «Грибы» (из энциклопедии), М. Пришвин. «Осеннее утро». </w:t>
      </w:r>
    </w:p>
    <w:p w:rsidR="009D02FF" w:rsidRPr="00C9012B" w:rsidRDefault="009D02FF" w:rsidP="00F578C5">
      <w:pPr>
        <w:pStyle w:val="afffff2"/>
        <w:spacing w:after="0" w:line="240" w:lineRule="auto"/>
        <w:ind w:firstLine="567"/>
        <w:jc w:val="center"/>
        <w:rPr>
          <w:rFonts w:ascii="Times New Roman" w:hAnsi="Times New Roman"/>
          <w:b/>
          <w:sz w:val="24"/>
          <w:szCs w:val="24"/>
        </w:rPr>
      </w:pPr>
      <w:r w:rsidRPr="00C9012B">
        <w:rPr>
          <w:rFonts w:ascii="Times New Roman" w:hAnsi="Times New Roman"/>
          <w:b/>
          <w:sz w:val="24"/>
          <w:szCs w:val="24"/>
        </w:rPr>
        <w:t xml:space="preserve">Русские писатели  </w:t>
      </w:r>
    </w:p>
    <w:p w:rsidR="009D02FF" w:rsidRPr="00C9012B" w:rsidRDefault="009D02FF"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rPr>
        <w:t xml:space="preserve">А. Пушкин. «У лукоморья дуб зеленый...», «Вот север тучи нагоняя», «Зима!.. Крестьянин, торжествуя...», «Сказка о рыбаке и рыбке». И. Крылов. «Лебедь, Щука и Рак», «Стрекоза и Муравей». Л. Толстой. «Старый дед и внучек». </w:t>
      </w:r>
    </w:p>
    <w:p w:rsidR="009D02FF" w:rsidRPr="00C9012B" w:rsidRDefault="009D02FF" w:rsidP="00F578C5">
      <w:pPr>
        <w:pStyle w:val="afffff2"/>
        <w:spacing w:after="0" w:line="240" w:lineRule="auto"/>
        <w:ind w:firstLine="567"/>
        <w:jc w:val="center"/>
        <w:rPr>
          <w:rFonts w:ascii="Times New Roman" w:hAnsi="Times New Roman"/>
          <w:b/>
          <w:sz w:val="24"/>
          <w:szCs w:val="24"/>
        </w:rPr>
      </w:pPr>
      <w:r w:rsidRPr="00C9012B">
        <w:rPr>
          <w:rFonts w:ascii="Times New Roman" w:hAnsi="Times New Roman"/>
          <w:b/>
          <w:sz w:val="24"/>
          <w:szCs w:val="24"/>
        </w:rPr>
        <w:t xml:space="preserve">О братьях наших меньших  </w:t>
      </w:r>
    </w:p>
    <w:p w:rsidR="009D02FF" w:rsidRPr="00C9012B" w:rsidRDefault="009D02FF"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rPr>
        <w:t xml:space="preserve">Б. Заходер. «Плачет киска в коридоре...», И. Пивоварова. «Жила-была собака...», В. Берестов. «Кошкин дом», М. Пришвин. «Ребята и утята», Е. Чарушин. «Страшный рассказ», Б. Житков. «Храбрый утенок». </w:t>
      </w:r>
    </w:p>
    <w:p w:rsidR="009D02FF" w:rsidRPr="00C9012B" w:rsidRDefault="009D02FF" w:rsidP="00F578C5">
      <w:pPr>
        <w:pStyle w:val="afffff2"/>
        <w:spacing w:after="0" w:line="240" w:lineRule="auto"/>
        <w:ind w:firstLine="567"/>
        <w:jc w:val="center"/>
        <w:rPr>
          <w:rFonts w:ascii="Times New Roman" w:hAnsi="Times New Roman"/>
          <w:sz w:val="24"/>
          <w:szCs w:val="24"/>
        </w:rPr>
      </w:pPr>
      <w:r w:rsidRPr="00C9012B">
        <w:rPr>
          <w:rFonts w:ascii="Times New Roman" w:hAnsi="Times New Roman"/>
          <w:b/>
          <w:sz w:val="24"/>
          <w:szCs w:val="24"/>
        </w:rPr>
        <w:t xml:space="preserve">Из детских журналов  </w:t>
      </w:r>
    </w:p>
    <w:p w:rsidR="009D02FF" w:rsidRPr="00C9012B" w:rsidRDefault="009D02FF"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rPr>
        <w:t>1. Д. Хармс. «Игра», «Вы знаете?..»;</w:t>
      </w:r>
    </w:p>
    <w:p w:rsidR="009D02FF" w:rsidRPr="00C9012B" w:rsidRDefault="009D02FF"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rPr>
        <w:t xml:space="preserve"> 2. Д. Хармс, С. Маршак. «Веселые чижи»; </w:t>
      </w:r>
    </w:p>
    <w:p w:rsidR="009D02FF" w:rsidRPr="00C9012B" w:rsidRDefault="009D02FF"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rPr>
        <w:t xml:space="preserve">3. Д. Хармс. «Что это было?»; </w:t>
      </w:r>
    </w:p>
    <w:p w:rsidR="009D02FF" w:rsidRPr="00C9012B" w:rsidRDefault="009D02FF"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rPr>
        <w:t xml:space="preserve">4. Н. Гернет, Д. Хармс. «Очень-очень вкусный пирог»; </w:t>
      </w:r>
    </w:p>
    <w:p w:rsidR="009D02FF" w:rsidRPr="00C9012B" w:rsidRDefault="009D02FF"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rPr>
        <w:t xml:space="preserve">5. Ю. Владимиров. «Чудаки»; </w:t>
      </w:r>
    </w:p>
    <w:p w:rsidR="009D02FF" w:rsidRPr="00C9012B" w:rsidRDefault="009D02FF"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rPr>
        <w:t>6. А. Введенский. «Ученый Петя</w:t>
      </w:r>
      <w:proofErr w:type="gramStart"/>
      <w:r w:rsidRPr="00C9012B">
        <w:rPr>
          <w:rFonts w:ascii="Times New Roman" w:hAnsi="Times New Roman"/>
          <w:sz w:val="24"/>
          <w:szCs w:val="24"/>
        </w:rPr>
        <w:t xml:space="preserve"> Л</w:t>
      </w:r>
      <w:proofErr w:type="gramEnd"/>
      <w:r w:rsidRPr="00C9012B">
        <w:rPr>
          <w:rFonts w:ascii="Times New Roman" w:hAnsi="Times New Roman"/>
          <w:sz w:val="24"/>
          <w:szCs w:val="24"/>
        </w:rPr>
        <w:t xml:space="preserve">юблю природу русскую. </w:t>
      </w:r>
    </w:p>
    <w:p w:rsidR="009D02FF" w:rsidRPr="00C9012B" w:rsidRDefault="009D02FF" w:rsidP="00F578C5">
      <w:pPr>
        <w:pStyle w:val="afffff2"/>
        <w:spacing w:after="0" w:line="240" w:lineRule="auto"/>
        <w:ind w:firstLine="567"/>
        <w:jc w:val="center"/>
        <w:rPr>
          <w:rFonts w:ascii="Times New Roman" w:hAnsi="Times New Roman"/>
          <w:sz w:val="24"/>
          <w:szCs w:val="24"/>
        </w:rPr>
      </w:pPr>
      <w:r w:rsidRPr="00C9012B">
        <w:rPr>
          <w:rFonts w:ascii="Times New Roman" w:hAnsi="Times New Roman"/>
          <w:b/>
          <w:sz w:val="24"/>
          <w:szCs w:val="24"/>
        </w:rPr>
        <w:t xml:space="preserve">Зима  </w:t>
      </w:r>
    </w:p>
    <w:p w:rsidR="009D02FF" w:rsidRPr="00C9012B" w:rsidRDefault="009D02FF"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rPr>
        <w:t xml:space="preserve"> И. Бунин. «Зимним холодом...», К. Бальмонт. «</w:t>
      </w:r>
      <w:proofErr w:type="gramStart"/>
      <w:r w:rsidRPr="00C9012B">
        <w:rPr>
          <w:rFonts w:ascii="Times New Roman" w:hAnsi="Times New Roman"/>
          <w:sz w:val="24"/>
          <w:szCs w:val="24"/>
        </w:rPr>
        <w:t>Светло-пушистая</w:t>
      </w:r>
      <w:proofErr w:type="gramEnd"/>
      <w:r w:rsidRPr="00C9012B">
        <w:rPr>
          <w:rFonts w:ascii="Times New Roman" w:hAnsi="Times New Roman"/>
          <w:sz w:val="24"/>
          <w:szCs w:val="24"/>
        </w:rPr>
        <w:t>...», Я. Аким. «Утром кот...», Ф. Тютчев. «Чародейкою Зимою...», С. Есенин. «Поет зима – аукает...», «Береза». Писатели – детям (17 ч) Произведения о детях, о природе, написанные К. И. Чуковским («Путаница», «Радость»), С. Я. Маршаком («Кот и лодыри»), С. В. Михалковым («Мой секрет», «Сила воли»</w:t>
      </w:r>
      <w:proofErr w:type="gramStart"/>
      <w:r w:rsidRPr="00C9012B">
        <w:rPr>
          <w:rFonts w:ascii="Times New Roman" w:hAnsi="Times New Roman"/>
          <w:sz w:val="24"/>
          <w:szCs w:val="24"/>
        </w:rPr>
        <w:t>.«</w:t>
      </w:r>
      <w:proofErr w:type="gramEnd"/>
      <w:r w:rsidRPr="00C9012B">
        <w:rPr>
          <w:rFonts w:ascii="Times New Roman" w:hAnsi="Times New Roman"/>
          <w:sz w:val="24"/>
          <w:szCs w:val="24"/>
        </w:rPr>
        <w:t>Мой щенок»), А. Л. Барто («Веревочка», «Мы не заметили жука...», «В школу», «Вовка – добрая душа»), Н. Н. Носовым («Затейники», «Живая шляпа»).</w:t>
      </w:r>
    </w:p>
    <w:p w:rsidR="009D02FF" w:rsidRPr="00C9012B" w:rsidRDefault="009D02FF" w:rsidP="00F578C5">
      <w:pPr>
        <w:pStyle w:val="afffff2"/>
        <w:spacing w:after="0" w:line="240" w:lineRule="auto"/>
        <w:ind w:firstLine="567"/>
        <w:jc w:val="center"/>
        <w:rPr>
          <w:rFonts w:ascii="Times New Roman" w:hAnsi="Times New Roman"/>
          <w:sz w:val="24"/>
          <w:szCs w:val="24"/>
        </w:rPr>
      </w:pPr>
      <w:r w:rsidRPr="00C9012B">
        <w:rPr>
          <w:rFonts w:ascii="Times New Roman" w:hAnsi="Times New Roman"/>
          <w:b/>
          <w:sz w:val="24"/>
          <w:szCs w:val="24"/>
        </w:rPr>
        <w:t xml:space="preserve">Я и мои друзья  </w:t>
      </w:r>
    </w:p>
    <w:p w:rsidR="009D02FF" w:rsidRPr="00C9012B" w:rsidRDefault="009D02FF"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rPr>
        <w:t xml:space="preserve">В. Берестов. «За игрой», Э. Мошковская. «Я ушел в свою обиду...», В. Берестов. «Гляжу с высоты...», В. Лунин. «Я и Вовка», Н. Булгаков. «Анна, не грусти!», Ю. Ермолаев. «Два пирожных», В. Осеева. «Хорошее». </w:t>
      </w:r>
    </w:p>
    <w:p w:rsidR="009D02FF" w:rsidRPr="00C9012B" w:rsidRDefault="009D02FF" w:rsidP="00F578C5">
      <w:pPr>
        <w:pStyle w:val="afffff2"/>
        <w:spacing w:after="0" w:line="240" w:lineRule="auto"/>
        <w:ind w:firstLine="567"/>
        <w:jc w:val="center"/>
        <w:rPr>
          <w:rFonts w:ascii="Times New Roman" w:hAnsi="Times New Roman"/>
          <w:b/>
          <w:sz w:val="24"/>
          <w:szCs w:val="24"/>
        </w:rPr>
      </w:pPr>
    </w:p>
    <w:p w:rsidR="009D02FF" w:rsidRPr="00C9012B" w:rsidRDefault="009D02FF" w:rsidP="00F578C5">
      <w:pPr>
        <w:pStyle w:val="afffff2"/>
        <w:spacing w:after="0" w:line="240" w:lineRule="auto"/>
        <w:ind w:firstLine="567"/>
        <w:jc w:val="center"/>
        <w:rPr>
          <w:rFonts w:ascii="Times New Roman" w:hAnsi="Times New Roman"/>
          <w:sz w:val="24"/>
          <w:szCs w:val="24"/>
        </w:rPr>
      </w:pPr>
      <w:r w:rsidRPr="00C9012B">
        <w:rPr>
          <w:rFonts w:ascii="Times New Roman" w:hAnsi="Times New Roman"/>
          <w:b/>
          <w:sz w:val="24"/>
          <w:szCs w:val="24"/>
        </w:rPr>
        <w:t xml:space="preserve">И в шутку и всерьез  </w:t>
      </w:r>
    </w:p>
    <w:p w:rsidR="009D02FF" w:rsidRPr="00C9012B" w:rsidRDefault="009D02FF"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rPr>
        <w:lastRenderedPageBreak/>
        <w:t xml:space="preserve">1. Б. Заходер. «Товарищам детям», «Что красивей всего?», «Песенки Винни Пуха»; </w:t>
      </w:r>
    </w:p>
    <w:p w:rsidR="009D02FF" w:rsidRPr="00C9012B" w:rsidRDefault="009D02FF"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rPr>
        <w:t xml:space="preserve">2. Э. Успенский. «Чебурашка», «Если был бы я девчонкой...», «Над нашей квартирой», «Память»; </w:t>
      </w:r>
    </w:p>
    <w:p w:rsidR="009D02FF" w:rsidRPr="00C9012B" w:rsidRDefault="009D02FF"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rPr>
        <w:t xml:space="preserve">3. В. Берестов. «Знакомый», «Путешественники», «Кисточка»; </w:t>
      </w:r>
    </w:p>
    <w:p w:rsidR="009D02FF" w:rsidRPr="00C9012B" w:rsidRDefault="009D02FF"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rPr>
        <w:t xml:space="preserve">4. И. Токмакова. «Плим», «В чудной стране» </w:t>
      </w:r>
    </w:p>
    <w:p w:rsidR="009D02FF" w:rsidRPr="00C9012B" w:rsidRDefault="009D02FF"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rPr>
        <w:t xml:space="preserve">5. Г. Остер. «Будем знакомы». </w:t>
      </w:r>
    </w:p>
    <w:p w:rsidR="009D02FF" w:rsidRPr="00C9012B" w:rsidRDefault="009D02FF" w:rsidP="00F578C5">
      <w:pPr>
        <w:pStyle w:val="afffff2"/>
        <w:spacing w:after="0" w:line="240" w:lineRule="auto"/>
        <w:ind w:firstLine="567"/>
        <w:jc w:val="center"/>
        <w:rPr>
          <w:rFonts w:ascii="Times New Roman" w:hAnsi="Times New Roman"/>
          <w:b/>
          <w:sz w:val="24"/>
          <w:szCs w:val="24"/>
        </w:rPr>
      </w:pPr>
      <w:r w:rsidRPr="00C9012B">
        <w:rPr>
          <w:rFonts w:ascii="Times New Roman" w:hAnsi="Times New Roman"/>
          <w:b/>
          <w:sz w:val="24"/>
          <w:szCs w:val="24"/>
        </w:rPr>
        <w:t xml:space="preserve">Литература зарубежных стран  </w:t>
      </w:r>
    </w:p>
    <w:p w:rsidR="009D02FF" w:rsidRPr="00C9012B" w:rsidRDefault="009D02FF" w:rsidP="00F578C5">
      <w:pPr>
        <w:pStyle w:val="afffff2"/>
        <w:spacing w:after="0" w:line="240" w:lineRule="auto"/>
        <w:ind w:firstLine="567"/>
        <w:jc w:val="both"/>
        <w:rPr>
          <w:rFonts w:ascii="Times New Roman" w:hAnsi="Times New Roman"/>
          <w:b/>
          <w:sz w:val="24"/>
          <w:szCs w:val="24"/>
        </w:rPr>
      </w:pPr>
      <w:r w:rsidRPr="00C9012B">
        <w:rPr>
          <w:rFonts w:ascii="Times New Roman" w:hAnsi="Times New Roman"/>
          <w:sz w:val="24"/>
          <w:szCs w:val="24"/>
        </w:rPr>
        <w:t>Детский фольклор стран Западной Европы и Америки, произведения зарубежных классиков («Бульдог по кличке Дог», «Перчатки», «Храбрецы», «Сюзон и мотылек», «Знают мамы, знают дети»). Сказки Ш. Перро («Кот в сапогах», «Красная Шапочка»), Г. X. Андерсена («Принцесса на гор</w:t>
      </w:r>
      <w:proofErr w:type="gramStart"/>
      <w:r w:rsidRPr="00C9012B">
        <w:rPr>
          <w:rFonts w:ascii="Times New Roman" w:hAnsi="Times New Roman"/>
          <w:sz w:val="24"/>
          <w:szCs w:val="24"/>
        </w:rPr>
        <w:t>о-</w:t>
      </w:r>
      <w:proofErr w:type="gramEnd"/>
      <w:r w:rsidRPr="00C9012B">
        <w:rPr>
          <w:rFonts w:ascii="Times New Roman" w:hAnsi="Times New Roman"/>
          <w:sz w:val="24"/>
          <w:szCs w:val="24"/>
        </w:rPr>
        <w:t xml:space="preserve"> шине»), Э. Хогарт («Мафии и паук»).</w:t>
      </w:r>
    </w:p>
    <w:p w:rsidR="009D02FF" w:rsidRPr="00C9012B" w:rsidRDefault="009D02FF" w:rsidP="00F578C5">
      <w:pPr>
        <w:pStyle w:val="afffff2"/>
        <w:spacing w:after="0" w:line="240" w:lineRule="auto"/>
        <w:ind w:firstLine="567"/>
        <w:jc w:val="center"/>
        <w:rPr>
          <w:rFonts w:ascii="Times New Roman" w:hAnsi="Times New Roman"/>
          <w:b/>
          <w:sz w:val="24"/>
          <w:szCs w:val="24"/>
        </w:rPr>
      </w:pPr>
      <w:r w:rsidRPr="00C9012B">
        <w:rPr>
          <w:rFonts w:ascii="Times New Roman" w:hAnsi="Times New Roman"/>
          <w:b/>
          <w:sz w:val="24"/>
          <w:szCs w:val="24"/>
        </w:rPr>
        <w:t xml:space="preserve">Внеклассное чтение  </w:t>
      </w:r>
    </w:p>
    <w:p w:rsidR="009D02FF" w:rsidRPr="00C9012B" w:rsidRDefault="009D02FF" w:rsidP="00F578C5">
      <w:pPr>
        <w:pStyle w:val="afffff2"/>
        <w:spacing w:after="0" w:line="240" w:lineRule="auto"/>
        <w:ind w:firstLine="567"/>
        <w:jc w:val="center"/>
        <w:rPr>
          <w:rFonts w:ascii="Times New Roman" w:hAnsi="Times New Roman"/>
          <w:b/>
          <w:sz w:val="24"/>
          <w:szCs w:val="24"/>
        </w:rPr>
      </w:pPr>
    </w:p>
    <w:p w:rsidR="009D02FF" w:rsidRPr="00C9012B" w:rsidRDefault="009D02FF" w:rsidP="00F578C5">
      <w:pPr>
        <w:pStyle w:val="afffff2"/>
        <w:spacing w:after="0" w:line="240" w:lineRule="auto"/>
        <w:ind w:firstLine="567"/>
        <w:jc w:val="center"/>
        <w:rPr>
          <w:rFonts w:ascii="Times New Roman" w:hAnsi="Times New Roman"/>
          <w:b/>
          <w:sz w:val="24"/>
          <w:szCs w:val="24"/>
          <w:u w:val="single"/>
        </w:rPr>
      </w:pPr>
      <w:r w:rsidRPr="00C9012B">
        <w:rPr>
          <w:rFonts w:ascii="Times New Roman" w:hAnsi="Times New Roman"/>
          <w:b/>
          <w:sz w:val="24"/>
          <w:szCs w:val="24"/>
          <w:u w:val="single"/>
        </w:rPr>
        <w:t>3 КЛАСС (170 ч)</w:t>
      </w:r>
    </w:p>
    <w:p w:rsidR="009D02FF" w:rsidRPr="00C9012B" w:rsidRDefault="009D02FF" w:rsidP="00F578C5">
      <w:pPr>
        <w:pStyle w:val="afffff2"/>
        <w:spacing w:after="0" w:line="240" w:lineRule="auto"/>
        <w:ind w:firstLine="567"/>
        <w:jc w:val="center"/>
        <w:rPr>
          <w:rFonts w:ascii="Times New Roman" w:hAnsi="Times New Roman"/>
          <w:b/>
          <w:sz w:val="24"/>
          <w:szCs w:val="24"/>
        </w:rPr>
      </w:pPr>
    </w:p>
    <w:p w:rsidR="009D02FF" w:rsidRPr="00C9012B" w:rsidRDefault="009D02FF" w:rsidP="00F578C5">
      <w:pPr>
        <w:pStyle w:val="afffff2"/>
        <w:spacing w:after="0" w:line="240" w:lineRule="auto"/>
        <w:ind w:firstLine="567"/>
        <w:jc w:val="center"/>
        <w:rPr>
          <w:rFonts w:ascii="Times New Roman" w:hAnsi="Times New Roman"/>
          <w:b/>
          <w:sz w:val="24"/>
          <w:szCs w:val="24"/>
        </w:rPr>
      </w:pPr>
      <w:r w:rsidRPr="00C9012B">
        <w:rPr>
          <w:rFonts w:ascii="Times New Roman" w:hAnsi="Times New Roman"/>
          <w:b/>
          <w:sz w:val="24"/>
          <w:szCs w:val="24"/>
        </w:rPr>
        <w:t xml:space="preserve"> Самое великое чудо на свете   </w:t>
      </w:r>
    </w:p>
    <w:p w:rsidR="009D02FF" w:rsidRPr="00C9012B" w:rsidRDefault="009D02FF"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rPr>
        <w:t xml:space="preserve">Рукописные книги Древней Руси. Первопечатник Иван Федоров. </w:t>
      </w:r>
    </w:p>
    <w:p w:rsidR="009D02FF" w:rsidRPr="00C9012B" w:rsidRDefault="009D02FF" w:rsidP="00F578C5">
      <w:pPr>
        <w:pStyle w:val="afffff2"/>
        <w:spacing w:after="0" w:line="240" w:lineRule="auto"/>
        <w:ind w:firstLine="567"/>
        <w:jc w:val="center"/>
        <w:rPr>
          <w:rFonts w:ascii="Times New Roman" w:hAnsi="Times New Roman"/>
          <w:b/>
          <w:sz w:val="24"/>
          <w:szCs w:val="24"/>
        </w:rPr>
      </w:pPr>
      <w:r w:rsidRPr="00C9012B">
        <w:rPr>
          <w:rFonts w:ascii="Times New Roman" w:hAnsi="Times New Roman"/>
          <w:b/>
          <w:sz w:val="24"/>
          <w:szCs w:val="24"/>
        </w:rPr>
        <w:t xml:space="preserve">Устное народное творчество  </w:t>
      </w:r>
    </w:p>
    <w:p w:rsidR="009D02FF" w:rsidRPr="00C9012B" w:rsidRDefault="009D02FF"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rPr>
        <w:t xml:space="preserve">Русские народные песни. Докучные сказки. Сказки («Сивка-Бурка», «Сестрица Аленушка и братец Иванушка», «Иван </w:t>
      </w:r>
      <w:proofErr w:type="gramStart"/>
      <w:r w:rsidRPr="00C9012B">
        <w:rPr>
          <w:rFonts w:ascii="Times New Roman" w:hAnsi="Times New Roman"/>
          <w:sz w:val="24"/>
          <w:szCs w:val="24"/>
        </w:rPr>
        <w:t>–ц</w:t>
      </w:r>
      <w:proofErr w:type="gramEnd"/>
      <w:r w:rsidRPr="00C9012B">
        <w:rPr>
          <w:rFonts w:ascii="Times New Roman" w:hAnsi="Times New Roman"/>
          <w:sz w:val="24"/>
          <w:szCs w:val="24"/>
        </w:rPr>
        <w:t xml:space="preserve">аревич и серый волк»). </w:t>
      </w:r>
    </w:p>
    <w:p w:rsidR="009D02FF" w:rsidRPr="00C9012B" w:rsidRDefault="009D02FF" w:rsidP="00F578C5">
      <w:pPr>
        <w:pStyle w:val="afffff2"/>
        <w:spacing w:after="0" w:line="240" w:lineRule="auto"/>
        <w:ind w:firstLine="567"/>
        <w:jc w:val="center"/>
        <w:rPr>
          <w:rFonts w:ascii="Times New Roman" w:hAnsi="Times New Roman"/>
          <w:sz w:val="24"/>
          <w:szCs w:val="24"/>
        </w:rPr>
      </w:pPr>
      <w:r w:rsidRPr="00C9012B">
        <w:rPr>
          <w:rFonts w:ascii="Times New Roman" w:hAnsi="Times New Roman"/>
          <w:b/>
          <w:sz w:val="24"/>
          <w:szCs w:val="24"/>
        </w:rPr>
        <w:t xml:space="preserve">Поэтическая тетрадь 1  </w:t>
      </w:r>
    </w:p>
    <w:p w:rsidR="009D02FF" w:rsidRPr="00C9012B" w:rsidRDefault="009D02FF"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rPr>
        <w:t xml:space="preserve">Русские поэты XIX – XX веков. Ф.И.Тютчев «Весенняя гроза», «Листья». А.А.Фет «Мама! Глянь-ка из окошка…», «Зреет рожь над жаркой нивой…». И.С.Никитин «Полно, степь моя…». И.З.Суриков «Детство», «Зима». </w:t>
      </w:r>
    </w:p>
    <w:p w:rsidR="009D02FF" w:rsidRPr="00C9012B" w:rsidRDefault="009D02FF" w:rsidP="00F578C5">
      <w:pPr>
        <w:pStyle w:val="afffff2"/>
        <w:spacing w:after="0" w:line="240" w:lineRule="auto"/>
        <w:ind w:firstLine="567"/>
        <w:jc w:val="center"/>
        <w:rPr>
          <w:rFonts w:ascii="Times New Roman" w:hAnsi="Times New Roman"/>
          <w:sz w:val="24"/>
          <w:szCs w:val="24"/>
        </w:rPr>
      </w:pPr>
      <w:r w:rsidRPr="00C9012B">
        <w:rPr>
          <w:rFonts w:ascii="Times New Roman" w:hAnsi="Times New Roman"/>
          <w:b/>
          <w:sz w:val="24"/>
          <w:szCs w:val="24"/>
        </w:rPr>
        <w:t xml:space="preserve">Великие русские писатели  </w:t>
      </w:r>
    </w:p>
    <w:p w:rsidR="009D02FF" w:rsidRPr="00C9012B" w:rsidRDefault="009D02FF"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rPr>
        <w:t xml:space="preserve">А.С.Пушкин. </w:t>
      </w:r>
      <w:proofErr w:type="gramStart"/>
      <w:r w:rsidRPr="00C9012B">
        <w:rPr>
          <w:rFonts w:ascii="Times New Roman" w:hAnsi="Times New Roman"/>
          <w:sz w:val="24"/>
          <w:szCs w:val="24"/>
        </w:rPr>
        <w:t>(«За весной красой природы…», «Уж небо осенью дышало…», «В тот год осенняя погода…», «Опрятней модного паркета…», «Зимнее утро», Зимний вечер», «Сказка о царе Салтане…» И.А.Крылов.</w:t>
      </w:r>
      <w:proofErr w:type="gramEnd"/>
      <w:r w:rsidRPr="00C9012B">
        <w:rPr>
          <w:rFonts w:ascii="Times New Roman" w:hAnsi="Times New Roman"/>
          <w:sz w:val="24"/>
          <w:szCs w:val="24"/>
        </w:rPr>
        <w:t xml:space="preserve"> («Мартышка и Очки», «Зеркало и Обезьяна», «Ворона и Лисица»). М.Ю.Лермонтов. </w:t>
      </w:r>
      <w:proofErr w:type="gramStart"/>
      <w:r w:rsidRPr="00C9012B">
        <w:rPr>
          <w:rFonts w:ascii="Times New Roman" w:hAnsi="Times New Roman"/>
          <w:sz w:val="24"/>
          <w:szCs w:val="24"/>
        </w:rPr>
        <w:t>(«Горные вершины…», «На севере диком…», «Утес», «Осень».</w:t>
      </w:r>
      <w:proofErr w:type="gramEnd"/>
      <w:r w:rsidRPr="00C9012B">
        <w:rPr>
          <w:rFonts w:ascii="Times New Roman" w:hAnsi="Times New Roman"/>
          <w:sz w:val="24"/>
          <w:szCs w:val="24"/>
        </w:rPr>
        <w:t xml:space="preserve"> Л.Н.Толстой. («Детство Л.Н.Толстого», «Акула», «Прыжок», «Лев и собачка», «Какая бывает роса на траве», «Куда девается вода из моря?»). </w:t>
      </w:r>
    </w:p>
    <w:p w:rsidR="009D02FF" w:rsidRPr="00C9012B" w:rsidRDefault="009D02FF" w:rsidP="00F578C5">
      <w:pPr>
        <w:pStyle w:val="afffff2"/>
        <w:spacing w:after="0" w:line="240" w:lineRule="auto"/>
        <w:ind w:firstLine="567"/>
        <w:jc w:val="center"/>
        <w:rPr>
          <w:rFonts w:ascii="Times New Roman" w:hAnsi="Times New Roman"/>
          <w:b/>
          <w:sz w:val="24"/>
          <w:szCs w:val="24"/>
        </w:rPr>
      </w:pPr>
      <w:r w:rsidRPr="00C9012B">
        <w:rPr>
          <w:rFonts w:ascii="Times New Roman" w:hAnsi="Times New Roman"/>
          <w:b/>
          <w:sz w:val="24"/>
          <w:szCs w:val="24"/>
        </w:rPr>
        <w:t xml:space="preserve">Поэтическая тетрадь 2   </w:t>
      </w:r>
    </w:p>
    <w:p w:rsidR="009D02FF" w:rsidRPr="00C9012B" w:rsidRDefault="009D02FF"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rPr>
        <w:t>Н.А.Некрасов. («Славная осень</w:t>
      </w:r>
      <w:proofErr w:type="gramStart"/>
      <w:r w:rsidRPr="00C9012B">
        <w:rPr>
          <w:rFonts w:ascii="Times New Roman" w:hAnsi="Times New Roman"/>
          <w:sz w:val="24"/>
          <w:szCs w:val="24"/>
        </w:rPr>
        <w:t>!З</w:t>
      </w:r>
      <w:proofErr w:type="gramEnd"/>
      <w:r w:rsidRPr="00C9012B">
        <w:rPr>
          <w:rFonts w:ascii="Times New Roman" w:hAnsi="Times New Roman"/>
          <w:sz w:val="24"/>
          <w:szCs w:val="24"/>
        </w:rPr>
        <w:t>доровый, ядреный…», «Не ветер бушует над бором…», «Дедушка Мазай и зайцы»). К.Д.Бальмонт</w:t>
      </w:r>
      <w:proofErr w:type="gramStart"/>
      <w:r w:rsidRPr="00C9012B">
        <w:rPr>
          <w:rFonts w:ascii="Times New Roman" w:hAnsi="Times New Roman"/>
          <w:sz w:val="24"/>
          <w:szCs w:val="24"/>
        </w:rPr>
        <w:t>.(</w:t>
      </w:r>
      <w:proofErr w:type="gramEnd"/>
      <w:r w:rsidRPr="00C9012B">
        <w:rPr>
          <w:rFonts w:ascii="Times New Roman" w:hAnsi="Times New Roman"/>
          <w:sz w:val="24"/>
          <w:szCs w:val="24"/>
        </w:rPr>
        <w:t xml:space="preserve">«Золотое слово»). И.А.Бунин («Детство», «Полевые цветы», «Густой зеленый ельник у дороги»). </w:t>
      </w:r>
    </w:p>
    <w:p w:rsidR="009D02FF" w:rsidRPr="00C9012B" w:rsidRDefault="009D02FF" w:rsidP="00F578C5">
      <w:pPr>
        <w:pStyle w:val="afffff2"/>
        <w:spacing w:after="0" w:line="240" w:lineRule="auto"/>
        <w:ind w:firstLine="567"/>
        <w:jc w:val="center"/>
        <w:rPr>
          <w:rFonts w:ascii="Times New Roman" w:hAnsi="Times New Roman"/>
          <w:b/>
          <w:sz w:val="24"/>
          <w:szCs w:val="24"/>
        </w:rPr>
      </w:pPr>
      <w:r w:rsidRPr="00C9012B">
        <w:rPr>
          <w:rFonts w:ascii="Times New Roman" w:hAnsi="Times New Roman"/>
          <w:b/>
          <w:sz w:val="24"/>
          <w:szCs w:val="24"/>
        </w:rPr>
        <w:t xml:space="preserve">Литературные сказки  </w:t>
      </w:r>
    </w:p>
    <w:p w:rsidR="009D02FF" w:rsidRPr="00C9012B" w:rsidRDefault="009D02FF"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rPr>
        <w:t>Д.Н.</w:t>
      </w:r>
      <w:proofErr w:type="gramStart"/>
      <w:r w:rsidRPr="00C9012B">
        <w:rPr>
          <w:rFonts w:ascii="Times New Roman" w:hAnsi="Times New Roman"/>
          <w:sz w:val="24"/>
          <w:szCs w:val="24"/>
        </w:rPr>
        <w:t>Мамин-Сибиряк</w:t>
      </w:r>
      <w:proofErr w:type="gramEnd"/>
      <w:r w:rsidRPr="00C9012B">
        <w:rPr>
          <w:rFonts w:ascii="Times New Roman" w:hAnsi="Times New Roman"/>
          <w:sz w:val="24"/>
          <w:szCs w:val="24"/>
        </w:rPr>
        <w:t xml:space="preserve"> («Аленушкины сказки», «Сказка про храброго Зайца – Длинные Уши, Косые Глаза, Короткий Хвост»). В.М.Гаршин («Лягушк</w:t>
      </w:r>
      <w:proofErr w:type="gramStart"/>
      <w:r w:rsidRPr="00C9012B">
        <w:rPr>
          <w:rFonts w:ascii="Times New Roman" w:hAnsi="Times New Roman"/>
          <w:sz w:val="24"/>
          <w:szCs w:val="24"/>
        </w:rPr>
        <w:t>а-</w:t>
      </w:r>
      <w:proofErr w:type="gramEnd"/>
      <w:r w:rsidRPr="00C9012B">
        <w:rPr>
          <w:rFonts w:ascii="Times New Roman" w:hAnsi="Times New Roman"/>
          <w:sz w:val="24"/>
          <w:szCs w:val="24"/>
        </w:rPr>
        <w:t xml:space="preserve"> путешественница»). В.Ф.Одоевский («Мороз Иванович»). </w:t>
      </w:r>
    </w:p>
    <w:p w:rsidR="009D02FF" w:rsidRPr="00C9012B" w:rsidRDefault="009D02FF" w:rsidP="00F578C5">
      <w:pPr>
        <w:pStyle w:val="afffff2"/>
        <w:spacing w:after="0" w:line="240" w:lineRule="auto"/>
        <w:ind w:firstLine="567"/>
        <w:jc w:val="center"/>
        <w:rPr>
          <w:rFonts w:ascii="Times New Roman" w:hAnsi="Times New Roman"/>
          <w:b/>
          <w:sz w:val="24"/>
          <w:szCs w:val="24"/>
        </w:rPr>
      </w:pPr>
      <w:r w:rsidRPr="00C9012B">
        <w:rPr>
          <w:rFonts w:ascii="Times New Roman" w:hAnsi="Times New Roman"/>
          <w:b/>
          <w:sz w:val="24"/>
          <w:szCs w:val="24"/>
        </w:rPr>
        <w:t xml:space="preserve">Были-небылицы  </w:t>
      </w:r>
    </w:p>
    <w:p w:rsidR="009D02FF" w:rsidRPr="00C9012B" w:rsidRDefault="009D02FF"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rPr>
        <w:t xml:space="preserve">М.Горький «Случай с Евсейкой», К.Г.Паустовский «Растрепанный воробей», А.И.Куприн «Слон». </w:t>
      </w:r>
    </w:p>
    <w:p w:rsidR="009D02FF" w:rsidRPr="00C9012B" w:rsidRDefault="009D02FF" w:rsidP="00F578C5">
      <w:pPr>
        <w:pStyle w:val="afffff2"/>
        <w:spacing w:after="0" w:line="240" w:lineRule="auto"/>
        <w:ind w:firstLine="567"/>
        <w:jc w:val="center"/>
        <w:rPr>
          <w:rFonts w:ascii="Times New Roman" w:hAnsi="Times New Roman"/>
          <w:b/>
          <w:sz w:val="24"/>
          <w:szCs w:val="24"/>
        </w:rPr>
      </w:pPr>
      <w:r w:rsidRPr="00C9012B">
        <w:rPr>
          <w:rFonts w:ascii="Times New Roman" w:hAnsi="Times New Roman"/>
          <w:b/>
          <w:sz w:val="24"/>
          <w:szCs w:val="24"/>
        </w:rPr>
        <w:t xml:space="preserve">Поэтическая тетрадь 1  </w:t>
      </w:r>
    </w:p>
    <w:p w:rsidR="009D02FF" w:rsidRPr="00C9012B" w:rsidRDefault="009D02FF"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rPr>
        <w:t xml:space="preserve">С.Черный («Что ты тискаешь утенка?», «Воробей», «Слон»). А.А.Блок («Ветхая избушка», «Сны», «Ворона»). С.А.Есенин («Черемуха»). </w:t>
      </w:r>
    </w:p>
    <w:p w:rsidR="009D02FF" w:rsidRPr="00C9012B" w:rsidRDefault="009D02FF" w:rsidP="00F578C5">
      <w:pPr>
        <w:pStyle w:val="afffff2"/>
        <w:spacing w:after="0" w:line="240" w:lineRule="auto"/>
        <w:ind w:firstLine="567"/>
        <w:jc w:val="center"/>
        <w:rPr>
          <w:rFonts w:ascii="Times New Roman" w:hAnsi="Times New Roman"/>
          <w:b/>
          <w:sz w:val="24"/>
          <w:szCs w:val="24"/>
        </w:rPr>
      </w:pPr>
      <w:r w:rsidRPr="00C9012B">
        <w:rPr>
          <w:rFonts w:ascii="Times New Roman" w:hAnsi="Times New Roman"/>
          <w:b/>
          <w:sz w:val="24"/>
          <w:szCs w:val="24"/>
        </w:rPr>
        <w:t xml:space="preserve">Люби живое </w:t>
      </w:r>
    </w:p>
    <w:p w:rsidR="009D02FF" w:rsidRPr="00C9012B" w:rsidRDefault="009D02FF" w:rsidP="00F578C5">
      <w:pPr>
        <w:pStyle w:val="afffff2"/>
        <w:spacing w:after="0" w:line="240" w:lineRule="auto"/>
        <w:ind w:firstLine="567"/>
        <w:jc w:val="both"/>
        <w:rPr>
          <w:rFonts w:ascii="Times New Roman" w:hAnsi="Times New Roman"/>
          <w:sz w:val="24"/>
          <w:szCs w:val="24"/>
        </w:rPr>
      </w:pPr>
      <w:proofErr w:type="gramStart"/>
      <w:r w:rsidRPr="00C9012B">
        <w:rPr>
          <w:rFonts w:ascii="Times New Roman" w:hAnsi="Times New Roman"/>
          <w:sz w:val="24"/>
          <w:szCs w:val="24"/>
        </w:rPr>
        <w:t xml:space="preserve">М.М.Пришвин «Моя Родина», И.С. Соколов-Микитов «Листопадничек», В.И.Белов «Малька провинилась», «Еще про Мальку», В.В.Бианки «Мышонок Пик», Б.С.Житков «Про обезьянку», В.Л.Дуров «наша Жучка», В.П.Астафьев «Капалуха», В.Ю.Драгунский «Он живой и светится». </w:t>
      </w:r>
      <w:proofErr w:type="gramEnd"/>
    </w:p>
    <w:p w:rsidR="009D02FF" w:rsidRPr="00C9012B" w:rsidRDefault="009D02FF" w:rsidP="00F578C5">
      <w:pPr>
        <w:pStyle w:val="afffff2"/>
        <w:spacing w:after="0" w:line="240" w:lineRule="auto"/>
        <w:ind w:firstLine="567"/>
        <w:jc w:val="center"/>
        <w:rPr>
          <w:rFonts w:ascii="Times New Roman" w:hAnsi="Times New Roman"/>
          <w:b/>
          <w:sz w:val="24"/>
          <w:szCs w:val="24"/>
        </w:rPr>
      </w:pPr>
      <w:r w:rsidRPr="00C9012B">
        <w:rPr>
          <w:rFonts w:ascii="Times New Roman" w:hAnsi="Times New Roman"/>
          <w:b/>
          <w:sz w:val="24"/>
          <w:szCs w:val="24"/>
        </w:rPr>
        <w:lastRenderedPageBreak/>
        <w:t xml:space="preserve">Поэтическая тетрадь 2  </w:t>
      </w:r>
    </w:p>
    <w:p w:rsidR="009D02FF" w:rsidRPr="00C9012B" w:rsidRDefault="009D02FF"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rPr>
        <w:t xml:space="preserve">С.Я.Маршак («Гроза днем», «В лесу над росистой поляной»). А.Л.Барто («Разлука», «В театре»). С.В.Михалков («Если»). Е.А.Благинина («Кукушка», «Котенок»). </w:t>
      </w:r>
    </w:p>
    <w:p w:rsidR="009D02FF" w:rsidRPr="00C9012B" w:rsidRDefault="009D02FF" w:rsidP="00F578C5">
      <w:pPr>
        <w:pStyle w:val="afffff2"/>
        <w:spacing w:after="0" w:line="240" w:lineRule="auto"/>
        <w:ind w:firstLine="567"/>
        <w:jc w:val="center"/>
        <w:rPr>
          <w:rFonts w:ascii="Times New Roman" w:hAnsi="Times New Roman"/>
          <w:b/>
          <w:sz w:val="24"/>
          <w:szCs w:val="24"/>
        </w:rPr>
      </w:pPr>
      <w:r w:rsidRPr="00C9012B">
        <w:rPr>
          <w:rFonts w:ascii="Times New Roman" w:hAnsi="Times New Roman"/>
          <w:b/>
          <w:sz w:val="24"/>
          <w:szCs w:val="24"/>
        </w:rPr>
        <w:t>Собирай по ягодке – наберешь кузовок</w:t>
      </w:r>
      <w:proofErr w:type="gramStart"/>
      <w:r w:rsidRPr="00C9012B">
        <w:rPr>
          <w:rFonts w:ascii="Times New Roman" w:hAnsi="Times New Roman"/>
          <w:b/>
          <w:sz w:val="24"/>
          <w:szCs w:val="24"/>
        </w:rPr>
        <w:t xml:space="preserve">  )</w:t>
      </w:r>
      <w:proofErr w:type="gramEnd"/>
    </w:p>
    <w:p w:rsidR="009D02FF" w:rsidRPr="00C9012B" w:rsidRDefault="009D02FF" w:rsidP="00F578C5">
      <w:pPr>
        <w:pStyle w:val="afffff2"/>
        <w:spacing w:after="0" w:line="240" w:lineRule="auto"/>
        <w:ind w:firstLine="567"/>
        <w:jc w:val="both"/>
        <w:rPr>
          <w:rFonts w:ascii="Times New Roman" w:hAnsi="Times New Roman"/>
          <w:sz w:val="24"/>
          <w:szCs w:val="24"/>
        </w:rPr>
      </w:pPr>
      <w:proofErr w:type="gramStart"/>
      <w:r w:rsidRPr="00C9012B">
        <w:rPr>
          <w:rFonts w:ascii="Times New Roman" w:hAnsi="Times New Roman"/>
          <w:sz w:val="24"/>
          <w:szCs w:val="24"/>
        </w:rPr>
        <w:t>Б.В.Шергин «Собирай по ягодке-наберешь кузовок»).</w:t>
      </w:r>
      <w:proofErr w:type="gramEnd"/>
      <w:r w:rsidRPr="00C9012B">
        <w:rPr>
          <w:rFonts w:ascii="Times New Roman" w:hAnsi="Times New Roman"/>
          <w:sz w:val="24"/>
          <w:szCs w:val="24"/>
        </w:rPr>
        <w:t xml:space="preserve"> А.П.Платонов («Цветок на земле», «Еще мама»). М.М.Зощенко («Золотые слова», «Великие путешественники»). Н.Н.Носов («Федина задача»). В.Ю.Драгунский («Друг детства»). </w:t>
      </w:r>
    </w:p>
    <w:p w:rsidR="009D02FF" w:rsidRPr="00C9012B" w:rsidRDefault="009D02FF" w:rsidP="00F578C5">
      <w:pPr>
        <w:pStyle w:val="afffff2"/>
        <w:spacing w:after="0" w:line="240" w:lineRule="auto"/>
        <w:ind w:firstLine="567"/>
        <w:jc w:val="center"/>
        <w:rPr>
          <w:rFonts w:ascii="Times New Roman" w:hAnsi="Times New Roman"/>
          <w:b/>
          <w:sz w:val="24"/>
          <w:szCs w:val="24"/>
        </w:rPr>
      </w:pPr>
      <w:r w:rsidRPr="00C9012B">
        <w:rPr>
          <w:rFonts w:ascii="Times New Roman" w:hAnsi="Times New Roman"/>
          <w:b/>
          <w:sz w:val="24"/>
          <w:szCs w:val="24"/>
        </w:rPr>
        <w:t xml:space="preserve">По страницам детских журналов  </w:t>
      </w:r>
    </w:p>
    <w:p w:rsidR="009D02FF" w:rsidRPr="00C9012B" w:rsidRDefault="009D02FF"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rPr>
        <w:t>«Мурзилка» и «Веселые картинки»</w:t>
      </w:r>
      <w:proofErr w:type="gramStart"/>
      <w:r w:rsidRPr="00C9012B">
        <w:rPr>
          <w:rFonts w:ascii="Times New Roman" w:hAnsi="Times New Roman"/>
          <w:sz w:val="24"/>
          <w:szCs w:val="24"/>
        </w:rPr>
        <w:t>.Ю</w:t>
      </w:r>
      <w:proofErr w:type="gramEnd"/>
      <w:r w:rsidRPr="00C9012B">
        <w:rPr>
          <w:rFonts w:ascii="Times New Roman" w:hAnsi="Times New Roman"/>
          <w:sz w:val="24"/>
          <w:szCs w:val="24"/>
        </w:rPr>
        <w:t>.И.Ермолаев («Проговорился», «Воспитатели»). Г.Б.</w:t>
      </w:r>
      <w:proofErr w:type="gramStart"/>
      <w:r w:rsidRPr="00C9012B">
        <w:rPr>
          <w:rFonts w:ascii="Times New Roman" w:hAnsi="Times New Roman"/>
          <w:sz w:val="24"/>
          <w:szCs w:val="24"/>
        </w:rPr>
        <w:t>Остер</w:t>
      </w:r>
      <w:proofErr w:type="gramEnd"/>
      <w:r w:rsidRPr="00C9012B">
        <w:rPr>
          <w:rFonts w:ascii="Times New Roman" w:hAnsi="Times New Roman"/>
          <w:sz w:val="24"/>
          <w:szCs w:val="24"/>
        </w:rPr>
        <w:t xml:space="preserve"> («Вредные советы», «Как получаются легенды»). Роман Сеф («Веселые стихи»). </w:t>
      </w:r>
    </w:p>
    <w:p w:rsidR="009D02FF" w:rsidRPr="00C9012B" w:rsidRDefault="009D02FF" w:rsidP="00F578C5">
      <w:pPr>
        <w:pStyle w:val="afffff2"/>
        <w:spacing w:after="0" w:line="240" w:lineRule="auto"/>
        <w:ind w:firstLine="567"/>
        <w:jc w:val="center"/>
        <w:rPr>
          <w:rFonts w:ascii="Times New Roman" w:hAnsi="Times New Roman"/>
          <w:b/>
          <w:sz w:val="24"/>
          <w:szCs w:val="24"/>
        </w:rPr>
      </w:pPr>
      <w:r w:rsidRPr="00C9012B">
        <w:rPr>
          <w:rFonts w:ascii="Times New Roman" w:hAnsi="Times New Roman"/>
          <w:b/>
          <w:sz w:val="24"/>
          <w:szCs w:val="24"/>
        </w:rPr>
        <w:t xml:space="preserve">Зарубежная литература  </w:t>
      </w:r>
    </w:p>
    <w:p w:rsidR="009D02FF" w:rsidRPr="00C9012B" w:rsidRDefault="009D02FF"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rPr>
        <w:t>Древнегреческий миф «Храбрый Персей». Г.Х.Андерсен («Гадкий утенок»).</w:t>
      </w:r>
    </w:p>
    <w:p w:rsidR="009D02FF" w:rsidRPr="00C9012B" w:rsidRDefault="009D02FF" w:rsidP="00F578C5">
      <w:pPr>
        <w:pStyle w:val="afffff2"/>
        <w:spacing w:after="0" w:line="240" w:lineRule="auto"/>
        <w:ind w:firstLine="567"/>
        <w:jc w:val="center"/>
        <w:rPr>
          <w:rFonts w:ascii="Times New Roman" w:hAnsi="Times New Roman"/>
          <w:b/>
          <w:sz w:val="24"/>
          <w:szCs w:val="24"/>
        </w:rPr>
      </w:pPr>
      <w:r w:rsidRPr="00C9012B">
        <w:rPr>
          <w:rFonts w:ascii="Times New Roman" w:hAnsi="Times New Roman"/>
          <w:b/>
          <w:sz w:val="24"/>
          <w:szCs w:val="24"/>
        </w:rPr>
        <w:t xml:space="preserve">Внеклассное чтение  </w:t>
      </w:r>
    </w:p>
    <w:p w:rsidR="009D02FF" w:rsidRPr="00C9012B" w:rsidRDefault="009D02FF" w:rsidP="00F578C5">
      <w:pPr>
        <w:pStyle w:val="afffff2"/>
        <w:spacing w:after="0" w:line="240" w:lineRule="auto"/>
        <w:ind w:firstLine="567"/>
        <w:jc w:val="center"/>
        <w:rPr>
          <w:rFonts w:ascii="Times New Roman" w:hAnsi="Times New Roman"/>
          <w:b/>
          <w:sz w:val="24"/>
          <w:szCs w:val="24"/>
        </w:rPr>
      </w:pPr>
    </w:p>
    <w:p w:rsidR="009D02FF" w:rsidRPr="00C9012B" w:rsidRDefault="009D02FF" w:rsidP="00F578C5">
      <w:pPr>
        <w:pStyle w:val="afffff2"/>
        <w:spacing w:after="0" w:line="240" w:lineRule="auto"/>
        <w:ind w:firstLine="567"/>
        <w:jc w:val="center"/>
        <w:rPr>
          <w:rFonts w:ascii="Times New Roman" w:hAnsi="Times New Roman"/>
          <w:b/>
          <w:sz w:val="24"/>
          <w:szCs w:val="24"/>
          <w:u w:val="single"/>
        </w:rPr>
      </w:pPr>
      <w:r w:rsidRPr="00C9012B">
        <w:rPr>
          <w:rFonts w:ascii="Times New Roman" w:hAnsi="Times New Roman"/>
          <w:b/>
          <w:sz w:val="24"/>
          <w:szCs w:val="24"/>
          <w:u w:val="single"/>
        </w:rPr>
        <w:t xml:space="preserve">4 КЛАСС (105 ч) </w:t>
      </w:r>
    </w:p>
    <w:p w:rsidR="009D02FF" w:rsidRPr="00C9012B" w:rsidRDefault="009D02FF" w:rsidP="00F578C5">
      <w:pPr>
        <w:pStyle w:val="afffff2"/>
        <w:spacing w:after="0" w:line="240" w:lineRule="auto"/>
        <w:ind w:firstLine="567"/>
        <w:jc w:val="center"/>
        <w:rPr>
          <w:rFonts w:ascii="Times New Roman" w:hAnsi="Times New Roman"/>
          <w:b/>
          <w:sz w:val="24"/>
          <w:szCs w:val="24"/>
        </w:rPr>
      </w:pPr>
    </w:p>
    <w:p w:rsidR="009D02FF" w:rsidRPr="00C9012B" w:rsidRDefault="009D02FF" w:rsidP="00F578C5">
      <w:pPr>
        <w:pStyle w:val="afffff2"/>
        <w:spacing w:after="0" w:line="240" w:lineRule="auto"/>
        <w:ind w:firstLine="567"/>
        <w:jc w:val="center"/>
        <w:rPr>
          <w:rFonts w:ascii="Times New Roman" w:hAnsi="Times New Roman"/>
          <w:b/>
          <w:sz w:val="24"/>
          <w:szCs w:val="24"/>
        </w:rPr>
      </w:pPr>
      <w:r w:rsidRPr="00C9012B">
        <w:rPr>
          <w:rFonts w:ascii="Times New Roman" w:hAnsi="Times New Roman"/>
          <w:b/>
          <w:sz w:val="24"/>
          <w:szCs w:val="24"/>
        </w:rPr>
        <w:t xml:space="preserve">Былины. Летописи. Жития  </w:t>
      </w:r>
    </w:p>
    <w:p w:rsidR="009D02FF" w:rsidRPr="00C9012B" w:rsidRDefault="009D02FF"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rPr>
        <w:t xml:space="preserve">О былинах. «Ильины три поездочки». Летописи. Жития. «И повесил Олег щит свой на вратах Цареграда...»; «И вспомнил Олег коня своего...»; «Житие Сергия Радонежского». </w:t>
      </w:r>
    </w:p>
    <w:p w:rsidR="009D02FF" w:rsidRPr="00C9012B" w:rsidRDefault="009D02FF" w:rsidP="00F578C5">
      <w:pPr>
        <w:pStyle w:val="afffff2"/>
        <w:spacing w:after="0" w:line="240" w:lineRule="auto"/>
        <w:ind w:firstLine="567"/>
        <w:jc w:val="center"/>
        <w:rPr>
          <w:rFonts w:ascii="Times New Roman" w:hAnsi="Times New Roman"/>
          <w:b/>
          <w:sz w:val="24"/>
          <w:szCs w:val="24"/>
        </w:rPr>
      </w:pPr>
      <w:r w:rsidRPr="00C9012B">
        <w:rPr>
          <w:rFonts w:ascii="Times New Roman" w:hAnsi="Times New Roman"/>
          <w:b/>
          <w:sz w:val="24"/>
          <w:szCs w:val="24"/>
        </w:rPr>
        <w:t xml:space="preserve">Чудесный мир классики  </w:t>
      </w:r>
    </w:p>
    <w:p w:rsidR="009D02FF" w:rsidRPr="00C9012B" w:rsidRDefault="009D02FF"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rPr>
        <w:t>П. П. Ершов. «Конек-горбунок» (отрывок); А. С. Пушкин. «Няне», «Туча», «Унылая пора!..», «Птичка Божия не знает...», «Сказка о мертвой царевне и о семи богатырях»; М.</w:t>
      </w:r>
      <w:proofErr w:type="gramStart"/>
      <w:r w:rsidRPr="00C9012B">
        <w:rPr>
          <w:rFonts w:ascii="Times New Roman" w:hAnsi="Times New Roman"/>
          <w:sz w:val="24"/>
          <w:szCs w:val="24"/>
        </w:rPr>
        <w:t>Ю</w:t>
      </w:r>
      <w:proofErr w:type="gramEnd"/>
      <w:r w:rsidRPr="00C9012B">
        <w:rPr>
          <w:rFonts w:ascii="Times New Roman" w:hAnsi="Times New Roman"/>
          <w:sz w:val="24"/>
          <w:szCs w:val="24"/>
        </w:rPr>
        <w:t xml:space="preserve"> Лермонтов. «Дары Терека» (отрывок), «Ашик-Кериб»; А. П. Чехов. «Мальчики». </w:t>
      </w:r>
    </w:p>
    <w:p w:rsidR="009D02FF" w:rsidRPr="00C9012B" w:rsidRDefault="009D02FF" w:rsidP="00F578C5">
      <w:pPr>
        <w:pStyle w:val="afffff2"/>
        <w:spacing w:after="0" w:line="240" w:lineRule="auto"/>
        <w:ind w:firstLine="567"/>
        <w:jc w:val="center"/>
        <w:rPr>
          <w:rFonts w:ascii="Times New Roman" w:hAnsi="Times New Roman"/>
          <w:b/>
          <w:sz w:val="24"/>
          <w:szCs w:val="24"/>
        </w:rPr>
      </w:pPr>
      <w:r w:rsidRPr="00C9012B">
        <w:rPr>
          <w:rFonts w:ascii="Times New Roman" w:hAnsi="Times New Roman"/>
          <w:b/>
          <w:sz w:val="24"/>
          <w:szCs w:val="24"/>
        </w:rPr>
        <w:t xml:space="preserve">Поэтическая тетрадь  </w:t>
      </w:r>
    </w:p>
    <w:p w:rsidR="009D02FF" w:rsidRPr="00C9012B" w:rsidRDefault="009D02FF"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rPr>
        <w:t xml:space="preserve">Ф. И. Тютчев. «Еще земли печален вид...», «Как не ожиданно и ярко...»; А. А. Фет. «Весенний дождь», «Бабочка»; Е. А. Баратынский. «Весна, весна! Как воздух чист...», «Где сладкий шепот...»; А. П. Плещеев. «Дети и птичка»; И. С. Никитин. «В синем небе плывут надноля ми...»; Н. А. Некрасов. «Школьник», «В зимние сумерки нянины сказки...»; И. А. Бунин. «Листопад». </w:t>
      </w:r>
    </w:p>
    <w:p w:rsidR="009D02FF" w:rsidRPr="00C9012B" w:rsidRDefault="009D02FF" w:rsidP="00F578C5">
      <w:pPr>
        <w:pStyle w:val="afffff2"/>
        <w:spacing w:after="0" w:line="240" w:lineRule="auto"/>
        <w:ind w:firstLine="567"/>
        <w:jc w:val="center"/>
        <w:rPr>
          <w:rFonts w:ascii="Times New Roman" w:hAnsi="Times New Roman"/>
          <w:b/>
          <w:sz w:val="24"/>
          <w:szCs w:val="24"/>
        </w:rPr>
      </w:pPr>
      <w:r w:rsidRPr="00C9012B">
        <w:rPr>
          <w:rFonts w:ascii="Times New Roman" w:hAnsi="Times New Roman"/>
          <w:b/>
          <w:sz w:val="24"/>
          <w:szCs w:val="24"/>
        </w:rPr>
        <w:t xml:space="preserve">Литературные сказки  </w:t>
      </w:r>
    </w:p>
    <w:p w:rsidR="009D02FF" w:rsidRPr="00C9012B" w:rsidRDefault="009D02FF"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rPr>
        <w:t xml:space="preserve">В. Ф. Одоевский. «Городок в табакерке»; П. П. Бажов. «Серебряное копытце»; С. Т. Аксаков. «Аленький цветочек»; В. М. Гаршин. «Сказка о жабе и розе». </w:t>
      </w:r>
    </w:p>
    <w:p w:rsidR="009D02FF" w:rsidRPr="00C9012B" w:rsidRDefault="009D02FF" w:rsidP="00F578C5">
      <w:pPr>
        <w:pStyle w:val="afffff2"/>
        <w:spacing w:after="0" w:line="240" w:lineRule="auto"/>
        <w:ind w:firstLine="567"/>
        <w:jc w:val="center"/>
        <w:rPr>
          <w:rFonts w:ascii="Times New Roman" w:hAnsi="Times New Roman"/>
          <w:b/>
          <w:sz w:val="24"/>
          <w:szCs w:val="24"/>
        </w:rPr>
      </w:pPr>
      <w:r w:rsidRPr="00C9012B">
        <w:rPr>
          <w:rFonts w:ascii="Times New Roman" w:hAnsi="Times New Roman"/>
          <w:b/>
          <w:sz w:val="24"/>
          <w:szCs w:val="24"/>
        </w:rPr>
        <w:t xml:space="preserve">Делу время — потехе сейчас  </w:t>
      </w:r>
    </w:p>
    <w:p w:rsidR="009D02FF" w:rsidRPr="00C9012B" w:rsidRDefault="009D02FF"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rPr>
        <w:t xml:space="preserve">Е. Д. Шварц. «Сказка о потерянном времени»; В. Ю. </w:t>
      </w:r>
      <w:proofErr w:type="gramStart"/>
      <w:r w:rsidRPr="00C9012B">
        <w:rPr>
          <w:rFonts w:ascii="Times New Roman" w:hAnsi="Times New Roman"/>
          <w:sz w:val="24"/>
          <w:szCs w:val="24"/>
        </w:rPr>
        <w:t>Драгунский</w:t>
      </w:r>
      <w:proofErr w:type="gramEnd"/>
      <w:r w:rsidRPr="00C9012B">
        <w:rPr>
          <w:rFonts w:ascii="Times New Roman" w:hAnsi="Times New Roman"/>
          <w:sz w:val="24"/>
          <w:szCs w:val="24"/>
        </w:rPr>
        <w:t xml:space="preserve">. «Главные реки», «Что любит Мишка»; В. В. Голявкин. «Никакой горчицы я не ел». </w:t>
      </w:r>
    </w:p>
    <w:p w:rsidR="009D02FF" w:rsidRPr="00C9012B" w:rsidRDefault="009D02FF" w:rsidP="00F578C5">
      <w:pPr>
        <w:pStyle w:val="afffff2"/>
        <w:spacing w:after="0" w:line="240" w:lineRule="auto"/>
        <w:ind w:firstLine="567"/>
        <w:jc w:val="center"/>
        <w:rPr>
          <w:rFonts w:ascii="Times New Roman" w:hAnsi="Times New Roman"/>
          <w:b/>
          <w:sz w:val="24"/>
          <w:szCs w:val="24"/>
        </w:rPr>
      </w:pPr>
      <w:r w:rsidRPr="00C9012B">
        <w:rPr>
          <w:rFonts w:ascii="Times New Roman" w:hAnsi="Times New Roman"/>
          <w:b/>
          <w:sz w:val="24"/>
          <w:szCs w:val="24"/>
        </w:rPr>
        <w:t xml:space="preserve">Страна детства  </w:t>
      </w:r>
    </w:p>
    <w:p w:rsidR="009D02FF" w:rsidRPr="00C9012B" w:rsidRDefault="009D02FF"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rPr>
        <w:t xml:space="preserve">Б. С. Житков. «Как я ловил человечков»; К. Г. Паустовский. «Корзина с еловыми шишками»; М. М. Зощенко. «Елка». </w:t>
      </w:r>
    </w:p>
    <w:p w:rsidR="009D02FF" w:rsidRPr="00C9012B" w:rsidRDefault="009D02FF" w:rsidP="00F578C5">
      <w:pPr>
        <w:pStyle w:val="afffff2"/>
        <w:spacing w:after="0" w:line="240" w:lineRule="auto"/>
        <w:ind w:firstLine="567"/>
        <w:jc w:val="center"/>
        <w:rPr>
          <w:rFonts w:ascii="Times New Roman" w:hAnsi="Times New Roman"/>
          <w:b/>
          <w:sz w:val="24"/>
          <w:szCs w:val="24"/>
        </w:rPr>
      </w:pPr>
      <w:r w:rsidRPr="00C9012B">
        <w:rPr>
          <w:rFonts w:ascii="Times New Roman" w:hAnsi="Times New Roman"/>
          <w:b/>
          <w:sz w:val="24"/>
          <w:szCs w:val="24"/>
        </w:rPr>
        <w:t xml:space="preserve">Поэтическая тетрадь  </w:t>
      </w:r>
    </w:p>
    <w:p w:rsidR="009D02FF" w:rsidRPr="00C9012B" w:rsidRDefault="009D02FF"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rPr>
        <w:t xml:space="preserve">В. Я. Брюсов «Опять сон»; В. Я. Брюсов «Детская»; С. А. Есенин «Бабушкины сказки»; М. И. Цветаева «Бежит тропинка с бугорка…»; М. И. Цветаева «Наши царства»; обобщающий урок по теме: «Поэтическая тетрадь». </w:t>
      </w:r>
    </w:p>
    <w:p w:rsidR="009D02FF" w:rsidRPr="00C9012B" w:rsidRDefault="009D02FF" w:rsidP="00F578C5">
      <w:pPr>
        <w:pStyle w:val="afffff2"/>
        <w:spacing w:after="0" w:line="240" w:lineRule="auto"/>
        <w:ind w:firstLine="567"/>
        <w:jc w:val="center"/>
        <w:rPr>
          <w:rFonts w:ascii="Times New Roman" w:hAnsi="Times New Roman"/>
          <w:b/>
          <w:sz w:val="24"/>
          <w:szCs w:val="24"/>
        </w:rPr>
      </w:pPr>
      <w:r w:rsidRPr="00C9012B">
        <w:rPr>
          <w:rFonts w:ascii="Times New Roman" w:hAnsi="Times New Roman"/>
          <w:b/>
          <w:sz w:val="24"/>
          <w:szCs w:val="24"/>
        </w:rPr>
        <w:t xml:space="preserve">Природа и мы  </w:t>
      </w:r>
    </w:p>
    <w:p w:rsidR="009D02FF" w:rsidRPr="00C9012B" w:rsidRDefault="009D02FF"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rPr>
        <w:t xml:space="preserve">Д. Н. </w:t>
      </w:r>
      <w:proofErr w:type="gramStart"/>
      <w:r w:rsidRPr="00C9012B">
        <w:rPr>
          <w:rFonts w:ascii="Times New Roman" w:hAnsi="Times New Roman"/>
          <w:sz w:val="24"/>
          <w:szCs w:val="24"/>
        </w:rPr>
        <w:t>Мамин-Сибиряк</w:t>
      </w:r>
      <w:proofErr w:type="gramEnd"/>
      <w:r w:rsidRPr="00C9012B">
        <w:rPr>
          <w:rFonts w:ascii="Times New Roman" w:hAnsi="Times New Roman"/>
          <w:sz w:val="24"/>
          <w:szCs w:val="24"/>
        </w:rPr>
        <w:t xml:space="preserve">. «Приемыш»; А. И. Куприн. «Барбос и Жулька»; М. Пришвин. «Выскочка»; К. Г. </w:t>
      </w:r>
      <w:proofErr w:type="gramStart"/>
      <w:r w:rsidRPr="00C9012B">
        <w:rPr>
          <w:rFonts w:ascii="Times New Roman" w:hAnsi="Times New Roman"/>
          <w:sz w:val="24"/>
          <w:szCs w:val="24"/>
        </w:rPr>
        <w:t>Па устовский</w:t>
      </w:r>
      <w:proofErr w:type="gramEnd"/>
      <w:r w:rsidRPr="00C9012B">
        <w:rPr>
          <w:rFonts w:ascii="Times New Roman" w:hAnsi="Times New Roman"/>
          <w:sz w:val="24"/>
          <w:szCs w:val="24"/>
        </w:rPr>
        <w:t>. «Скрипучие половицы»; Е. И. Чарушин. «</w:t>
      </w:r>
      <w:proofErr w:type="gramStart"/>
      <w:r w:rsidRPr="00C9012B">
        <w:rPr>
          <w:rFonts w:ascii="Times New Roman" w:hAnsi="Times New Roman"/>
          <w:sz w:val="24"/>
          <w:szCs w:val="24"/>
        </w:rPr>
        <w:t>Ка бан</w:t>
      </w:r>
      <w:proofErr w:type="gramEnd"/>
      <w:r w:rsidRPr="00C9012B">
        <w:rPr>
          <w:rFonts w:ascii="Times New Roman" w:hAnsi="Times New Roman"/>
          <w:sz w:val="24"/>
          <w:szCs w:val="24"/>
        </w:rPr>
        <w:t xml:space="preserve">»; В. П. Астафьев. «Стрижонок Скрип». </w:t>
      </w:r>
    </w:p>
    <w:p w:rsidR="009D02FF" w:rsidRPr="00C9012B" w:rsidRDefault="009D02FF" w:rsidP="00F578C5">
      <w:pPr>
        <w:pStyle w:val="afffff2"/>
        <w:spacing w:after="0" w:line="240" w:lineRule="auto"/>
        <w:ind w:firstLine="567"/>
        <w:jc w:val="center"/>
        <w:rPr>
          <w:rFonts w:ascii="Times New Roman" w:hAnsi="Times New Roman"/>
          <w:b/>
          <w:sz w:val="24"/>
          <w:szCs w:val="24"/>
        </w:rPr>
      </w:pPr>
      <w:r w:rsidRPr="00C9012B">
        <w:rPr>
          <w:rFonts w:ascii="Times New Roman" w:hAnsi="Times New Roman"/>
          <w:b/>
          <w:sz w:val="24"/>
          <w:szCs w:val="24"/>
        </w:rPr>
        <w:t xml:space="preserve">Поэтическая тетрадь  </w:t>
      </w:r>
    </w:p>
    <w:p w:rsidR="009D02FF" w:rsidRPr="00C9012B" w:rsidRDefault="009D02FF"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rPr>
        <w:lastRenderedPageBreak/>
        <w:t xml:space="preserve">Б. Л. Пастернак. «Золотая осень»; С. А. Клычков. «Весна в лесу»; Д. Б. Кедрин. «Бабье лето»; Н. М. Рубцов. «Сентябрь»; С. А. Есенин. «Лебедушка». </w:t>
      </w:r>
    </w:p>
    <w:p w:rsidR="009D02FF" w:rsidRPr="00C9012B" w:rsidRDefault="009D02FF" w:rsidP="00F578C5">
      <w:pPr>
        <w:pStyle w:val="afffff2"/>
        <w:spacing w:after="0" w:line="240" w:lineRule="auto"/>
        <w:ind w:firstLine="567"/>
        <w:jc w:val="center"/>
        <w:rPr>
          <w:rFonts w:ascii="Times New Roman" w:hAnsi="Times New Roman"/>
          <w:b/>
          <w:sz w:val="24"/>
          <w:szCs w:val="24"/>
        </w:rPr>
      </w:pPr>
      <w:r w:rsidRPr="00C9012B">
        <w:rPr>
          <w:rFonts w:ascii="Times New Roman" w:hAnsi="Times New Roman"/>
          <w:b/>
          <w:sz w:val="24"/>
          <w:szCs w:val="24"/>
        </w:rPr>
        <w:t xml:space="preserve">Родина  </w:t>
      </w:r>
    </w:p>
    <w:p w:rsidR="009D02FF" w:rsidRPr="00C9012B" w:rsidRDefault="009D02FF" w:rsidP="00F578C5">
      <w:pPr>
        <w:pStyle w:val="afffff2"/>
        <w:spacing w:after="0" w:line="240" w:lineRule="auto"/>
        <w:ind w:firstLine="567"/>
        <w:jc w:val="both"/>
        <w:rPr>
          <w:rFonts w:ascii="Times New Roman" w:hAnsi="Times New Roman"/>
          <w:sz w:val="24"/>
          <w:szCs w:val="24"/>
        </w:rPr>
      </w:pPr>
      <w:r w:rsidRPr="00C9012B">
        <w:rPr>
          <w:rFonts w:ascii="Times New Roman" w:hAnsi="Times New Roman"/>
          <w:sz w:val="24"/>
          <w:szCs w:val="24"/>
        </w:rPr>
        <w:t xml:space="preserve">И. С. Никитин «Русь»; С. Д. Дрожжин. «Родине»; Л. В. Жигулин «О, Родина! В неярком блеске...»; Б. А. Слуцкий. «Лошади в океане». </w:t>
      </w:r>
    </w:p>
    <w:p w:rsidR="009D02FF" w:rsidRPr="00C9012B" w:rsidRDefault="009D02FF" w:rsidP="00F578C5">
      <w:pPr>
        <w:pStyle w:val="afffff2"/>
        <w:spacing w:after="0" w:line="240" w:lineRule="auto"/>
        <w:ind w:firstLine="567"/>
        <w:jc w:val="center"/>
        <w:rPr>
          <w:rFonts w:ascii="Times New Roman" w:hAnsi="Times New Roman"/>
          <w:b/>
          <w:sz w:val="24"/>
          <w:szCs w:val="24"/>
        </w:rPr>
      </w:pPr>
      <w:r w:rsidRPr="00C9012B">
        <w:rPr>
          <w:rFonts w:ascii="Times New Roman" w:hAnsi="Times New Roman"/>
          <w:b/>
          <w:sz w:val="24"/>
          <w:szCs w:val="24"/>
        </w:rPr>
        <w:t xml:space="preserve">Страна Фантазия  </w:t>
      </w:r>
    </w:p>
    <w:p w:rsidR="009D02FF" w:rsidRPr="00C9012B" w:rsidRDefault="009D02FF" w:rsidP="00F578C5">
      <w:pPr>
        <w:pStyle w:val="afffff2"/>
        <w:spacing w:after="0" w:line="240" w:lineRule="auto"/>
        <w:ind w:firstLine="567"/>
        <w:jc w:val="both"/>
        <w:rPr>
          <w:rFonts w:ascii="Times New Roman" w:hAnsi="Times New Roman"/>
          <w:b/>
          <w:sz w:val="24"/>
          <w:szCs w:val="24"/>
        </w:rPr>
      </w:pPr>
      <w:r w:rsidRPr="00C9012B">
        <w:rPr>
          <w:rFonts w:ascii="Times New Roman" w:hAnsi="Times New Roman"/>
          <w:sz w:val="24"/>
          <w:szCs w:val="24"/>
        </w:rPr>
        <w:t xml:space="preserve">Е. С. Велтистов. «Приключения Электроника». К. Булычев. «Путешествие Алисы». Зарубежная литература (16 ч) Дж. Свифт. «Путешествие Гулливера»; Г. X. </w:t>
      </w:r>
      <w:proofErr w:type="gramStart"/>
      <w:r w:rsidRPr="00C9012B">
        <w:rPr>
          <w:rFonts w:ascii="Times New Roman" w:hAnsi="Times New Roman"/>
          <w:sz w:val="24"/>
          <w:szCs w:val="24"/>
        </w:rPr>
        <w:t>Андер сен</w:t>
      </w:r>
      <w:proofErr w:type="gramEnd"/>
      <w:r w:rsidRPr="00C9012B">
        <w:rPr>
          <w:rFonts w:ascii="Times New Roman" w:hAnsi="Times New Roman"/>
          <w:sz w:val="24"/>
          <w:szCs w:val="24"/>
        </w:rPr>
        <w:t>. «Русалочка»; М. Твен. «Приключения Тома Сойера»; С. Лагерлёф. «Святая ночь», «В Назарете».</w:t>
      </w:r>
    </w:p>
    <w:p w:rsidR="009D02FF" w:rsidRPr="00C9012B" w:rsidRDefault="009D02FF" w:rsidP="00F578C5">
      <w:pPr>
        <w:pStyle w:val="afffff2"/>
        <w:spacing w:after="0" w:line="240" w:lineRule="auto"/>
        <w:ind w:firstLine="567"/>
        <w:jc w:val="center"/>
        <w:rPr>
          <w:rFonts w:ascii="Times New Roman" w:hAnsi="Times New Roman"/>
          <w:b/>
          <w:sz w:val="24"/>
          <w:szCs w:val="24"/>
        </w:rPr>
      </w:pPr>
    </w:p>
    <w:p w:rsidR="009D02FF" w:rsidRPr="00BD54FE" w:rsidRDefault="009D02FF" w:rsidP="00BD54FE">
      <w:pPr>
        <w:pStyle w:val="afffff2"/>
        <w:tabs>
          <w:tab w:val="clear" w:pos="708"/>
          <w:tab w:val="left" w:pos="426"/>
        </w:tabs>
        <w:spacing w:after="0" w:line="240" w:lineRule="auto"/>
        <w:ind w:left="567"/>
        <w:rPr>
          <w:rFonts w:ascii="Times New Roman" w:hAnsi="Times New Roman"/>
          <w:sz w:val="24"/>
          <w:szCs w:val="24"/>
        </w:rPr>
      </w:pPr>
      <w:r w:rsidRPr="00C9012B">
        <w:rPr>
          <w:rFonts w:ascii="Times New Roman" w:hAnsi="Times New Roman"/>
          <w:b/>
          <w:sz w:val="24"/>
          <w:szCs w:val="24"/>
        </w:rPr>
        <w:t>ТЕМАТИЧЕСКОЕ ПЛАНИРОВАНИЕ</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134"/>
        <w:gridCol w:w="1134"/>
        <w:gridCol w:w="1275"/>
        <w:gridCol w:w="1276"/>
      </w:tblGrid>
      <w:tr w:rsidR="009D02FF" w:rsidRPr="00C9012B" w:rsidTr="006F44EE">
        <w:tc>
          <w:tcPr>
            <w:tcW w:w="4395" w:type="dxa"/>
            <w:vMerge w:val="restart"/>
            <w:tcBorders>
              <w:top w:val="single" w:sz="4" w:space="0" w:color="auto"/>
              <w:left w:val="single" w:sz="4" w:space="0" w:color="auto"/>
              <w:right w:val="single" w:sz="4" w:space="0" w:color="auto"/>
            </w:tcBorders>
            <w:vAlign w:val="center"/>
          </w:tcPr>
          <w:p w:rsidR="009D02FF" w:rsidRPr="00C9012B" w:rsidRDefault="009D02FF" w:rsidP="00F578C5">
            <w:pPr>
              <w:tabs>
                <w:tab w:val="left" w:pos="1260"/>
              </w:tabs>
              <w:autoSpaceDE w:val="0"/>
              <w:autoSpaceDN w:val="0"/>
              <w:adjustRightInd w:val="0"/>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Тематическое планирование</w:t>
            </w:r>
          </w:p>
        </w:tc>
        <w:tc>
          <w:tcPr>
            <w:tcW w:w="4819" w:type="dxa"/>
            <w:gridSpan w:val="4"/>
            <w:tcBorders>
              <w:top w:val="single" w:sz="4" w:space="0" w:color="auto"/>
              <w:left w:val="single" w:sz="4" w:space="0" w:color="auto"/>
              <w:bottom w:val="single" w:sz="4" w:space="0" w:color="auto"/>
              <w:right w:val="single" w:sz="4" w:space="0" w:color="auto"/>
            </w:tcBorders>
          </w:tcPr>
          <w:p w:rsidR="009D02FF" w:rsidRPr="00C9012B" w:rsidRDefault="009D02FF" w:rsidP="00F578C5">
            <w:pPr>
              <w:tabs>
                <w:tab w:val="left" w:pos="1260"/>
              </w:tabs>
              <w:autoSpaceDE w:val="0"/>
              <w:autoSpaceDN w:val="0"/>
              <w:adjustRightInd w:val="0"/>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Количество часов</w:t>
            </w:r>
          </w:p>
        </w:tc>
      </w:tr>
      <w:tr w:rsidR="009D02FF" w:rsidRPr="00C9012B" w:rsidTr="006F44EE">
        <w:tc>
          <w:tcPr>
            <w:tcW w:w="4395" w:type="dxa"/>
            <w:vMerge/>
            <w:tcBorders>
              <w:left w:val="single" w:sz="4" w:space="0" w:color="auto"/>
              <w:bottom w:val="single" w:sz="4" w:space="0" w:color="auto"/>
              <w:right w:val="single" w:sz="4" w:space="0" w:color="auto"/>
            </w:tcBorders>
            <w:vAlign w:val="center"/>
          </w:tcPr>
          <w:p w:rsidR="009D02FF" w:rsidRPr="00C9012B" w:rsidRDefault="009D02FF" w:rsidP="00F578C5">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D02FF" w:rsidRPr="00C9012B" w:rsidRDefault="009D02FF" w:rsidP="00F578C5">
            <w:pPr>
              <w:tabs>
                <w:tab w:val="left" w:pos="1260"/>
              </w:tabs>
              <w:autoSpaceDE w:val="0"/>
              <w:autoSpaceDN w:val="0"/>
              <w:adjustRightInd w:val="0"/>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 кл.</w:t>
            </w:r>
          </w:p>
        </w:tc>
        <w:tc>
          <w:tcPr>
            <w:tcW w:w="1134" w:type="dxa"/>
            <w:tcBorders>
              <w:top w:val="single" w:sz="4" w:space="0" w:color="auto"/>
              <w:left w:val="single" w:sz="4" w:space="0" w:color="auto"/>
              <w:bottom w:val="single" w:sz="4" w:space="0" w:color="auto"/>
              <w:right w:val="single" w:sz="4" w:space="0" w:color="auto"/>
            </w:tcBorders>
          </w:tcPr>
          <w:p w:rsidR="009D02FF" w:rsidRPr="00C9012B" w:rsidRDefault="009D02FF" w:rsidP="00F578C5">
            <w:pPr>
              <w:tabs>
                <w:tab w:val="left" w:pos="1260"/>
              </w:tabs>
              <w:autoSpaceDE w:val="0"/>
              <w:autoSpaceDN w:val="0"/>
              <w:adjustRightInd w:val="0"/>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 кл.</w:t>
            </w:r>
          </w:p>
        </w:tc>
        <w:tc>
          <w:tcPr>
            <w:tcW w:w="1275" w:type="dxa"/>
            <w:tcBorders>
              <w:top w:val="single" w:sz="4" w:space="0" w:color="auto"/>
              <w:left w:val="single" w:sz="4" w:space="0" w:color="auto"/>
              <w:bottom w:val="single" w:sz="4" w:space="0" w:color="auto"/>
              <w:right w:val="single" w:sz="4" w:space="0" w:color="auto"/>
            </w:tcBorders>
          </w:tcPr>
          <w:p w:rsidR="009D02FF" w:rsidRPr="00C9012B" w:rsidRDefault="009D02FF" w:rsidP="00F578C5">
            <w:pPr>
              <w:tabs>
                <w:tab w:val="left" w:pos="1260"/>
              </w:tabs>
              <w:autoSpaceDE w:val="0"/>
              <w:autoSpaceDN w:val="0"/>
              <w:adjustRightInd w:val="0"/>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 кл.</w:t>
            </w:r>
          </w:p>
        </w:tc>
        <w:tc>
          <w:tcPr>
            <w:tcW w:w="1276" w:type="dxa"/>
            <w:tcBorders>
              <w:top w:val="single" w:sz="4" w:space="0" w:color="auto"/>
              <w:left w:val="single" w:sz="4" w:space="0" w:color="auto"/>
              <w:bottom w:val="single" w:sz="4" w:space="0" w:color="auto"/>
              <w:right w:val="single" w:sz="4" w:space="0" w:color="auto"/>
            </w:tcBorders>
          </w:tcPr>
          <w:p w:rsidR="009D02FF" w:rsidRPr="00C9012B" w:rsidRDefault="009D02FF" w:rsidP="00F578C5">
            <w:pPr>
              <w:tabs>
                <w:tab w:val="left" w:pos="1260"/>
              </w:tabs>
              <w:autoSpaceDE w:val="0"/>
              <w:autoSpaceDN w:val="0"/>
              <w:adjustRightInd w:val="0"/>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4 кл.</w:t>
            </w:r>
          </w:p>
        </w:tc>
      </w:tr>
      <w:tr w:rsidR="009D02FF" w:rsidRPr="00C9012B" w:rsidTr="006F44EE">
        <w:trPr>
          <w:trHeight w:val="240"/>
        </w:trPr>
        <w:tc>
          <w:tcPr>
            <w:tcW w:w="439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tabs>
                <w:tab w:val="left" w:pos="1260"/>
              </w:tabs>
              <w:autoSpaceDE w:val="0"/>
              <w:autoSpaceDN w:val="0"/>
              <w:adjustRightInd w:val="0"/>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Вводные уроки</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w:t>
            </w:r>
          </w:p>
        </w:tc>
      </w:tr>
      <w:tr w:rsidR="009D02FF" w:rsidRPr="00C9012B" w:rsidTr="006F44EE">
        <w:trPr>
          <w:trHeight w:val="194"/>
        </w:trPr>
        <w:tc>
          <w:tcPr>
            <w:tcW w:w="4395" w:type="dxa"/>
            <w:tcBorders>
              <w:top w:val="single" w:sz="4" w:space="0" w:color="auto"/>
              <w:left w:val="single" w:sz="4" w:space="0" w:color="auto"/>
              <w:right w:val="single" w:sz="4" w:space="0" w:color="auto"/>
            </w:tcBorders>
            <w:vAlign w:val="center"/>
          </w:tcPr>
          <w:p w:rsidR="009D02FF" w:rsidRPr="00C9012B" w:rsidRDefault="009D02F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sz w:val="24"/>
                <w:szCs w:val="24"/>
              </w:rPr>
              <w:t>Жили-были буквы</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r>
      <w:tr w:rsidR="009D02FF" w:rsidRPr="00C9012B" w:rsidTr="006F44EE">
        <w:trPr>
          <w:trHeight w:val="240"/>
        </w:trPr>
        <w:tc>
          <w:tcPr>
            <w:tcW w:w="439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rPr>
                <w:rFonts w:ascii="Times New Roman" w:hAnsi="Times New Roman" w:cs="Times New Roman"/>
                <w:color w:val="000000"/>
                <w:sz w:val="24"/>
                <w:szCs w:val="24"/>
                <w:shd w:val="clear" w:color="auto" w:fill="FFFFFF"/>
              </w:rPr>
            </w:pPr>
            <w:r w:rsidRPr="00C9012B">
              <w:rPr>
                <w:rFonts w:ascii="Times New Roman" w:eastAsia="Times New Roman" w:hAnsi="Times New Roman" w:cs="Times New Roman"/>
                <w:sz w:val="24"/>
                <w:szCs w:val="24"/>
              </w:rPr>
              <w:t>Сказки, загадки, небылицы</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r>
      <w:tr w:rsidR="009D02FF" w:rsidRPr="00C9012B" w:rsidTr="006F44EE">
        <w:trPr>
          <w:trHeight w:val="240"/>
        </w:trPr>
        <w:tc>
          <w:tcPr>
            <w:tcW w:w="439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sz w:val="24"/>
                <w:szCs w:val="24"/>
              </w:rPr>
              <w:t>Апрель, апрель. Звенит капель!</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r>
      <w:tr w:rsidR="009D02FF" w:rsidRPr="00C9012B" w:rsidTr="006F44EE">
        <w:trPr>
          <w:trHeight w:val="240"/>
        </w:trPr>
        <w:tc>
          <w:tcPr>
            <w:tcW w:w="439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sz w:val="24"/>
                <w:szCs w:val="24"/>
              </w:rPr>
              <w:t>И в шутку и всерьез</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r>
      <w:tr w:rsidR="009D02FF" w:rsidRPr="00C9012B" w:rsidTr="006F44EE">
        <w:trPr>
          <w:trHeight w:val="272"/>
        </w:trPr>
        <w:tc>
          <w:tcPr>
            <w:tcW w:w="439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tabs>
                <w:tab w:val="left" w:pos="1260"/>
              </w:tabs>
              <w:autoSpaceDE w:val="0"/>
              <w:autoSpaceDN w:val="0"/>
              <w:adjustRightInd w:val="0"/>
              <w:spacing w:after="0" w:line="240" w:lineRule="auto"/>
              <w:rPr>
                <w:rFonts w:ascii="Times New Roman" w:hAnsi="Times New Roman" w:cs="Times New Roman"/>
                <w:color w:val="000000"/>
                <w:sz w:val="24"/>
                <w:szCs w:val="24"/>
                <w:shd w:val="clear" w:color="auto" w:fill="FFFFFF"/>
              </w:rPr>
            </w:pPr>
            <w:r w:rsidRPr="00C9012B">
              <w:rPr>
                <w:rFonts w:ascii="Times New Roman" w:eastAsia="Times New Roman" w:hAnsi="Times New Roman" w:cs="Times New Roman"/>
                <w:sz w:val="24"/>
                <w:szCs w:val="24"/>
              </w:rPr>
              <w:t>Я и мои друзья</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r>
      <w:tr w:rsidR="009D02FF" w:rsidRPr="00C9012B" w:rsidTr="006F44EE">
        <w:trPr>
          <w:trHeight w:val="251"/>
        </w:trPr>
        <w:tc>
          <w:tcPr>
            <w:tcW w:w="439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rPr>
                <w:rFonts w:ascii="Times New Roman" w:hAnsi="Times New Roman" w:cs="Times New Roman"/>
                <w:color w:val="000000"/>
                <w:sz w:val="24"/>
                <w:szCs w:val="24"/>
                <w:shd w:val="clear" w:color="auto" w:fill="FFFFFF"/>
              </w:rPr>
            </w:pPr>
            <w:r w:rsidRPr="00C9012B">
              <w:rPr>
                <w:rFonts w:ascii="Times New Roman" w:eastAsia="Times New Roman" w:hAnsi="Times New Roman" w:cs="Times New Roman"/>
                <w:bCs/>
                <w:sz w:val="24"/>
                <w:szCs w:val="24"/>
              </w:rPr>
              <w:t>О братьях наших меньших</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w:t>
            </w:r>
          </w:p>
        </w:tc>
      </w:tr>
      <w:tr w:rsidR="009D02FF" w:rsidRPr="00C9012B" w:rsidTr="006F44EE">
        <w:trPr>
          <w:trHeight w:val="281"/>
        </w:trPr>
        <w:tc>
          <w:tcPr>
            <w:tcW w:w="4395" w:type="dxa"/>
            <w:tcBorders>
              <w:top w:val="single" w:sz="4" w:space="0" w:color="auto"/>
              <w:left w:val="single" w:sz="4" w:space="0" w:color="auto"/>
              <w:right w:val="single" w:sz="4" w:space="0" w:color="auto"/>
            </w:tcBorders>
            <w:vAlign w:val="center"/>
          </w:tcPr>
          <w:p w:rsidR="009D02FF" w:rsidRPr="00C9012B" w:rsidRDefault="009D02FF" w:rsidP="00F578C5">
            <w:pPr>
              <w:shd w:val="clear" w:color="auto" w:fill="FFFFFF"/>
              <w:spacing w:after="0" w:line="240" w:lineRule="auto"/>
              <w:rPr>
                <w:rFonts w:ascii="Times New Roman" w:eastAsia="Times New Roman" w:hAnsi="Times New Roman" w:cs="Times New Roman"/>
                <w:bCs/>
                <w:sz w:val="24"/>
                <w:szCs w:val="24"/>
              </w:rPr>
            </w:pPr>
            <w:r w:rsidRPr="00C9012B">
              <w:rPr>
                <w:rFonts w:ascii="Times New Roman" w:eastAsia="Times New Roman" w:hAnsi="Times New Roman" w:cs="Times New Roman"/>
                <w:sz w:val="24"/>
                <w:szCs w:val="24"/>
              </w:rPr>
              <w:t>Самое великое чудо на свете</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r>
      <w:tr w:rsidR="009D02FF" w:rsidRPr="00C9012B" w:rsidTr="006F44EE">
        <w:trPr>
          <w:trHeight w:val="188"/>
        </w:trPr>
        <w:tc>
          <w:tcPr>
            <w:tcW w:w="4395" w:type="dxa"/>
            <w:tcBorders>
              <w:top w:val="single" w:sz="4" w:space="0" w:color="auto"/>
              <w:left w:val="single" w:sz="4" w:space="0" w:color="auto"/>
              <w:right w:val="single" w:sz="4" w:space="0" w:color="auto"/>
            </w:tcBorders>
            <w:vAlign w:val="center"/>
          </w:tcPr>
          <w:p w:rsidR="009D02FF" w:rsidRPr="00C9012B" w:rsidRDefault="009D02FF" w:rsidP="00F578C5">
            <w:pPr>
              <w:autoSpaceDE w:val="0"/>
              <w:autoSpaceDN w:val="0"/>
              <w:adjustRightInd w:val="0"/>
              <w:spacing w:after="0" w:line="240" w:lineRule="auto"/>
              <w:rPr>
                <w:rFonts w:ascii="Times New Roman" w:hAnsi="Times New Roman" w:cs="Times New Roman"/>
                <w:sz w:val="24"/>
                <w:szCs w:val="24"/>
              </w:rPr>
            </w:pPr>
            <w:r w:rsidRPr="00C9012B">
              <w:rPr>
                <w:rFonts w:ascii="Times New Roman" w:eastAsia="Times New Roman" w:hAnsi="Times New Roman" w:cs="Times New Roman"/>
                <w:sz w:val="24"/>
                <w:szCs w:val="24"/>
              </w:rPr>
              <w:t>Устное народное творчество</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15</w:t>
            </w:r>
          </w:p>
        </w:tc>
        <w:tc>
          <w:tcPr>
            <w:tcW w:w="127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14</w:t>
            </w:r>
          </w:p>
        </w:tc>
        <w:tc>
          <w:tcPr>
            <w:tcW w:w="1276"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r>
      <w:tr w:rsidR="009D02FF" w:rsidRPr="00C9012B" w:rsidTr="006F44EE">
        <w:trPr>
          <w:trHeight w:val="272"/>
        </w:trPr>
        <w:tc>
          <w:tcPr>
            <w:tcW w:w="4395" w:type="dxa"/>
            <w:tcBorders>
              <w:top w:val="single" w:sz="4" w:space="0" w:color="auto"/>
              <w:left w:val="single" w:sz="4" w:space="0" w:color="auto"/>
              <w:right w:val="single" w:sz="4" w:space="0" w:color="auto"/>
            </w:tcBorders>
            <w:vAlign w:val="bottom"/>
          </w:tcPr>
          <w:p w:rsidR="009D02FF" w:rsidRPr="00C9012B" w:rsidRDefault="009D02FF" w:rsidP="00F578C5">
            <w:pPr>
              <w:autoSpaceDE w:val="0"/>
              <w:autoSpaceDN w:val="0"/>
              <w:adjustRightInd w:val="0"/>
              <w:spacing w:after="0" w:line="240" w:lineRule="auto"/>
              <w:rPr>
                <w:rFonts w:ascii="Times New Roman" w:hAnsi="Times New Roman" w:cs="Times New Roman"/>
                <w:sz w:val="24"/>
                <w:szCs w:val="24"/>
              </w:rPr>
            </w:pPr>
            <w:r w:rsidRPr="00C9012B">
              <w:rPr>
                <w:rFonts w:ascii="Times New Roman" w:eastAsia="Times New Roman" w:hAnsi="Times New Roman" w:cs="Times New Roman"/>
                <w:sz w:val="24"/>
                <w:szCs w:val="24"/>
              </w:rPr>
              <w:t>Люблю природу русскую. Осень</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8</w:t>
            </w:r>
          </w:p>
        </w:tc>
        <w:tc>
          <w:tcPr>
            <w:tcW w:w="127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r>
      <w:tr w:rsidR="009D02FF" w:rsidRPr="00C9012B" w:rsidTr="00BD54FE">
        <w:trPr>
          <w:trHeight w:val="197"/>
        </w:trPr>
        <w:tc>
          <w:tcPr>
            <w:tcW w:w="4395" w:type="dxa"/>
            <w:tcBorders>
              <w:top w:val="single" w:sz="4" w:space="0" w:color="auto"/>
              <w:left w:val="single" w:sz="4" w:space="0" w:color="auto"/>
              <w:right w:val="single" w:sz="4" w:space="0" w:color="auto"/>
            </w:tcBorders>
            <w:vAlign w:val="center"/>
          </w:tcPr>
          <w:p w:rsidR="009D02FF" w:rsidRPr="00C9012B" w:rsidRDefault="009D02FF" w:rsidP="00F578C5">
            <w:pPr>
              <w:autoSpaceDE w:val="0"/>
              <w:autoSpaceDN w:val="0"/>
              <w:adjustRightInd w:val="0"/>
              <w:spacing w:after="0" w:line="240" w:lineRule="auto"/>
              <w:rPr>
                <w:rFonts w:ascii="Times New Roman" w:hAnsi="Times New Roman" w:cs="Times New Roman"/>
                <w:sz w:val="24"/>
                <w:szCs w:val="24"/>
              </w:rPr>
            </w:pPr>
            <w:r w:rsidRPr="00C9012B">
              <w:rPr>
                <w:rFonts w:ascii="Times New Roman" w:eastAsia="Times New Roman" w:hAnsi="Times New Roman" w:cs="Times New Roman"/>
                <w:sz w:val="24"/>
                <w:szCs w:val="24"/>
              </w:rPr>
              <w:t>Русские писатели</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14</w:t>
            </w:r>
          </w:p>
        </w:tc>
        <w:tc>
          <w:tcPr>
            <w:tcW w:w="127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24</w:t>
            </w:r>
          </w:p>
        </w:tc>
        <w:tc>
          <w:tcPr>
            <w:tcW w:w="1276"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r>
      <w:tr w:rsidR="009D02FF" w:rsidRPr="00C9012B" w:rsidTr="00BD54FE">
        <w:trPr>
          <w:trHeight w:val="174"/>
        </w:trPr>
        <w:tc>
          <w:tcPr>
            <w:tcW w:w="4395" w:type="dxa"/>
            <w:tcBorders>
              <w:top w:val="single" w:sz="4" w:space="0" w:color="auto"/>
              <w:left w:val="single" w:sz="4" w:space="0" w:color="auto"/>
              <w:right w:val="single" w:sz="4" w:space="0" w:color="auto"/>
            </w:tcBorders>
            <w:vAlign w:val="center"/>
          </w:tcPr>
          <w:p w:rsidR="009D02FF" w:rsidRPr="00C9012B" w:rsidRDefault="009D02FF" w:rsidP="00F578C5">
            <w:pPr>
              <w:autoSpaceDE w:val="0"/>
              <w:autoSpaceDN w:val="0"/>
              <w:adjustRightInd w:val="0"/>
              <w:spacing w:after="0" w:line="240" w:lineRule="auto"/>
              <w:rPr>
                <w:rFonts w:ascii="Times New Roman" w:hAnsi="Times New Roman" w:cs="Times New Roman"/>
                <w:sz w:val="24"/>
                <w:szCs w:val="24"/>
              </w:rPr>
            </w:pPr>
            <w:r w:rsidRPr="00C9012B">
              <w:rPr>
                <w:rFonts w:ascii="Times New Roman" w:eastAsia="Times New Roman" w:hAnsi="Times New Roman" w:cs="Times New Roman"/>
                <w:sz w:val="24"/>
                <w:szCs w:val="24"/>
              </w:rPr>
              <w:t>О братьях наших меньших</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12</w:t>
            </w:r>
          </w:p>
        </w:tc>
        <w:tc>
          <w:tcPr>
            <w:tcW w:w="127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r>
      <w:tr w:rsidR="009D02FF" w:rsidRPr="00C9012B" w:rsidTr="00BD54FE">
        <w:trPr>
          <w:trHeight w:val="319"/>
        </w:trPr>
        <w:tc>
          <w:tcPr>
            <w:tcW w:w="4395" w:type="dxa"/>
            <w:tcBorders>
              <w:top w:val="single" w:sz="4" w:space="0" w:color="auto"/>
              <w:left w:val="single" w:sz="4" w:space="0" w:color="auto"/>
              <w:right w:val="single" w:sz="4" w:space="0" w:color="auto"/>
            </w:tcBorders>
            <w:vAlign w:val="center"/>
          </w:tcPr>
          <w:p w:rsidR="009D02FF" w:rsidRPr="00C9012B" w:rsidRDefault="009D02FF" w:rsidP="00F578C5">
            <w:pPr>
              <w:tabs>
                <w:tab w:val="left" w:pos="8880"/>
              </w:tabs>
              <w:autoSpaceDE w:val="0"/>
              <w:autoSpaceDN w:val="0"/>
              <w:adjustRightInd w:val="0"/>
              <w:spacing w:after="0" w:line="240" w:lineRule="auto"/>
              <w:rPr>
                <w:rFonts w:ascii="Times New Roman" w:hAnsi="Times New Roman" w:cs="Times New Roman"/>
                <w:sz w:val="24"/>
                <w:szCs w:val="24"/>
              </w:rPr>
            </w:pPr>
            <w:r w:rsidRPr="00C9012B">
              <w:rPr>
                <w:rFonts w:ascii="Times New Roman" w:eastAsia="Times New Roman" w:hAnsi="Times New Roman" w:cs="Times New Roman"/>
                <w:sz w:val="24"/>
                <w:szCs w:val="24"/>
              </w:rPr>
              <w:t>Из детских журналов</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9</w:t>
            </w:r>
          </w:p>
        </w:tc>
        <w:tc>
          <w:tcPr>
            <w:tcW w:w="127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r>
      <w:tr w:rsidR="009D02FF" w:rsidRPr="00C9012B" w:rsidTr="00BD54FE">
        <w:trPr>
          <w:trHeight w:val="266"/>
        </w:trPr>
        <w:tc>
          <w:tcPr>
            <w:tcW w:w="4395" w:type="dxa"/>
            <w:tcBorders>
              <w:top w:val="single" w:sz="4" w:space="0" w:color="auto"/>
              <w:left w:val="single" w:sz="4" w:space="0" w:color="auto"/>
              <w:right w:val="single" w:sz="4" w:space="0" w:color="auto"/>
            </w:tcBorders>
            <w:vAlign w:val="center"/>
          </w:tcPr>
          <w:p w:rsidR="009D02FF" w:rsidRPr="00C9012B" w:rsidRDefault="009D02FF" w:rsidP="00F578C5">
            <w:pPr>
              <w:autoSpaceDE w:val="0"/>
              <w:autoSpaceDN w:val="0"/>
              <w:adjustRightInd w:val="0"/>
              <w:spacing w:after="0" w:line="240" w:lineRule="auto"/>
              <w:rPr>
                <w:rFonts w:ascii="Times New Roman" w:hAnsi="Times New Roman" w:cs="Times New Roman"/>
                <w:sz w:val="24"/>
                <w:szCs w:val="24"/>
              </w:rPr>
            </w:pPr>
            <w:r w:rsidRPr="00C9012B">
              <w:rPr>
                <w:rFonts w:ascii="Times New Roman" w:eastAsia="Times New Roman" w:hAnsi="Times New Roman" w:cs="Times New Roman"/>
                <w:sz w:val="24"/>
                <w:szCs w:val="24"/>
              </w:rPr>
              <w:t>Люблю природу русскую. Зима</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9</w:t>
            </w:r>
          </w:p>
        </w:tc>
        <w:tc>
          <w:tcPr>
            <w:tcW w:w="127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r>
      <w:tr w:rsidR="009D02FF" w:rsidRPr="00C9012B" w:rsidTr="00BD54FE">
        <w:trPr>
          <w:trHeight w:val="201"/>
        </w:trPr>
        <w:tc>
          <w:tcPr>
            <w:tcW w:w="439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autoSpaceDE w:val="0"/>
              <w:autoSpaceDN w:val="0"/>
              <w:adjustRightInd w:val="0"/>
              <w:spacing w:after="0" w:line="240" w:lineRule="auto"/>
              <w:rPr>
                <w:rFonts w:ascii="Times New Roman" w:hAnsi="Times New Roman" w:cs="Times New Roman"/>
                <w:sz w:val="24"/>
                <w:szCs w:val="24"/>
              </w:rPr>
            </w:pPr>
            <w:r w:rsidRPr="00C9012B">
              <w:rPr>
                <w:rFonts w:ascii="Times New Roman" w:eastAsia="Times New Roman" w:hAnsi="Times New Roman" w:cs="Times New Roman"/>
                <w:sz w:val="24"/>
                <w:szCs w:val="24"/>
              </w:rPr>
              <w:t>Писатели детям</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17</w:t>
            </w:r>
          </w:p>
        </w:tc>
        <w:tc>
          <w:tcPr>
            <w:tcW w:w="127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r>
      <w:tr w:rsidR="009D02FF" w:rsidRPr="00C9012B" w:rsidTr="006F44EE">
        <w:trPr>
          <w:trHeight w:val="316"/>
        </w:trPr>
        <w:tc>
          <w:tcPr>
            <w:tcW w:w="439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autoSpaceDE w:val="0"/>
              <w:autoSpaceDN w:val="0"/>
              <w:adjustRightInd w:val="0"/>
              <w:spacing w:after="0" w:line="240" w:lineRule="auto"/>
              <w:rPr>
                <w:rFonts w:ascii="Times New Roman" w:hAnsi="Times New Roman" w:cs="Times New Roman"/>
                <w:sz w:val="24"/>
                <w:szCs w:val="24"/>
              </w:rPr>
            </w:pPr>
            <w:r w:rsidRPr="00C9012B">
              <w:rPr>
                <w:rFonts w:ascii="Times New Roman" w:eastAsia="Times New Roman" w:hAnsi="Times New Roman" w:cs="Times New Roman"/>
                <w:sz w:val="24"/>
                <w:szCs w:val="24"/>
              </w:rPr>
              <w:t>Я и мои друзья</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10</w:t>
            </w:r>
          </w:p>
        </w:tc>
        <w:tc>
          <w:tcPr>
            <w:tcW w:w="127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r>
      <w:tr w:rsidR="009D02FF" w:rsidRPr="00C9012B" w:rsidTr="00BD54FE">
        <w:trPr>
          <w:trHeight w:val="238"/>
        </w:trPr>
        <w:tc>
          <w:tcPr>
            <w:tcW w:w="439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autoSpaceDE w:val="0"/>
              <w:autoSpaceDN w:val="0"/>
              <w:adjustRightInd w:val="0"/>
              <w:spacing w:after="0" w:line="240" w:lineRule="auto"/>
              <w:rPr>
                <w:rFonts w:ascii="Times New Roman" w:hAnsi="Times New Roman" w:cs="Times New Roman"/>
                <w:sz w:val="24"/>
                <w:szCs w:val="24"/>
              </w:rPr>
            </w:pPr>
            <w:r w:rsidRPr="00C9012B">
              <w:rPr>
                <w:rFonts w:ascii="Times New Roman" w:eastAsia="Times New Roman" w:hAnsi="Times New Roman" w:cs="Times New Roman"/>
                <w:sz w:val="24"/>
                <w:szCs w:val="24"/>
              </w:rPr>
              <w:t>Люблю природу русскую. Весна</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9</w:t>
            </w:r>
          </w:p>
        </w:tc>
        <w:tc>
          <w:tcPr>
            <w:tcW w:w="127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r>
      <w:tr w:rsidR="009D02FF" w:rsidRPr="00C9012B" w:rsidTr="00BD54FE">
        <w:trPr>
          <w:trHeight w:val="242"/>
        </w:trPr>
        <w:tc>
          <w:tcPr>
            <w:tcW w:w="439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autoSpaceDE w:val="0"/>
              <w:autoSpaceDN w:val="0"/>
              <w:adjustRightInd w:val="0"/>
              <w:spacing w:after="0" w:line="240" w:lineRule="auto"/>
              <w:rPr>
                <w:rFonts w:ascii="Times New Roman" w:hAnsi="Times New Roman" w:cs="Times New Roman"/>
                <w:sz w:val="24"/>
                <w:szCs w:val="24"/>
              </w:rPr>
            </w:pPr>
            <w:r w:rsidRPr="00C9012B">
              <w:rPr>
                <w:rFonts w:ascii="Times New Roman" w:eastAsia="Times New Roman" w:hAnsi="Times New Roman" w:cs="Times New Roman"/>
                <w:sz w:val="24"/>
                <w:szCs w:val="24"/>
              </w:rPr>
              <w:t>И в шутку и всерьез</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14</w:t>
            </w:r>
          </w:p>
        </w:tc>
        <w:tc>
          <w:tcPr>
            <w:tcW w:w="127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r>
      <w:tr w:rsidR="009D02FF" w:rsidRPr="00C9012B" w:rsidTr="006F44EE">
        <w:trPr>
          <w:trHeight w:val="320"/>
        </w:trPr>
        <w:tc>
          <w:tcPr>
            <w:tcW w:w="439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autoSpaceDE w:val="0"/>
              <w:autoSpaceDN w:val="0"/>
              <w:adjustRightInd w:val="0"/>
              <w:spacing w:after="0" w:line="240" w:lineRule="auto"/>
              <w:rPr>
                <w:rFonts w:ascii="Times New Roman" w:hAnsi="Times New Roman" w:cs="Times New Roman"/>
                <w:sz w:val="24"/>
                <w:szCs w:val="24"/>
              </w:rPr>
            </w:pPr>
            <w:r w:rsidRPr="00C9012B">
              <w:rPr>
                <w:rFonts w:ascii="Times New Roman" w:eastAsia="Times New Roman" w:hAnsi="Times New Roman" w:cs="Times New Roman"/>
                <w:sz w:val="24"/>
                <w:szCs w:val="24"/>
              </w:rPr>
              <w:t>Литература зарубежных стран</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12</w:t>
            </w:r>
          </w:p>
        </w:tc>
        <w:tc>
          <w:tcPr>
            <w:tcW w:w="127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15</w:t>
            </w:r>
          </w:p>
        </w:tc>
      </w:tr>
      <w:tr w:rsidR="009D02FF" w:rsidRPr="00C9012B" w:rsidTr="006F44EE">
        <w:trPr>
          <w:trHeight w:val="352"/>
        </w:trPr>
        <w:tc>
          <w:tcPr>
            <w:tcW w:w="439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autoSpaceDE w:val="0"/>
              <w:autoSpaceDN w:val="0"/>
              <w:adjustRightInd w:val="0"/>
              <w:spacing w:after="0" w:line="240" w:lineRule="auto"/>
              <w:rPr>
                <w:rFonts w:ascii="Times New Roman" w:hAnsi="Times New Roman" w:cs="Times New Roman"/>
                <w:sz w:val="24"/>
                <w:szCs w:val="24"/>
              </w:rPr>
            </w:pPr>
            <w:r w:rsidRPr="00C9012B">
              <w:rPr>
                <w:rFonts w:ascii="Times New Roman" w:eastAsia="Times New Roman" w:hAnsi="Times New Roman" w:cs="Times New Roman"/>
                <w:sz w:val="24"/>
                <w:szCs w:val="24"/>
              </w:rPr>
              <w:t>Поэтическая тетрадь</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31</w:t>
            </w:r>
          </w:p>
        </w:tc>
        <w:tc>
          <w:tcPr>
            <w:tcW w:w="1276"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20</w:t>
            </w:r>
          </w:p>
        </w:tc>
      </w:tr>
      <w:tr w:rsidR="009D02FF" w:rsidRPr="00C9012B" w:rsidTr="006F44EE">
        <w:trPr>
          <w:trHeight w:val="398"/>
        </w:trPr>
        <w:tc>
          <w:tcPr>
            <w:tcW w:w="439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autoSpaceDE w:val="0"/>
              <w:autoSpaceDN w:val="0"/>
              <w:adjustRightInd w:val="0"/>
              <w:spacing w:after="0" w:line="240" w:lineRule="auto"/>
              <w:rPr>
                <w:rFonts w:ascii="Times New Roman" w:hAnsi="Times New Roman" w:cs="Times New Roman"/>
                <w:sz w:val="24"/>
                <w:szCs w:val="24"/>
              </w:rPr>
            </w:pPr>
            <w:r w:rsidRPr="00C9012B">
              <w:rPr>
                <w:rFonts w:ascii="Times New Roman" w:eastAsia="Times New Roman" w:hAnsi="Times New Roman" w:cs="Times New Roman"/>
                <w:sz w:val="24"/>
                <w:szCs w:val="24"/>
              </w:rPr>
              <w:t>Литературные сказки</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16</w:t>
            </w:r>
          </w:p>
        </w:tc>
      </w:tr>
      <w:tr w:rsidR="009D02FF" w:rsidRPr="00C9012B" w:rsidTr="00BD54FE">
        <w:trPr>
          <w:trHeight w:val="120"/>
        </w:trPr>
        <w:tc>
          <w:tcPr>
            <w:tcW w:w="439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autoSpaceDE w:val="0"/>
              <w:autoSpaceDN w:val="0"/>
              <w:adjustRightInd w:val="0"/>
              <w:spacing w:after="0" w:line="240" w:lineRule="auto"/>
              <w:jc w:val="both"/>
              <w:rPr>
                <w:rFonts w:ascii="Times New Roman" w:hAnsi="Times New Roman" w:cs="Times New Roman"/>
                <w:sz w:val="24"/>
                <w:szCs w:val="24"/>
              </w:rPr>
            </w:pPr>
            <w:r w:rsidRPr="00C9012B">
              <w:rPr>
                <w:rFonts w:ascii="Times New Roman" w:eastAsia="Times New Roman" w:hAnsi="Times New Roman" w:cs="Times New Roman"/>
                <w:sz w:val="24"/>
                <w:szCs w:val="24"/>
              </w:rPr>
              <w:t>Были – небылицы</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r>
      <w:tr w:rsidR="009D02FF" w:rsidRPr="00C9012B" w:rsidTr="006F44EE">
        <w:trPr>
          <w:trHeight w:val="278"/>
        </w:trPr>
        <w:tc>
          <w:tcPr>
            <w:tcW w:w="439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autoSpaceDE w:val="0"/>
              <w:autoSpaceDN w:val="0"/>
              <w:adjustRightInd w:val="0"/>
              <w:spacing w:after="0" w:line="240" w:lineRule="auto"/>
              <w:rPr>
                <w:rFonts w:ascii="Times New Roman" w:hAnsi="Times New Roman" w:cs="Times New Roman"/>
                <w:sz w:val="24"/>
                <w:szCs w:val="24"/>
              </w:rPr>
            </w:pPr>
            <w:r w:rsidRPr="00C9012B">
              <w:rPr>
                <w:rFonts w:ascii="Times New Roman" w:eastAsia="Times New Roman" w:hAnsi="Times New Roman" w:cs="Times New Roman"/>
                <w:sz w:val="24"/>
                <w:szCs w:val="24"/>
              </w:rPr>
              <w:t>Люби живое</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16</w:t>
            </w:r>
          </w:p>
        </w:tc>
        <w:tc>
          <w:tcPr>
            <w:tcW w:w="1276"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r>
      <w:tr w:rsidR="009D02FF" w:rsidRPr="00C9012B" w:rsidTr="006F44EE">
        <w:trPr>
          <w:trHeight w:val="352"/>
        </w:trPr>
        <w:tc>
          <w:tcPr>
            <w:tcW w:w="439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autoSpaceDE w:val="0"/>
              <w:autoSpaceDN w:val="0"/>
              <w:adjustRightInd w:val="0"/>
              <w:spacing w:after="0" w:line="240" w:lineRule="auto"/>
              <w:rPr>
                <w:rFonts w:ascii="Times New Roman" w:hAnsi="Times New Roman" w:cs="Times New Roman"/>
                <w:sz w:val="24"/>
                <w:szCs w:val="24"/>
              </w:rPr>
            </w:pPr>
            <w:r w:rsidRPr="00C9012B">
              <w:rPr>
                <w:rFonts w:ascii="Times New Roman" w:eastAsia="Times New Roman" w:hAnsi="Times New Roman" w:cs="Times New Roman"/>
                <w:sz w:val="24"/>
                <w:szCs w:val="24"/>
              </w:rPr>
              <w:t>Собирай по ягодке – наберешь кузовок</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12</w:t>
            </w:r>
          </w:p>
        </w:tc>
        <w:tc>
          <w:tcPr>
            <w:tcW w:w="1276"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r>
      <w:tr w:rsidR="009D02FF" w:rsidRPr="00C9012B" w:rsidTr="006F44EE">
        <w:trPr>
          <w:trHeight w:val="294"/>
        </w:trPr>
        <w:tc>
          <w:tcPr>
            <w:tcW w:w="439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autoSpaceDE w:val="0"/>
              <w:autoSpaceDN w:val="0"/>
              <w:adjustRightInd w:val="0"/>
              <w:spacing w:after="0" w:line="240" w:lineRule="auto"/>
              <w:rPr>
                <w:rFonts w:ascii="Times New Roman" w:hAnsi="Times New Roman" w:cs="Times New Roman"/>
                <w:sz w:val="24"/>
                <w:szCs w:val="24"/>
              </w:rPr>
            </w:pPr>
            <w:r w:rsidRPr="00C9012B">
              <w:rPr>
                <w:rFonts w:ascii="Times New Roman" w:eastAsia="Times New Roman" w:hAnsi="Times New Roman" w:cs="Times New Roman"/>
                <w:sz w:val="24"/>
                <w:szCs w:val="24"/>
              </w:rPr>
              <w:t>Летописи, былины, жития</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11</w:t>
            </w:r>
          </w:p>
        </w:tc>
      </w:tr>
      <w:tr w:rsidR="009D02FF" w:rsidRPr="00C9012B" w:rsidTr="006F44EE">
        <w:trPr>
          <w:trHeight w:val="356"/>
        </w:trPr>
        <w:tc>
          <w:tcPr>
            <w:tcW w:w="439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autoSpaceDE w:val="0"/>
              <w:autoSpaceDN w:val="0"/>
              <w:adjustRightInd w:val="0"/>
              <w:spacing w:after="0" w:line="240" w:lineRule="auto"/>
              <w:rPr>
                <w:rFonts w:ascii="Times New Roman" w:hAnsi="Times New Roman" w:cs="Times New Roman"/>
                <w:sz w:val="24"/>
                <w:szCs w:val="24"/>
              </w:rPr>
            </w:pPr>
            <w:r w:rsidRPr="00C9012B">
              <w:rPr>
                <w:rFonts w:ascii="Times New Roman" w:eastAsia="Times New Roman" w:hAnsi="Times New Roman" w:cs="Times New Roman"/>
                <w:sz w:val="24"/>
                <w:szCs w:val="24"/>
              </w:rPr>
              <w:t>Чудесный мир классики</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22</w:t>
            </w:r>
          </w:p>
        </w:tc>
      </w:tr>
      <w:tr w:rsidR="009D02FF" w:rsidRPr="00C9012B" w:rsidTr="00BD54FE">
        <w:trPr>
          <w:trHeight w:val="355"/>
        </w:trPr>
        <w:tc>
          <w:tcPr>
            <w:tcW w:w="4395" w:type="dxa"/>
            <w:tcBorders>
              <w:top w:val="single" w:sz="4" w:space="0" w:color="auto"/>
              <w:left w:val="single" w:sz="4" w:space="0" w:color="auto"/>
              <w:bottom w:val="single" w:sz="4" w:space="0" w:color="auto"/>
              <w:right w:val="single" w:sz="4" w:space="0" w:color="auto"/>
            </w:tcBorders>
            <w:vAlign w:val="center"/>
          </w:tcPr>
          <w:p w:rsidR="009D02FF" w:rsidRPr="00BD54FE" w:rsidRDefault="009D02FF" w:rsidP="00F578C5">
            <w:pPr>
              <w:autoSpaceDE w:val="0"/>
              <w:autoSpaceDN w:val="0"/>
              <w:adjustRightInd w:val="0"/>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Делу время – потехе сейчас</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9</w:t>
            </w:r>
          </w:p>
        </w:tc>
      </w:tr>
      <w:tr w:rsidR="009D02FF" w:rsidRPr="00C9012B" w:rsidTr="006F44EE">
        <w:trPr>
          <w:trHeight w:val="294"/>
        </w:trPr>
        <w:tc>
          <w:tcPr>
            <w:tcW w:w="439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autoSpaceDE w:val="0"/>
              <w:autoSpaceDN w:val="0"/>
              <w:adjustRightInd w:val="0"/>
              <w:spacing w:after="0" w:line="240" w:lineRule="auto"/>
              <w:rPr>
                <w:rFonts w:ascii="Times New Roman" w:hAnsi="Times New Roman" w:cs="Times New Roman"/>
                <w:sz w:val="24"/>
                <w:szCs w:val="24"/>
              </w:rPr>
            </w:pPr>
            <w:r w:rsidRPr="00C9012B">
              <w:rPr>
                <w:rFonts w:ascii="Times New Roman" w:eastAsia="Times New Roman" w:hAnsi="Times New Roman" w:cs="Times New Roman"/>
                <w:sz w:val="24"/>
                <w:szCs w:val="24"/>
              </w:rPr>
              <w:t>Страна детства</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8</w:t>
            </w:r>
          </w:p>
        </w:tc>
      </w:tr>
      <w:tr w:rsidR="009D02FF" w:rsidRPr="00C9012B" w:rsidTr="006F44EE">
        <w:trPr>
          <w:trHeight w:val="374"/>
        </w:trPr>
        <w:tc>
          <w:tcPr>
            <w:tcW w:w="439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autoSpaceDE w:val="0"/>
              <w:autoSpaceDN w:val="0"/>
              <w:adjustRightInd w:val="0"/>
              <w:spacing w:after="0" w:line="240" w:lineRule="auto"/>
              <w:rPr>
                <w:rFonts w:ascii="Times New Roman" w:hAnsi="Times New Roman" w:cs="Times New Roman"/>
                <w:sz w:val="24"/>
                <w:szCs w:val="24"/>
              </w:rPr>
            </w:pPr>
            <w:r w:rsidRPr="00C9012B">
              <w:rPr>
                <w:rFonts w:ascii="Times New Roman" w:eastAsia="Times New Roman" w:hAnsi="Times New Roman" w:cs="Times New Roman"/>
                <w:sz w:val="24"/>
                <w:szCs w:val="24"/>
              </w:rPr>
              <w:t>Природа и мы</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12</w:t>
            </w:r>
          </w:p>
        </w:tc>
      </w:tr>
      <w:tr w:rsidR="009D02FF" w:rsidRPr="00C9012B" w:rsidTr="006F44EE">
        <w:trPr>
          <w:trHeight w:val="310"/>
        </w:trPr>
        <w:tc>
          <w:tcPr>
            <w:tcW w:w="4395" w:type="dxa"/>
            <w:tcBorders>
              <w:top w:val="single" w:sz="4" w:space="0" w:color="auto"/>
              <w:left w:val="single" w:sz="4" w:space="0" w:color="auto"/>
              <w:bottom w:val="single" w:sz="4" w:space="0" w:color="auto"/>
              <w:right w:val="single" w:sz="4" w:space="0" w:color="auto"/>
            </w:tcBorders>
          </w:tcPr>
          <w:p w:rsidR="009D02FF" w:rsidRPr="00C9012B" w:rsidRDefault="009D02FF" w:rsidP="00F578C5">
            <w:pPr>
              <w:autoSpaceDE w:val="0"/>
              <w:autoSpaceDN w:val="0"/>
              <w:adjustRightInd w:val="0"/>
              <w:spacing w:after="0" w:line="240" w:lineRule="auto"/>
              <w:rPr>
                <w:rFonts w:ascii="Times New Roman" w:hAnsi="Times New Roman" w:cs="Times New Roman"/>
                <w:sz w:val="24"/>
                <w:szCs w:val="24"/>
              </w:rPr>
            </w:pPr>
            <w:r w:rsidRPr="00C9012B">
              <w:rPr>
                <w:rFonts w:ascii="Times New Roman" w:eastAsia="Times New Roman" w:hAnsi="Times New Roman" w:cs="Times New Roman"/>
                <w:sz w:val="24"/>
                <w:szCs w:val="24"/>
              </w:rPr>
              <w:t>Родина</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8</w:t>
            </w:r>
          </w:p>
        </w:tc>
      </w:tr>
      <w:tr w:rsidR="009D02FF" w:rsidRPr="00C9012B" w:rsidTr="006F44EE">
        <w:trPr>
          <w:trHeight w:val="215"/>
        </w:trPr>
        <w:tc>
          <w:tcPr>
            <w:tcW w:w="4395" w:type="dxa"/>
            <w:tcBorders>
              <w:top w:val="single" w:sz="4" w:space="0" w:color="auto"/>
              <w:left w:val="single" w:sz="4" w:space="0" w:color="auto"/>
              <w:right w:val="single" w:sz="4" w:space="0" w:color="auto"/>
            </w:tcBorders>
          </w:tcPr>
          <w:p w:rsidR="009D02FF" w:rsidRPr="00C9012B" w:rsidRDefault="009D02FF" w:rsidP="00F578C5">
            <w:pPr>
              <w:autoSpaceDE w:val="0"/>
              <w:autoSpaceDN w:val="0"/>
              <w:adjustRightInd w:val="0"/>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Страна Фантазия</w:t>
            </w:r>
          </w:p>
          <w:p w:rsidR="009D02FF" w:rsidRPr="00C9012B" w:rsidRDefault="009D02FF" w:rsidP="00F578C5">
            <w:pPr>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9D02FF" w:rsidRPr="00C9012B" w:rsidRDefault="009D02FF"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7</w:t>
            </w:r>
          </w:p>
        </w:tc>
      </w:tr>
    </w:tbl>
    <w:p w:rsidR="00FF574C" w:rsidRPr="00C9012B" w:rsidRDefault="00FF574C" w:rsidP="00BD54FE">
      <w:pPr>
        <w:tabs>
          <w:tab w:val="left" w:pos="0"/>
        </w:tabs>
        <w:spacing w:after="0" w:line="240" w:lineRule="auto"/>
        <w:contextualSpacing/>
        <w:rPr>
          <w:rFonts w:ascii="Times New Roman" w:hAnsi="Times New Roman" w:cs="Times New Roman"/>
          <w:b/>
          <w:sz w:val="24"/>
          <w:szCs w:val="24"/>
        </w:rPr>
      </w:pPr>
    </w:p>
    <w:p w:rsidR="00727EC2" w:rsidRPr="00C9012B" w:rsidRDefault="00727EC2" w:rsidP="00F578C5">
      <w:pPr>
        <w:pStyle w:val="ad"/>
        <w:spacing w:after="0" w:line="240" w:lineRule="auto"/>
        <w:ind w:right="-142"/>
        <w:contextualSpacing/>
        <w:jc w:val="both"/>
        <w:rPr>
          <w:rFonts w:ascii="Times New Roman" w:hAnsi="Times New Roman"/>
          <w:b/>
          <w:sz w:val="24"/>
          <w:szCs w:val="24"/>
        </w:rPr>
      </w:pPr>
      <w:r w:rsidRPr="00C9012B">
        <w:rPr>
          <w:rFonts w:ascii="Times New Roman" w:hAnsi="Times New Roman"/>
          <w:b/>
          <w:sz w:val="24"/>
          <w:szCs w:val="24"/>
        </w:rPr>
        <w:t>2.3.3. Основы православной культуры  - модуль курса «Основы религио</w:t>
      </w:r>
      <w:r w:rsidR="00082E54" w:rsidRPr="00C9012B">
        <w:rPr>
          <w:rFonts w:ascii="Times New Roman" w:hAnsi="Times New Roman"/>
          <w:b/>
          <w:sz w:val="24"/>
          <w:szCs w:val="24"/>
        </w:rPr>
        <w:t>зных культур и светской этики».</w:t>
      </w:r>
    </w:p>
    <w:p w:rsidR="009A4859" w:rsidRPr="00C9012B" w:rsidRDefault="009A4859" w:rsidP="00F578C5">
      <w:pPr>
        <w:spacing w:after="0" w:line="240" w:lineRule="auto"/>
        <w:ind w:right="-141"/>
        <w:contextualSpacing/>
        <w:jc w:val="center"/>
        <w:rPr>
          <w:rFonts w:ascii="Times New Roman" w:eastAsia="Times New Roman" w:hAnsi="Times New Roman" w:cs="Times New Roman"/>
          <w:sz w:val="24"/>
          <w:szCs w:val="24"/>
        </w:rPr>
      </w:pPr>
      <w:r w:rsidRPr="00C9012B">
        <w:rPr>
          <w:rFonts w:ascii="Times New Roman" w:eastAsia="Times New Roman" w:hAnsi="Times New Roman" w:cs="Times New Roman"/>
          <w:b/>
          <w:bCs/>
          <w:color w:val="000000"/>
          <w:sz w:val="24"/>
          <w:szCs w:val="24"/>
        </w:rPr>
        <w:t>Содержание учебного материала</w:t>
      </w:r>
      <w:r w:rsidR="00434739" w:rsidRPr="00C9012B">
        <w:rPr>
          <w:rFonts w:ascii="Times New Roman" w:eastAsia="Times New Roman" w:hAnsi="Times New Roman" w:cs="Times New Roman"/>
          <w:b/>
          <w:bCs/>
          <w:color w:val="000000"/>
          <w:sz w:val="24"/>
          <w:szCs w:val="24"/>
        </w:rPr>
        <w:t xml:space="preserve"> </w:t>
      </w:r>
      <w:r w:rsidRPr="00C9012B">
        <w:rPr>
          <w:rFonts w:ascii="Times New Roman" w:eastAsia="Times New Roman" w:hAnsi="Times New Roman" w:cs="Times New Roman"/>
          <w:b/>
          <w:bCs/>
          <w:sz w:val="24"/>
          <w:szCs w:val="24"/>
        </w:rPr>
        <w:t>4 класс.</w:t>
      </w:r>
    </w:p>
    <w:p w:rsidR="00727EC2" w:rsidRPr="00C9012B" w:rsidRDefault="009A4859" w:rsidP="00F578C5">
      <w:pPr>
        <w:shd w:val="clear" w:color="auto" w:fill="FFFFFF"/>
        <w:spacing w:after="0" w:line="240" w:lineRule="auto"/>
        <w:ind w:right="-142"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Раздел I. Введение в православную духовную традицию.</w:t>
      </w:r>
      <w:r w:rsidR="00727EC2" w:rsidRPr="00C9012B">
        <w:rPr>
          <w:rFonts w:ascii="Times New Roman" w:eastAsia="Times New Roman" w:hAnsi="Times New Roman" w:cs="Times New Roman"/>
          <w:sz w:val="24"/>
          <w:szCs w:val="24"/>
        </w:rPr>
        <w:t xml:space="preserve"> </w:t>
      </w:r>
    </w:p>
    <w:p w:rsidR="00A7694E" w:rsidRPr="00C9012B" w:rsidRDefault="009A4859" w:rsidP="00F578C5">
      <w:pPr>
        <w:shd w:val="clear" w:color="auto" w:fill="FFFFFF"/>
        <w:spacing w:after="0" w:line="240" w:lineRule="auto"/>
        <w:ind w:right="-142"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Россия – наша Родина. Что такое духовный мир человека. Что такое культурные традиции и для чего они существуют. Культура и религия. Как человек создаёт культуру. О чем говорит религия. Человек и Бог в православии. Какие дары Бог дал человеку. Как вера в Бога может влиять на поступки людей. Православная молитва, ее происхождение и значение. Молитвенная культура Православия: виды молитв, о молитве «Отче</w:t>
      </w:r>
      <w:proofErr w:type="gramStart"/>
      <w:r w:rsidRPr="00C9012B">
        <w:rPr>
          <w:rFonts w:ascii="Times New Roman" w:eastAsia="Times New Roman" w:hAnsi="Times New Roman" w:cs="Times New Roman"/>
          <w:sz w:val="24"/>
          <w:szCs w:val="24"/>
        </w:rPr>
        <w:t xml:space="preserve"> Н</w:t>
      </w:r>
      <w:proofErr w:type="gramEnd"/>
      <w:r w:rsidRPr="00C9012B">
        <w:rPr>
          <w:rFonts w:ascii="Times New Roman" w:eastAsia="Times New Roman" w:hAnsi="Times New Roman" w:cs="Times New Roman"/>
          <w:sz w:val="24"/>
          <w:szCs w:val="24"/>
        </w:rPr>
        <w:t xml:space="preserve">аш». Кто такие святые. Библия и Евангелие. Кто такие христиане. Что такое </w:t>
      </w:r>
      <w:r w:rsidR="00727EC2" w:rsidRPr="00C9012B">
        <w:rPr>
          <w:rFonts w:ascii="Times New Roman" w:eastAsia="Times New Roman" w:hAnsi="Times New Roman" w:cs="Times New Roman"/>
          <w:sz w:val="24"/>
          <w:szCs w:val="24"/>
        </w:rPr>
        <w:t xml:space="preserve">Библия. Евангелие - </w:t>
      </w:r>
      <w:r w:rsidRPr="00C9012B">
        <w:rPr>
          <w:rFonts w:ascii="Times New Roman" w:eastAsia="Times New Roman" w:hAnsi="Times New Roman" w:cs="Times New Roman"/>
          <w:sz w:val="24"/>
          <w:szCs w:val="24"/>
        </w:rPr>
        <w:t xml:space="preserve">добрая весть. Смысл Евангелия.  Проповедь Христа. Чему учил Христос. Нагорная проповедь. </w:t>
      </w:r>
      <w:r w:rsidR="00A7694E" w:rsidRPr="00C9012B">
        <w:rPr>
          <w:rFonts w:ascii="Times New Roman" w:eastAsia="Times New Roman" w:hAnsi="Times New Roman" w:cs="Times New Roman"/>
          <w:sz w:val="24"/>
          <w:szCs w:val="24"/>
        </w:rPr>
        <w:t>Какое сокровище нельзя украсть.</w:t>
      </w:r>
    </w:p>
    <w:p w:rsidR="00A7694E" w:rsidRPr="00C9012B" w:rsidRDefault="009A4859" w:rsidP="00F578C5">
      <w:pPr>
        <w:shd w:val="clear" w:color="auto" w:fill="FFFFFF"/>
        <w:spacing w:after="0" w:line="240" w:lineRule="auto"/>
        <w:ind w:right="-142"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Христос и Его крест. Как Бог стал человеком. Почему Христос не уклонился от казни. Какова символика креста. Пасха. Воскресение Христа. Русская Пасха. Как праздную Пасху. Православное учение о человеке. Душа. Когда болит душа. Что такое образ Божий в человеке. Совесть и раскаяние. О подсказках совести. Раскаяние. Как исправить ошибки.  Заповеди. Какие заповеди даны людям. Что общего у убийства и воровства. Как зависть гасит радость. Милосердие и сострадание. Чем милосердие отличается от дружбы. Кого называют ближним. Как христианин должен относиться к людям. Золотое правило этики. Главное правило человеческих отношений. Что такое неосуждение.  Храм. Что люди делаю в храмах. Как устроен православный храм. Икона. Почему икона так необыч</w:t>
      </w:r>
      <w:r w:rsidR="00A7694E" w:rsidRPr="00C9012B">
        <w:rPr>
          <w:rFonts w:ascii="Times New Roman" w:eastAsia="Times New Roman" w:hAnsi="Times New Roman" w:cs="Times New Roman"/>
          <w:sz w:val="24"/>
          <w:szCs w:val="24"/>
        </w:rPr>
        <w:t xml:space="preserve">на. Зачем изображают </w:t>
      </w:r>
      <w:proofErr w:type="gramStart"/>
      <w:r w:rsidR="00A7694E" w:rsidRPr="00C9012B">
        <w:rPr>
          <w:rFonts w:ascii="Times New Roman" w:eastAsia="Times New Roman" w:hAnsi="Times New Roman" w:cs="Times New Roman"/>
          <w:sz w:val="24"/>
          <w:szCs w:val="24"/>
        </w:rPr>
        <w:t>невидимое</w:t>
      </w:r>
      <w:proofErr w:type="gramEnd"/>
      <w:r w:rsidR="00A7694E" w:rsidRPr="00C9012B">
        <w:rPr>
          <w:rFonts w:ascii="Times New Roman" w:eastAsia="Times New Roman" w:hAnsi="Times New Roman" w:cs="Times New Roman"/>
          <w:sz w:val="24"/>
          <w:szCs w:val="24"/>
        </w:rPr>
        <w:t>.</w:t>
      </w:r>
    </w:p>
    <w:p w:rsidR="00A7694E" w:rsidRPr="00C9012B" w:rsidRDefault="009A4859" w:rsidP="00F578C5">
      <w:pPr>
        <w:shd w:val="clear" w:color="auto" w:fill="FFFFFF"/>
        <w:spacing w:after="0" w:line="240" w:lineRule="auto"/>
        <w:ind w:right="-142"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Творческие работ</w:t>
      </w:r>
      <w:r w:rsidR="00A7694E" w:rsidRPr="00C9012B">
        <w:rPr>
          <w:rFonts w:ascii="Times New Roman" w:eastAsia="Times New Roman" w:hAnsi="Times New Roman" w:cs="Times New Roman"/>
          <w:sz w:val="24"/>
          <w:szCs w:val="24"/>
        </w:rPr>
        <w:t xml:space="preserve">ы учащихся. Конкурс сочинений. </w:t>
      </w:r>
      <w:r w:rsidRPr="00C9012B">
        <w:rPr>
          <w:rFonts w:ascii="Times New Roman" w:eastAsia="Times New Roman" w:hAnsi="Times New Roman" w:cs="Times New Roman"/>
          <w:sz w:val="24"/>
          <w:szCs w:val="24"/>
        </w:rPr>
        <w:t>Подведение итогов. Выполнение праздничного про</w:t>
      </w:r>
      <w:r w:rsidR="00A7694E" w:rsidRPr="00C9012B">
        <w:rPr>
          <w:rFonts w:ascii="Times New Roman" w:eastAsia="Times New Roman" w:hAnsi="Times New Roman" w:cs="Times New Roman"/>
          <w:sz w:val="24"/>
          <w:szCs w:val="24"/>
        </w:rPr>
        <w:t xml:space="preserve">екта. </w:t>
      </w:r>
    </w:p>
    <w:p w:rsidR="00A7694E" w:rsidRPr="00C9012B" w:rsidRDefault="009A4859" w:rsidP="00F578C5">
      <w:pPr>
        <w:shd w:val="clear" w:color="auto" w:fill="FFFFFF"/>
        <w:spacing w:after="0" w:line="240" w:lineRule="auto"/>
        <w:ind w:right="-142"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Раздел II. Православие в России.</w:t>
      </w:r>
      <w:r w:rsidR="00A7694E" w:rsidRPr="00C9012B">
        <w:rPr>
          <w:rFonts w:ascii="Times New Roman" w:eastAsia="Times New Roman" w:hAnsi="Times New Roman" w:cs="Times New Roman"/>
          <w:sz w:val="24"/>
          <w:szCs w:val="24"/>
        </w:rPr>
        <w:t xml:space="preserve"> </w:t>
      </w:r>
    </w:p>
    <w:p w:rsidR="00A7694E" w:rsidRPr="00C9012B" w:rsidRDefault="009A4859" w:rsidP="00F578C5">
      <w:pPr>
        <w:shd w:val="clear" w:color="auto" w:fill="FFFFFF"/>
        <w:spacing w:after="0" w:line="240" w:lineRule="auto"/>
        <w:ind w:right="-142"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Как христианство пришло на Русь. Что так</w:t>
      </w:r>
      <w:r w:rsidR="00A7694E" w:rsidRPr="00C9012B">
        <w:rPr>
          <w:rFonts w:ascii="Times New Roman" w:eastAsia="Times New Roman" w:hAnsi="Times New Roman" w:cs="Times New Roman"/>
          <w:sz w:val="24"/>
          <w:szCs w:val="24"/>
        </w:rPr>
        <w:t xml:space="preserve">ое Церковь. Что такое крещение. </w:t>
      </w:r>
      <w:r w:rsidRPr="00C9012B">
        <w:rPr>
          <w:rFonts w:ascii="Times New Roman" w:eastAsia="Times New Roman" w:hAnsi="Times New Roman" w:cs="Times New Roman"/>
          <w:sz w:val="24"/>
          <w:szCs w:val="24"/>
        </w:rPr>
        <w:t>Подвиг. О том, что такое подвиг. О человеческой жертвенности. Заповеди блаженств. Когда христиане бывают счастливы. Как плач может обернуться радостью. Когда сердце бывает чистым. Зачем творить добро? Как подражают Христу. Чему радуются святые. Чудо в жизни христианина. О Святой Троице. О христианских добродетелях.  Православие о Божием суде. Как видеть в людях Христа. Почему христиане верят в бессмертие. Таинство Причастия. Как Христос передал Себя ученикам. Что такое Причастие. Что такое церковное таинство. Монастырь. Почему люди идут в монахи. От чего отказываются монахи. Отношение христианина к природе. Что делает человека выше природы. Какую ответственность несет человек за сохранение природы. Христианская семья. Что такое венчание. Что означает обручальное кольцо. Защита Отечества. Когда война бывает справедливой. О святых защитниках Родины. Христианин в труде. О первом грехе людей. Какой труд напрасен.  Любовь и уважение к Отечеству. Патриотизм многонационального и многок</w:t>
      </w:r>
      <w:r w:rsidR="00A7694E" w:rsidRPr="00C9012B">
        <w:rPr>
          <w:rFonts w:ascii="Times New Roman" w:eastAsia="Times New Roman" w:hAnsi="Times New Roman" w:cs="Times New Roman"/>
          <w:sz w:val="24"/>
          <w:szCs w:val="24"/>
        </w:rPr>
        <w:t>онфессионального народа России.</w:t>
      </w:r>
    </w:p>
    <w:p w:rsidR="009A4859" w:rsidRPr="00C9012B" w:rsidRDefault="009A4859" w:rsidP="00F578C5">
      <w:pPr>
        <w:shd w:val="clear" w:color="auto" w:fill="FFFFFF"/>
        <w:spacing w:after="0" w:line="240" w:lineRule="auto"/>
        <w:ind w:right="-142"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Повторительно-обобщающий урок по второму разделу. </w:t>
      </w:r>
    </w:p>
    <w:p w:rsidR="00CF5886" w:rsidRPr="00C9012B" w:rsidRDefault="00CF5886" w:rsidP="00F578C5">
      <w:pPr>
        <w:pStyle w:val="a8"/>
        <w:spacing w:after="0" w:line="240" w:lineRule="auto"/>
        <w:ind w:left="360" w:firstLine="709"/>
        <w:contextualSpacing/>
        <w:jc w:val="both"/>
        <w:rPr>
          <w:rFonts w:ascii="Times New Roman" w:hAnsi="Times New Roman"/>
          <w:b/>
          <w:sz w:val="24"/>
          <w:szCs w:val="24"/>
        </w:rPr>
      </w:pPr>
      <w:r w:rsidRPr="00C9012B">
        <w:rPr>
          <w:rFonts w:ascii="Times New Roman" w:hAnsi="Times New Roman"/>
          <w:b/>
          <w:sz w:val="24"/>
          <w:szCs w:val="24"/>
        </w:rPr>
        <w:t>Тематическое планирование «ОПК модуль курса ОРКСЭ 4 класс»</w:t>
      </w:r>
    </w:p>
    <w:tbl>
      <w:tblPr>
        <w:tblStyle w:val="afff9"/>
        <w:tblW w:w="0" w:type="auto"/>
        <w:tblInd w:w="360" w:type="dxa"/>
        <w:tblLook w:val="04A0" w:firstRow="1" w:lastRow="0" w:firstColumn="1" w:lastColumn="0" w:noHBand="0" w:noVBand="1"/>
      </w:tblPr>
      <w:tblGrid>
        <w:gridCol w:w="713"/>
        <w:gridCol w:w="6973"/>
        <w:gridCol w:w="1525"/>
      </w:tblGrid>
      <w:tr w:rsidR="00CF5886" w:rsidRPr="00C9012B" w:rsidTr="006F44EE">
        <w:tc>
          <w:tcPr>
            <w:tcW w:w="713" w:type="dxa"/>
          </w:tcPr>
          <w:p w:rsidR="00CF5886" w:rsidRPr="00C9012B" w:rsidRDefault="00CF5886" w:rsidP="00F578C5">
            <w:pPr>
              <w:pStyle w:val="a8"/>
              <w:spacing w:after="0"/>
              <w:contextualSpacing/>
              <w:jc w:val="both"/>
              <w:rPr>
                <w:rFonts w:ascii="Times New Roman" w:hAnsi="Times New Roman"/>
                <w:sz w:val="24"/>
                <w:szCs w:val="24"/>
              </w:rPr>
            </w:pPr>
            <w:r w:rsidRPr="00C9012B">
              <w:rPr>
                <w:rFonts w:ascii="Times New Roman" w:hAnsi="Times New Roman"/>
                <w:sz w:val="24"/>
                <w:szCs w:val="24"/>
              </w:rPr>
              <w:t>№</w:t>
            </w:r>
          </w:p>
        </w:tc>
        <w:tc>
          <w:tcPr>
            <w:tcW w:w="6973" w:type="dxa"/>
          </w:tcPr>
          <w:p w:rsidR="00CF5886" w:rsidRPr="00C9012B" w:rsidRDefault="00CF5886" w:rsidP="00F578C5">
            <w:pPr>
              <w:pStyle w:val="a8"/>
              <w:spacing w:after="0"/>
              <w:contextualSpacing/>
              <w:jc w:val="both"/>
              <w:rPr>
                <w:rFonts w:ascii="Times New Roman" w:hAnsi="Times New Roman"/>
                <w:sz w:val="24"/>
                <w:szCs w:val="24"/>
              </w:rPr>
            </w:pPr>
            <w:r w:rsidRPr="00C9012B">
              <w:rPr>
                <w:rFonts w:ascii="Times New Roman" w:hAnsi="Times New Roman"/>
                <w:sz w:val="24"/>
                <w:szCs w:val="24"/>
              </w:rPr>
              <w:t>Название разделов (тем)</w:t>
            </w:r>
          </w:p>
        </w:tc>
        <w:tc>
          <w:tcPr>
            <w:tcW w:w="1525" w:type="dxa"/>
          </w:tcPr>
          <w:p w:rsidR="00CF5886" w:rsidRPr="00C9012B" w:rsidRDefault="00CF5886" w:rsidP="00F578C5">
            <w:pPr>
              <w:pStyle w:val="a8"/>
              <w:spacing w:after="0"/>
              <w:contextualSpacing/>
              <w:jc w:val="both"/>
              <w:rPr>
                <w:rFonts w:ascii="Times New Roman" w:hAnsi="Times New Roman"/>
                <w:sz w:val="24"/>
                <w:szCs w:val="24"/>
              </w:rPr>
            </w:pPr>
            <w:r w:rsidRPr="00C9012B">
              <w:rPr>
                <w:rFonts w:ascii="Times New Roman" w:hAnsi="Times New Roman"/>
                <w:sz w:val="24"/>
                <w:szCs w:val="24"/>
              </w:rPr>
              <w:t>Количество часов</w:t>
            </w:r>
          </w:p>
        </w:tc>
      </w:tr>
      <w:tr w:rsidR="00CF5886" w:rsidRPr="00C9012B" w:rsidTr="006F44EE">
        <w:tc>
          <w:tcPr>
            <w:tcW w:w="713" w:type="dxa"/>
          </w:tcPr>
          <w:p w:rsidR="00CF5886" w:rsidRPr="00C9012B" w:rsidRDefault="00CF5886" w:rsidP="00F578C5">
            <w:pPr>
              <w:pStyle w:val="a8"/>
              <w:spacing w:after="0"/>
              <w:contextualSpacing/>
              <w:jc w:val="both"/>
              <w:rPr>
                <w:rFonts w:ascii="Times New Roman" w:hAnsi="Times New Roman"/>
                <w:sz w:val="24"/>
                <w:szCs w:val="24"/>
              </w:rPr>
            </w:pPr>
            <w:r w:rsidRPr="00C9012B">
              <w:rPr>
                <w:rFonts w:ascii="Times New Roman" w:hAnsi="Times New Roman"/>
                <w:sz w:val="24"/>
                <w:szCs w:val="24"/>
              </w:rPr>
              <w:t>1</w:t>
            </w:r>
          </w:p>
        </w:tc>
        <w:tc>
          <w:tcPr>
            <w:tcW w:w="6973" w:type="dxa"/>
          </w:tcPr>
          <w:p w:rsidR="00CF5886" w:rsidRPr="00C9012B" w:rsidRDefault="00CF5886" w:rsidP="00F578C5">
            <w:pPr>
              <w:pStyle w:val="a8"/>
              <w:spacing w:after="0"/>
              <w:contextualSpacing/>
              <w:jc w:val="both"/>
              <w:rPr>
                <w:rFonts w:ascii="Times New Roman" w:hAnsi="Times New Roman"/>
                <w:sz w:val="24"/>
                <w:szCs w:val="24"/>
              </w:rPr>
            </w:pPr>
            <w:r w:rsidRPr="00C9012B">
              <w:rPr>
                <w:rFonts w:ascii="Times New Roman" w:hAnsi="Times New Roman"/>
                <w:sz w:val="24"/>
                <w:szCs w:val="24"/>
              </w:rPr>
              <w:t>Введение. Духовные ценности и нравственные идеалы в жизни человека и общества</w:t>
            </w:r>
          </w:p>
        </w:tc>
        <w:tc>
          <w:tcPr>
            <w:tcW w:w="1525" w:type="dxa"/>
          </w:tcPr>
          <w:p w:rsidR="00CF5886" w:rsidRPr="00C9012B" w:rsidRDefault="00CF5886" w:rsidP="00F578C5">
            <w:pPr>
              <w:pStyle w:val="a8"/>
              <w:spacing w:after="0"/>
              <w:contextualSpacing/>
              <w:jc w:val="both"/>
              <w:rPr>
                <w:rFonts w:ascii="Times New Roman" w:hAnsi="Times New Roman"/>
                <w:sz w:val="24"/>
                <w:szCs w:val="24"/>
              </w:rPr>
            </w:pPr>
            <w:r w:rsidRPr="00C9012B">
              <w:rPr>
                <w:rFonts w:ascii="Times New Roman" w:hAnsi="Times New Roman"/>
                <w:sz w:val="24"/>
                <w:szCs w:val="24"/>
              </w:rPr>
              <w:t>1</w:t>
            </w:r>
          </w:p>
        </w:tc>
      </w:tr>
      <w:tr w:rsidR="00CF5886" w:rsidRPr="00C9012B" w:rsidTr="006F44EE">
        <w:tc>
          <w:tcPr>
            <w:tcW w:w="713" w:type="dxa"/>
          </w:tcPr>
          <w:p w:rsidR="00CF5886" w:rsidRPr="00C9012B" w:rsidRDefault="00CF5886" w:rsidP="00F578C5">
            <w:pPr>
              <w:pStyle w:val="a8"/>
              <w:spacing w:after="0"/>
              <w:contextualSpacing/>
              <w:jc w:val="both"/>
              <w:rPr>
                <w:rFonts w:ascii="Times New Roman" w:hAnsi="Times New Roman"/>
                <w:sz w:val="24"/>
                <w:szCs w:val="24"/>
              </w:rPr>
            </w:pPr>
            <w:r w:rsidRPr="00C9012B">
              <w:rPr>
                <w:rFonts w:ascii="Times New Roman" w:hAnsi="Times New Roman"/>
                <w:sz w:val="24"/>
                <w:szCs w:val="24"/>
              </w:rPr>
              <w:t>2</w:t>
            </w:r>
          </w:p>
        </w:tc>
        <w:tc>
          <w:tcPr>
            <w:tcW w:w="6973" w:type="dxa"/>
          </w:tcPr>
          <w:p w:rsidR="00CF5886" w:rsidRPr="00C9012B" w:rsidRDefault="00CF5886" w:rsidP="00F578C5">
            <w:pPr>
              <w:pStyle w:val="a8"/>
              <w:spacing w:after="0"/>
              <w:contextualSpacing/>
              <w:jc w:val="both"/>
              <w:rPr>
                <w:rFonts w:ascii="Times New Roman" w:hAnsi="Times New Roman"/>
                <w:sz w:val="24"/>
                <w:szCs w:val="24"/>
              </w:rPr>
            </w:pPr>
            <w:r w:rsidRPr="00C9012B">
              <w:rPr>
                <w:rFonts w:ascii="Times New Roman" w:hAnsi="Times New Roman"/>
                <w:sz w:val="24"/>
                <w:szCs w:val="24"/>
              </w:rPr>
              <w:t>Основы мировых религиозных культур. Часть 1</w:t>
            </w:r>
          </w:p>
        </w:tc>
        <w:tc>
          <w:tcPr>
            <w:tcW w:w="1525" w:type="dxa"/>
          </w:tcPr>
          <w:p w:rsidR="00CF5886" w:rsidRPr="00C9012B" w:rsidRDefault="00CF5886" w:rsidP="00F578C5">
            <w:pPr>
              <w:pStyle w:val="a8"/>
              <w:spacing w:after="0"/>
              <w:contextualSpacing/>
              <w:jc w:val="both"/>
              <w:rPr>
                <w:rFonts w:ascii="Times New Roman" w:hAnsi="Times New Roman"/>
                <w:sz w:val="24"/>
                <w:szCs w:val="24"/>
              </w:rPr>
            </w:pPr>
            <w:r w:rsidRPr="00C9012B">
              <w:rPr>
                <w:rFonts w:ascii="Times New Roman" w:hAnsi="Times New Roman"/>
                <w:sz w:val="24"/>
                <w:szCs w:val="24"/>
              </w:rPr>
              <w:t>16</w:t>
            </w:r>
          </w:p>
        </w:tc>
      </w:tr>
      <w:tr w:rsidR="00CF5886" w:rsidRPr="00C9012B" w:rsidTr="006F44EE">
        <w:tc>
          <w:tcPr>
            <w:tcW w:w="713" w:type="dxa"/>
          </w:tcPr>
          <w:p w:rsidR="00CF5886" w:rsidRPr="00C9012B" w:rsidRDefault="00CF5886" w:rsidP="00F578C5">
            <w:pPr>
              <w:pStyle w:val="a8"/>
              <w:spacing w:after="0"/>
              <w:contextualSpacing/>
              <w:jc w:val="both"/>
              <w:rPr>
                <w:rFonts w:ascii="Times New Roman" w:hAnsi="Times New Roman"/>
                <w:sz w:val="24"/>
                <w:szCs w:val="24"/>
              </w:rPr>
            </w:pPr>
            <w:r w:rsidRPr="00C9012B">
              <w:rPr>
                <w:rFonts w:ascii="Times New Roman" w:hAnsi="Times New Roman"/>
                <w:sz w:val="24"/>
                <w:szCs w:val="24"/>
              </w:rPr>
              <w:t>3</w:t>
            </w:r>
          </w:p>
        </w:tc>
        <w:tc>
          <w:tcPr>
            <w:tcW w:w="6973" w:type="dxa"/>
          </w:tcPr>
          <w:p w:rsidR="00CF5886" w:rsidRPr="00C9012B" w:rsidRDefault="00CF5886" w:rsidP="00F578C5">
            <w:pPr>
              <w:pStyle w:val="a8"/>
              <w:spacing w:after="0"/>
              <w:contextualSpacing/>
              <w:jc w:val="both"/>
              <w:rPr>
                <w:rFonts w:ascii="Times New Roman" w:hAnsi="Times New Roman"/>
                <w:sz w:val="24"/>
                <w:szCs w:val="24"/>
              </w:rPr>
            </w:pPr>
            <w:r w:rsidRPr="00C9012B">
              <w:rPr>
                <w:rFonts w:ascii="Times New Roman" w:hAnsi="Times New Roman"/>
                <w:sz w:val="24"/>
                <w:szCs w:val="24"/>
              </w:rPr>
              <w:t>Основы мировых религиозных культур. Часть 2</w:t>
            </w:r>
          </w:p>
        </w:tc>
        <w:tc>
          <w:tcPr>
            <w:tcW w:w="1525" w:type="dxa"/>
          </w:tcPr>
          <w:p w:rsidR="00CF5886" w:rsidRPr="00C9012B" w:rsidRDefault="00CF5886" w:rsidP="00F578C5">
            <w:pPr>
              <w:pStyle w:val="a8"/>
              <w:spacing w:after="0"/>
              <w:contextualSpacing/>
              <w:jc w:val="both"/>
              <w:rPr>
                <w:rFonts w:ascii="Times New Roman" w:hAnsi="Times New Roman"/>
                <w:sz w:val="24"/>
                <w:szCs w:val="24"/>
              </w:rPr>
            </w:pPr>
            <w:r w:rsidRPr="00C9012B">
              <w:rPr>
                <w:rFonts w:ascii="Times New Roman" w:hAnsi="Times New Roman"/>
                <w:sz w:val="24"/>
                <w:szCs w:val="24"/>
              </w:rPr>
              <w:t>13</w:t>
            </w:r>
          </w:p>
        </w:tc>
      </w:tr>
      <w:tr w:rsidR="00CF5886" w:rsidRPr="00C9012B" w:rsidTr="006F44EE">
        <w:tc>
          <w:tcPr>
            <w:tcW w:w="713" w:type="dxa"/>
          </w:tcPr>
          <w:p w:rsidR="00CF5886" w:rsidRPr="00C9012B" w:rsidRDefault="00CF5886" w:rsidP="00F578C5">
            <w:pPr>
              <w:pStyle w:val="a8"/>
              <w:spacing w:after="0"/>
              <w:contextualSpacing/>
              <w:jc w:val="both"/>
              <w:rPr>
                <w:rFonts w:ascii="Times New Roman" w:hAnsi="Times New Roman"/>
                <w:sz w:val="24"/>
                <w:szCs w:val="24"/>
              </w:rPr>
            </w:pPr>
            <w:r w:rsidRPr="00C9012B">
              <w:rPr>
                <w:rFonts w:ascii="Times New Roman" w:hAnsi="Times New Roman"/>
                <w:sz w:val="24"/>
                <w:szCs w:val="24"/>
              </w:rPr>
              <w:t>4</w:t>
            </w:r>
          </w:p>
        </w:tc>
        <w:tc>
          <w:tcPr>
            <w:tcW w:w="6973" w:type="dxa"/>
          </w:tcPr>
          <w:p w:rsidR="00CF5886" w:rsidRPr="00C9012B" w:rsidRDefault="00CF5886" w:rsidP="00F578C5">
            <w:pPr>
              <w:pStyle w:val="a8"/>
              <w:spacing w:after="0"/>
              <w:contextualSpacing/>
              <w:jc w:val="both"/>
              <w:rPr>
                <w:rFonts w:ascii="Times New Roman" w:hAnsi="Times New Roman"/>
                <w:sz w:val="24"/>
                <w:szCs w:val="24"/>
              </w:rPr>
            </w:pPr>
            <w:r w:rsidRPr="00C9012B">
              <w:rPr>
                <w:rFonts w:ascii="Times New Roman" w:hAnsi="Times New Roman"/>
                <w:sz w:val="24"/>
                <w:szCs w:val="24"/>
              </w:rPr>
              <w:t xml:space="preserve">Духовные традиции </w:t>
            </w:r>
            <w:proofErr w:type="gramStart"/>
            <w:r w:rsidRPr="00C9012B">
              <w:rPr>
                <w:rFonts w:ascii="Times New Roman" w:hAnsi="Times New Roman"/>
                <w:sz w:val="24"/>
                <w:szCs w:val="24"/>
              </w:rPr>
              <w:t>много национального</w:t>
            </w:r>
            <w:proofErr w:type="gramEnd"/>
            <w:r w:rsidRPr="00C9012B">
              <w:rPr>
                <w:rFonts w:ascii="Times New Roman" w:hAnsi="Times New Roman"/>
                <w:sz w:val="24"/>
                <w:szCs w:val="24"/>
              </w:rPr>
              <w:t xml:space="preserve"> народа России</w:t>
            </w:r>
          </w:p>
        </w:tc>
        <w:tc>
          <w:tcPr>
            <w:tcW w:w="1525" w:type="dxa"/>
          </w:tcPr>
          <w:p w:rsidR="00CF5886" w:rsidRPr="00C9012B" w:rsidRDefault="00CF5886" w:rsidP="00F578C5">
            <w:pPr>
              <w:pStyle w:val="a8"/>
              <w:spacing w:after="0"/>
              <w:contextualSpacing/>
              <w:jc w:val="both"/>
              <w:rPr>
                <w:rFonts w:ascii="Times New Roman" w:hAnsi="Times New Roman"/>
                <w:sz w:val="24"/>
                <w:szCs w:val="24"/>
              </w:rPr>
            </w:pPr>
            <w:r w:rsidRPr="00C9012B">
              <w:rPr>
                <w:rFonts w:ascii="Times New Roman" w:hAnsi="Times New Roman"/>
                <w:sz w:val="24"/>
                <w:szCs w:val="24"/>
              </w:rPr>
              <w:t>5</w:t>
            </w:r>
          </w:p>
        </w:tc>
      </w:tr>
      <w:tr w:rsidR="00CF5886" w:rsidRPr="00C9012B" w:rsidTr="006F44EE">
        <w:tc>
          <w:tcPr>
            <w:tcW w:w="713" w:type="dxa"/>
          </w:tcPr>
          <w:p w:rsidR="00CF5886" w:rsidRPr="00C9012B" w:rsidRDefault="00CF5886" w:rsidP="00F578C5">
            <w:pPr>
              <w:pStyle w:val="a8"/>
              <w:spacing w:after="0"/>
              <w:contextualSpacing/>
              <w:jc w:val="both"/>
              <w:rPr>
                <w:rFonts w:ascii="Times New Roman" w:hAnsi="Times New Roman"/>
                <w:sz w:val="24"/>
                <w:szCs w:val="24"/>
              </w:rPr>
            </w:pPr>
          </w:p>
        </w:tc>
        <w:tc>
          <w:tcPr>
            <w:tcW w:w="6973" w:type="dxa"/>
          </w:tcPr>
          <w:p w:rsidR="00CF5886" w:rsidRPr="00C9012B" w:rsidRDefault="00CF5886" w:rsidP="00F578C5">
            <w:pPr>
              <w:pStyle w:val="a8"/>
              <w:spacing w:after="0"/>
              <w:contextualSpacing/>
              <w:jc w:val="both"/>
              <w:rPr>
                <w:rFonts w:ascii="Times New Roman" w:hAnsi="Times New Roman"/>
                <w:sz w:val="24"/>
                <w:szCs w:val="24"/>
              </w:rPr>
            </w:pPr>
            <w:r w:rsidRPr="00C9012B">
              <w:rPr>
                <w:rFonts w:ascii="Times New Roman" w:hAnsi="Times New Roman"/>
                <w:sz w:val="24"/>
                <w:szCs w:val="24"/>
              </w:rPr>
              <w:t>Итого</w:t>
            </w:r>
          </w:p>
        </w:tc>
        <w:tc>
          <w:tcPr>
            <w:tcW w:w="1525" w:type="dxa"/>
          </w:tcPr>
          <w:p w:rsidR="00CF5886" w:rsidRPr="00C9012B" w:rsidRDefault="00CF5886" w:rsidP="00F578C5">
            <w:pPr>
              <w:pStyle w:val="a8"/>
              <w:spacing w:after="0"/>
              <w:contextualSpacing/>
              <w:jc w:val="both"/>
              <w:rPr>
                <w:rFonts w:ascii="Times New Roman" w:hAnsi="Times New Roman"/>
                <w:sz w:val="24"/>
                <w:szCs w:val="24"/>
              </w:rPr>
            </w:pPr>
            <w:r w:rsidRPr="00C9012B">
              <w:rPr>
                <w:rFonts w:ascii="Times New Roman" w:hAnsi="Times New Roman"/>
                <w:sz w:val="24"/>
                <w:szCs w:val="24"/>
              </w:rPr>
              <w:t>35</w:t>
            </w:r>
          </w:p>
        </w:tc>
      </w:tr>
    </w:tbl>
    <w:p w:rsidR="009A4859" w:rsidRPr="00C9012B" w:rsidRDefault="009A4859" w:rsidP="00F578C5">
      <w:pPr>
        <w:pStyle w:val="ad"/>
        <w:spacing w:after="0" w:line="240" w:lineRule="auto"/>
        <w:contextualSpacing/>
        <w:rPr>
          <w:rFonts w:ascii="Times New Roman" w:eastAsia="Times New Roman" w:hAnsi="Times New Roman"/>
          <w:sz w:val="24"/>
          <w:szCs w:val="24"/>
        </w:rPr>
      </w:pPr>
    </w:p>
    <w:p w:rsidR="00A7694E" w:rsidRPr="00C9012B" w:rsidRDefault="00A7694E" w:rsidP="00F578C5">
      <w:pPr>
        <w:widowControl w:val="0"/>
        <w:spacing w:after="0" w:line="240" w:lineRule="auto"/>
        <w:contextualSpacing/>
        <w:jc w:val="both"/>
        <w:rPr>
          <w:rFonts w:ascii="Times New Roman" w:hAnsi="Times New Roman" w:cs="Times New Roman"/>
          <w:b/>
          <w:sz w:val="24"/>
          <w:szCs w:val="24"/>
        </w:rPr>
      </w:pPr>
      <w:r w:rsidRPr="00C9012B">
        <w:rPr>
          <w:rFonts w:ascii="Times New Roman" w:eastAsia="Times New Roman" w:hAnsi="Times New Roman" w:cs="Times New Roman"/>
          <w:b/>
          <w:sz w:val="24"/>
          <w:szCs w:val="24"/>
        </w:rPr>
        <w:t xml:space="preserve">2.3.4. </w:t>
      </w:r>
      <w:r w:rsidR="00AF3301" w:rsidRPr="00C9012B">
        <w:rPr>
          <w:rFonts w:ascii="Times New Roman" w:hAnsi="Times New Roman" w:cs="Times New Roman"/>
          <w:b/>
          <w:sz w:val="24"/>
          <w:szCs w:val="24"/>
        </w:rPr>
        <w:t>Немецкий</w:t>
      </w:r>
      <w:r w:rsidR="00082E54" w:rsidRPr="00C9012B">
        <w:rPr>
          <w:rFonts w:ascii="Times New Roman" w:hAnsi="Times New Roman" w:cs="Times New Roman"/>
          <w:b/>
          <w:sz w:val="24"/>
          <w:szCs w:val="24"/>
        </w:rPr>
        <w:t xml:space="preserve"> язык.</w:t>
      </w:r>
    </w:p>
    <w:p w:rsidR="00645D72" w:rsidRPr="00C9012B" w:rsidRDefault="00645D72" w:rsidP="00F578C5">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2 класс</w:t>
      </w:r>
    </w:p>
    <w:p w:rsidR="00645D72" w:rsidRPr="00C9012B" w:rsidRDefault="00645D72"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Содержание тем учебного курса</w:t>
      </w:r>
    </w:p>
    <w:p w:rsidR="00645D72" w:rsidRPr="00C9012B" w:rsidRDefault="00645D72" w:rsidP="00F578C5">
      <w:pPr>
        <w:shd w:val="clear" w:color="auto" w:fill="FFFFFF"/>
        <w:spacing w:after="0" w:line="240" w:lineRule="auto"/>
        <w:rPr>
          <w:rFonts w:ascii="Times New Roman" w:eastAsia="Times New Roman" w:hAnsi="Times New Roman" w:cs="Times New Roman"/>
          <w:color w:val="000000"/>
          <w:sz w:val="24"/>
          <w:szCs w:val="24"/>
        </w:rPr>
      </w:pPr>
    </w:p>
    <w:tbl>
      <w:tblPr>
        <w:tblW w:w="9613" w:type="dxa"/>
        <w:shd w:val="clear" w:color="auto" w:fill="FFFFFF"/>
        <w:tblCellMar>
          <w:top w:w="105" w:type="dxa"/>
          <w:left w:w="105" w:type="dxa"/>
          <w:bottom w:w="105" w:type="dxa"/>
          <w:right w:w="105" w:type="dxa"/>
        </w:tblCellMar>
        <w:tblLook w:val="04A0" w:firstRow="1" w:lastRow="0" w:firstColumn="1" w:lastColumn="0" w:noHBand="0" w:noVBand="1"/>
      </w:tblPr>
      <w:tblGrid>
        <w:gridCol w:w="2637"/>
        <w:gridCol w:w="6976"/>
      </w:tblGrid>
      <w:tr w:rsidR="00645D72" w:rsidRPr="00C9012B" w:rsidTr="006F44EE">
        <w:tc>
          <w:tcPr>
            <w:tcW w:w="26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Cs/>
                <w:color w:val="000000"/>
                <w:sz w:val="24"/>
                <w:szCs w:val="24"/>
              </w:rPr>
              <w:t>Предметное содержание</w:t>
            </w:r>
          </w:p>
        </w:tc>
        <w:tc>
          <w:tcPr>
            <w:tcW w:w="69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Cs/>
                <w:color w:val="000000"/>
                <w:sz w:val="24"/>
                <w:szCs w:val="24"/>
              </w:rPr>
              <w:t>2 класс</w:t>
            </w:r>
          </w:p>
        </w:tc>
      </w:tr>
      <w:tr w:rsidR="00645D72" w:rsidRPr="00C9012B" w:rsidTr="006F44EE">
        <w:trPr>
          <w:trHeight w:val="195"/>
        </w:trPr>
        <w:tc>
          <w:tcPr>
            <w:tcW w:w="26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Cs/>
                <w:color w:val="000000"/>
                <w:sz w:val="24"/>
                <w:szCs w:val="24"/>
              </w:rPr>
              <w:t>Знакомство.</w:t>
            </w:r>
          </w:p>
        </w:tc>
        <w:tc>
          <w:tcPr>
            <w:tcW w:w="69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Знакомство с однокласниками, учителями, персонажами детских произведений: приветствие, прощание (с использованием типичных фраз немецкого этикета).</w:t>
            </w:r>
          </w:p>
        </w:tc>
      </w:tr>
      <w:tr w:rsidR="00645D72" w:rsidRPr="00C9012B" w:rsidTr="006F44EE">
        <w:trPr>
          <w:trHeight w:val="195"/>
        </w:trPr>
        <w:tc>
          <w:tcPr>
            <w:tcW w:w="26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Cs/>
                <w:color w:val="000000"/>
                <w:sz w:val="24"/>
                <w:szCs w:val="24"/>
              </w:rPr>
              <w:t>Я и моя семья.</w:t>
            </w:r>
          </w:p>
        </w:tc>
        <w:tc>
          <w:tcPr>
            <w:tcW w:w="69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proofErr w:type="gramStart"/>
            <w:r w:rsidRPr="00C9012B">
              <w:rPr>
                <w:rFonts w:ascii="Times New Roman" w:eastAsia="Times New Roman" w:hAnsi="Times New Roman" w:cs="Times New Roman"/>
                <w:color w:val="000000"/>
                <w:sz w:val="24"/>
                <w:szCs w:val="24"/>
              </w:rPr>
              <w:t>Моя семья (члены семьи Сабины, их имена, возраст.</w:t>
            </w:r>
            <w:proofErr w:type="gramEnd"/>
            <w:r w:rsidRPr="00C9012B">
              <w:rPr>
                <w:rFonts w:ascii="Times New Roman" w:eastAsia="Times New Roman" w:hAnsi="Times New Roman" w:cs="Times New Roman"/>
                <w:color w:val="000000"/>
                <w:sz w:val="24"/>
                <w:szCs w:val="24"/>
              </w:rPr>
              <w:t xml:space="preserve"> Какие они? Чем занимаются? </w:t>
            </w:r>
            <w:proofErr w:type="gramStart"/>
            <w:r w:rsidRPr="00C9012B">
              <w:rPr>
                <w:rFonts w:ascii="Times New Roman" w:eastAsia="Times New Roman" w:hAnsi="Times New Roman" w:cs="Times New Roman"/>
                <w:color w:val="000000"/>
                <w:sz w:val="24"/>
                <w:szCs w:val="24"/>
              </w:rPr>
              <w:t>Семья Джона: мама, папа, бабушка, дедушка, тетя, дядя, и другие родственники).</w:t>
            </w:r>
            <w:proofErr w:type="gramEnd"/>
          </w:p>
        </w:tc>
      </w:tr>
      <w:tr w:rsidR="00645D72" w:rsidRPr="00C9012B" w:rsidTr="006F44EE">
        <w:tc>
          <w:tcPr>
            <w:tcW w:w="26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Cs/>
                <w:color w:val="000000"/>
                <w:sz w:val="24"/>
                <w:szCs w:val="24"/>
              </w:rPr>
              <w:t>Я и мои друзья.</w:t>
            </w:r>
          </w:p>
        </w:tc>
        <w:tc>
          <w:tcPr>
            <w:tcW w:w="69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proofErr w:type="gramStart"/>
            <w:r w:rsidRPr="00C9012B">
              <w:rPr>
                <w:rFonts w:ascii="Times New Roman" w:eastAsia="Times New Roman" w:hAnsi="Times New Roman" w:cs="Times New Roman"/>
                <w:color w:val="000000"/>
                <w:sz w:val="24"/>
                <w:szCs w:val="24"/>
              </w:rPr>
              <w:t>Мои друзья (новые друзья из Германии: имя, возраст, внешность, характер, увлечения/хобби.</w:t>
            </w:r>
            <w:proofErr w:type="gramEnd"/>
            <w:r w:rsidRPr="00C9012B">
              <w:rPr>
                <w:rFonts w:ascii="Times New Roman" w:eastAsia="Times New Roman" w:hAnsi="Times New Roman" w:cs="Times New Roman"/>
                <w:color w:val="000000"/>
                <w:sz w:val="24"/>
                <w:szCs w:val="24"/>
              </w:rPr>
              <w:t xml:space="preserve"> Семья Свена и Семья Сабины. Члены семьи, их имена, возраст, черты характера, профессии. Переписка с зарубежным другом/зарубежными сверстниками. </w:t>
            </w:r>
            <w:proofErr w:type="gramStart"/>
            <w:r w:rsidRPr="00C9012B">
              <w:rPr>
                <w:rFonts w:ascii="Times New Roman" w:eastAsia="Times New Roman" w:hAnsi="Times New Roman" w:cs="Times New Roman"/>
                <w:color w:val="000000"/>
                <w:sz w:val="24"/>
                <w:szCs w:val="24"/>
              </w:rPr>
              <w:t>Почта из Германии)</w:t>
            </w:r>
            <w:proofErr w:type="gramEnd"/>
          </w:p>
        </w:tc>
      </w:tr>
      <w:tr w:rsidR="00645D72" w:rsidRPr="00C9012B" w:rsidTr="006F44EE">
        <w:tc>
          <w:tcPr>
            <w:tcW w:w="26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Cs/>
                <w:color w:val="000000"/>
                <w:sz w:val="24"/>
                <w:szCs w:val="24"/>
              </w:rPr>
              <w:t>Моя школа.</w:t>
            </w:r>
          </w:p>
        </w:tc>
        <w:tc>
          <w:tcPr>
            <w:tcW w:w="69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Моя школа. (школьный праздник</w:t>
            </w:r>
            <w:proofErr w:type="gramStart"/>
            <w:r w:rsidRPr="00C9012B">
              <w:rPr>
                <w:rFonts w:ascii="Times New Roman" w:eastAsia="Times New Roman" w:hAnsi="Times New Roman" w:cs="Times New Roman"/>
                <w:color w:val="000000"/>
                <w:sz w:val="24"/>
                <w:szCs w:val="24"/>
              </w:rPr>
              <w:t xml:space="preserve"> „П</w:t>
            </w:r>
            <w:proofErr w:type="gramEnd"/>
            <w:r w:rsidRPr="00C9012B">
              <w:rPr>
                <w:rFonts w:ascii="Times New Roman" w:eastAsia="Times New Roman" w:hAnsi="Times New Roman" w:cs="Times New Roman"/>
                <w:color w:val="000000"/>
                <w:sz w:val="24"/>
                <w:szCs w:val="24"/>
              </w:rPr>
              <w:t>рощай, 2-й класс!“. Подготовка к празднику. Разучивание немецких песен, рифмовок</w:t>
            </w:r>
            <w:proofErr w:type="gramStart"/>
            <w:r w:rsidRPr="00C9012B">
              <w:rPr>
                <w:rFonts w:ascii="Times New Roman" w:eastAsia="Times New Roman" w:hAnsi="Times New Roman" w:cs="Times New Roman"/>
                <w:color w:val="000000"/>
                <w:sz w:val="24"/>
                <w:szCs w:val="24"/>
              </w:rPr>
              <w:t>.С</w:t>
            </w:r>
            <w:proofErr w:type="gramEnd"/>
            <w:r w:rsidRPr="00C9012B">
              <w:rPr>
                <w:rFonts w:ascii="Times New Roman" w:eastAsia="Times New Roman" w:hAnsi="Times New Roman" w:cs="Times New Roman"/>
                <w:color w:val="000000"/>
                <w:sz w:val="24"/>
                <w:szCs w:val="24"/>
              </w:rPr>
              <w:t xml:space="preserve">бор писем и фотографий из Германии. Переписка с немецкими друзьями. </w:t>
            </w:r>
            <w:proofErr w:type="gramStart"/>
            <w:r w:rsidRPr="00C9012B">
              <w:rPr>
                <w:rFonts w:ascii="Times New Roman" w:eastAsia="Times New Roman" w:hAnsi="Times New Roman" w:cs="Times New Roman"/>
                <w:color w:val="000000"/>
                <w:sz w:val="24"/>
                <w:szCs w:val="24"/>
              </w:rPr>
              <w:t>Составление программы праздника)</w:t>
            </w:r>
            <w:proofErr w:type="gramEnd"/>
          </w:p>
        </w:tc>
      </w:tr>
      <w:tr w:rsidR="00645D72" w:rsidRPr="00C9012B" w:rsidTr="006F44EE">
        <w:tc>
          <w:tcPr>
            <w:tcW w:w="26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Cs/>
                <w:color w:val="000000"/>
                <w:sz w:val="24"/>
                <w:szCs w:val="24"/>
              </w:rPr>
              <w:t>Домашнее животное</w:t>
            </w:r>
          </w:p>
        </w:tc>
        <w:tc>
          <w:tcPr>
            <w:tcW w:w="69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Имя, возраст, характер, что умеет делать животное, любимое животное.</w:t>
            </w:r>
          </w:p>
        </w:tc>
      </w:tr>
      <w:tr w:rsidR="00645D72" w:rsidRPr="00C9012B" w:rsidTr="006F44EE">
        <w:tc>
          <w:tcPr>
            <w:tcW w:w="26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Cs/>
                <w:color w:val="000000"/>
                <w:sz w:val="24"/>
                <w:szCs w:val="24"/>
              </w:rPr>
              <w:t>Мир моих увлечений</w:t>
            </w:r>
          </w:p>
        </w:tc>
        <w:tc>
          <w:tcPr>
            <w:tcW w:w="69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Мои увлечения, учебные предметы. Любимые занятия героев, что они любят делать, а что нет?</w:t>
            </w:r>
          </w:p>
        </w:tc>
      </w:tr>
      <w:tr w:rsidR="00645D72" w:rsidRPr="00C9012B" w:rsidTr="006F44EE">
        <w:tc>
          <w:tcPr>
            <w:tcW w:w="26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Cs/>
                <w:color w:val="000000"/>
                <w:sz w:val="24"/>
                <w:szCs w:val="24"/>
              </w:rPr>
              <w:t>Страна/страны изучаемого языка и родная страна.</w:t>
            </w:r>
          </w:p>
        </w:tc>
        <w:tc>
          <w:tcPr>
            <w:tcW w:w="69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xml:space="preserve">Общие сведения: название страны, столица. Крупные города. Литературные персонажи немецких сказок: Барон Мюнхаузен, Дюймовочка, Госпожа Метелица, Золушка и др. Литературные персонажи популярных детских книг. </w:t>
            </w:r>
            <w:proofErr w:type="gramStart"/>
            <w:r w:rsidRPr="00C9012B">
              <w:rPr>
                <w:rFonts w:ascii="Times New Roman" w:eastAsia="Times New Roman" w:hAnsi="Times New Roman" w:cs="Times New Roman"/>
                <w:color w:val="000000"/>
                <w:sz w:val="24"/>
                <w:szCs w:val="24"/>
              </w:rPr>
              <w:t>Школьных</w:t>
            </w:r>
            <w:proofErr w:type="gramEnd"/>
            <w:r w:rsidRPr="00C9012B">
              <w:rPr>
                <w:rFonts w:ascii="Times New Roman" w:eastAsia="Times New Roman" w:hAnsi="Times New Roman" w:cs="Times New Roman"/>
                <w:color w:val="000000"/>
                <w:sz w:val="24"/>
                <w:szCs w:val="24"/>
              </w:rPr>
              <w:t xml:space="preserve"> праздник „Tschüs, 2. Klasse!“. В нем принимают участие большие и маленькие, бабушки и дедушки, братья и сестры и друзья.</w:t>
            </w:r>
          </w:p>
        </w:tc>
      </w:tr>
      <w:tr w:rsidR="00645D72" w:rsidRPr="00C9012B" w:rsidTr="006F44EE">
        <w:tc>
          <w:tcPr>
            <w:tcW w:w="26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Cs/>
                <w:color w:val="000000"/>
                <w:sz w:val="24"/>
                <w:szCs w:val="24"/>
              </w:rPr>
              <w:t>Небольшие произведения детского фольклора на изучаемом иностранном языке</w:t>
            </w:r>
          </w:p>
        </w:tc>
        <w:tc>
          <w:tcPr>
            <w:tcW w:w="69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Рифмовки, стихи, песни, сказки. Сказка „Золотой гусь“ братьев Гримм.</w:t>
            </w:r>
          </w:p>
        </w:tc>
      </w:tr>
      <w:tr w:rsidR="00645D72" w:rsidRPr="00C9012B" w:rsidTr="006F44EE">
        <w:tc>
          <w:tcPr>
            <w:tcW w:w="26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Cs/>
                <w:color w:val="000000"/>
                <w:sz w:val="24"/>
                <w:szCs w:val="24"/>
              </w:rPr>
              <w:t>Некоторые формы речевого и неречевого этикета стран изучаемого языка в ряде ситуаций общения</w:t>
            </w:r>
          </w:p>
        </w:tc>
        <w:tc>
          <w:tcPr>
            <w:tcW w:w="69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Формы речевого и неречевого этикета в школе, во время совместной игры.</w:t>
            </w:r>
          </w:p>
        </w:tc>
      </w:tr>
    </w:tbl>
    <w:p w:rsidR="00645D72" w:rsidRPr="00C9012B" w:rsidRDefault="00645D72" w:rsidP="00F578C5">
      <w:pPr>
        <w:shd w:val="clear" w:color="auto" w:fill="FFFFFF"/>
        <w:spacing w:after="0" w:line="240" w:lineRule="auto"/>
        <w:rPr>
          <w:rFonts w:ascii="Times New Roman" w:eastAsia="Times New Roman" w:hAnsi="Times New Roman" w:cs="Times New Roman"/>
          <w:color w:val="000000"/>
          <w:sz w:val="24"/>
          <w:szCs w:val="24"/>
        </w:rPr>
      </w:pPr>
    </w:p>
    <w:p w:rsidR="00645D72" w:rsidRPr="00C9012B" w:rsidRDefault="00645D72"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xml:space="preserve">Предметное содержание речи: Знакомство. Моя семья и я (члены семьи, их возраст, внешность, их профессии). Любимое домашнее животное. Мой дом, квартира, комната. Праздники: день рождения, Новый год, Рождество. Игрушки, одежда. </w:t>
      </w:r>
      <w:proofErr w:type="gramStart"/>
      <w:r w:rsidRPr="00C9012B">
        <w:rPr>
          <w:rFonts w:ascii="Times New Roman" w:eastAsia="Times New Roman" w:hAnsi="Times New Roman" w:cs="Times New Roman"/>
          <w:color w:val="000000"/>
          <w:sz w:val="24"/>
          <w:szCs w:val="24"/>
        </w:rPr>
        <w:t>Мои друзья (имя, возраст, внешность, характер, увлечения, семья) – 45 % учебного времени.</w:t>
      </w:r>
      <w:proofErr w:type="gramEnd"/>
      <w:r w:rsidRPr="00C9012B">
        <w:rPr>
          <w:rFonts w:ascii="Times New Roman" w:eastAsia="Times New Roman" w:hAnsi="Times New Roman" w:cs="Times New Roman"/>
          <w:color w:val="000000"/>
          <w:sz w:val="24"/>
          <w:szCs w:val="24"/>
        </w:rPr>
        <w:t xml:space="preserve"> Времена года, погода. Любимое время года. Мои увлечения. Выходной день, каникулы</w:t>
      </w:r>
      <w:proofErr w:type="gramStart"/>
      <w:r w:rsidRPr="00C9012B">
        <w:rPr>
          <w:rFonts w:ascii="Times New Roman" w:eastAsia="Times New Roman" w:hAnsi="Times New Roman" w:cs="Times New Roman"/>
          <w:color w:val="000000"/>
          <w:sz w:val="24"/>
          <w:szCs w:val="24"/>
        </w:rPr>
        <w:t xml:space="preserve">.. </w:t>
      </w:r>
      <w:proofErr w:type="gramEnd"/>
      <w:r w:rsidRPr="00C9012B">
        <w:rPr>
          <w:rFonts w:ascii="Times New Roman" w:eastAsia="Times New Roman" w:hAnsi="Times New Roman" w:cs="Times New Roman"/>
          <w:color w:val="000000"/>
          <w:sz w:val="24"/>
          <w:szCs w:val="24"/>
        </w:rPr>
        <w:t xml:space="preserve">Школьные принадлежности, учебные предметы. Страны изучаемого языка и родная страна. Крупные </w:t>
      </w:r>
      <w:r w:rsidRPr="00C9012B">
        <w:rPr>
          <w:rFonts w:ascii="Times New Roman" w:eastAsia="Times New Roman" w:hAnsi="Times New Roman" w:cs="Times New Roman"/>
          <w:color w:val="000000"/>
          <w:sz w:val="24"/>
          <w:szCs w:val="24"/>
        </w:rPr>
        <w:lastRenderedPageBreak/>
        <w:t>города. Литературные персонажи популярных детских книг, небольшие простые произведения детского фольклора (стихи, песни, сказки). Что надо знать перед тем, как отправиться в путь? Приветствие, прощание на немецком языке, нормы поведения при знакомстве. Ознакомление с графикой и правилами чтения букв: А, Е, I, O, U. Давайте познакомимся! Тренировка в употреблении лексики речевого этикета при знакомстве. Знакомство с графикой и правилами чтения букв: G, T,N, повторение пройденных букв. О чём говорят пальчиковые куклы? Тренировка в умении вести диалог «Знакомство». Знакомство с правилами чтения удвоенных согласных ss, а также с новыми буквами S, H,D,C и буквосочетаниями eu, ch. Чтение диалога по ролям</w:t>
      </w:r>
      <w:proofErr w:type="gramStart"/>
      <w:r w:rsidRPr="00C9012B">
        <w:rPr>
          <w:rFonts w:ascii="Times New Roman" w:eastAsia="Times New Roman" w:hAnsi="Times New Roman" w:cs="Times New Roman"/>
          <w:color w:val="000000"/>
          <w:sz w:val="24"/>
          <w:szCs w:val="24"/>
        </w:rPr>
        <w:t xml:space="preserve"> П</w:t>
      </w:r>
      <w:proofErr w:type="gramEnd"/>
      <w:r w:rsidRPr="00C9012B">
        <w:rPr>
          <w:rFonts w:ascii="Times New Roman" w:eastAsia="Times New Roman" w:hAnsi="Times New Roman" w:cs="Times New Roman"/>
          <w:color w:val="000000"/>
          <w:sz w:val="24"/>
          <w:szCs w:val="24"/>
        </w:rPr>
        <w:t>оиграем? Споём? Повторение графики и правил чтения пройденных букв: А, Е, I, O, U, G, T,N, S, H,D,C, и ss и буквосочетаниями eu, ch – развитие навыков чтения и письма. Поиграем? Споём? (Повторение) Тренировка и контроль успешности формирования навыков и умений устной диалогической речи в ситуации «Знакомство». А всё ли мы успели повторить? Повторение графики и правила чтения пройденных букв и буквосочетаний. Диалог «Знакомство» Как при знакомстве представить других? Использование речевых образцов. Знакомство с новыми буквами: F,R,W. Развитие техники чтения и письма. Как уточнить, переспросить? Ведение диалога «Знакомство». Новые буквы M,L,J и буквосочетания eu, au. Умение переспрашивать и давать на вопрос – сомнение утвердительный ответ</w:t>
      </w:r>
      <w:proofErr w:type="gramStart"/>
      <w:r w:rsidRPr="00C9012B">
        <w:rPr>
          <w:rFonts w:ascii="Times New Roman" w:eastAsia="Times New Roman" w:hAnsi="Times New Roman" w:cs="Times New Roman"/>
          <w:color w:val="000000"/>
          <w:sz w:val="24"/>
          <w:szCs w:val="24"/>
        </w:rPr>
        <w:t xml:space="preserve"> К</w:t>
      </w:r>
      <w:proofErr w:type="gramEnd"/>
      <w:r w:rsidRPr="00C9012B">
        <w:rPr>
          <w:rFonts w:ascii="Times New Roman" w:eastAsia="Times New Roman" w:hAnsi="Times New Roman" w:cs="Times New Roman"/>
          <w:color w:val="000000"/>
          <w:sz w:val="24"/>
          <w:szCs w:val="24"/>
        </w:rPr>
        <w:t>ак на вопрос-сомнение дать отрицательный ответ? Знакомство с буквами и буквосочетаниями. Тренировка в ведении диалога «Знакомство» с представлением других людей</w:t>
      </w:r>
      <w:proofErr w:type="gramStart"/>
      <w:r w:rsidRPr="00C9012B">
        <w:rPr>
          <w:rFonts w:ascii="Times New Roman" w:eastAsia="Times New Roman" w:hAnsi="Times New Roman" w:cs="Times New Roman"/>
          <w:color w:val="000000"/>
          <w:sz w:val="24"/>
          <w:szCs w:val="24"/>
        </w:rPr>
        <w:t xml:space="preserve"> П</w:t>
      </w:r>
      <w:proofErr w:type="gramEnd"/>
      <w:r w:rsidRPr="00C9012B">
        <w:rPr>
          <w:rFonts w:ascii="Times New Roman" w:eastAsia="Times New Roman" w:hAnsi="Times New Roman" w:cs="Times New Roman"/>
          <w:color w:val="000000"/>
          <w:sz w:val="24"/>
          <w:szCs w:val="24"/>
        </w:rPr>
        <w:t>оиграем? Споём? Повторение рифмованного материала, а также графики и орфографии (написание имен, цифр). Тренировка в чтении диалогов. Поиграем? Споём? (Повторение) Закрепление грамматических навыков (переспрос, положительный и отрицательный ответы) А всё ли мы успели повторить? Числительные 1-7. Повторение графики и орфографии. Тренировка в чтении. Как выяснить, кто это? Вопрос Wer ist das?Разучивание грамматической песенки; новые буквы Z,V и буквосочетание ie, знакомство с графикой и правилами чтения. 13</w:t>
      </w:r>
      <w:proofErr w:type="gramStart"/>
      <w:r w:rsidRPr="00C9012B">
        <w:rPr>
          <w:rFonts w:ascii="Times New Roman" w:eastAsia="Times New Roman" w:hAnsi="Times New Roman" w:cs="Times New Roman"/>
          <w:color w:val="000000"/>
          <w:sz w:val="24"/>
          <w:szCs w:val="24"/>
        </w:rPr>
        <w:t xml:space="preserve"> И</w:t>
      </w:r>
      <w:proofErr w:type="gramEnd"/>
      <w:r w:rsidRPr="00C9012B">
        <w:rPr>
          <w:rFonts w:ascii="Times New Roman" w:eastAsia="Times New Roman" w:hAnsi="Times New Roman" w:cs="Times New Roman"/>
          <w:color w:val="000000"/>
          <w:sz w:val="24"/>
          <w:szCs w:val="24"/>
        </w:rPr>
        <w:t>так, как спросить, кто это? Чтение диалогов, разыгрывание ситуации «Знакомство» с использованием вопроса Wer ist das? Буква P и буквосочетания eh,ah,oh; знакомство с графикой и правилами чтения; числительные 8-10 и счёт от 1 до 10</w:t>
      </w:r>
      <w:proofErr w:type="gramStart"/>
      <w:r w:rsidRPr="00C9012B">
        <w:rPr>
          <w:rFonts w:ascii="Times New Roman" w:eastAsia="Times New Roman" w:hAnsi="Times New Roman" w:cs="Times New Roman"/>
          <w:color w:val="000000"/>
          <w:sz w:val="24"/>
          <w:szCs w:val="24"/>
        </w:rPr>
        <w:t xml:space="preserve"> С</w:t>
      </w:r>
      <w:proofErr w:type="gramEnd"/>
      <w:r w:rsidRPr="00C9012B">
        <w:rPr>
          <w:rFonts w:ascii="Times New Roman" w:eastAsia="Times New Roman" w:hAnsi="Times New Roman" w:cs="Times New Roman"/>
          <w:color w:val="000000"/>
          <w:sz w:val="24"/>
          <w:szCs w:val="24"/>
        </w:rPr>
        <w:t>прашиваем, как зовут сверстников, как зовут взрослых. Новые буквы и буквосочетание, знакомство с графикой и правилами чтения; чтение диалога по ролям; новые цифры 11,12 и счёт до 12. Поиграем? Споём? Повторение, обобщение и систематизация языкового и речевого материала, числительные 1-12</w:t>
      </w:r>
      <w:proofErr w:type="gramStart"/>
      <w:r w:rsidRPr="00C9012B">
        <w:rPr>
          <w:rFonts w:ascii="Times New Roman" w:eastAsia="Times New Roman" w:hAnsi="Times New Roman" w:cs="Times New Roman"/>
          <w:color w:val="000000"/>
          <w:sz w:val="24"/>
          <w:szCs w:val="24"/>
        </w:rPr>
        <w:t xml:space="preserve"> П</w:t>
      </w:r>
      <w:proofErr w:type="gramEnd"/>
      <w:r w:rsidRPr="00C9012B">
        <w:rPr>
          <w:rFonts w:ascii="Times New Roman" w:eastAsia="Times New Roman" w:hAnsi="Times New Roman" w:cs="Times New Roman"/>
          <w:color w:val="000000"/>
          <w:sz w:val="24"/>
          <w:szCs w:val="24"/>
        </w:rPr>
        <w:t xml:space="preserve">оиграем? Споём? (Повторение) чтение диалога по ролям; счёт до 12. А всё ли мы успели повторить? Числительные 1-12. Тренировка в чтении. Алфавитная песенка. Спросим, кто откуда. Речевые образцы и буквосочетания sch, sp, st; знакомство с графикой и правилами чтения; тренировка навыков чтения; повторение числительных 1-12. Знакомство с некоторыми страноведческими реалиями. Как спросить о возрасте? Речевые образцы, буквосочетания tz, th,ph, знакомство с графикой и правилами чтения; тренировка навыков </w:t>
      </w:r>
      <w:proofErr w:type="gramStart"/>
      <w:r w:rsidRPr="00C9012B">
        <w:rPr>
          <w:rFonts w:ascii="Times New Roman" w:eastAsia="Times New Roman" w:hAnsi="Times New Roman" w:cs="Times New Roman"/>
          <w:color w:val="000000"/>
          <w:sz w:val="24"/>
          <w:szCs w:val="24"/>
        </w:rPr>
        <w:t>чтения</w:t>
      </w:r>
      <w:proofErr w:type="gramEnd"/>
      <w:r w:rsidRPr="00C9012B">
        <w:rPr>
          <w:rFonts w:ascii="Times New Roman" w:eastAsia="Times New Roman" w:hAnsi="Times New Roman" w:cs="Times New Roman"/>
          <w:color w:val="000000"/>
          <w:sz w:val="24"/>
          <w:szCs w:val="24"/>
        </w:rPr>
        <w:t xml:space="preserve"> Что мы уже можем сообщить о себе? Краткое сообщение о себе, используя выражения; знакомство с картой Германии, названием этой страны на немецком языке, названиями немецких городов; буквосочетания: tsch, aa,au</w:t>
      </w:r>
      <w:proofErr w:type="gramStart"/>
      <w:r w:rsidRPr="00C9012B">
        <w:rPr>
          <w:rFonts w:ascii="Times New Roman" w:eastAsia="Times New Roman" w:hAnsi="Times New Roman" w:cs="Times New Roman"/>
          <w:color w:val="000000"/>
          <w:sz w:val="24"/>
          <w:szCs w:val="24"/>
        </w:rPr>
        <w:t xml:space="preserve"> П</w:t>
      </w:r>
      <w:proofErr w:type="gramEnd"/>
      <w:r w:rsidRPr="00C9012B">
        <w:rPr>
          <w:rFonts w:ascii="Times New Roman" w:eastAsia="Times New Roman" w:hAnsi="Times New Roman" w:cs="Times New Roman"/>
          <w:color w:val="000000"/>
          <w:sz w:val="24"/>
          <w:szCs w:val="24"/>
        </w:rPr>
        <w:t>оиграем? Споём? Повторение алфавита и буквосочетаний. Счёт до 12. Поиграем? Споём? (Повторение) Диалогическая речь в ситуации «Знакомство» А всё ли мы успели повторить? Подготовка к «Празднику алфавита» Знакомство с персонажами немецких книг. Повторение пройденного лексического материала. Итак, кто придёт на «Праздник алфавита»? Употребление РО</w:t>
      </w:r>
      <w:proofErr w:type="gramStart"/>
      <w:r w:rsidRPr="00C9012B">
        <w:rPr>
          <w:rFonts w:ascii="Times New Roman" w:eastAsia="Times New Roman" w:hAnsi="Times New Roman" w:cs="Times New Roman"/>
          <w:color w:val="000000"/>
          <w:sz w:val="24"/>
          <w:szCs w:val="24"/>
        </w:rPr>
        <w:t>1</w:t>
      </w:r>
      <w:proofErr w:type="gramEnd"/>
      <w:r w:rsidRPr="00C9012B">
        <w:rPr>
          <w:rFonts w:ascii="Times New Roman" w:eastAsia="Times New Roman" w:hAnsi="Times New Roman" w:cs="Times New Roman"/>
          <w:color w:val="000000"/>
          <w:sz w:val="24"/>
          <w:szCs w:val="24"/>
        </w:rPr>
        <w:t xml:space="preserve"> имена существительные, нарицательные. Представление об употреблении определённого и неопределённого артиклей. Личные местоимения в ед. ч. Буквы Qq, Yy и буквосочетанием qu. Как спросить, кто какой? Повторение алфавита и буквосочетаний употребление определённых и неопределённых артиклей и личных местоимений в ед. ч. </w:t>
      </w:r>
      <w:r w:rsidRPr="00C9012B">
        <w:rPr>
          <w:rFonts w:ascii="Times New Roman" w:eastAsia="Times New Roman" w:hAnsi="Times New Roman" w:cs="Times New Roman"/>
          <w:color w:val="000000"/>
          <w:sz w:val="24"/>
          <w:szCs w:val="24"/>
        </w:rPr>
        <w:lastRenderedPageBreak/>
        <w:t>Разучивание алфавитной песенки</w:t>
      </w:r>
      <w:proofErr w:type="gramStart"/>
      <w:r w:rsidRPr="00C9012B">
        <w:rPr>
          <w:rFonts w:ascii="Times New Roman" w:eastAsia="Times New Roman" w:hAnsi="Times New Roman" w:cs="Times New Roman"/>
          <w:color w:val="000000"/>
          <w:sz w:val="24"/>
          <w:szCs w:val="24"/>
        </w:rPr>
        <w:t>.</w:t>
      </w:r>
      <w:proofErr w:type="gramEnd"/>
      <w:r w:rsidRPr="00C9012B">
        <w:rPr>
          <w:rFonts w:ascii="Times New Roman" w:eastAsia="Times New Roman" w:hAnsi="Times New Roman" w:cs="Times New Roman"/>
          <w:color w:val="000000"/>
          <w:sz w:val="24"/>
          <w:szCs w:val="24"/>
        </w:rPr>
        <w:t xml:space="preserve"> </w:t>
      </w:r>
      <w:proofErr w:type="gramStart"/>
      <w:r w:rsidRPr="00C9012B">
        <w:rPr>
          <w:rFonts w:ascii="Times New Roman" w:eastAsia="Times New Roman" w:hAnsi="Times New Roman" w:cs="Times New Roman"/>
          <w:color w:val="000000"/>
          <w:sz w:val="24"/>
          <w:szCs w:val="24"/>
        </w:rPr>
        <w:t>х</w:t>
      </w:r>
      <w:proofErr w:type="gramEnd"/>
      <w:r w:rsidRPr="00C9012B">
        <w:rPr>
          <w:rFonts w:ascii="Times New Roman" w:eastAsia="Times New Roman" w:hAnsi="Times New Roman" w:cs="Times New Roman"/>
          <w:color w:val="000000"/>
          <w:sz w:val="24"/>
          <w:szCs w:val="24"/>
        </w:rPr>
        <w:t>арактеристика персонажей, используя РО2 с прилагательными. Итак, как спросить, кто какой? Повторение алфавита и буквосочетаний Тренировка в чтении. Знакомство с новыми словами: характеристика людей, животных. Готовимся к «Празднику алфавита»</w:t>
      </w:r>
      <w:proofErr w:type="gramStart"/>
      <w:r w:rsidRPr="00C9012B">
        <w:rPr>
          <w:rFonts w:ascii="Times New Roman" w:eastAsia="Times New Roman" w:hAnsi="Times New Roman" w:cs="Times New Roman"/>
          <w:color w:val="000000"/>
          <w:sz w:val="24"/>
          <w:szCs w:val="24"/>
        </w:rPr>
        <w:t xml:space="preserve"> .</w:t>
      </w:r>
      <w:proofErr w:type="gramEnd"/>
      <w:r w:rsidRPr="00C9012B">
        <w:rPr>
          <w:rFonts w:ascii="Times New Roman" w:eastAsia="Times New Roman" w:hAnsi="Times New Roman" w:cs="Times New Roman"/>
          <w:color w:val="000000"/>
          <w:sz w:val="24"/>
          <w:szCs w:val="24"/>
        </w:rPr>
        <w:t>Разучивание новой песенки к празднику. Умение говорить друг другу комплименты и кратко характеризовать персонажей. Чтение кратких сообщений и представление себя в роли сказочных героев, которые придут на «Праздник алфавита». Поиграем? Споём? Повторение рифмованного материала, песен, специальных и общих вопросов. Умение рассказывать о себе в роли сказочного персонажа, а также «</w:t>
      </w:r>
      <w:proofErr w:type="gramStart"/>
      <w:r w:rsidRPr="00C9012B">
        <w:rPr>
          <w:rFonts w:ascii="Times New Roman" w:eastAsia="Times New Roman" w:hAnsi="Times New Roman" w:cs="Times New Roman"/>
          <w:color w:val="000000"/>
          <w:sz w:val="24"/>
          <w:szCs w:val="24"/>
        </w:rPr>
        <w:t>Я-роли</w:t>
      </w:r>
      <w:proofErr w:type="gramEnd"/>
      <w:r w:rsidRPr="00C9012B">
        <w:rPr>
          <w:rFonts w:ascii="Times New Roman" w:eastAsia="Times New Roman" w:hAnsi="Times New Roman" w:cs="Times New Roman"/>
          <w:color w:val="000000"/>
          <w:sz w:val="24"/>
          <w:szCs w:val="24"/>
        </w:rPr>
        <w:t>». «Праздник алфавита». Проверочная работа.</w:t>
      </w:r>
    </w:p>
    <w:p w:rsidR="002A3BBC" w:rsidRPr="00C9012B" w:rsidRDefault="002A3BBC" w:rsidP="00F578C5">
      <w:pPr>
        <w:shd w:val="clear" w:color="auto" w:fill="FFFFFF"/>
        <w:spacing w:after="0" w:line="240" w:lineRule="auto"/>
        <w:rPr>
          <w:rFonts w:ascii="Times New Roman" w:eastAsia="Times New Roman" w:hAnsi="Times New Roman" w:cs="Times New Roman"/>
          <w:b/>
          <w:bCs/>
          <w:color w:val="000000"/>
          <w:sz w:val="24"/>
          <w:szCs w:val="24"/>
        </w:rPr>
      </w:pPr>
    </w:p>
    <w:p w:rsidR="00645D72" w:rsidRPr="00C9012B" w:rsidRDefault="00645D72"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3 класс</w:t>
      </w:r>
    </w:p>
    <w:tbl>
      <w:tblPr>
        <w:tblW w:w="9896" w:type="dxa"/>
        <w:shd w:val="clear" w:color="auto" w:fill="FFFFFF"/>
        <w:tblCellMar>
          <w:top w:w="105" w:type="dxa"/>
          <w:left w:w="105" w:type="dxa"/>
          <w:bottom w:w="105" w:type="dxa"/>
          <w:right w:w="105" w:type="dxa"/>
        </w:tblCellMar>
        <w:tblLook w:val="04A0" w:firstRow="1" w:lastRow="0" w:firstColumn="1" w:lastColumn="0" w:noHBand="0" w:noVBand="1"/>
      </w:tblPr>
      <w:tblGrid>
        <w:gridCol w:w="2729"/>
        <w:gridCol w:w="7167"/>
      </w:tblGrid>
      <w:tr w:rsidR="00645D72" w:rsidRPr="00C9012B" w:rsidTr="002A3BBC">
        <w:tc>
          <w:tcPr>
            <w:tcW w:w="27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Cs/>
                <w:color w:val="000000"/>
                <w:sz w:val="24"/>
                <w:szCs w:val="24"/>
              </w:rPr>
              <w:t>Предметное содержание</w:t>
            </w:r>
          </w:p>
        </w:tc>
        <w:tc>
          <w:tcPr>
            <w:tcW w:w="71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Cs/>
                <w:color w:val="000000"/>
                <w:sz w:val="24"/>
                <w:szCs w:val="24"/>
              </w:rPr>
              <w:t>3 класс</w:t>
            </w:r>
          </w:p>
        </w:tc>
      </w:tr>
      <w:tr w:rsidR="00645D72" w:rsidRPr="00C9012B" w:rsidTr="002A3BBC">
        <w:trPr>
          <w:trHeight w:val="195"/>
        </w:trPr>
        <w:tc>
          <w:tcPr>
            <w:tcW w:w="27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Cs/>
                <w:color w:val="000000"/>
                <w:sz w:val="24"/>
                <w:szCs w:val="24"/>
              </w:rPr>
              <w:t>Я и моя семья.</w:t>
            </w:r>
          </w:p>
        </w:tc>
        <w:tc>
          <w:tcPr>
            <w:tcW w:w="71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proofErr w:type="gramStart"/>
            <w:r w:rsidRPr="00C9012B">
              <w:rPr>
                <w:rFonts w:ascii="Times New Roman" w:eastAsia="Times New Roman" w:hAnsi="Times New Roman" w:cs="Times New Roman"/>
                <w:color w:val="000000"/>
                <w:sz w:val="24"/>
                <w:szCs w:val="24"/>
              </w:rPr>
              <w:t>Я и моя семья (члены семьи, их имена, внешность, возраст, черты характера, профессия Покупки в магазине: одежда, обувь, продукты питания.</w:t>
            </w:r>
            <w:proofErr w:type="gramEnd"/>
            <w:r w:rsidRPr="00C9012B">
              <w:rPr>
                <w:rFonts w:ascii="Times New Roman" w:eastAsia="Times New Roman" w:hAnsi="Times New Roman" w:cs="Times New Roman"/>
                <w:color w:val="000000"/>
                <w:sz w:val="24"/>
                <w:szCs w:val="24"/>
              </w:rPr>
              <w:t xml:space="preserve"> Одежда. Семейные праздники: день рождения. Подарки, праздничный стол.</w:t>
            </w:r>
          </w:p>
          <w:p w:rsidR="00645D72" w:rsidRPr="00C9012B" w:rsidRDefault="00645D72" w:rsidP="00F578C5">
            <w:pPr>
              <w:spacing w:after="0" w:line="240" w:lineRule="auto"/>
              <w:rPr>
                <w:rFonts w:ascii="Times New Roman" w:eastAsia="Times New Roman" w:hAnsi="Times New Roman" w:cs="Times New Roman"/>
                <w:color w:val="000000"/>
                <w:sz w:val="24"/>
                <w:szCs w:val="24"/>
              </w:rPr>
            </w:pPr>
          </w:p>
        </w:tc>
      </w:tr>
      <w:tr w:rsidR="00645D72" w:rsidRPr="00C9012B" w:rsidTr="002A3BBC">
        <w:tc>
          <w:tcPr>
            <w:tcW w:w="27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Cs/>
                <w:color w:val="000000"/>
                <w:sz w:val="24"/>
                <w:szCs w:val="24"/>
              </w:rPr>
              <w:t>Я и мои друзья.</w:t>
            </w:r>
          </w:p>
        </w:tc>
        <w:tc>
          <w:tcPr>
            <w:tcW w:w="71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Я и мои друзья (имя, возраст, характер, увлечения)</w:t>
            </w:r>
          </w:p>
          <w:p w:rsidR="00645D72" w:rsidRPr="00C9012B" w:rsidRDefault="00645D72" w:rsidP="00F578C5">
            <w:pPr>
              <w:spacing w:after="0" w:line="240" w:lineRule="auto"/>
              <w:rPr>
                <w:rFonts w:ascii="Times New Roman" w:eastAsia="Times New Roman" w:hAnsi="Times New Roman" w:cs="Times New Roman"/>
                <w:color w:val="000000"/>
                <w:sz w:val="24"/>
                <w:szCs w:val="24"/>
              </w:rPr>
            </w:pPr>
          </w:p>
        </w:tc>
      </w:tr>
      <w:tr w:rsidR="00645D72" w:rsidRPr="00C9012B" w:rsidTr="002A3BBC">
        <w:tc>
          <w:tcPr>
            <w:tcW w:w="27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Cs/>
                <w:color w:val="000000"/>
                <w:sz w:val="24"/>
                <w:szCs w:val="24"/>
              </w:rPr>
              <w:t>Моя школа.</w:t>
            </w:r>
          </w:p>
        </w:tc>
        <w:tc>
          <w:tcPr>
            <w:tcW w:w="71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Моя школа. Классная комната, учебные предметы, школьные принадлежности</w:t>
            </w:r>
          </w:p>
          <w:p w:rsidR="00645D72" w:rsidRPr="00C9012B" w:rsidRDefault="00645D72" w:rsidP="00F578C5">
            <w:pPr>
              <w:spacing w:after="0" w:line="240" w:lineRule="auto"/>
              <w:rPr>
                <w:rFonts w:ascii="Times New Roman" w:eastAsia="Times New Roman" w:hAnsi="Times New Roman" w:cs="Times New Roman"/>
                <w:color w:val="000000"/>
                <w:sz w:val="24"/>
                <w:szCs w:val="24"/>
              </w:rPr>
            </w:pPr>
          </w:p>
        </w:tc>
      </w:tr>
      <w:tr w:rsidR="00645D72" w:rsidRPr="00C9012B" w:rsidTr="002A3BBC">
        <w:tc>
          <w:tcPr>
            <w:tcW w:w="27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Cs/>
                <w:color w:val="000000"/>
                <w:sz w:val="24"/>
                <w:szCs w:val="24"/>
              </w:rPr>
              <w:t>Жизнь в городе и селе.</w:t>
            </w:r>
          </w:p>
        </w:tc>
        <w:tc>
          <w:tcPr>
            <w:tcW w:w="71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Жизнь в городе и селе. Природа. Времена года. Любимое время года. Осень. Зима. Весна. Погода. </w:t>
            </w:r>
            <w:r w:rsidRPr="00C9012B">
              <w:rPr>
                <w:rFonts w:ascii="Times New Roman" w:eastAsia="Times New Roman" w:hAnsi="Times New Roman" w:cs="Times New Roman"/>
                <w:bCs/>
                <w:i/>
                <w:iCs/>
                <w:color w:val="000000"/>
                <w:sz w:val="24"/>
                <w:szCs w:val="24"/>
              </w:rPr>
              <w:t>Каникулы.</w:t>
            </w:r>
          </w:p>
        </w:tc>
      </w:tr>
      <w:tr w:rsidR="00645D72" w:rsidRPr="00C9012B" w:rsidTr="002A3BBC">
        <w:tc>
          <w:tcPr>
            <w:tcW w:w="27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Cs/>
                <w:color w:val="000000"/>
                <w:sz w:val="24"/>
                <w:szCs w:val="24"/>
              </w:rPr>
              <w:t>Страна/страны изучаемого языка и родная страна.</w:t>
            </w:r>
          </w:p>
        </w:tc>
        <w:tc>
          <w:tcPr>
            <w:tcW w:w="71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Литературные персонажи популярных детских книг. Ознакомление с новой страноведческой информацией: Рождество в Германии и традиции празднования. Новый год. Праздник карнавала в школе, праздник Пасхи в Германии и России, праздник, 8 марта в России. Весенние каникулы в Германии и России.</w:t>
            </w:r>
          </w:p>
        </w:tc>
      </w:tr>
      <w:tr w:rsidR="00645D72" w:rsidRPr="00C9012B" w:rsidTr="002A3BBC">
        <w:tc>
          <w:tcPr>
            <w:tcW w:w="27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Cs/>
                <w:color w:val="000000"/>
                <w:sz w:val="24"/>
                <w:szCs w:val="24"/>
              </w:rPr>
              <w:t>Небольшие произведения детского фольклора на изучаемом иностранном языке</w:t>
            </w:r>
          </w:p>
        </w:tc>
        <w:tc>
          <w:tcPr>
            <w:tcW w:w="71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Рифмовки, стихи, песни, сказки</w:t>
            </w:r>
          </w:p>
        </w:tc>
      </w:tr>
      <w:tr w:rsidR="00645D72" w:rsidRPr="00C9012B" w:rsidTr="002A3BBC">
        <w:tc>
          <w:tcPr>
            <w:tcW w:w="27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Cs/>
                <w:color w:val="000000"/>
                <w:sz w:val="24"/>
                <w:szCs w:val="24"/>
              </w:rPr>
              <w:t>Некоторые формы речевого и неречевого этикета стран изучаемого языка в ряде ситуаций общения</w:t>
            </w:r>
          </w:p>
        </w:tc>
        <w:tc>
          <w:tcPr>
            <w:tcW w:w="71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Формы речевого и неречевого этикета в школе, во время совместной игры, в магазине, на рынке</w:t>
            </w:r>
          </w:p>
        </w:tc>
      </w:tr>
    </w:tbl>
    <w:p w:rsidR="00645D72" w:rsidRPr="00C9012B" w:rsidRDefault="00645D72" w:rsidP="00F578C5">
      <w:pPr>
        <w:shd w:val="clear" w:color="auto" w:fill="FFFFFF"/>
        <w:spacing w:after="0" w:line="240" w:lineRule="auto"/>
        <w:rPr>
          <w:rFonts w:ascii="Times New Roman" w:eastAsia="Times New Roman" w:hAnsi="Times New Roman" w:cs="Times New Roman"/>
          <w:color w:val="000000"/>
          <w:sz w:val="24"/>
          <w:szCs w:val="24"/>
        </w:rPr>
      </w:pPr>
    </w:p>
    <w:p w:rsidR="00645D72" w:rsidRPr="00C9012B" w:rsidRDefault="00645D72"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Мир моих увлечений</w:t>
      </w:r>
      <w:r w:rsidRPr="00C9012B">
        <w:rPr>
          <w:rFonts w:ascii="Times New Roman" w:eastAsia="Times New Roman" w:hAnsi="Times New Roman" w:cs="Times New Roman"/>
          <w:i/>
          <w:iCs/>
          <w:color w:val="000000"/>
          <w:sz w:val="24"/>
          <w:szCs w:val="24"/>
        </w:rPr>
        <w:t>. Привет, друзья! Мы снова здесь.</w:t>
      </w:r>
      <w:r w:rsidRPr="00C9012B">
        <w:rPr>
          <w:rFonts w:ascii="Times New Roman" w:eastAsia="Times New Roman" w:hAnsi="Times New Roman" w:cs="Times New Roman"/>
          <w:color w:val="000000"/>
          <w:sz w:val="24"/>
          <w:szCs w:val="24"/>
        </w:rPr>
        <w:t> Каникулы. </w:t>
      </w:r>
      <w:r w:rsidRPr="00C9012B">
        <w:rPr>
          <w:rFonts w:ascii="Times New Roman" w:eastAsia="Times New Roman" w:hAnsi="Times New Roman" w:cs="Times New Roman"/>
          <w:i/>
          <w:iCs/>
          <w:color w:val="000000"/>
          <w:sz w:val="24"/>
          <w:szCs w:val="24"/>
        </w:rPr>
        <w:t>Лето - самое прекрасное время года. Наши лет</w:t>
      </w:r>
      <w:r w:rsidRPr="00C9012B">
        <w:rPr>
          <w:rFonts w:ascii="Times New Roman" w:eastAsia="Times New Roman" w:hAnsi="Times New Roman" w:cs="Times New Roman"/>
          <w:i/>
          <w:iCs/>
          <w:color w:val="000000"/>
          <w:sz w:val="24"/>
          <w:szCs w:val="24"/>
        </w:rPr>
        <w:softHyphen/>
        <w:t>ние фото. Какие они? Лет</w:t>
      </w:r>
      <w:r w:rsidRPr="00C9012B">
        <w:rPr>
          <w:rFonts w:ascii="Times New Roman" w:eastAsia="Times New Roman" w:hAnsi="Times New Roman" w:cs="Times New Roman"/>
          <w:i/>
          <w:iCs/>
          <w:color w:val="000000"/>
          <w:sz w:val="24"/>
          <w:szCs w:val="24"/>
        </w:rPr>
        <w:softHyphen/>
        <w:t>ние фотографии. Что любит делать се</w:t>
      </w:r>
      <w:r w:rsidRPr="00C9012B">
        <w:rPr>
          <w:rFonts w:ascii="Times New Roman" w:eastAsia="Times New Roman" w:hAnsi="Times New Roman" w:cs="Times New Roman"/>
          <w:i/>
          <w:iCs/>
          <w:color w:val="000000"/>
          <w:sz w:val="24"/>
          <w:szCs w:val="24"/>
        </w:rPr>
        <w:softHyphen/>
        <w:t>мья Свена летом?</w:t>
      </w:r>
      <w:r w:rsidRPr="00C9012B">
        <w:rPr>
          <w:rFonts w:ascii="Times New Roman" w:eastAsia="Times New Roman" w:hAnsi="Times New Roman" w:cs="Times New Roman"/>
          <w:color w:val="000000"/>
          <w:sz w:val="24"/>
          <w:szCs w:val="24"/>
        </w:rPr>
        <w:t> Мои любимые занятия. </w:t>
      </w:r>
      <w:r w:rsidRPr="00C9012B">
        <w:rPr>
          <w:rFonts w:ascii="Times New Roman" w:eastAsia="Times New Roman" w:hAnsi="Times New Roman" w:cs="Times New Roman"/>
          <w:i/>
          <w:iCs/>
          <w:color w:val="000000"/>
          <w:sz w:val="24"/>
          <w:szCs w:val="24"/>
        </w:rPr>
        <w:t>Мы играем и поём. </w:t>
      </w:r>
      <w:r w:rsidRPr="00C9012B">
        <w:rPr>
          <w:rFonts w:ascii="Times New Roman" w:eastAsia="Times New Roman" w:hAnsi="Times New Roman" w:cs="Times New Roman"/>
          <w:color w:val="000000"/>
          <w:sz w:val="24"/>
          <w:szCs w:val="24"/>
        </w:rPr>
        <w:t>Моя школа</w:t>
      </w:r>
      <w:r w:rsidRPr="00C9012B">
        <w:rPr>
          <w:rFonts w:ascii="Times New Roman" w:eastAsia="Times New Roman" w:hAnsi="Times New Roman" w:cs="Times New Roman"/>
          <w:i/>
          <w:iCs/>
          <w:color w:val="000000"/>
          <w:sz w:val="24"/>
          <w:szCs w:val="24"/>
        </w:rPr>
        <w:t>. Наши дру</w:t>
      </w:r>
      <w:r w:rsidRPr="00C9012B">
        <w:rPr>
          <w:rFonts w:ascii="Times New Roman" w:eastAsia="Times New Roman" w:hAnsi="Times New Roman" w:cs="Times New Roman"/>
          <w:i/>
          <w:iCs/>
          <w:color w:val="000000"/>
          <w:sz w:val="24"/>
          <w:szCs w:val="24"/>
        </w:rPr>
        <w:softHyphen/>
        <w:t>зья снова идут в школу.</w:t>
      </w:r>
    </w:p>
    <w:p w:rsidR="00645D72" w:rsidRPr="00C9012B" w:rsidRDefault="00645D72"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i/>
          <w:iCs/>
          <w:color w:val="000000"/>
          <w:sz w:val="24"/>
          <w:szCs w:val="24"/>
        </w:rPr>
        <w:t>Ш</w:t>
      </w:r>
      <w:r w:rsidRPr="00C9012B">
        <w:rPr>
          <w:rFonts w:ascii="Times New Roman" w:eastAsia="Times New Roman" w:hAnsi="Times New Roman" w:cs="Times New Roman"/>
          <w:color w:val="000000"/>
          <w:sz w:val="24"/>
          <w:szCs w:val="24"/>
        </w:rPr>
        <w:t>кольные принадлеж</w:t>
      </w:r>
      <w:r w:rsidRPr="00C9012B">
        <w:rPr>
          <w:rFonts w:ascii="Times New Roman" w:eastAsia="Times New Roman" w:hAnsi="Times New Roman" w:cs="Times New Roman"/>
          <w:color w:val="000000"/>
          <w:sz w:val="24"/>
          <w:szCs w:val="24"/>
        </w:rPr>
        <w:softHyphen/>
        <w:t>ности. </w:t>
      </w:r>
      <w:r w:rsidRPr="00C9012B">
        <w:rPr>
          <w:rFonts w:ascii="Times New Roman" w:eastAsia="Times New Roman" w:hAnsi="Times New Roman" w:cs="Times New Roman"/>
          <w:i/>
          <w:iCs/>
          <w:color w:val="000000"/>
          <w:sz w:val="24"/>
          <w:szCs w:val="24"/>
        </w:rPr>
        <w:t>Начало учебного года. О чем говорят дети в школьном дворе?</w:t>
      </w:r>
      <w:r w:rsidRPr="00C9012B">
        <w:rPr>
          <w:rFonts w:ascii="Times New Roman" w:eastAsia="Times New Roman" w:hAnsi="Times New Roman" w:cs="Times New Roman"/>
          <w:color w:val="000000"/>
          <w:sz w:val="24"/>
          <w:szCs w:val="24"/>
        </w:rPr>
        <w:t> Классная комната. </w:t>
      </w:r>
      <w:r w:rsidRPr="00C9012B">
        <w:rPr>
          <w:rFonts w:ascii="Times New Roman" w:eastAsia="Times New Roman" w:hAnsi="Times New Roman" w:cs="Times New Roman"/>
          <w:i/>
          <w:iCs/>
          <w:color w:val="000000"/>
          <w:sz w:val="24"/>
          <w:szCs w:val="24"/>
        </w:rPr>
        <w:t>Первый учебный день Мариаса. </w:t>
      </w:r>
      <w:r w:rsidRPr="00C9012B">
        <w:rPr>
          <w:rFonts w:ascii="Times New Roman" w:eastAsia="Times New Roman" w:hAnsi="Times New Roman" w:cs="Times New Roman"/>
          <w:color w:val="000000"/>
          <w:sz w:val="24"/>
          <w:szCs w:val="24"/>
        </w:rPr>
        <w:t>Учебные предме</w:t>
      </w:r>
      <w:r w:rsidRPr="00C9012B">
        <w:rPr>
          <w:rFonts w:ascii="Times New Roman" w:eastAsia="Times New Roman" w:hAnsi="Times New Roman" w:cs="Times New Roman"/>
          <w:color w:val="000000"/>
          <w:sz w:val="24"/>
          <w:szCs w:val="24"/>
        </w:rPr>
        <w:softHyphen/>
        <w:t>ты. </w:t>
      </w:r>
      <w:r w:rsidRPr="00C9012B">
        <w:rPr>
          <w:rFonts w:ascii="Times New Roman" w:eastAsia="Times New Roman" w:hAnsi="Times New Roman" w:cs="Times New Roman"/>
          <w:i/>
          <w:iCs/>
          <w:color w:val="000000"/>
          <w:sz w:val="24"/>
          <w:szCs w:val="24"/>
        </w:rPr>
        <w:t>Какой сего</w:t>
      </w:r>
      <w:r w:rsidRPr="00C9012B">
        <w:rPr>
          <w:rFonts w:ascii="Times New Roman" w:eastAsia="Times New Roman" w:hAnsi="Times New Roman" w:cs="Times New Roman"/>
          <w:i/>
          <w:iCs/>
          <w:color w:val="000000"/>
          <w:sz w:val="24"/>
          <w:szCs w:val="24"/>
        </w:rPr>
        <w:softHyphen/>
        <w:t>дня день недели? </w:t>
      </w:r>
      <w:r w:rsidRPr="00C9012B">
        <w:rPr>
          <w:rFonts w:ascii="Times New Roman" w:eastAsia="Times New Roman" w:hAnsi="Times New Roman" w:cs="Times New Roman"/>
          <w:color w:val="000000"/>
          <w:sz w:val="24"/>
          <w:szCs w:val="24"/>
        </w:rPr>
        <w:t>Учебные занятия на уроках</w:t>
      </w:r>
      <w:r w:rsidRPr="00C9012B">
        <w:rPr>
          <w:rFonts w:ascii="Times New Roman" w:eastAsia="Times New Roman" w:hAnsi="Times New Roman" w:cs="Times New Roman"/>
          <w:i/>
          <w:iCs/>
          <w:color w:val="000000"/>
          <w:sz w:val="24"/>
          <w:szCs w:val="24"/>
        </w:rPr>
        <w:t>. Дни недели</w:t>
      </w:r>
      <w:proofErr w:type="gramStart"/>
      <w:r w:rsidRPr="00C9012B">
        <w:rPr>
          <w:rFonts w:ascii="Times New Roman" w:eastAsia="Times New Roman" w:hAnsi="Times New Roman" w:cs="Times New Roman"/>
          <w:i/>
          <w:iCs/>
          <w:color w:val="000000"/>
          <w:sz w:val="24"/>
          <w:szCs w:val="24"/>
        </w:rPr>
        <w:t>.</w:t>
      </w:r>
      <w:r w:rsidRPr="00C9012B">
        <w:rPr>
          <w:rFonts w:ascii="Times New Roman" w:eastAsia="Times New Roman" w:hAnsi="Times New Roman" w:cs="Times New Roman"/>
          <w:color w:val="000000"/>
          <w:sz w:val="24"/>
          <w:szCs w:val="24"/>
        </w:rPr>
        <w:t>М</w:t>
      </w:r>
      <w:proofErr w:type="gramEnd"/>
      <w:r w:rsidRPr="00C9012B">
        <w:rPr>
          <w:rFonts w:ascii="Times New Roman" w:eastAsia="Times New Roman" w:hAnsi="Times New Roman" w:cs="Times New Roman"/>
          <w:color w:val="000000"/>
          <w:sz w:val="24"/>
          <w:szCs w:val="24"/>
        </w:rPr>
        <w:t>ир моих увлечений. </w:t>
      </w:r>
      <w:r w:rsidRPr="00C9012B">
        <w:rPr>
          <w:rFonts w:ascii="Times New Roman" w:eastAsia="Times New Roman" w:hAnsi="Times New Roman" w:cs="Times New Roman"/>
          <w:i/>
          <w:iCs/>
          <w:color w:val="000000"/>
          <w:sz w:val="24"/>
          <w:szCs w:val="24"/>
        </w:rPr>
        <w:t xml:space="preserve">Что мы </w:t>
      </w:r>
      <w:r w:rsidRPr="00C9012B">
        <w:rPr>
          <w:rFonts w:ascii="Times New Roman" w:eastAsia="Times New Roman" w:hAnsi="Times New Roman" w:cs="Times New Roman"/>
          <w:i/>
          <w:iCs/>
          <w:color w:val="000000"/>
          <w:sz w:val="24"/>
          <w:szCs w:val="24"/>
        </w:rPr>
        <w:lastRenderedPageBreak/>
        <w:t>де</w:t>
      </w:r>
      <w:r w:rsidRPr="00C9012B">
        <w:rPr>
          <w:rFonts w:ascii="Times New Roman" w:eastAsia="Times New Roman" w:hAnsi="Times New Roman" w:cs="Times New Roman"/>
          <w:i/>
          <w:iCs/>
          <w:color w:val="000000"/>
          <w:sz w:val="24"/>
          <w:szCs w:val="24"/>
        </w:rPr>
        <w:softHyphen/>
        <w:t>лаем в субботу и воскресе</w:t>
      </w:r>
      <w:r w:rsidRPr="00C9012B">
        <w:rPr>
          <w:rFonts w:ascii="Times New Roman" w:eastAsia="Times New Roman" w:hAnsi="Times New Roman" w:cs="Times New Roman"/>
          <w:i/>
          <w:iCs/>
          <w:color w:val="000000"/>
          <w:sz w:val="24"/>
          <w:szCs w:val="24"/>
        </w:rPr>
        <w:softHyphen/>
        <w:t>нье?</w:t>
      </w:r>
      <w:r w:rsidRPr="00C9012B">
        <w:rPr>
          <w:rFonts w:ascii="Times New Roman" w:eastAsia="Times New Roman" w:hAnsi="Times New Roman" w:cs="Times New Roman"/>
          <w:color w:val="000000"/>
          <w:sz w:val="24"/>
          <w:szCs w:val="24"/>
        </w:rPr>
        <w:t> Мои любимые занятия. </w:t>
      </w:r>
      <w:r w:rsidRPr="00C9012B">
        <w:rPr>
          <w:rFonts w:ascii="Times New Roman" w:eastAsia="Times New Roman" w:hAnsi="Times New Roman" w:cs="Times New Roman"/>
          <w:i/>
          <w:iCs/>
          <w:color w:val="000000"/>
          <w:sz w:val="24"/>
          <w:szCs w:val="24"/>
        </w:rPr>
        <w:t>А что де</w:t>
      </w:r>
      <w:r w:rsidRPr="00C9012B">
        <w:rPr>
          <w:rFonts w:ascii="Times New Roman" w:eastAsia="Times New Roman" w:hAnsi="Times New Roman" w:cs="Times New Roman"/>
          <w:i/>
          <w:iCs/>
          <w:color w:val="000000"/>
          <w:sz w:val="24"/>
          <w:szCs w:val="24"/>
        </w:rPr>
        <w:softHyphen/>
        <w:t xml:space="preserve">лает наш Храбрый </w:t>
      </w:r>
      <w:proofErr w:type="gramStart"/>
      <w:r w:rsidRPr="00C9012B">
        <w:rPr>
          <w:rFonts w:ascii="Times New Roman" w:eastAsia="Times New Roman" w:hAnsi="Times New Roman" w:cs="Times New Roman"/>
          <w:i/>
          <w:iCs/>
          <w:color w:val="000000"/>
          <w:sz w:val="24"/>
          <w:szCs w:val="24"/>
        </w:rPr>
        <w:t>Портняжка</w:t>
      </w:r>
      <w:proofErr w:type="gramEnd"/>
      <w:r w:rsidRPr="00C9012B">
        <w:rPr>
          <w:rFonts w:ascii="Times New Roman" w:eastAsia="Times New Roman" w:hAnsi="Times New Roman" w:cs="Times New Roman"/>
          <w:i/>
          <w:iCs/>
          <w:color w:val="000000"/>
          <w:sz w:val="24"/>
          <w:szCs w:val="24"/>
        </w:rPr>
        <w:t>?</w:t>
      </w:r>
      <w:r w:rsidRPr="00C9012B">
        <w:rPr>
          <w:rFonts w:ascii="Times New Roman" w:eastAsia="Times New Roman" w:hAnsi="Times New Roman" w:cs="Times New Roman"/>
          <w:color w:val="000000"/>
          <w:sz w:val="24"/>
          <w:szCs w:val="24"/>
        </w:rPr>
        <w:t> Выходной день</w:t>
      </w:r>
      <w:proofErr w:type="gramStart"/>
      <w:r w:rsidRPr="00C9012B">
        <w:rPr>
          <w:rFonts w:ascii="Times New Roman" w:eastAsia="Times New Roman" w:hAnsi="Times New Roman" w:cs="Times New Roman"/>
          <w:color w:val="000000"/>
          <w:sz w:val="24"/>
          <w:szCs w:val="24"/>
        </w:rPr>
        <w:t>.О</w:t>
      </w:r>
      <w:proofErr w:type="gramEnd"/>
      <w:r w:rsidRPr="00C9012B">
        <w:rPr>
          <w:rFonts w:ascii="Times New Roman" w:eastAsia="Times New Roman" w:hAnsi="Times New Roman" w:cs="Times New Roman"/>
          <w:color w:val="000000"/>
          <w:sz w:val="24"/>
          <w:szCs w:val="24"/>
        </w:rPr>
        <w:t>бщий и специальный вопросы.</w:t>
      </w:r>
    </w:p>
    <w:p w:rsidR="00645D72" w:rsidRPr="00C9012B" w:rsidRDefault="00645D72"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Мир вокруг меня</w:t>
      </w:r>
      <w:r w:rsidRPr="00C9012B">
        <w:rPr>
          <w:rFonts w:ascii="Times New Roman" w:eastAsia="Times New Roman" w:hAnsi="Times New Roman" w:cs="Times New Roman"/>
          <w:i/>
          <w:iCs/>
          <w:color w:val="000000"/>
          <w:sz w:val="24"/>
          <w:szCs w:val="24"/>
        </w:rPr>
        <w:t>. Прогулка в парк. Как там осе</w:t>
      </w:r>
      <w:r w:rsidRPr="00C9012B">
        <w:rPr>
          <w:rFonts w:ascii="Times New Roman" w:eastAsia="Times New Roman" w:hAnsi="Times New Roman" w:cs="Times New Roman"/>
          <w:i/>
          <w:iCs/>
          <w:color w:val="000000"/>
          <w:sz w:val="24"/>
          <w:szCs w:val="24"/>
        </w:rPr>
        <w:softHyphen/>
        <w:t>нью?</w:t>
      </w:r>
      <w:r w:rsidRPr="00C9012B">
        <w:rPr>
          <w:rFonts w:ascii="Times New Roman" w:eastAsia="Times New Roman" w:hAnsi="Times New Roman" w:cs="Times New Roman"/>
          <w:color w:val="000000"/>
          <w:sz w:val="24"/>
          <w:szCs w:val="24"/>
        </w:rPr>
        <w:t> Погода</w:t>
      </w:r>
      <w:r w:rsidRPr="00C9012B">
        <w:rPr>
          <w:rFonts w:ascii="Times New Roman" w:eastAsia="Times New Roman" w:hAnsi="Times New Roman" w:cs="Times New Roman"/>
          <w:i/>
          <w:iCs/>
          <w:color w:val="000000"/>
          <w:sz w:val="24"/>
          <w:szCs w:val="24"/>
        </w:rPr>
        <w:t>. Осень</w:t>
      </w:r>
      <w:proofErr w:type="gramStart"/>
      <w:r w:rsidRPr="00C9012B">
        <w:rPr>
          <w:rFonts w:ascii="Times New Roman" w:eastAsia="Times New Roman" w:hAnsi="Times New Roman" w:cs="Times New Roman"/>
          <w:i/>
          <w:iCs/>
          <w:color w:val="000000"/>
          <w:sz w:val="24"/>
          <w:szCs w:val="24"/>
        </w:rPr>
        <w:t>.</w:t>
      </w:r>
      <w:r w:rsidRPr="00C9012B">
        <w:rPr>
          <w:rFonts w:ascii="Times New Roman" w:eastAsia="Times New Roman" w:hAnsi="Times New Roman" w:cs="Times New Roman"/>
          <w:color w:val="000000"/>
          <w:sz w:val="24"/>
          <w:szCs w:val="24"/>
        </w:rPr>
        <w:t>П</w:t>
      </w:r>
      <w:proofErr w:type="gramEnd"/>
      <w:r w:rsidRPr="00C9012B">
        <w:rPr>
          <w:rFonts w:ascii="Times New Roman" w:eastAsia="Times New Roman" w:hAnsi="Times New Roman" w:cs="Times New Roman"/>
          <w:color w:val="000000"/>
          <w:sz w:val="24"/>
          <w:szCs w:val="24"/>
        </w:rPr>
        <w:t>ростое предложение с простым глагольным сказуемым. Природа. </w:t>
      </w:r>
      <w:r w:rsidRPr="00C9012B">
        <w:rPr>
          <w:rFonts w:ascii="Times New Roman" w:eastAsia="Times New Roman" w:hAnsi="Times New Roman" w:cs="Times New Roman"/>
          <w:i/>
          <w:iCs/>
          <w:color w:val="000000"/>
          <w:sz w:val="24"/>
          <w:szCs w:val="24"/>
        </w:rPr>
        <w:t>А что делают Сабина и Свен? </w:t>
      </w:r>
      <w:r w:rsidRPr="00C9012B">
        <w:rPr>
          <w:rFonts w:ascii="Times New Roman" w:eastAsia="Times New Roman" w:hAnsi="Times New Roman" w:cs="Times New Roman"/>
          <w:color w:val="000000"/>
          <w:sz w:val="24"/>
          <w:szCs w:val="24"/>
        </w:rPr>
        <w:t>Основные коммуникативные типы предложений:повествовательное, побудительное, вопросительное</w:t>
      </w:r>
      <w:proofErr w:type="gramStart"/>
      <w:r w:rsidRPr="00C9012B">
        <w:rPr>
          <w:rFonts w:ascii="Times New Roman" w:eastAsia="Times New Roman" w:hAnsi="Times New Roman" w:cs="Times New Roman"/>
          <w:color w:val="000000"/>
          <w:sz w:val="24"/>
          <w:szCs w:val="24"/>
        </w:rPr>
        <w:t>.Л</w:t>
      </w:r>
      <w:proofErr w:type="gramEnd"/>
      <w:r w:rsidRPr="00C9012B">
        <w:rPr>
          <w:rFonts w:ascii="Times New Roman" w:eastAsia="Times New Roman" w:hAnsi="Times New Roman" w:cs="Times New Roman"/>
          <w:color w:val="000000"/>
          <w:sz w:val="24"/>
          <w:szCs w:val="24"/>
        </w:rPr>
        <w:t>юбимое время года</w:t>
      </w:r>
      <w:r w:rsidRPr="00C9012B">
        <w:rPr>
          <w:rFonts w:ascii="Times New Roman" w:eastAsia="Times New Roman" w:hAnsi="Times New Roman" w:cs="Times New Roman"/>
          <w:i/>
          <w:iCs/>
          <w:color w:val="000000"/>
          <w:sz w:val="24"/>
          <w:szCs w:val="24"/>
        </w:rPr>
        <w:t>. Здорово осенью у бабушки в деревне! Осенью все спелое.</w:t>
      </w:r>
      <w:r w:rsidRPr="00C9012B">
        <w:rPr>
          <w:rFonts w:ascii="Times New Roman" w:eastAsia="Times New Roman" w:hAnsi="Times New Roman" w:cs="Times New Roman"/>
          <w:color w:val="000000"/>
          <w:sz w:val="24"/>
          <w:szCs w:val="24"/>
        </w:rPr>
        <w:t> Сложносочинённые предложения с союзами und, aber. Природа. </w:t>
      </w:r>
      <w:r w:rsidRPr="00C9012B">
        <w:rPr>
          <w:rFonts w:ascii="Times New Roman" w:eastAsia="Times New Roman" w:hAnsi="Times New Roman" w:cs="Times New Roman"/>
          <w:i/>
          <w:iCs/>
          <w:color w:val="000000"/>
          <w:sz w:val="24"/>
          <w:szCs w:val="24"/>
        </w:rPr>
        <w:t>Овощи и фрукты.</w:t>
      </w:r>
      <w:r w:rsidRPr="00C9012B">
        <w:rPr>
          <w:rFonts w:ascii="Times New Roman" w:eastAsia="Times New Roman" w:hAnsi="Times New Roman" w:cs="Times New Roman"/>
          <w:color w:val="000000"/>
          <w:sz w:val="24"/>
          <w:szCs w:val="24"/>
        </w:rPr>
        <w:t> Порядок слов в предложении</w:t>
      </w:r>
      <w:proofErr w:type="gramStart"/>
      <w:r w:rsidRPr="00C9012B">
        <w:rPr>
          <w:rFonts w:ascii="Times New Roman" w:eastAsia="Times New Roman" w:hAnsi="Times New Roman" w:cs="Times New Roman"/>
          <w:color w:val="000000"/>
          <w:sz w:val="24"/>
          <w:szCs w:val="24"/>
        </w:rPr>
        <w:t>.Д</w:t>
      </w:r>
      <w:proofErr w:type="gramEnd"/>
      <w:r w:rsidRPr="00C9012B">
        <w:rPr>
          <w:rFonts w:ascii="Times New Roman" w:eastAsia="Times New Roman" w:hAnsi="Times New Roman" w:cs="Times New Roman"/>
          <w:color w:val="000000"/>
          <w:sz w:val="24"/>
          <w:szCs w:val="24"/>
        </w:rPr>
        <w:t>икие животные. </w:t>
      </w:r>
      <w:r w:rsidRPr="00C9012B">
        <w:rPr>
          <w:rFonts w:ascii="Times New Roman" w:eastAsia="Times New Roman" w:hAnsi="Times New Roman" w:cs="Times New Roman"/>
          <w:i/>
          <w:iCs/>
          <w:color w:val="000000"/>
          <w:sz w:val="24"/>
          <w:szCs w:val="24"/>
        </w:rPr>
        <w:t>А что едят лесные животные</w:t>
      </w:r>
      <w:proofErr w:type="gramStart"/>
      <w:r w:rsidRPr="00C9012B">
        <w:rPr>
          <w:rFonts w:ascii="Times New Roman" w:eastAsia="Times New Roman" w:hAnsi="Times New Roman" w:cs="Times New Roman"/>
          <w:i/>
          <w:iCs/>
          <w:color w:val="000000"/>
          <w:sz w:val="24"/>
          <w:szCs w:val="24"/>
        </w:rPr>
        <w:t>?С</w:t>
      </w:r>
      <w:proofErr w:type="gramEnd"/>
      <w:r w:rsidRPr="00C9012B">
        <w:rPr>
          <w:rFonts w:ascii="Times New Roman" w:eastAsia="Times New Roman" w:hAnsi="Times New Roman" w:cs="Times New Roman"/>
          <w:i/>
          <w:iCs/>
          <w:color w:val="000000"/>
          <w:sz w:val="24"/>
          <w:szCs w:val="24"/>
        </w:rPr>
        <w:t>вен и Сабина разговари</w:t>
      </w:r>
      <w:r w:rsidRPr="00C9012B">
        <w:rPr>
          <w:rFonts w:ascii="Times New Roman" w:eastAsia="Times New Roman" w:hAnsi="Times New Roman" w:cs="Times New Roman"/>
          <w:i/>
          <w:iCs/>
          <w:color w:val="000000"/>
          <w:sz w:val="24"/>
          <w:szCs w:val="24"/>
        </w:rPr>
        <w:softHyphen/>
        <w:t>вают о любимых животных. </w:t>
      </w:r>
      <w:r w:rsidRPr="00C9012B">
        <w:rPr>
          <w:rFonts w:ascii="Times New Roman" w:eastAsia="Times New Roman" w:hAnsi="Times New Roman" w:cs="Times New Roman"/>
          <w:color w:val="000000"/>
          <w:sz w:val="24"/>
          <w:szCs w:val="24"/>
        </w:rPr>
        <w:t>Глагол</w:t>
      </w:r>
      <w:r w:rsidRPr="00C9012B">
        <w:rPr>
          <w:rFonts w:ascii="Times New Roman" w:eastAsia="Times New Roman" w:hAnsi="Times New Roman" w:cs="Times New Roman"/>
          <w:color w:val="000000"/>
          <w:sz w:val="24"/>
          <w:szCs w:val="24"/>
        </w:rPr>
        <w:noBreakHyphen/>
        <w:t>связка sein. Погода. </w:t>
      </w:r>
      <w:r w:rsidRPr="00C9012B">
        <w:rPr>
          <w:rFonts w:ascii="Times New Roman" w:eastAsia="Times New Roman" w:hAnsi="Times New Roman" w:cs="Times New Roman"/>
          <w:i/>
          <w:iCs/>
          <w:color w:val="000000"/>
          <w:sz w:val="24"/>
          <w:szCs w:val="24"/>
        </w:rPr>
        <w:t>Какая погода зимой?. Описание погоды зимой</w:t>
      </w:r>
      <w:proofErr w:type="gramStart"/>
      <w:r w:rsidRPr="00C9012B">
        <w:rPr>
          <w:rFonts w:ascii="Times New Roman" w:eastAsia="Times New Roman" w:hAnsi="Times New Roman" w:cs="Times New Roman"/>
          <w:color w:val="000000"/>
          <w:sz w:val="24"/>
          <w:szCs w:val="24"/>
        </w:rPr>
        <w:t>.Д</w:t>
      </w:r>
      <w:proofErr w:type="gramEnd"/>
      <w:r w:rsidRPr="00C9012B">
        <w:rPr>
          <w:rFonts w:ascii="Times New Roman" w:eastAsia="Times New Roman" w:hAnsi="Times New Roman" w:cs="Times New Roman"/>
          <w:color w:val="000000"/>
          <w:sz w:val="24"/>
          <w:szCs w:val="24"/>
        </w:rPr>
        <w:t>икие животные</w:t>
      </w:r>
      <w:r w:rsidRPr="00C9012B">
        <w:rPr>
          <w:rFonts w:ascii="Times New Roman" w:eastAsia="Times New Roman" w:hAnsi="Times New Roman" w:cs="Times New Roman"/>
          <w:i/>
          <w:iCs/>
          <w:color w:val="000000"/>
          <w:sz w:val="24"/>
          <w:szCs w:val="24"/>
        </w:rPr>
        <w:t xml:space="preserve">. Кто умеет отгадывать загадки о животных? Что видит Храбрый </w:t>
      </w:r>
      <w:proofErr w:type="gramStart"/>
      <w:r w:rsidRPr="00C9012B">
        <w:rPr>
          <w:rFonts w:ascii="Times New Roman" w:eastAsia="Times New Roman" w:hAnsi="Times New Roman" w:cs="Times New Roman"/>
          <w:i/>
          <w:iCs/>
          <w:color w:val="000000"/>
          <w:sz w:val="24"/>
          <w:szCs w:val="24"/>
        </w:rPr>
        <w:t>Портняжка</w:t>
      </w:r>
      <w:proofErr w:type="gramEnd"/>
      <w:r w:rsidRPr="00C9012B">
        <w:rPr>
          <w:rFonts w:ascii="Times New Roman" w:eastAsia="Times New Roman" w:hAnsi="Times New Roman" w:cs="Times New Roman"/>
          <w:i/>
          <w:iCs/>
          <w:color w:val="000000"/>
          <w:sz w:val="24"/>
          <w:szCs w:val="24"/>
        </w:rPr>
        <w:t xml:space="preserve"> в парке? Почему дети раду</w:t>
      </w:r>
      <w:r w:rsidRPr="00C9012B">
        <w:rPr>
          <w:rFonts w:ascii="Times New Roman" w:eastAsia="Times New Roman" w:hAnsi="Times New Roman" w:cs="Times New Roman"/>
          <w:i/>
          <w:iCs/>
          <w:color w:val="000000"/>
          <w:sz w:val="24"/>
          <w:szCs w:val="24"/>
        </w:rPr>
        <w:softHyphen/>
        <w:t>ются зиме</w:t>
      </w:r>
      <w:proofErr w:type="gramStart"/>
      <w:r w:rsidRPr="00C9012B">
        <w:rPr>
          <w:rFonts w:ascii="Times New Roman" w:eastAsia="Times New Roman" w:hAnsi="Times New Roman" w:cs="Times New Roman"/>
          <w:i/>
          <w:iCs/>
          <w:color w:val="000000"/>
          <w:sz w:val="24"/>
          <w:szCs w:val="24"/>
        </w:rPr>
        <w:t>?</w:t>
      </w:r>
      <w:r w:rsidRPr="00C9012B">
        <w:rPr>
          <w:rFonts w:ascii="Times New Roman" w:eastAsia="Times New Roman" w:hAnsi="Times New Roman" w:cs="Times New Roman"/>
          <w:color w:val="000000"/>
          <w:sz w:val="24"/>
          <w:szCs w:val="24"/>
        </w:rPr>
        <w:t>С</w:t>
      </w:r>
      <w:proofErr w:type="gramEnd"/>
      <w:r w:rsidRPr="00C9012B">
        <w:rPr>
          <w:rFonts w:ascii="Times New Roman" w:eastAsia="Times New Roman" w:hAnsi="Times New Roman" w:cs="Times New Roman"/>
          <w:color w:val="000000"/>
          <w:sz w:val="24"/>
          <w:szCs w:val="24"/>
        </w:rPr>
        <w:t>емейные праздники. Рождество</w:t>
      </w:r>
      <w:r w:rsidRPr="00C9012B">
        <w:rPr>
          <w:rFonts w:ascii="Times New Roman" w:eastAsia="Times New Roman" w:hAnsi="Times New Roman" w:cs="Times New Roman"/>
          <w:i/>
          <w:iCs/>
          <w:color w:val="000000"/>
          <w:sz w:val="24"/>
          <w:szCs w:val="24"/>
        </w:rPr>
        <w:t> - самый красивый праздник.</w:t>
      </w:r>
      <w:r w:rsidRPr="00C9012B">
        <w:rPr>
          <w:rFonts w:ascii="Times New Roman" w:eastAsia="Times New Roman" w:hAnsi="Times New Roman" w:cs="Times New Roman"/>
          <w:color w:val="000000"/>
          <w:sz w:val="24"/>
          <w:szCs w:val="24"/>
        </w:rPr>
        <w:t> Новый год. </w:t>
      </w:r>
      <w:r w:rsidRPr="00C9012B">
        <w:rPr>
          <w:rFonts w:ascii="Times New Roman" w:eastAsia="Times New Roman" w:hAnsi="Times New Roman" w:cs="Times New Roman"/>
          <w:i/>
          <w:iCs/>
          <w:color w:val="000000"/>
          <w:sz w:val="24"/>
          <w:szCs w:val="24"/>
        </w:rPr>
        <w:t>Мы готовимся к новому году.</w:t>
      </w:r>
      <w:r w:rsidRPr="00C9012B">
        <w:rPr>
          <w:rFonts w:ascii="Times New Roman" w:eastAsia="Times New Roman" w:hAnsi="Times New Roman" w:cs="Times New Roman"/>
          <w:color w:val="000000"/>
          <w:sz w:val="24"/>
          <w:szCs w:val="24"/>
        </w:rPr>
        <w:t> Классная комната. </w:t>
      </w:r>
      <w:r w:rsidRPr="00C9012B">
        <w:rPr>
          <w:rFonts w:ascii="Times New Roman" w:eastAsia="Times New Roman" w:hAnsi="Times New Roman" w:cs="Times New Roman"/>
          <w:i/>
          <w:iCs/>
          <w:color w:val="000000"/>
          <w:sz w:val="24"/>
          <w:szCs w:val="24"/>
        </w:rPr>
        <w:t>Что боль</w:t>
      </w:r>
      <w:r w:rsidRPr="00C9012B">
        <w:rPr>
          <w:rFonts w:ascii="Times New Roman" w:eastAsia="Times New Roman" w:hAnsi="Times New Roman" w:cs="Times New Roman"/>
          <w:i/>
          <w:iCs/>
          <w:color w:val="000000"/>
          <w:sz w:val="24"/>
          <w:szCs w:val="24"/>
        </w:rPr>
        <w:softHyphen/>
        <w:t>ше всего любят де</w:t>
      </w:r>
      <w:r w:rsidRPr="00C9012B">
        <w:rPr>
          <w:rFonts w:ascii="Times New Roman" w:eastAsia="Times New Roman" w:hAnsi="Times New Roman" w:cs="Times New Roman"/>
          <w:i/>
          <w:iCs/>
          <w:color w:val="000000"/>
          <w:sz w:val="24"/>
          <w:szCs w:val="24"/>
        </w:rPr>
        <w:softHyphen/>
        <w:t>лать Саби</w:t>
      </w:r>
      <w:r w:rsidRPr="00C9012B">
        <w:rPr>
          <w:rFonts w:ascii="Times New Roman" w:eastAsia="Times New Roman" w:hAnsi="Times New Roman" w:cs="Times New Roman"/>
          <w:i/>
          <w:iCs/>
          <w:color w:val="000000"/>
          <w:sz w:val="24"/>
          <w:szCs w:val="24"/>
        </w:rPr>
        <w:softHyphen/>
        <w:t>на и Свен в школе? </w:t>
      </w:r>
      <w:r w:rsidRPr="00C9012B">
        <w:rPr>
          <w:rFonts w:ascii="Times New Roman" w:eastAsia="Times New Roman" w:hAnsi="Times New Roman" w:cs="Times New Roman"/>
          <w:color w:val="000000"/>
          <w:sz w:val="24"/>
          <w:szCs w:val="24"/>
        </w:rPr>
        <w:t>Учебные предметы. </w:t>
      </w:r>
      <w:r w:rsidRPr="00C9012B">
        <w:rPr>
          <w:rFonts w:ascii="Times New Roman" w:eastAsia="Times New Roman" w:hAnsi="Times New Roman" w:cs="Times New Roman"/>
          <w:i/>
          <w:iCs/>
          <w:color w:val="000000"/>
          <w:sz w:val="24"/>
          <w:szCs w:val="24"/>
        </w:rPr>
        <w:t>Наши не</w:t>
      </w:r>
      <w:r w:rsidRPr="00C9012B">
        <w:rPr>
          <w:rFonts w:ascii="Times New Roman" w:eastAsia="Times New Roman" w:hAnsi="Times New Roman" w:cs="Times New Roman"/>
          <w:i/>
          <w:iCs/>
          <w:color w:val="000000"/>
          <w:sz w:val="24"/>
          <w:szCs w:val="24"/>
        </w:rPr>
        <w:softHyphen/>
        <w:t>мецкие друзья вчера много рисова</w:t>
      </w:r>
      <w:r w:rsidRPr="00C9012B">
        <w:rPr>
          <w:rFonts w:ascii="Times New Roman" w:eastAsia="Times New Roman" w:hAnsi="Times New Roman" w:cs="Times New Roman"/>
          <w:i/>
          <w:iCs/>
          <w:color w:val="000000"/>
          <w:sz w:val="24"/>
          <w:szCs w:val="24"/>
        </w:rPr>
        <w:softHyphen/>
        <w:t>ли. Не так ли?</w:t>
      </w:r>
      <w:r w:rsidRPr="00C9012B">
        <w:rPr>
          <w:rFonts w:ascii="Times New Roman" w:eastAsia="Times New Roman" w:hAnsi="Times New Roman" w:cs="Times New Roman"/>
          <w:color w:val="000000"/>
          <w:sz w:val="24"/>
          <w:szCs w:val="24"/>
        </w:rPr>
        <w:t> Учебные занятия на уроках</w:t>
      </w:r>
      <w:r w:rsidRPr="00C9012B">
        <w:rPr>
          <w:rFonts w:ascii="Times New Roman" w:eastAsia="Times New Roman" w:hAnsi="Times New Roman" w:cs="Times New Roman"/>
          <w:i/>
          <w:iCs/>
          <w:color w:val="000000"/>
          <w:sz w:val="24"/>
          <w:szCs w:val="24"/>
        </w:rPr>
        <w:t>. Что сего</w:t>
      </w:r>
      <w:r w:rsidRPr="00C9012B">
        <w:rPr>
          <w:rFonts w:ascii="Times New Roman" w:eastAsia="Times New Roman" w:hAnsi="Times New Roman" w:cs="Times New Roman"/>
          <w:i/>
          <w:iCs/>
          <w:color w:val="000000"/>
          <w:sz w:val="24"/>
          <w:szCs w:val="24"/>
        </w:rPr>
        <w:softHyphen/>
        <w:t>дня делают наши не</w:t>
      </w:r>
      <w:r w:rsidRPr="00C9012B">
        <w:rPr>
          <w:rFonts w:ascii="Times New Roman" w:eastAsia="Times New Roman" w:hAnsi="Times New Roman" w:cs="Times New Roman"/>
          <w:i/>
          <w:iCs/>
          <w:color w:val="000000"/>
          <w:sz w:val="24"/>
          <w:szCs w:val="24"/>
        </w:rPr>
        <w:softHyphen/>
        <w:t>мецкие друзья? Что могут делать школьники в игровом уголке? Костюми</w:t>
      </w:r>
      <w:r w:rsidRPr="00C9012B">
        <w:rPr>
          <w:rFonts w:ascii="Times New Roman" w:eastAsia="Times New Roman" w:hAnsi="Times New Roman" w:cs="Times New Roman"/>
          <w:i/>
          <w:iCs/>
          <w:color w:val="000000"/>
          <w:sz w:val="24"/>
          <w:szCs w:val="24"/>
        </w:rPr>
        <w:softHyphen/>
        <w:t>рованный бал в шко</w:t>
      </w:r>
      <w:r w:rsidRPr="00C9012B">
        <w:rPr>
          <w:rFonts w:ascii="Times New Roman" w:eastAsia="Times New Roman" w:hAnsi="Times New Roman" w:cs="Times New Roman"/>
          <w:i/>
          <w:iCs/>
          <w:color w:val="000000"/>
          <w:sz w:val="24"/>
          <w:szCs w:val="24"/>
        </w:rPr>
        <w:softHyphen/>
        <w:t>ле. Дети должны хорошо подгото</w:t>
      </w:r>
      <w:r w:rsidRPr="00C9012B">
        <w:rPr>
          <w:rFonts w:ascii="Times New Roman" w:eastAsia="Times New Roman" w:hAnsi="Times New Roman" w:cs="Times New Roman"/>
          <w:i/>
          <w:iCs/>
          <w:color w:val="000000"/>
          <w:sz w:val="24"/>
          <w:szCs w:val="24"/>
        </w:rPr>
        <w:softHyphen/>
        <w:t>виться. Костюми</w:t>
      </w:r>
      <w:r w:rsidRPr="00C9012B">
        <w:rPr>
          <w:rFonts w:ascii="Times New Roman" w:eastAsia="Times New Roman" w:hAnsi="Times New Roman" w:cs="Times New Roman"/>
          <w:i/>
          <w:iCs/>
          <w:color w:val="000000"/>
          <w:sz w:val="24"/>
          <w:szCs w:val="24"/>
        </w:rPr>
        <w:softHyphen/>
        <w:t>рованный бал в шко</w:t>
      </w:r>
      <w:r w:rsidRPr="00C9012B">
        <w:rPr>
          <w:rFonts w:ascii="Times New Roman" w:eastAsia="Times New Roman" w:hAnsi="Times New Roman" w:cs="Times New Roman"/>
          <w:i/>
          <w:iCs/>
          <w:color w:val="000000"/>
          <w:sz w:val="24"/>
          <w:szCs w:val="24"/>
        </w:rPr>
        <w:softHyphen/>
        <w:t>ле. </w:t>
      </w:r>
      <w:r w:rsidRPr="00C9012B">
        <w:rPr>
          <w:rFonts w:ascii="Times New Roman" w:eastAsia="Times New Roman" w:hAnsi="Times New Roman" w:cs="Times New Roman"/>
          <w:color w:val="000000"/>
          <w:sz w:val="24"/>
          <w:szCs w:val="24"/>
        </w:rPr>
        <w:t>Интернациональные слова. </w:t>
      </w:r>
      <w:r w:rsidRPr="00C9012B">
        <w:rPr>
          <w:rFonts w:ascii="Times New Roman" w:eastAsia="Times New Roman" w:hAnsi="Times New Roman" w:cs="Times New Roman"/>
          <w:i/>
          <w:iCs/>
          <w:color w:val="000000"/>
          <w:sz w:val="24"/>
          <w:szCs w:val="24"/>
        </w:rPr>
        <w:t>Что есть в сундуке с одеждой?</w:t>
      </w:r>
      <w:r w:rsidRPr="00C9012B">
        <w:rPr>
          <w:rFonts w:ascii="Times New Roman" w:eastAsia="Times New Roman" w:hAnsi="Times New Roman" w:cs="Times New Roman"/>
          <w:color w:val="000000"/>
          <w:sz w:val="24"/>
          <w:szCs w:val="24"/>
        </w:rPr>
        <w:t> Сложносочинённые предложения с союзами und, aber. </w:t>
      </w:r>
      <w:r w:rsidRPr="00C9012B">
        <w:rPr>
          <w:rFonts w:ascii="Times New Roman" w:eastAsia="Times New Roman" w:hAnsi="Times New Roman" w:cs="Times New Roman"/>
          <w:i/>
          <w:iCs/>
          <w:color w:val="000000"/>
          <w:sz w:val="24"/>
          <w:szCs w:val="24"/>
        </w:rPr>
        <w:t>На уроке немецкого языка у нас тоже много дел…Что мы делаем на уроках немецкого языка? Кто еще хочет повторить? </w:t>
      </w:r>
      <w:r w:rsidRPr="00C9012B">
        <w:rPr>
          <w:rFonts w:ascii="Times New Roman" w:eastAsia="Times New Roman" w:hAnsi="Times New Roman" w:cs="Times New Roman"/>
          <w:color w:val="000000"/>
          <w:sz w:val="24"/>
          <w:szCs w:val="24"/>
        </w:rPr>
        <w:t>Мир вокруг меня. </w:t>
      </w:r>
      <w:r w:rsidRPr="00C9012B">
        <w:rPr>
          <w:rFonts w:ascii="Times New Roman" w:eastAsia="Times New Roman" w:hAnsi="Times New Roman" w:cs="Times New Roman"/>
          <w:i/>
          <w:iCs/>
          <w:color w:val="000000"/>
          <w:sz w:val="24"/>
          <w:szCs w:val="24"/>
        </w:rPr>
        <w:t>Весна. Ка</w:t>
      </w:r>
      <w:r w:rsidRPr="00C9012B">
        <w:rPr>
          <w:rFonts w:ascii="Times New Roman" w:eastAsia="Times New Roman" w:hAnsi="Times New Roman" w:cs="Times New Roman"/>
          <w:i/>
          <w:iCs/>
          <w:color w:val="000000"/>
          <w:sz w:val="24"/>
          <w:szCs w:val="24"/>
        </w:rPr>
        <w:softHyphen/>
        <w:t>кая сейчас погода? </w:t>
      </w:r>
      <w:r w:rsidRPr="00C9012B">
        <w:rPr>
          <w:rFonts w:ascii="Times New Roman" w:eastAsia="Times New Roman" w:hAnsi="Times New Roman" w:cs="Times New Roman"/>
          <w:color w:val="000000"/>
          <w:sz w:val="24"/>
          <w:szCs w:val="24"/>
        </w:rPr>
        <w:t>Побудительные предложения. </w:t>
      </w:r>
      <w:r w:rsidRPr="00C9012B">
        <w:rPr>
          <w:rFonts w:ascii="Times New Roman" w:eastAsia="Times New Roman" w:hAnsi="Times New Roman" w:cs="Times New Roman"/>
          <w:i/>
          <w:iCs/>
          <w:color w:val="000000"/>
          <w:sz w:val="24"/>
          <w:szCs w:val="24"/>
        </w:rPr>
        <w:t>«Весна, весна, я люблю те</w:t>
      </w:r>
      <w:r w:rsidRPr="00C9012B">
        <w:rPr>
          <w:rFonts w:ascii="Times New Roman" w:eastAsia="Times New Roman" w:hAnsi="Times New Roman" w:cs="Times New Roman"/>
          <w:i/>
          <w:iCs/>
          <w:color w:val="000000"/>
          <w:sz w:val="24"/>
          <w:szCs w:val="24"/>
        </w:rPr>
        <w:softHyphen/>
        <w:t>бя ...»</w:t>
      </w:r>
      <w:r w:rsidRPr="00C9012B">
        <w:rPr>
          <w:rFonts w:ascii="Times New Roman" w:eastAsia="Times New Roman" w:hAnsi="Times New Roman" w:cs="Times New Roman"/>
          <w:color w:val="000000"/>
          <w:sz w:val="24"/>
          <w:szCs w:val="24"/>
        </w:rPr>
        <w:t>Утвердительные и отрицательные предложения. Подарки. </w:t>
      </w:r>
      <w:r w:rsidRPr="00C9012B">
        <w:rPr>
          <w:rFonts w:ascii="Times New Roman" w:eastAsia="Times New Roman" w:hAnsi="Times New Roman" w:cs="Times New Roman"/>
          <w:i/>
          <w:iCs/>
          <w:color w:val="000000"/>
          <w:sz w:val="24"/>
          <w:szCs w:val="24"/>
        </w:rPr>
        <w:t>Мы по</w:t>
      </w:r>
      <w:r w:rsidRPr="00C9012B">
        <w:rPr>
          <w:rFonts w:ascii="Times New Roman" w:eastAsia="Times New Roman" w:hAnsi="Times New Roman" w:cs="Times New Roman"/>
          <w:i/>
          <w:iCs/>
          <w:color w:val="000000"/>
          <w:sz w:val="24"/>
          <w:szCs w:val="24"/>
        </w:rPr>
        <w:softHyphen/>
        <w:t>здравляем наших мам с женским днём</w:t>
      </w:r>
      <w:r w:rsidRPr="00C9012B">
        <w:rPr>
          <w:rFonts w:ascii="Times New Roman" w:eastAsia="Times New Roman" w:hAnsi="Times New Roman" w:cs="Times New Roman"/>
          <w:color w:val="000000"/>
          <w:sz w:val="24"/>
          <w:szCs w:val="24"/>
        </w:rPr>
        <w:t>. </w:t>
      </w:r>
      <w:r w:rsidRPr="00C9012B">
        <w:rPr>
          <w:rFonts w:ascii="Times New Roman" w:eastAsia="Times New Roman" w:hAnsi="Times New Roman" w:cs="Times New Roman"/>
          <w:i/>
          <w:iCs/>
          <w:color w:val="000000"/>
          <w:sz w:val="24"/>
          <w:szCs w:val="24"/>
        </w:rPr>
        <w:t>Международный женский день. Кого мы ещё по</w:t>
      </w:r>
      <w:r w:rsidRPr="00C9012B">
        <w:rPr>
          <w:rFonts w:ascii="Times New Roman" w:eastAsia="Times New Roman" w:hAnsi="Times New Roman" w:cs="Times New Roman"/>
          <w:i/>
          <w:iCs/>
          <w:color w:val="000000"/>
          <w:sz w:val="24"/>
          <w:szCs w:val="24"/>
        </w:rPr>
        <w:softHyphen/>
        <w:t>здравляем с женским днём? </w:t>
      </w:r>
      <w:r w:rsidRPr="00C9012B">
        <w:rPr>
          <w:rFonts w:ascii="Times New Roman" w:eastAsia="Times New Roman" w:hAnsi="Times New Roman" w:cs="Times New Roman"/>
          <w:color w:val="000000"/>
          <w:sz w:val="24"/>
          <w:szCs w:val="24"/>
        </w:rPr>
        <w:t>Семья </w:t>
      </w:r>
      <w:r w:rsidRPr="00C9012B">
        <w:rPr>
          <w:rFonts w:ascii="Times New Roman" w:eastAsia="Times New Roman" w:hAnsi="Times New Roman" w:cs="Times New Roman"/>
          <w:i/>
          <w:iCs/>
          <w:color w:val="000000"/>
          <w:sz w:val="24"/>
          <w:szCs w:val="24"/>
        </w:rPr>
        <w:t>Мюллер празднует Пасху. Скоро ве</w:t>
      </w:r>
      <w:r w:rsidRPr="00C9012B">
        <w:rPr>
          <w:rFonts w:ascii="Times New Roman" w:eastAsia="Times New Roman" w:hAnsi="Times New Roman" w:cs="Times New Roman"/>
          <w:i/>
          <w:iCs/>
          <w:color w:val="000000"/>
          <w:sz w:val="24"/>
          <w:szCs w:val="24"/>
        </w:rPr>
        <w:softHyphen/>
        <w:t>сенние ка</w:t>
      </w:r>
      <w:r w:rsidRPr="00C9012B">
        <w:rPr>
          <w:rFonts w:ascii="Times New Roman" w:eastAsia="Times New Roman" w:hAnsi="Times New Roman" w:cs="Times New Roman"/>
          <w:i/>
          <w:iCs/>
          <w:color w:val="000000"/>
          <w:sz w:val="24"/>
          <w:szCs w:val="24"/>
        </w:rPr>
        <w:softHyphen/>
        <w:t>никулы. </w:t>
      </w:r>
      <w:r w:rsidRPr="00C9012B">
        <w:rPr>
          <w:rFonts w:ascii="Times New Roman" w:eastAsia="Times New Roman" w:hAnsi="Times New Roman" w:cs="Times New Roman"/>
          <w:color w:val="000000"/>
          <w:sz w:val="24"/>
          <w:szCs w:val="24"/>
        </w:rPr>
        <w:t>Я и моя семья. </w:t>
      </w:r>
      <w:r w:rsidRPr="00C9012B">
        <w:rPr>
          <w:rFonts w:ascii="Times New Roman" w:eastAsia="Times New Roman" w:hAnsi="Times New Roman" w:cs="Times New Roman"/>
          <w:i/>
          <w:iCs/>
          <w:color w:val="000000"/>
          <w:sz w:val="24"/>
          <w:szCs w:val="24"/>
        </w:rPr>
        <w:t>Кто еще хочет по</w:t>
      </w:r>
      <w:r w:rsidRPr="00C9012B">
        <w:rPr>
          <w:rFonts w:ascii="Times New Roman" w:eastAsia="Times New Roman" w:hAnsi="Times New Roman" w:cs="Times New Roman"/>
          <w:i/>
          <w:iCs/>
          <w:color w:val="000000"/>
          <w:sz w:val="24"/>
          <w:szCs w:val="24"/>
        </w:rPr>
        <w:softHyphen/>
        <w:t>вторить?О чём раз</w:t>
      </w:r>
      <w:r w:rsidRPr="00C9012B">
        <w:rPr>
          <w:rFonts w:ascii="Times New Roman" w:eastAsia="Times New Roman" w:hAnsi="Times New Roman" w:cs="Times New Roman"/>
          <w:i/>
          <w:iCs/>
          <w:color w:val="000000"/>
          <w:sz w:val="24"/>
          <w:szCs w:val="24"/>
        </w:rPr>
        <w:softHyphen/>
        <w:t>говаривают Сабина и её мама</w:t>
      </w:r>
      <w:proofErr w:type="gramStart"/>
      <w:r w:rsidRPr="00C9012B">
        <w:rPr>
          <w:rFonts w:ascii="Times New Roman" w:eastAsia="Times New Roman" w:hAnsi="Times New Roman" w:cs="Times New Roman"/>
          <w:i/>
          <w:iCs/>
          <w:color w:val="000000"/>
          <w:sz w:val="24"/>
          <w:szCs w:val="24"/>
        </w:rPr>
        <w:t>.Р</w:t>
      </w:r>
      <w:proofErr w:type="gramEnd"/>
      <w:r w:rsidRPr="00C9012B">
        <w:rPr>
          <w:rFonts w:ascii="Times New Roman" w:eastAsia="Times New Roman" w:hAnsi="Times New Roman" w:cs="Times New Roman"/>
          <w:i/>
          <w:iCs/>
          <w:color w:val="000000"/>
          <w:sz w:val="24"/>
          <w:szCs w:val="24"/>
        </w:rPr>
        <w:t>азговоры с мамой.</w:t>
      </w:r>
      <w:r w:rsidRPr="00C9012B">
        <w:rPr>
          <w:rFonts w:ascii="Times New Roman" w:eastAsia="Times New Roman" w:hAnsi="Times New Roman" w:cs="Times New Roman"/>
          <w:color w:val="000000"/>
          <w:sz w:val="24"/>
          <w:szCs w:val="24"/>
        </w:rPr>
        <w:t>Семейные праздники: день рождения. </w:t>
      </w:r>
      <w:r w:rsidRPr="00C9012B">
        <w:rPr>
          <w:rFonts w:ascii="Times New Roman" w:eastAsia="Times New Roman" w:hAnsi="Times New Roman" w:cs="Times New Roman"/>
          <w:i/>
          <w:iCs/>
          <w:color w:val="000000"/>
          <w:sz w:val="24"/>
          <w:szCs w:val="24"/>
        </w:rPr>
        <w:t>Сабина пишет при</w:t>
      </w:r>
      <w:r w:rsidRPr="00C9012B">
        <w:rPr>
          <w:rFonts w:ascii="Times New Roman" w:eastAsia="Times New Roman" w:hAnsi="Times New Roman" w:cs="Times New Roman"/>
          <w:i/>
          <w:iCs/>
          <w:color w:val="000000"/>
          <w:sz w:val="24"/>
          <w:szCs w:val="24"/>
        </w:rPr>
        <w:softHyphen/>
        <w:t>глашение на день рождения. Как написать приглашение на день рождения</w:t>
      </w:r>
      <w:proofErr w:type="gramStart"/>
      <w:r w:rsidRPr="00C9012B">
        <w:rPr>
          <w:rFonts w:ascii="Times New Roman" w:eastAsia="Times New Roman" w:hAnsi="Times New Roman" w:cs="Times New Roman"/>
          <w:i/>
          <w:iCs/>
          <w:color w:val="000000"/>
          <w:sz w:val="24"/>
          <w:szCs w:val="24"/>
        </w:rPr>
        <w:t>?Ч</w:t>
      </w:r>
      <w:proofErr w:type="gramEnd"/>
      <w:r w:rsidRPr="00C9012B">
        <w:rPr>
          <w:rFonts w:ascii="Times New Roman" w:eastAsia="Times New Roman" w:hAnsi="Times New Roman" w:cs="Times New Roman"/>
          <w:i/>
          <w:iCs/>
          <w:color w:val="000000"/>
          <w:sz w:val="24"/>
          <w:szCs w:val="24"/>
        </w:rPr>
        <w:t>то желает Сабина ко дню рождения. Подготовка ко дню ро</w:t>
      </w:r>
      <w:r w:rsidRPr="00C9012B">
        <w:rPr>
          <w:rFonts w:ascii="Times New Roman" w:eastAsia="Times New Roman" w:hAnsi="Times New Roman" w:cs="Times New Roman"/>
          <w:i/>
          <w:iCs/>
          <w:color w:val="000000"/>
          <w:sz w:val="24"/>
          <w:szCs w:val="24"/>
        </w:rPr>
        <w:softHyphen/>
        <w:t>ждения. </w:t>
      </w:r>
      <w:r w:rsidRPr="00C9012B">
        <w:rPr>
          <w:rFonts w:ascii="Times New Roman" w:eastAsia="Times New Roman" w:hAnsi="Times New Roman" w:cs="Times New Roman"/>
          <w:color w:val="000000"/>
          <w:sz w:val="24"/>
          <w:szCs w:val="24"/>
        </w:rPr>
        <w:t>Простое предложение составным именным сказуемым. </w:t>
      </w:r>
      <w:r w:rsidRPr="00C9012B">
        <w:rPr>
          <w:rFonts w:ascii="Times New Roman" w:eastAsia="Times New Roman" w:hAnsi="Times New Roman" w:cs="Times New Roman"/>
          <w:i/>
          <w:iCs/>
          <w:color w:val="000000"/>
          <w:sz w:val="24"/>
          <w:szCs w:val="24"/>
        </w:rPr>
        <w:t>А что гото</w:t>
      </w:r>
      <w:r w:rsidRPr="00C9012B">
        <w:rPr>
          <w:rFonts w:ascii="Times New Roman" w:eastAsia="Times New Roman" w:hAnsi="Times New Roman" w:cs="Times New Roman"/>
          <w:i/>
          <w:iCs/>
          <w:color w:val="000000"/>
          <w:sz w:val="24"/>
          <w:szCs w:val="24"/>
        </w:rPr>
        <w:softHyphen/>
        <w:t>вит Сабина? Сабина празднует день рож</w:t>
      </w:r>
      <w:r w:rsidRPr="00C9012B">
        <w:rPr>
          <w:rFonts w:ascii="Times New Roman" w:eastAsia="Times New Roman" w:hAnsi="Times New Roman" w:cs="Times New Roman"/>
          <w:i/>
          <w:iCs/>
          <w:color w:val="000000"/>
          <w:sz w:val="24"/>
          <w:szCs w:val="24"/>
        </w:rPr>
        <w:softHyphen/>
        <w:t>дения. </w:t>
      </w:r>
      <w:r w:rsidRPr="00C9012B">
        <w:rPr>
          <w:rFonts w:ascii="Times New Roman" w:eastAsia="Times New Roman" w:hAnsi="Times New Roman" w:cs="Times New Roman"/>
          <w:color w:val="000000"/>
          <w:sz w:val="24"/>
          <w:szCs w:val="24"/>
        </w:rPr>
        <w:t>Вспомогательные глаголы haben, sein</w:t>
      </w:r>
    </w:p>
    <w:p w:rsidR="00645D72" w:rsidRPr="00C9012B" w:rsidRDefault="00645D72"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4 класс</w:t>
      </w:r>
    </w:p>
    <w:tbl>
      <w:tblPr>
        <w:tblW w:w="9896" w:type="dxa"/>
        <w:shd w:val="clear" w:color="auto" w:fill="FFFFFF"/>
        <w:tblCellMar>
          <w:top w:w="105" w:type="dxa"/>
          <w:left w:w="105" w:type="dxa"/>
          <w:bottom w:w="105" w:type="dxa"/>
          <w:right w:w="105" w:type="dxa"/>
        </w:tblCellMar>
        <w:tblLook w:val="04A0" w:firstRow="1" w:lastRow="0" w:firstColumn="1" w:lastColumn="0" w:noHBand="0" w:noVBand="1"/>
      </w:tblPr>
      <w:tblGrid>
        <w:gridCol w:w="2290"/>
        <w:gridCol w:w="7606"/>
      </w:tblGrid>
      <w:tr w:rsidR="00645D72" w:rsidRPr="00C9012B" w:rsidTr="002A3BBC">
        <w:tc>
          <w:tcPr>
            <w:tcW w:w="2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Cs/>
                <w:color w:val="000000"/>
                <w:sz w:val="24"/>
                <w:szCs w:val="24"/>
              </w:rPr>
              <w:t>Предметное содержание</w:t>
            </w:r>
          </w:p>
        </w:tc>
        <w:tc>
          <w:tcPr>
            <w:tcW w:w="760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Cs/>
                <w:color w:val="000000"/>
                <w:sz w:val="24"/>
                <w:szCs w:val="24"/>
              </w:rPr>
              <w:t>4 класс</w:t>
            </w:r>
          </w:p>
        </w:tc>
      </w:tr>
      <w:tr w:rsidR="00645D72" w:rsidRPr="00C9012B" w:rsidTr="002A3BBC">
        <w:trPr>
          <w:trHeight w:val="195"/>
        </w:trPr>
        <w:tc>
          <w:tcPr>
            <w:tcW w:w="2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Cs/>
                <w:color w:val="000000"/>
                <w:sz w:val="24"/>
                <w:szCs w:val="24"/>
              </w:rPr>
              <w:t>Моя школа.</w:t>
            </w:r>
          </w:p>
        </w:tc>
        <w:tc>
          <w:tcPr>
            <w:tcW w:w="760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Моя школа (начало учебного года в России и Германии</w:t>
            </w:r>
            <w:proofErr w:type="gramStart"/>
            <w:r w:rsidRPr="00C9012B">
              <w:rPr>
                <w:rFonts w:ascii="Times New Roman" w:eastAsia="Times New Roman" w:hAnsi="Times New Roman" w:cs="Times New Roman"/>
                <w:color w:val="000000"/>
                <w:sz w:val="24"/>
                <w:szCs w:val="24"/>
              </w:rPr>
              <w:t xml:space="preserve"> .</w:t>
            </w:r>
            <w:proofErr w:type="gramEnd"/>
            <w:r w:rsidRPr="00C9012B">
              <w:rPr>
                <w:rFonts w:ascii="Times New Roman" w:eastAsia="Times New Roman" w:hAnsi="Times New Roman" w:cs="Times New Roman"/>
                <w:color w:val="000000"/>
                <w:sz w:val="24"/>
                <w:szCs w:val="24"/>
              </w:rPr>
              <w:t>Школьные принадлежности).</w:t>
            </w:r>
          </w:p>
        </w:tc>
      </w:tr>
      <w:tr w:rsidR="00645D72" w:rsidRPr="00C9012B" w:rsidTr="002A3BBC">
        <w:trPr>
          <w:trHeight w:val="195"/>
        </w:trPr>
        <w:tc>
          <w:tcPr>
            <w:tcW w:w="2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Cs/>
                <w:color w:val="000000"/>
                <w:sz w:val="24"/>
                <w:szCs w:val="24"/>
              </w:rPr>
              <w:t>Я и моя семья.</w:t>
            </w:r>
          </w:p>
        </w:tc>
        <w:tc>
          <w:tcPr>
            <w:tcW w:w="760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Моя семья и я (члены семьи). Члены семьи в зоомагазине.</w:t>
            </w:r>
          </w:p>
        </w:tc>
      </w:tr>
      <w:tr w:rsidR="00645D72" w:rsidRPr="00C9012B" w:rsidTr="002A3BBC">
        <w:tc>
          <w:tcPr>
            <w:tcW w:w="2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Cs/>
                <w:color w:val="000000"/>
                <w:sz w:val="24"/>
                <w:szCs w:val="24"/>
              </w:rPr>
              <w:t>Я и мои друзья.</w:t>
            </w:r>
          </w:p>
        </w:tc>
        <w:tc>
          <w:tcPr>
            <w:tcW w:w="760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Мои друзья и я (имя, возраст, внешность, характер, увлечения/хобби). Переписка с зарубежным другом</w:t>
            </w:r>
          </w:p>
        </w:tc>
      </w:tr>
      <w:tr w:rsidR="00645D72" w:rsidRPr="00C9012B" w:rsidTr="002A3BBC">
        <w:tc>
          <w:tcPr>
            <w:tcW w:w="2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Cs/>
                <w:color w:val="000000"/>
                <w:sz w:val="24"/>
                <w:szCs w:val="24"/>
              </w:rPr>
              <w:t>Жизнь в городе или селе.</w:t>
            </w:r>
          </w:p>
        </w:tc>
        <w:tc>
          <w:tcPr>
            <w:tcW w:w="760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proofErr w:type="gramStart"/>
            <w:r w:rsidRPr="00C9012B">
              <w:rPr>
                <w:rFonts w:ascii="Times New Roman" w:eastAsia="Times New Roman" w:hAnsi="Times New Roman" w:cs="Times New Roman"/>
                <w:color w:val="000000"/>
                <w:sz w:val="24"/>
                <w:szCs w:val="24"/>
              </w:rPr>
              <w:t>Жизнь в городе или селе (природа.</w:t>
            </w:r>
            <w:proofErr w:type="gramEnd"/>
            <w:r w:rsidRPr="00C9012B">
              <w:rPr>
                <w:rFonts w:ascii="Times New Roman" w:eastAsia="Times New Roman" w:hAnsi="Times New Roman" w:cs="Times New Roman"/>
                <w:color w:val="000000"/>
                <w:sz w:val="24"/>
                <w:szCs w:val="24"/>
              </w:rPr>
              <w:t xml:space="preserve"> Природа летом. Любимое время года. Зима. Погода. Подготовка к Рождеству. Приобретение и изготовление подарков членам семьи и друзьям. Овощи, фрукты. Каникулы Сабины у бабушки в деревне. Школьные каникулы в Германии и России. Любимые животные детей. Как школьники празднуют свой день рождения летом?), (Мой дом/квартира/комната (мебель, интерьер).</w:t>
            </w:r>
          </w:p>
        </w:tc>
      </w:tr>
      <w:tr w:rsidR="00645D72" w:rsidRPr="00C9012B" w:rsidTr="002A3BBC">
        <w:tc>
          <w:tcPr>
            <w:tcW w:w="2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Cs/>
                <w:color w:val="000000"/>
                <w:sz w:val="24"/>
                <w:szCs w:val="24"/>
              </w:rPr>
              <w:t>Моя школа</w:t>
            </w:r>
          </w:p>
        </w:tc>
        <w:tc>
          <w:tcPr>
            <w:tcW w:w="760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proofErr w:type="gramStart"/>
            <w:r w:rsidRPr="00C9012B">
              <w:rPr>
                <w:rFonts w:ascii="Times New Roman" w:eastAsia="Times New Roman" w:hAnsi="Times New Roman" w:cs="Times New Roman"/>
                <w:color w:val="000000"/>
                <w:sz w:val="24"/>
                <w:szCs w:val="24"/>
              </w:rPr>
              <w:t>Моя школа (классная комната, учебные предметы, школьные принадлежности.</w:t>
            </w:r>
            <w:proofErr w:type="gramEnd"/>
            <w:r w:rsidRPr="00C9012B">
              <w:rPr>
                <w:rFonts w:ascii="Times New Roman" w:eastAsia="Times New Roman" w:hAnsi="Times New Roman" w:cs="Times New Roman"/>
                <w:color w:val="000000"/>
                <w:sz w:val="24"/>
                <w:szCs w:val="24"/>
              </w:rPr>
              <w:t xml:space="preserve"> </w:t>
            </w:r>
            <w:proofErr w:type="gramStart"/>
            <w:r w:rsidRPr="00C9012B">
              <w:rPr>
                <w:rFonts w:ascii="Times New Roman" w:eastAsia="Times New Roman" w:hAnsi="Times New Roman" w:cs="Times New Roman"/>
                <w:color w:val="000000"/>
                <w:sz w:val="24"/>
                <w:szCs w:val="24"/>
              </w:rPr>
              <w:t>Расписание уроков).</w:t>
            </w:r>
            <w:proofErr w:type="gramEnd"/>
          </w:p>
        </w:tc>
      </w:tr>
      <w:tr w:rsidR="00645D72" w:rsidRPr="00C9012B" w:rsidTr="002A3BBC">
        <w:tc>
          <w:tcPr>
            <w:tcW w:w="2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Cs/>
                <w:color w:val="000000"/>
                <w:sz w:val="24"/>
                <w:szCs w:val="24"/>
              </w:rPr>
              <w:t>Домашнее животное</w:t>
            </w:r>
          </w:p>
        </w:tc>
        <w:tc>
          <w:tcPr>
            <w:tcW w:w="760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Имя, возраст, характер, что умеет делать животное, любимое животное.</w:t>
            </w:r>
          </w:p>
        </w:tc>
      </w:tr>
      <w:tr w:rsidR="00645D72" w:rsidRPr="00C9012B" w:rsidTr="002A3BBC">
        <w:tc>
          <w:tcPr>
            <w:tcW w:w="2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Cs/>
                <w:color w:val="000000"/>
                <w:sz w:val="24"/>
                <w:szCs w:val="24"/>
              </w:rPr>
              <w:t>Животные</w:t>
            </w:r>
          </w:p>
        </w:tc>
        <w:tc>
          <w:tcPr>
            <w:tcW w:w="760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Дикие, домашние, части тела.</w:t>
            </w:r>
          </w:p>
        </w:tc>
      </w:tr>
      <w:tr w:rsidR="00645D72" w:rsidRPr="00C9012B" w:rsidTr="002A3BBC">
        <w:tc>
          <w:tcPr>
            <w:tcW w:w="2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Cs/>
                <w:color w:val="000000"/>
                <w:sz w:val="24"/>
                <w:szCs w:val="24"/>
              </w:rPr>
              <w:t xml:space="preserve">Мир моих </w:t>
            </w:r>
            <w:r w:rsidRPr="00C9012B">
              <w:rPr>
                <w:rFonts w:ascii="Times New Roman" w:eastAsia="Times New Roman" w:hAnsi="Times New Roman" w:cs="Times New Roman"/>
                <w:bCs/>
                <w:color w:val="000000"/>
                <w:sz w:val="24"/>
                <w:szCs w:val="24"/>
              </w:rPr>
              <w:lastRenderedPageBreak/>
              <w:t>увлечений</w:t>
            </w:r>
          </w:p>
        </w:tc>
        <w:tc>
          <w:tcPr>
            <w:tcW w:w="760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lastRenderedPageBreak/>
              <w:t xml:space="preserve">Мои увлечения, учебные предметы. Любимые занятия героев, что они </w:t>
            </w:r>
            <w:r w:rsidRPr="00C9012B">
              <w:rPr>
                <w:rFonts w:ascii="Times New Roman" w:eastAsia="Times New Roman" w:hAnsi="Times New Roman" w:cs="Times New Roman"/>
                <w:color w:val="000000"/>
                <w:sz w:val="24"/>
                <w:szCs w:val="24"/>
              </w:rPr>
              <w:lastRenderedPageBreak/>
              <w:t>любят делать, а что нет? Мои любимые занятия. Выходной день в парке, в зоопарке.</w:t>
            </w:r>
          </w:p>
        </w:tc>
      </w:tr>
      <w:tr w:rsidR="00645D72" w:rsidRPr="00C9012B" w:rsidTr="002A3BBC">
        <w:tc>
          <w:tcPr>
            <w:tcW w:w="2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Cs/>
                <w:color w:val="000000"/>
                <w:sz w:val="24"/>
                <w:szCs w:val="24"/>
              </w:rPr>
              <w:lastRenderedPageBreak/>
              <w:t>Страна/страны изучаемого языка и родная страна. Небольшие произведения детского фольклора на немецком языке.</w:t>
            </w:r>
          </w:p>
        </w:tc>
        <w:tc>
          <w:tcPr>
            <w:tcW w:w="760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Рифмовки, стихи, песни, сказки. Небольшие произведения детского фольклора на немецком языке.</w:t>
            </w:r>
          </w:p>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Общие сведения, города.</w:t>
            </w:r>
          </w:p>
        </w:tc>
      </w:tr>
      <w:tr w:rsidR="00645D72" w:rsidRPr="00C9012B" w:rsidTr="002A3BBC">
        <w:tc>
          <w:tcPr>
            <w:tcW w:w="2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Cs/>
                <w:color w:val="000000"/>
                <w:sz w:val="24"/>
                <w:szCs w:val="24"/>
              </w:rPr>
              <w:t>Литературные персонажи популярных детских книг</w:t>
            </w:r>
          </w:p>
        </w:tc>
        <w:tc>
          <w:tcPr>
            <w:tcW w:w="760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Небольшие произведения детского фольклора на немецком языке. Рифмовки, стихи, песни, сказки.</w:t>
            </w:r>
          </w:p>
        </w:tc>
      </w:tr>
      <w:tr w:rsidR="00645D72" w:rsidRPr="00C9012B" w:rsidTr="002A3BBC">
        <w:tc>
          <w:tcPr>
            <w:tcW w:w="2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Cs/>
                <w:color w:val="000000"/>
                <w:sz w:val="24"/>
                <w:szCs w:val="24"/>
              </w:rPr>
              <w:t>Подготовка к новогоднему празднику.</w:t>
            </w:r>
          </w:p>
        </w:tc>
        <w:tc>
          <w:tcPr>
            <w:tcW w:w="760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Подготовка к карнавалу, изготовление костюмов</w:t>
            </w:r>
          </w:p>
        </w:tc>
      </w:tr>
      <w:tr w:rsidR="00645D72" w:rsidRPr="00C9012B" w:rsidTr="002A3BBC">
        <w:tc>
          <w:tcPr>
            <w:tcW w:w="22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bCs/>
                <w:color w:val="000000"/>
                <w:sz w:val="24"/>
                <w:szCs w:val="24"/>
              </w:rPr>
              <w:t>Некоторые формы речевого и неречевого этикета стран изучаемого языка в ряде ситуаций общения</w:t>
            </w:r>
          </w:p>
        </w:tc>
        <w:tc>
          <w:tcPr>
            <w:tcW w:w="760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Формы речевого и неречевого этикета в школе, во время совместной игры.</w:t>
            </w:r>
          </w:p>
          <w:p w:rsidR="00645D72" w:rsidRPr="00C9012B" w:rsidRDefault="00645D72"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В зоопарке, в зоомагазине, в квартире.</w:t>
            </w:r>
          </w:p>
        </w:tc>
      </w:tr>
    </w:tbl>
    <w:p w:rsidR="00645D72" w:rsidRPr="00C9012B" w:rsidRDefault="00645D72" w:rsidP="002A3BBC">
      <w:pPr>
        <w:shd w:val="clear" w:color="auto" w:fill="FFFFFF"/>
        <w:spacing w:after="0" w:line="240" w:lineRule="auto"/>
        <w:rPr>
          <w:rFonts w:ascii="Times New Roman" w:eastAsia="Times New Roman" w:hAnsi="Times New Roman" w:cs="Times New Roman"/>
          <w:color w:val="000000"/>
          <w:sz w:val="24"/>
          <w:szCs w:val="24"/>
        </w:rPr>
      </w:pPr>
    </w:p>
    <w:p w:rsidR="00A13BC3" w:rsidRPr="00C9012B" w:rsidRDefault="00A13BC3" w:rsidP="00F578C5">
      <w:pPr>
        <w:spacing w:after="0" w:line="240" w:lineRule="auto"/>
        <w:rPr>
          <w:rFonts w:ascii="Times New Roman" w:hAnsi="Times New Roman" w:cs="Times New Roman"/>
          <w:sz w:val="24"/>
          <w:szCs w:val="24"/>
        </w:rPr>
      </w:pPr>
      <w:r w:rsidRPr="00C9012B">
        <w:rPr>
          <w:rFonts w:ascii="Times New Roman" w:hAnsi="Times New Roman" w:cs="Times New Roman"/>
          <w:sz w:val="24"/>
          <w:szCs w:val="24"/>
        </w:rPr>
        <w:t>Тематическое планирование «Немецкий язык 2 класс»</w:t>
      </w:r>
    </w:p>
    <w:tbl>
      <w:tblPr>
        <w:tblW w:w="9781" w:type="dxa"/>
        <w:tblInd w:w="-34" w:type="dxa"/>
        <w:tblLayout w:type="fixed"/>
        <w:tblLook w:val="0000" w:firstRow="0" w:lastRow="0" w:firstColumn="0" w:lastColumn="0" w:noHBand="0" w:noVBand="0"/>
      </w:tblPr>
      <w:tblGrid>
        <w:gridCol w:w="1276"/>
        <w:gridCol w:w="6379"/>
        <w:gridCol w:w="2126"/>
      </w:tblGrid>
      <w:tr w:rsidR="00A13BC3" w:rsidRPr="00C9012B" w:rsidTr="002A3BBC">
        <w:tc>
          <w:tcPr>
            <w:tcW w:w="1276"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ind w:left="222"/>
              <w:jc w:val="center"/>
              <w:rPr>
                <w:rFonts w:ascii="Times New Roman" w:eastAsia="Times New Roman" w:hAnsi="Times New Roman" w:cs="Times New Roman"/>
                <w:b/>
                <w:sz w:val="24"/>
                <w:szCs w:val="24"/>
                <w:lang w:eastAsia="ar-SA"/>
              </w:rPr>
            </w:pPr>
            <w:r w:rsidRPr="00C9012B">
              <w:rPr>
                <w:rFonts w:ascii="Times New Roman" w:eastAsia="Times New Roman" w:hAnsi="Times New Roman" w:cs="Times New Roman"/>
                <w:b/>
                <w:sz w:val="24"/>
                <w:szCs w:val="24"/>
                <w:lang w:eastAsia="ar-SA"/>
              </w:rPr>
              <w:t>№</w:t>
            </w:r>
          </w:p>
          <w:p w:rsidR="00A13BC3" w:rsidRPr="00C9012B" w:rsidRDefault="00A13BC3" w:rsidP="00F578C5">
            <w:pPr>
              <w:suppressAutoHyphens/>
              <w:spacing w:after="0" w:line="240" w:lineRule="auto"/>
              <w:jc w:val="center"/>
              <w:rPr>
                <w:rFonts w:ascii="Times New Roman" w:eastAsia="Times New Roman" w:hAnsi="Times New Roman" w:cs="Times New Roman"/>
                <w:b/>
                <w:sz w:val="24"/>
                <w:szCs w:val="24"/>
                <w:lang w:eastAsia="ar-SA"/>
              </w:rPr>
            </w:pPr>
            <w:r w:rsidRPr="00C9012B">
              <w:rPr>
                <w:rFonts w:ascii="Times New Roman" w:eastAsia="Times New Roman" w:hAnsi="Times New Roman" w:cs="Times New Roman"/>
                <w:b/>
                <w:sz w:val="24"/>
                <w:szCs w:val="24"/>
                <w:lang w:eastAsia="ar-SA"/>
              </w:rPr>
              <w:t>урока</w:t>
            </w:r>
          </w:p>
        </w:tc>
        <w:tc>
          <w:tcPr>
            <w:tcW w:w="6379"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b/>
                <w:sz w:val="24"/>
                <w:szCs w:val="24"/>
                <w:lang w:eastAsia="ar-SA"/>
              </w:rPr>
            </w:pPr>
            <w:r w:rsidRPr="00C9012B">
              <w:rPr>
                <w:rFonts w:ascii="Times New Roman" w:eastAsia="Times New Roman" w:hAnsi="Times New Roman" w:cs="Times New Roman"/>
                <w:b/>
                <w:sz w:val="24"/>
                <w:szCs w:val="24"/>
                <w:lang w:eastAsia="ar-SA"/>
              </w:rPr>
              <w:t>Тема урока</w:t>
            </w:r>
          </w:p>
        </w:tc>
        <w:tc>
          <w:tcPr>
            <w:tcW w:w="2126" w:type="dxa"/>
            <w:tcBorders>
              <w:top w:val="single" w:sz="4" w:space="0" w:color="000000"/>
              <w:left w:val="single" w:sz="4" w:space="0" w:color="000000"/>
              <w:bottom w:val="single" w:sz="4" w:space="0" w:color="000000"/>
              <w:right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b/>
                <w:sz w:val="24"/>
                <w:szCs w:val="24"/>
                <w:lang w:eastAsia="ar-SA"/>
              </w:rPr>
            </w:pPr>
            <w:r w:rsidRPr="00C9012B">
              <w:rPr>
                <w:rFonts w:ascii="Times New Roman" w:eastAsia="Times New Roman" w:hAnsi="Times New Roman" w:cs="Times New Roman"/>
                <w:b/>
                <w:sz w:val="24"/>
                <w:szCs w:val="24"/>
                <w:lang w:eastAsia="ar-SA"/>
              </w:rPr>
              <w:t>Количество часов</w:t>
            </w:r>
          </w:p>
        </w:tc>
      </w:tr>
      <w:tr w:rsidR="00A13BC3" w:rsidRPr="00C9012B" w:rsidTr="002A3BBC">
        <w:tc>
          <w:tcPr>
            <w:tcW w:w="1276"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1-31</w:t>
            </w:r>
          </w:p>
        </w:tc>
        <w:tc>
          <w:tcPr>
            <w:tcW w:w="6379"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rPr>
                <w:rFonts w:ascii="Times New Roman" w:eastAsia="Times New Roman" w:hAnsi="Times New Roman" w:cs="Times New Roman"/>
                <w:b/>
                <w:sz w:val="24"/>
                <w:szCs w:val="24"/>
                <w:lang w:eastAsia="ar-SA"/>
              </w:rPr>
            </w:pPr>
            <w:r w:rsidRPr="00C9012B">
              <w:rPr>
                <w:rFonts w:ascii="Times New Roman" w:eastAsia="Times New Roman" w:hAnsi="Times New Roman" w:cs="Times New Roman"/>
                <w:b/>
                <w:sz w:val="24"/>
                <w:szCs w:val="24"/>
                <w:lang w:eastAsia="ar-SA"/>
              </w:rPr>
              <w:t>Вводный курс</w:t>
            </w:r>
          </w:p>
        </w:tc>
        <w:tc>
          <w:tcPr>
            <w:tcW w:w="2126" w:type="dxa"/>
            <w:tcBorders>
              <w:top w:val="single" w:sz="4" w:space="0" w:color="000000"/>
              <w:left w:val="single" w:sz="4" w:space="0" w:color="000000"/>
              <w:bottom w:val="single" w:sz="4" w:space="0" w:color="000000"/>
              <w:right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31</w:t>
            </w:r>
          </w:p>
        </w:tc>
      </w:tr>
      <w:tr w:rsidR="00A13BC3" w:rsidRPr="00C9012B" w:rsidTr="002A3BBC">
        <w:tc>
          <w:tcPr>
            <w:tcW w:w="1276"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§1</w:t>
            </w:r>
          </w:p>
        </w:tc>
        <w:tc>
          <w:tcPr>
            <w:tcW w:w="6379"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rPr>
                <w:rFonts w:ascii="Times New Roman" w:eastAsia="Times New Roman" w:hAnsi="Times New Roman" w:cs="Times New Roman"/>
                <w:b/>
                <w:sz w:val="24"/>
                <w:szCs w:val="24"/>
                <w:lang w:eastAsia="ar-SA"/>
              </w:rPr>
            </w:pPr>
            <w:r w:rsidRPr="00C9012B">
              <w:rPr>
                <w:rFonts w:ascii="Times New Roman" w:eastAsia="Times New Roman" w:hAnsi="Times New Roman" w:cs="Times New Roman"/>
                <w:b/>
                <w:sz w:val="24"/>
                <w:szCs w:val="24"/>
                <w:lang w:eastAsia="ar-SA"/>
              </w:rPr>
              <w:t>Основный курс:</w:t>
            </w:r>
          </w:p>
          <w:p w:rsidR="00A13BC3" w:rsidRPr="00C9012B" w:rsidRDefault="00A13BC3" w:rsidP="00F578C5">
            <w:pPr>
              <w:suppressAutoHyphens/>
              <w:spacing w:after="0" w:line="240" w:lineRule="auto"/>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«Наши новые персонажи учебника. Кто они? Какие они?»</w:t>
            </w:r>
          </w:p>
        </w:tc>
        <w:tc>
          <w:tcPr>
            <w:tcW w:w="2126" w:type="dxa"/>
            <w:tcBorders>
              <w:top w:val="single" w:sz="4" w:space="0" w:color="000000"/>
              <w:left w:val="single" w:sz="4" w:space="0" w:color="000000"/>
              <w:bottom w:val="single" w:sz="4" w:space="0" w:color="000000"/>
              <w:right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sz w:val="24"/>
                <w:szCs w:val="24"/>
                <w:lang w:eastAsia="ar-SA"/>
              </w:rPr>
            </w:pPr>
          </w:p>
          <w:p w:rsidR="00A13BC3" w:rsidRPr="00C9012B" w:rsidRDefault="00A13BC3" w:rsidP="00F578C5">
            <w:pPr>
              <w:suppressAutoHyphens/>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7</w:t>
            </w:r>
          </w:p>
        </w:tc>
      </w:tr>
      <w:tr w:rsidR="00A13BC3" w:rsidRPr="00C9012B" w:rsidTr="002A3BBC">
        <w:tc>
          <w:tcPr>
            <w:tcW w:w="1276"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§2</w:t>
            </w:r>
          </w:p>
        </w:tc>
        <w:tc>
          <w:tcPr>
            <w:tcW w:w="6379"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«Чьи это фотографии? Что они рассказывают?»</w:t>
            </w:r>
          </w:p>
        </w:tc>
        <w:tc>
          <w:tcPr>
            <w:tcW w:w="2126" w:type="dxa"/>
            <w:tcBorders>
              <w:top w:val="single" w:sz="4" w:space="0" w:color="000000"/>
              <w:left w:val="single" w:sz="4" w:space="0" w:color="000000"/>
              <w:bottom w:val="single" w:sz="4" w:space="0" w:color="000000"/>
              <w:right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sz w:val="24"/>
                <w:szCs w:val="24"/>
                <w:lang w:val="de-DE" w:eastAsia="ar-SA"/>
              </w:rPr>
            </w:pPr>
            <w:r w:rsidRPr="00C9012B">
              <w:rPr>
                <w:rFonts w:ascii="Times New Roman" w:eastAsia="Times New Roman" w:hAnsi="Times New Roman" w:cs="Times New Roman"/>
                <w:sz w:val="24"/>
                <w:szCs w:val="24"/>
                <w:lang w:val="de-DE" w:eastAsia="ar-SA"/>
              </w:rPr>
              <w:t>6</w:t>
            </w:r>
          </w:p>
        </w:tc>
      </w:tr>
      <w:tr w:rsidR="00A13BC3" w:rsidRPr="00C9012B" w:rsidTr="002A3BBC">
        <w:tc>
          <w:tcPr>
            <w:tcW w:w="1276"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§3</w:t>
            </w:r>
          </w:p>
        </w:tc>
        <w:tc>
          <w:tcPr>
            <w:tcW w:w="6379"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«Что Сабина и Свен делают дома?»</w:t>
            </w:r>
          </w:p>
        </w:tc>
        <w:tc>
          <w:tcPr>
            <w:tcW w:w="2126" w:type="dxa"/>
            <w:tcBorders>
              <w:top w:val="single" w:sz="4" w:space="0" w:color="000000"/>
              <w:left w:val="single" w:sz="4" w:space="0" w:color="000000"/>
              <w:bottom w:val="single" w:sz="4" w:space="0" w:color="000000"/>
              <w:right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6</w:t>
            </w:r>
          </w:p>
        </w:tc>
      </w:tr>
      <w:tr w:rsidR="00A13BC3" w:rsidRPr="00C9012B" w:rsidTr="002A3BBC">
        <w:tc>
          <w:tcPr>
            <w:tcW w:w="1276"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§4</w:t>
            </w:r>
          </w:p>
        </w:tc>
        <w:tc>
          <w:tcPr>
            <w:tcW w:w="6379"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«И что мы только не делаем?»</w:t>
            </w:r>
          </w:p>
        </w:tc>
        <w:tc>
          <w:tcPr>
            <w:tcW w:w="2126" w:type="dxa"/>
            <w:tcBorders>
              <w:top w:val="single" w:sz="4" w:space="0" w:color="000000"/>
              <w:left w:val="single" w:sz="4" w:space="0" w:color="000000"/>
              <w:bottom w:val="single" w:sz="4" w:space="0" w:color="000000"/>
              <w:right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8</w:t>
            </w:r>
          </w:p>
        </w:tc>
      </w:tr>
      <w:tr w:rsidR="00A13BC3" w:rsidRPr="00C9012B" w:rsidTr="002A3BBC">
        <w:tc>
          <w:tcPr>
            <w:tcW w:w="1276"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§5</w:t>
            </w:r>
          </w:p>
        </w:tc>
        <w:tc>
          <w:tcPr>
            <w:tcW w:w="6379"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«И чего я только не умею?»</w:t>
            </w:r>
          </w:p>
        </w:tc>
        <w:tc>
          <w:tcPr>
            <w:tcW w:w="2126" w:type="dxa"/>
            <w:tcBorders>
              <w:top w:val="single" w:sz="4" w:space="0" w:color="000000"/>
              <w:left w:val="single" w:sz="4" w:space="0" w:color="000000"/>
              <w:bottom w:val="single" w:sz="4" w:space="0" w:color="000000"/>
              <w:right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6</w:t>
            </w:r>
          </w:p>
        </w:tc>
      </w:tr>
      <w:tr w:rsidR="00A13BC3" w:rsidRPr="00C9012B" w:rsidTr="002A3BBC">
        <w:trPr>
          <w:trHeight w:val="297"/>
        </w:trPr>
        <w:tc>
          <w:tcPr>
            <w:tcW w:w="1276"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§6</w:t>
            </w:r>
          </w:p>
        </w:tc>
        <w:tc>
          <w:tcPr>
            <w:tcW w:w="6379"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«Добро пожаловать на наш праздник»</w:t>
            </w:r>
          </w:p>
        </w:tc>
        <w:tc>
          <w:tcPr>
            <w:tcW w:w="2126" w:type="dxa"/>
            <w:tcBorders>
              <w:top w:val="single" w:sz="4" w:space="0" w:color="000000"/>
              <w:left w:val="single" w:sz="4" w:space="0" w:color="000000"/>
              <w:bottom w:val="single" w:sz="4" w:space="0" w:color="000000"/>
              <w:right w:val="single" w:sz="4" w:space="0" w:color="000000"/>
            </w:tcBorders>
          </w:tcPr>
          <w:p w:rsidR="00A13BC3" w:rsidRPr="00C9012B" w:rsidRDefault="00645D72"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4</w:t>
            </w:r>
          </w:p>
        </w:tc>
      </w:tr>
      <w:tr w:rsidR="00A13BC3" w:rsidRPr="00C9012B" w:rsidTr="002A3BBC">
        <w:tc>
          <w:tcPr>
            <w:tcW w:w="1276"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rPr>
                <w:rFonts w:ascii="Times New Roman" w:eastAsia="Times New Roman" w:hAnsi="Times New Roman" w:cs="Times New Roman"/>
                <w:sz w:val="24"/>
                <w:szCs w:val="24"/>
                <w:lang w:eastAsia="ar-SA"/>
              </w:rPr>
            </w:pPr>
          </w:p>
        </w:tc>
        <w:tc>
          <w:tcPr>
            <w:tcW w:w="6379"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rPr>
                <w:rFonts w:ascii="Times New Roman" w:eastAsia="Times New Roman" w:hAnsi="Times New Roman" w:cs="Times New Roman"/>
                <w:b/>
                <w:sz w:val="24"/>
                <w:szCs w:val="24"/>
                <w:lang w:eastAsia="ar-SA"/>
              </w:rPr>
            </w:pPr>
            <w:r w:rsidRPr="00C9012B">
              <w:rPr>
                <w:rFonts w:ascii="Times New Roman" w:eastAsia="Times New Roman" w:hAnsi="Times New Roman" w:cs="Times New Roman"/>
                <w:b/>
                <w:sz w:val="24"/>
                <w:szCs w:val="24"/>
                <w:lang w:eastAsia="ar-SA"/>
              </w:rPr>
              <w:t>Всего</w:t>
            </w:r>
          </w:p>
        </w:tc>
        <w:tc>
          <w:tcPr>
            <w:tcW w:w="2126" w:type="dxa"/>
            <w:tcBorders>
              <w:top w:val="single" w:sz="4" w:space="0" w:color="000000"/>
              <w:left w:val="single" w:sz="4" w:space="0" w:color="000000"/>
              <w:bottom w:val="single" w:sz="4" w:space="0" w:color="000000"/>
              <w:right w:val="single" w:sz="4" w:space="0" w:color="000000"/>
            </w:tcBorders>
          </w:tcPr>
          <w:p w:rsidR="00A13BC3" w:rsidRPr="00C9012B" w:rsidRDefault="008D24E1" w:rsidP="00F578C5">
            <w:pPr>
              <w:suppressAutoHyphens/>
              <w:snapToGrid w:val="0"/>
              <w:spacing w:after="0" w:line="240" w:lineRule="auto"/>
              <w:jc w:val="center"/>
              <w:rPr>
                <w:rFonts w:ascii="Times New Roman" w:eastAsia="Times New Roman" w:hAnsi="Times New Roman" w:cs="Times New Roman"/>
                <w:b/>
                <w:sz w:val="24"/>
                <w:szCs w:val="24"/>
                <w:lang w:eastAsia="ar-SA"/>
              </w:rPr>
            </w:pPr>
            <w:r w:rsidRPr="00C9012B">
              <w:rPr>
                <w:rFonts w:ascii="Times New Roman" w:eastAsia="Times New Roman" w:hAnsi="Times New Roman" w:cs="Times New Roman"/>
                <w:b/>
                <w:sz w:val="24"/>
                <w:szCs w:val="24"/>
                <w:lang w:eastAsia="ar-SA"/>
              </w:rPr>
              <w:t>68</w:t>
            </w:r>
          </w:p>
        </w:tc>
      </w:tr>
    </w:tbl>
    <w:p w:rsidR="00A43C4B" w:rsidRPr="00C9012B" w:rsidRDefault="00A43C4B" w:rsidP="00F578C5">
      <w:pPr>
        <w:spacing w:after="0" w:line="240" w:lineRule="auto"/>
        <w:rPr>
          <w:rFonts w:ascii="Times New Roman" w:hAnsi="Times New Roman" w:cs="Times New Roman"/>
          <w:sz w:val="24"/>
          <w:szCs w:val="24"/>
        </w:rPr>
      </w:pPr>
    </w:p>
    <w:p w:rsidR="00A13BC3" w:rsidRPr="00C9012B" w:rsidRDefault="00A13BC3" w:rsidP="00F578C5">
      <w:pPr>
        <w:spacing w:after="0" w:line="240" w:lineRule="auto"/>
        <w:rPr>
          <w:rFonts w:ascii="Times New Roman" w:hAnsi="Times New Roman" w:cs="Times New Roman"/>
          <w:sz w:val="24"/>
          <w:szCs w:val="24"/>
        </w:rPr>
      </w:pPr>
      <w:r w:rsidRPr="00C9012B">
        <w:rPr>
          <w:rFonts w:ascii="Times New Roman" w:hAnsi="Times New Roman" w:cs="Times New Roman"/>
          <w:sz w:val="24"/>
          <w:szCs w:val="24"/>
        </w:rPr>
        <w:t>Тематическое планирование «Немецкий язык 3 класс»</w:t>
      </w:r>
    </w:p>
    <w:tbl>
      <w:tblPr>
        <w:tblW w:w="9639" w:type="dxa"/>
        <w:tblInd w:w="108" w:type="dxa"/>
        <w:tblLayout w:type="fixed"/>
        <w:tblLook w:val="0000" w:firstRow="0" w:lastRow="0" w:firstColumn="0" w:lastColumn="0" w:noHBand="0" w:noVBand="0"/>
      </w:tblPr>
      <w:tblGrid>
        <w:gridCol w:w="1134"/>
        <w:gridCol w:w="6379"/>
        <w:gridCol w:w="2126"/>
      </w:tblGrid>
      <w:tr w:rsidR="00A13BC3" w:rsidRPr="00C9012B" w:rsidTr="002A3BBC">
        <w:trPr>
          <w:trHeight w:val="470"/>
        </w:trPr>
        <w:tc>
          <w:tcPr>
            <w:tcW w:w="1134"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b/>
                <w:sz w:val="24"/>
                <w:szCs w:val="24"/>
                <w:lang w:eastAsia="ar-SA"/>
              </w:rPr>
            </w:pPr>
            <w:r w:rsidRPr="00C9012B">
              <w:rPr>
                <w:rFonts w:ascii="Times New Roman" w:eastAsia="Times New Roman" w:hAnsi="Times New Roman" w:cs="Times New Roman"/>
                <w:b/>
                <w:sz w:val="24"/>
                <w:szCs w:val="24"/>
                <w:lang w:eastAsia="ar-SA"/>
              </w:rPr>
              <w:t>№</w:t>
            </w:r>
          </w:p>
          <w:p w:rsidR="00A13BC3" w:rsidRPr="00C9012B" w:rsidRDefault="00A13BC3" w:rsidP="00F578C5">
            <w:pPr>
              <w:suppressAutoHyphens/>
              <w:spacing w:after="0" w:line="240" w:lineRule="auto"/>
              <w:jc w:val="center"/>
              <w:rPr>
                <w:rFonts w:ascii="Times New Roman" w:eastAsia="Times New Roman" w:hAnsi="Times New Roman" w:cs="Times New Roman"/>
                <w:b/>
                <w:sz w:val="24"/>
                <w:szCs w:val="24"/>
                <w:lang w:eastAsia="ar-SA"/>
              </w:rPr>
            </w:pPr>
            <w:r w:rsidRPr="00C9012B">
              <w:rPr>
                <w:rFonts w:ascii="Times New Roman" w:eastAsia="Times New Roman" w:hAnsi="Times New Roman" w:cs="Times New Roman"/>
                <w:b/>
                <w:sz w:val="24"/>
                <w:szCs w:val="24"/>
                <w:lang w:eastAsia="ar-SA"/>
              </w:rPr>
              <w:t>урока</w:t>
            </w:r>
          </w:p>
        </w:tc>
        <w:tc>
          <w:tcPr>
            <w:tcW w:w="6379"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b/>
                <w:sz w:val="24"/>
                <w:szCs w:val="24"/>
                <w:lang w:eastAsia="ar-SA"/>
              </w:rPr>
            </w:pPr>
            <w:r w:rsidRPr="00C9012B">
              <w:rPr>
                <w:rFonts w:ascii="Times New Roman" w:eastAsia="Times New Roman" w:hAnsi="Times New Roman" w:cs="Times New Roman"/>
                <w:b/>
                <w:sz w:val="24"/>
                <w:szCs w:val="24"/>
                <w:lang w:eastAsia="ar-SA"/>
              </w:rPr>
              <w:t>Тема урока</w:t>
            </w:r>
          </w:p>
        </w:tc>
        <w:tc>
          <w:tcPr>
            <w:tcW w:w="2126" w:type="dxa"/>
            <w:tcBorders>
              <w:top w:val="single" w:sz="4" w:space="0" w:color="000000"/>
              <w:left w:val="single" w:sz="4" w:space="0" w:color="000000"/>
              <w:bottom w:val="single" w:sz="4" w:space="0" w:color="000000"/>
              <w:right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b/>
                <w:sz w:val="24"/>
                <w:szCs w:val="24"/>
                <w:lang w:eastAsia="ar-SA"/>
              </w:rPr>
            </w:pPr>
            <w:r w:rsidRPr="00C9012B">
              <w:rPr>
                <w:rFonts w:ascii="Times New Roman" w:eastAsia="Times New Roman" w:hAnsi="Times New Roman" w:cs="Times New Roman"/>
                <w:b/>
                <w:sz w:val="24"/>
                <w:szCs w:val="24"/>
                <w:lang w:eastAsia="ar-SA"/>
              </w:rPr>
              <w:t>Количество часов</w:t>
            </w:r>
          </w:p>
        </w:tc>
      </w:tr>
      <w:tr w:rsidR="00A13BC3" w:rsidRPr="00C9012B" w:rsidTr="002A3BBC">
        <w:tc>
          <w:tcPr>
            <w:tcW w:w="1134"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1-11</w:t>
            </w:r>
          </w:p>
        </w:tc>
        <w:tc>
          <w:tcPr>
            <w:tcW w:w="6379"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rPr>
                <w:rFonts w:ascii="Times New Roman" w:eastAsia="Times New Roman" w:hAnsi="Times New Roman" w:cs="Times New Roman"/>
                <w:b/>
                <w:sz w:val="24"/>
                <w:szCs w:val="24"/>
                <w:lang w:eastAsia="ar-SA"/>
              </w:rPr>
            </w:pPr>
            <w:r w:rsidRPr="00C9012B">
              <w:rPr>
                <w:rFonts w:ascii="Times New Roman" w:eastAsia="Times New Roman" w:hAnsi="Times New Roman" w:cs="Times New Roman"/>
                <w:sz w:val="24"/>
                <w:szCs w:val="24"/>
                <w:lang w:eastAsia="ar-SA"/>
              </w:rPr>
              <w:t xml:space="preserve"> </w:t>
            </w:r>
            <w:r w:rsidRPr="00C9012B">
              <w:rPr>
                <w:rFonts w:ascii="Times New Roman" w:eastAsia="Times New Roman" w:hAnsi="Times New Roman" w:cs="Times New Roman"/>
                <w:b/>
                <w:sz w:val="24"/>
                <w:szCs w:val="24"/>
                <w:lang w:eastAsia="ar-SA"/>
              </w:rPr>
              <w:t>Курс повторения</w:t>
            </w:r>
            <w:r w:rsidRPr="00C9012B">
              <w:rPr>
                <w:rFonts w:ascii="Times New Roman" w:eastAsia="Times New Roman" w:hAnsi="Times New Roman" w:cs="Times New Roman"/>
                <w:sz w:val="24"/>
                <w:szCs w:val="24"/>
                <w:lang w:eastAsia="ar-SA"/>
              </w:rPr>
              <w:t xml:space="preserve"> «Здравствуй, 3 класс! Мои летние каникулы</w:t>
            </w:r>
            <w:r w:rsidRPr="00C9012B">
              <w:rPr>
                <w:rFonts w:ascii="Times New Roman" w:eastAsia="Times New Roman" w:hAnsi="Times New Roman" w:cs="Times New Roman"/>
                <w:b/>
                <w:sz w:val="24"/>
                <w:szCs w:val="24"/>
                <w:lang w:eastAsia="ar-SA"/>
              </w:rPr>
              <w:t>»</w:t>
            </w:r>
          </w:p>
        </w:tc>
        <w:tc>
          <w:tcPr>
            <w:tcW w:w="2126" w:type="dxa"/>
            <w:tcBorders>
              <w:top w:val="single" w:sz="4" w:space="0" w:color="000000"/>
              <w:left w:val="single" w:sz="4" w:space="0" w:color="000000"/>
              <w:bottom w:val="single" w:sz="4" w:space="0" w:color="000000"/>
              <w:right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11</w:t>
            </w:r>
          </w:p>
        </w:tc>
      </w:tr>
      <w:tr w:rsidR="00A13BC3" w:rsidRPr="00C9012B" w:rsidTr="002A3BBC">
        <w:tc>
          <w:tcPr>
            <w:tcW w:w="1134"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§1</w:t>
            </w:r>
          </w:p>
        </w:tc>
        <w:tc>
          <w:tcPr>
            <w:tcW w:w="6379"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«Снова в школу»</w:t>
            </w:r>
          </w:p>
        </w:tc>
        <w:tc>
          <w:tcPr>
            <w:tcW w:w="2126" w:type="dxa"/>
            <w:tcBorders>
              <w:top w:val="single" w:sz="4" w:space="0" w:color="000000"/>
              <w:left w:val="single" w:sz="4" w:space="0" w:color="000000"/>
              <w:bottom w:val="single" w:sz="4" w:space="0" w:color="000000"/>
              <w:right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9</w:t>
            </w:r>
          </w:p>
        </w:tc>
      </w:tr>
      <w:tr w:rsidR="00A13BC3" w:rsidRPr="00C9012B" w:rsidTr="002A3BBC">
        <w:tc>
          <w:tcPr>
            <w:tcW w:w="1134"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§2</w:t>
            </w:r>
          </w:p>
        </w:tc>
        <w:tc>
          <w:tcPr>
            <w:tcW w:w="6379"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«Погода осенью»</w:t>
            </w:r>
          </w:p>
        </w:tc>
        <w:tc>
          <w:tcPr>
            <w:tcW w:w="2126" w:type="dxa"/>
            <w:tcBorders>
              <w:top w:val="single" w:sz="4" w:space="0" w:color="000000"/>
              <w:left w:val="single" w:sz="4" w:space="0" w:color="000000"/>
              <w:bottom w:val="single" w:sz="4" w:space="0" w:color="000000"/>
              <w:right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9</w:t>
            </w:r>
          </w:p>
        </w:tc>
      </w:tr>
      <w:tr w:rsidR="00A13BC3" w:rsidRPr="00C9012B" w:rsidTr="002A3BBC">
        <w:tc>
          <w:tcPr>
            <w:tcW w:w="1134"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§3</w:t>
            </w:r>
          </w:p>
        </w:tc>
        <w:tc>
          <w:tcPr>
            <w:tcW w:w="6379"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«Что приносит нам зима?»</w:t>
            </w:r>
          </w:p>
        </w:tc>
        <w:tc>
          <w:tcPr>
            <w:tcW w:w="2126" w:type="dxa"/>
            <w:tcBorders>
              <w:top w:val="single" w:sz="4" w:space="0" w:color="000000"/>
              <w:left w:val="single" w:sz="4" w:space="0" w:color="000000"/>
              <w:bottom w:val="single" w:sz="4" w:space="0" w:color="000000"/>
              <w:right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9</w:t>
            </w:r>
          </w:p>
        </w:tc>
      </w:tr>
      <w:tr w:rsidR="00A13BC3" w:rsidRPr="00C9012B" w:rsidTr="002A3BBC">
        <w:tc>
          <w:tcPr>
            <w:tcW w:w="1134"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§4</w:t>
            </w:r>
          </w:p>
        </w:tc>
        <w:tc>
          <w:tcPr>
            <w:tcW w:w="6379"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«Наш классный уголок»</w:t>
            </w:r>
          </w:p>
        </w:tc>
        <w:tc>
          <w:tcPr>
            <w:tcW w:w="2126" w:type="dxa"/>
            <w:tcBorders>
              <w:top w:val="single" w:sz="4" w:space="0" w:color="000000"/>
              <w:left w:val="single" w:sz="4" w:space="0" w:color="000000"/>
              <w:bottom w:val="single" w:sz="4" w:space="0" w:color="000000"/>
              <w:right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9</w:t>
            </w:r>
          </w:p>
        </w:tc>
      </w:tr>
      <w:tr w:rsidR="00A13BC3" w:rsidRPr="00C9012B" w:rsidTr="002A3BBC">
        <w:tc>
          <w:tcPr>
            <w:tcW w:w="1134"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§5</w:t>
            </w:r>
          </w:p>
        </w:tc>
        <w:tc>
          <w:tcPr>
            <w:tcW w:w="6379"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«Весна. Весенние праздники»</w:t>
            </w:r>
          </w:p>
        </w:tc>
        <w:tc>
          <w:tcPr>
            <w:tcW w:w="2126" w:type="dxa"/>
            <w:tcBorders>
              <w:top w:val="single" w:sz="4" w:space="0" w:color="000000"/>
              <w:left w:val="single" w:sz="4" w:space="0" w:color="000000"/>
              <w:bottom w:val="single" w:sz="4" w:space="0" w:color="000000"/>
              <w:right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11</w:t>
            </w:r>
          </w:p>
        </w:tc>
      </w:tr>
      <w:tr w:rsidR="00A13BC3" w:rsidRPr="00C9012B" w:rsidTr="002A3BBC">
        <w:tc>
          <w:tcPr>
            <w:tcW w:w="1134"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§6</w:t>
            </w:r>
          </w:p>
        </w:tc>
        <w:tc>
          <w:tcPr>
            <w:tcW w:w="6379"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«День рождения»</w:t>
            </w:r>
          </w:p>
        </w:tc>
        <w:tc>
          <w:tcPr>
            <w:tcW w:w="2126" w:type="dxa"/>
            <w:tcBorders>
              <w:top w:val="single" w:sz="4" w:space="0" w:color="000000"/>
              <w:left w:val="single" w:sz="4" w:space="0" w:color="000000"/>
              <w:bottom w:val="single" w:sz="4" w:space="0" w:color="000000"/>
              <w:right w:val="single" w:sz="4" w:space="0" w:color="000000"/>
            </w:tcBorders>
          </w:tcPr>
          <w:p w:rsidR="00A13BC3" w:rsidRPr="00C9012B" w:rsidRDefault="00645D72"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8</w:t>
            </w:r>
          </w:p>
        </w:tc>
      </w:tr>
      <w:tr w:rsidR="00A13BC3" w:rsidRPr="00C9012B" w:rsidTr="002A3BBC">
        <w:tc>
          <w:tcPr>
            <w:tcW w:w="1134"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6379"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rPr>
                <w:rFonts w:ascii="Times New Roman" w:eastAsia="Times New Roman" w:hAnsi="Times New Roman" w:cs="Times New Roman"/>
                <w:sz w:val="24"/>
                <w:szCs w:val="24"/>
                <w:lang w:eastAsia="ar-SA"/>
              </w:rPr>
            </w:pPr>
            <w:r w:rsidRPr="00C9012B">
              <w:rPr>
                <w:rFonts w:ascii="Times New Roman" w:eastAsia="Times New Roman" w:hAnsi="Times New Roman" w:cs="Times New Roman"/>
                <w:b/>
                <w:sz w:val="24"/>
                <w:szCs w:val="24"/>
                <w:lang w:eastAsia="ar-SA"/>
              </w:rPr>
              <w:t xml:space="preserve">Повторение </w:t>
            </w:r>
            <w:r w:rsidRPr="00C9012B">
              <w:rPr>
                <w:rFonts w:ascii="Times New Roman" w:eastAsia="Times New Roman" w:hAnsi="Times New Roman" w:cs="Times New Roman"/>
                <w:sz w:val="24"/>
                <w:szCs w:val="24"/>
                <w:lang w:eastAsia="ar-SA"/>
              </w:rPr>
              <w:t>«Что мы уже знаем и умеем»</w:t>
            </w:r>
          </w:p>
        </w:tc>
        <w:tc>
          <w:tcPr>
            <w:tcW w:w="2126" w:type="dxa"/>
            <w:tcBorders>
              <w:top w:val="single" w:sz="4" w:space="0" w:color="000000"/>
              <w:left w:val="single" w:sz="4" w:space="0" w:color="000000"/>
              <w:bottom w:val="single" w:sz="4" w:space="0" w:color="000000"/>
              <w:right w:val="single" w:sz="4" w:space="0" w:color="000000"/>
            </w:tcBorders>
          </w:tcPr>
          <w:p w:rsidR="00A13BC3" w:rsidRPr="00C9012B" w:rsidRDefault="00645D72"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2</w:t>
            </w:r>
          </w:p>
        </w:tc>
      </w:tr>
      <w:tr w:rsidR="00A13BC3" w:rsidRPr="00C9012B" w:rsidTr="002A3BBC">
        <w:tc>
          <w:tcPr>
            <w:tcW w:w="1134"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6379"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rPr>
                <w:rFonts w:ascii="Times New Roman" w:eastAsia="Times New Roman" w:hAnsi="Times New Roman" w:cs="Times New Roman"/>
                <w:b/>
                <w:sz w:val="24"/>
                <w:szCs w:val="24"/>
                <w:lang w:eastAsia="ar-SA"/>
              </w:rPr>
            </w:pPr>
            <w:r w:rsidRPr="00C9012B">
              <w:rPr>
                <w:rFonts w:ascii="Times New Roman" w:eastAsia="Times New Roman" w:hAnsi="Times New Roman" w:cs="Times New Roman"/>
                <w:b/>
                <w:sz w:val="24"/>
                <w:szCs w:val="24"/>
                <w:lang w:eastAsia="ar-SA"/>
              </w:rPr>
              <w:t>Всего</w:t>
            </w:r>
          </w:p>
        </w:tc>
        <w:tc>
          <w:tcPr>
            <w:tcW w:w="2126" w:type="dxa"/>
            <w:tcBorders>
              <w:top w:val="single" w:sz="4" w:space="0" w:color="000000"/>
              <w:left w:val="single" w:sz="4" w:space="0" w:color="000000"/>
              <w:bottom w:val="single" w:sz="4" w:space="0" w:color="000000"/>
              <w:right w:val="single" w:sz="4" w:space="0" w:color="000000"/>
            </w:tcBorders>
          </w:tcPr>
          <w:p w:rsidR="00A13BC3" w:rsidRPr="00C9012B" w:rsidRDefault="008D24E1" w:rsidP="00F578C5">
            <w:pPr>
              <w:suppressAutoHyphens/>
              <w:snapToGrid w:val="0"/>
              <w:spacing w:after="0" w:line="240" w:lineRule="auto"/>
              <w:jc w:val="center"/>
              <w:rPr>
                <w:rFonts w:ascii="Times New Roman" w:eastAsia="Times New Roman" w:hAnsi="Times New Roman" w:cs="Times New Roman"/>
                <w:b/>
                <w:sz w:val="24"/>
                <w:szCs w:val="24"/>
                <w:lang w:eastAsia="ar-SA"/>
              </w:rPr>
            </w:pPr>
            <w:r w:rsidRPr="00C9012B">
              <w:rPr>
                <w:rFonts w:ascii="Times New Roman" w:eastAsia="Times New Roman" w:hAnsi="Times New Roman" w:cs="Times New Roman"/>
                <w:b/>
                <w:sz w:val="24"/>
                <w:szCs w:val="24"/>
                <w:lang w:eastAsia="ar-SA"/>
              </w:rPr>
              <w:t>68</w:t>
            </w:r>
          </w:p>
        </w:tc>
      </w:tr>
    </w:tbl>
    <w:p w:rsidR="00A13BC3" w:rsidRPr="00C9012B" w:rsidRDefault="00A13BC3" w:rsidP="00F578C5">
      <w:pPr>
        <w:spacing w:after="0" w:line="240" w:lineRule="auto"/>
        <w:ind w:firstLine="426"/>
        <w:contextualSpacing/>
        <w:jc w:val="both"/>
        <w:rPr>
          <w:rFonts w:ascii="Times New Roman" w:hAnsi="Times New Roman" w:cs="Times New Roman"/>
          <w:b/>
          <w:sz w:val="24"/>
          <w:szCs w:val="24"/>
        </w:rPr>
      </w:pPr>
    </w:p>
    <w:p w:rsidR="00A13BC3" w:rsidRPr="00C9012B" w:rsidRDefault="00A13BC3" w:rsidP="00F578C5">
      <w:pPr>
        <w:spacing w:after="0" w:line="240" w:lineRule="auto"/>
        <w:rPr>
          <w:rFonts w:ascii="Times New Roman" w:hAnsi="Times New Roman" w:cs="Times New Roman"/>
          <w:sz w:val="24"/>
          <w:szCs w:val="24"/>
        </w:rPr>
      </w:pPr>
      <w:r w:rsidRPr="00C9012B">
        <w:rPr>
          <w:rFonts w:ascii="Times New Roman" w:hAnsi="Times New Roman" w:cs="Times New Roman"/>
          <w:sz w:val="24"/>
          <w:szCs w:val="24"/>
        </w:rPr>
        <w:t>Тематическое планирование «Немецкий язык 4 класс»</w:t>
      </w:r>
    </w:p>
    <w:tbl>
      <w:tblPr>
        <w:tblW w:w="9507" w:type="dxa"/>
        <w:tblInd w:w="240" w:type="dxa"/>
        <w:tblLayout w:type="fixed"/>
        <w:tblLook w:val="0000" w:firstRow="0" w:lastRow="0" w:firstColumn="0" w:lastColumn="0" w:noHBand="0" w:noVBand="0"/>
      </w:tblPr>
      <w:tblGrid>
        <w:gridCol w:w="1002"/>
        <w:gridCol w:w="6379"/>
        <w:gridCol w:w="2126"/>
      </w:tblGrid>
      <w:tr w:rsidR="00A13BC3" w:rsidRPr="00C9012B" w:rsidTr="002A3BBC">
        <w:tc>
          <w:tcPr>
            <w:tcW w:w="1002"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b/>
                <w:sz w:val="24"/>
                <w:szCs w:val="24"/>
                <w:lang w:eastAsia="ar-SA"/>
              </w:rPr>
            </w:pPr>
            <w:r w:rsidRPr="00C9012B">
              <w:rPr>
                <w:rFonts w:ascii="Times New Roman" w:eastAsia="Times New Roman" w:hAnsi="Times New Roman" w:cs="Times New Roman"/>
                <w:b/>
                <w:sz w:val="24"/>
                <w:szCs w:val="24"/>
                <w:lang w:eastAsia="ar-SA"/>
              </w:rPr>
              <w:t>№</w:t>
            </w:r>
          </w:p>
          <w:p w:rsidR="00A13BC3" w:rsidRPr="00C9012B" w:rsidRDefault="00A13BC3" w:rsidP="00F578C5">
            <w:pPr>
              <w:suppressAutoHyphens/>
              <w:spacing w:after="0" w:line="240" w:lineRule="auto"/>
              <w:jc w:val="center"/>
              <w:rPr>
                <w:rFonts w:ascii="Times New Roman" w:eastAsia="Times New Roman" w:hAnsi="Times New Roman" w:cs="Times New Roman"/>
                <w:b/>
                <w:sz w:val="24"/>
                <w:szCs w:val="24"/>
                <w:lang w:eastAsia="ar-SA"/>
              </w:rPr>
            </w:pPr>
          </w:p>
        </w:tc>
        <w:tc>
          <w:tcPr>
            <w:tcW w:w="6379"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b/>
                <w:sz w:val="24"/>
                <w:szCs w:val="24"/>
                <w:lang w:eastAsia="ar-SA"/>
              </w:rPr>
            </w:pPr>
            <w:r w:rsidRPr="00C9012B">
              <w:rPr>
                <w:rFonts w:ascii="Times New Roman" w:eastAsia="Times New Roman" w:hAnsi="Times New Roman" w:cs="Times New Roman"/>
                <w:b/>
                <w:sz w:val="24"/>
                <w:szCs w:val="24"/>
                <w:lang w:eastAsia="ar-SA"/>
              </w:rPr>
              <w:t>Тема урока</w:t>
            </w:r>
          </w:p>
        </w:tc>
        <w:tc>
          <w:tcPr>
            <w:tcW w:w="2126" w:type="dxa"/>
            <w:tcBorders>
              <w:top w:val="single" w:sz="4" w:space="0" w:color="000000"/>
              <w:left w:val="single" w:sz="4" w:space="0" w:color="000000"/>
              <w:bottom w:val="single" w:sz="4" w:space="0" w:color="000000"/>
              <w:right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b/>
                <w:sz w:val="24"/>
                <w:szCs w:val="24"/>
                <w:lang w:eastAsia="ar-SA"/>
              </w:rPr>
            </w:pPr>
            <w:r w:rsidRPr="00C9012B">
              <w:rPr>
                <w:rFonts w:ascii="Times New Roman" w:eastAsia="Times New Roman" w:hAnsi="Times New Roman" w:cs="Times New Roman"/>
                <w:b/>
                <w:sz w:val="24"/>
                <w:szCs w:val="24"/>
                <w:lang w:eastAsia="ar-SA"/>
              </w:rPr>
              <w:t>Количество часов</w:t>
            </w:r>
          </w:p>
        </w:tc>
      </w:tr>
      <w:tr w:rsidR="00A13BC3" w:rsidRPr="00C9012B" w:rsidTr="002A3BBC">
        <w:tc>
          <w:tcPr>
            <w:tcW w:w="1002"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1-8</w:t>
            </w:r>
          </w:p>
        </w:tc>
        <w:tc>
          <w:tcPr>
            <w:tcW w:w="6379"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rPr>
                <w:rFonts w:ascii="Times New Roman" w:eastAsia="Times New Roman" w:hAnsi="Times New Roman" w:cs="Times New Roman"/>
                <w:sz w:val="24"/>
                <w:szCs w:val="24"/>
                <w:lang w:eastAsia="ar-SA"/>
              </w:rPr>
            </w:pPr>
            <w:r w:rsidRPr="00C9012B">
              <w:rPr>
                <w:rFonts w:ascii="Times New Roman" w:eastAsia="Times New Roman" w:hAnsi="Times New Roman" w:cs="Times New Roman"/>
                <w:b/>
                <w:sz w:val="24"/>
                <w:szCs w:val="24"/>
                <w:lang w:eastAsia="ar-SA"/>
              </w:rPr>
              <w:t>Курс повторения «</w:t>
            </w:r>
            <w:r w:rsidRPr="00C9012B">
              <w:rPr>
                <w:rFonts w:ascii="Times New Roman" w:eastAsia="Times New Roman" w:hAnsi="Times New Roman" w:cs="Times New Roman"/>
                <w:sz w:val="24"/>
                <w:szCs w:val="24"/>
                <w:lang w:eastAsia="ar-SA"/>
              </w:rPr>
              <w:t>Мы уже много знаем и умеем»</w:t>
            </w:r>
          </w:p>
        </w:tc>
        <w:tc>
          <w:tcPr>
            <w:tcW w:w="2126" w:type="dxa"/>
            <w:tcBorders>
              <w:top w:val="single" w:sz="4" w:space="0" w:color="000000"/>
              <w:left w:val="single" w:sz="4" w:space="0" w:color="000000"/>
              <w:bottom w:val="single" w:sz="4" w:space="0" w:color="000000"/>
              <w:right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6</w:t>
            </w:r>
          </w:p>
        </w:tc>
      </w:tr>
      <w:tr w:rsidR="00A13BC3" w:rsidRPr="00C9012B" w:rsidTr="002A3BBC">
        <w:tc>
          <w:tcPr>
            <w:tcW w:w="1002"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§1</w:t>
            </w:r>
          </w:p>
        </w:tc>
        <w:tc>
          <w:tcPr>
            <w:tcW w:w="6379"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«Как прошли летние каникулы?»</w:t>
            </w:r>
          </w:p>
        </w:tc>
        <w:tc>
          <w:tcPr>
            <w:tcW w:w="2126" w:type="dxa"/>
            <w:tcBorders>
              <w:top w:val="single" w:sz="4" w:space="0" w:color="000000"/>
              <w:left w:val="single" w:sz="4" w:space="0" w:color="000000"/>
              <w:bottom w:val="single" w:sz="4" w:space="0" w:color="000000"/>
              <w:right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12</w:t>
            </w:r>
          </w:p>
        </w:tc>
      </w:tr>
      <w:tr w:rsidR="00A13BC3" w:rsidRPr="00C9012B" w:rsidTr="002A3BBC">
        <w:tc>
          <w:tcPr>
            <w:tcW w:w="1002"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§2</w:t>
            </w:r>
          </w:p>
        </w:tc>
        <w:tc>
          <w:tcPr>
            <w:tcW w:w="6379"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«Что нового в школе?»</w:t>
            </w:r>
          </w:p>
        </w:tc>
        <w:tc>
          <w:tcPr>
            <w:tcW w:w="2126" w:type="dxa"/>
            <w:tcBorders>
              <w:top w:val="single" w:sz="4" w:space="0" w:color="000000"/>
              <w:left w:val="single" w:sz="4" w:space="0" w:color="000000"/>
              <w:bottom w:val="single" w:sz="4" w:space="0" w:color="000000"/>
              <w:right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12</w:t>
            </w:r>
          </w:p>
        </w:tc>
      </w:tr>
      <w:tr w:rsidR="00A13BC3" w:rsidRPr="00C9012B" w:rsidTr="002A3BBC">
        <w:tc>
          <w:tcPr>
            <w:tcW w:w="1002"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§3</w:t>
            </w:r>
          </w:p>
        </w:tc>
        <w:tc>
          <w:tcPr>
            <w:tcW w:w="6379"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«Мой дом, квартира»</w:t>
            </w:r>
          </w:p>
        </w:tc>
        <w:tc>
          <w:tcPr>
            <w:tcW w:w="2126" w:type="dxa"/>
            <w:tcBorders>
              <w:top w:val="single" w:sz="4" w:space="0" w:color="000000"/>
              <w:left w:val="single" w:sz="4" w:space="0" w:color="000000"/>
              <w:bottom w:val="single" w:sz="4" w:space="0" w:color="000000"/>
              <w:right w:val="single" w:sz="4" w:space="0" w:color="000000"/>
            </w:tcBorders>
          </w:tcPr>
          <w:p w:rsidR="00A13BC3" w:rsidRPr="00C9012B" w:rsidRDefault="00645D72"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13</w:t>
            </w:r>
          </w:p>
        </w:tc>
      </w:tr>
      <w:tr w:rsidR="00A13BC3" w:rsidRPr="00C9012B" w:rsidTr="002A3BBC">
        <w:tc>
          <w:tcPr>
            <w:tcW w:w="1002"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§4</w:t>
            </w:r>
          </w:p>
        </w:tc>
        <w:tc>
          <w:tcPr>
            <w:tcW w:w="6379"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«Что делают дети в свободное время?»</w:t>
            </w:r>
          </w:p>
        </w:tc>
        <w:tc>
          <w:tcPr>
            <w:tcW w:w="2126" w:type="dxa"/>
            <w:tcBorders>
              <w:top w:val="single" w:sz="4" w:space="0" w:color="000000"/>
              <w:left w:val="single" w:sz="4" w:space="0" w:color="000000"/>
              <w:bottom w:val="single" w:sz="4" w:space="0" w:color="000000"/>
              <w:right w:val="single" w:sz="4" w:space="0" w:color="000000"/>
            </w:tcBorders>
          </w:tcPr>
          <w:p w:rsidR="00A13BC3" w:rsidRPr="00C9012B" w:rsidRDefault="00645D72"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11</w:t>
            </w:r>
          </w:p>
        </w:tc>
      </w:tr>
      <w:tr w:rsidR="00A13BC3" w:rsidRPr="00C9012B" w:rsidTr="002A3BBC">
        <w:tc>
          <w:tcPr>
            <w:tcW w:w="1002"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§5</w:t>
            </w:r>
          </w:p>
        </w:tc>
        <w:tc>
          <w:tcPr>
            <w:tcW w:w="6379"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«Скоро каникулы!»</w:t>
            </w:r>
          </w:p>
        </w:tc>
        <w:tc>
          <w:tcPr>
            <w:tcW w:w="2126" w:type="dxa"/>
            <w:tcBorders>
              <w:top w:val="single" w:sz="4" w:space="0" w:color="000000"/>
              <w:left w:val="single" w:sz="4" w:space="0" w:color="000000"/>
              <w:bottom w:val="single" w:sz="4" w:space="0" w:color="000000"/>
              <w:right w:val="single" w:sz="4" w:space="0" w:color="000000"/>
            </w:tcBorders>
          </w:tcPr>
          <w:p w:rsidR="00A13BC3" w:rsidRPr="00C9012B" w:rsidRDefault="00645D72"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9</w:t>
            </w:r>
          </w:p>
        </w:tc>
      </w:tr>
      <w:tr w:rsidR="00A13BC3" w:rsidRPr="00C9012B" w:rsidTr="002A3BBC">
        <w:tc>
          <w:tcPr>
            <w:tcW w:w="1002"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6379"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rPr>
                <w:rFonts w:ascii="Times New Roman" w:eastAsia="Times New Roman" w:hAnsi="Times New Roman" w:cs="Times New Roman"/>
                <w:sz w:val="24"/>
                <w:szCs w:val="24"/>
                <w:lang w:eastAsia="ar-SA"/>
              </w:rPr>
            </w:pPr>
            <w:r w:rsidRPr="00C9012B">
              <w:rPr>
                <w:rFonts w:ascii="Times New Roman" w:eastAsia="Times New Roman" w:hAnsi="Times New Roman" w:cs="Times New Roman"/>
                <w:b/>
                <w:sz w:val="24"/>
                <w:szCs w:val="24"/>
                <w:lang w:eastAsia="ar-SA"/>
              </w:rPr>
              <w:t xml:space="preserve">Повторение. </w:t>
            </w:r>
            <w:r w:rsidRPr="00C9012B">
              <w:rPr>
                <w:rFonts w:ascii="Times New Roman" w:eastAsia="Times New Roman" w:hAnsi="Times New Roman" w:cs="Times New Roman"/>
                <w:sz w:val="24"/>
                <w:szCs w:val="24"/>
                <w:lang w:eastAsia="ar-SA"/>
              </w:rPr>
              <w:t>Итоговый тест за курс 4 класса</w:t>
            </w:r>
          </w:p>
        </w:tc>
        <w:tc>
          <w:tcPr>
            <w:tcW w:w="2126" w:type="dxa"/>
            <w:tcBorders>
              <w:top w:val="single" w:sz="4" w:space="0" w:color="000000"/>
              <w:left w:val="single" w:sz="4" w:space="0" w:color="000000"/>
              <w:bottom w:val="single" w:sz="4" w:space="0" w:color="000000"/>
              <w:right w:val="single" w:sz="4" w:space="0" w:color="000000"/>
            </w:tcBorders>
          </w:tcPr>
          <w:p w:rsidR="00A13BC3" w:rsidRPr="00C9012B" w:rsidRDefault="00264020" w:rsidP="00F578C5">
            <w:pPr>
              <w:suppressAutoHyphens/>
              <w:snapToGrid w:val="0"/>
              <w:spacing w:after="0" w:line="240" w:lineRule="auto"/>
              <w:jc w:val="center"/>
              <w:rPr>
                <w:rFonts w:ascii="Times New Roman" w:eastAsia="Times New Roman" w:hAnsi="Times New Roman" w:cs="Times New Roman"/>
                <w:sz w:val="24"/>
                <w:szCs w:val="24"/>
                <w:lang w:eastAsia="ar-SA"/>
              </w:rPr>
            </w:pPr>
            <w:r w:rsidRPr="00C9012B">
              <w:rPr>
                <w:rFonts w:ascii="Times New Roman" w:eastAsia="Times New Roman" w:hAnsi="Times New Roman" w:cs="Times New Roman"/>
                <w:sz w:val="24"/>
                <w:szCs w:val="24"/>
                <w:lang w:eastAsia="ar-SA"/>
              </w:rPr>
              <w:t>4</w:t>
            </w:r>
          </w:p>
        </w:tc>
      </w:tr>
      <w:tr w:rsidR="00A13BC3" w:rsidRPr="00C9012B" w:rsidTr="002A3BBC">
        <w:tc>
          <w:tcPr>
            <w:tcW w:w="1002"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6379" w:type="dxa"/>
            <w:tcBorders>
              <w:top w:val="single" w:sz="4" w:space="0" w:color="000000"/>
              <w:left w:val="single" w:sz="4" w:space="0" w:color="000000"/>
              <w:bottom w:val="single" w:sz="4" w:space="0" w:color="000000"/>
            </w:tcBorders>
          </w:tcPr>
          <w:p w:rsidR="00A13BC3" w:rsidRPr="00C9012B" w:rsidRDefault="00A13BC3" w:rsidP="00F578C5">
            <w:pPr>
              <w:suppressAutoHyphens/>
              <w:snapToGrid w:val="0"/>
              <w:spacing w:after="0" w:line="240" w:lineRule="auto"/>
              <w:rPr>
                <w:rFonts w:ascii="Times New Roman" w:eastAsia="Times New Roman" w:hAnsi="Times New Roman" w:cs="Times New Roman"/>
                <w:b/>
                <w:sz w:val="24"/>
                <w:szCs w:val="24"/>
                <w:lang w:eastAsia="ar-SA"/>
              </w:rPr>
            </w:pPr>
            <w:r w:rsidRPr="00C9012B">
              <w:rPr>
                <w:rFonts w:ascii="Times New Roman" w:eastAsia="Times New Roman" w:hAnsi="Times New Roman" w:cs="Times New Roman"/>
                <w:b/>
                <w:sz w:val="24"/>
                <w:szCs w:val="24"/>
                <w:lang w:eastAsia="ar-SA"/>
              </w:rPr>
              <w:t>Всего</w:t>
            </w:r>
          </w:p>
        </w:tc>
        <w:tc>
          <w:tcPr>
            <w:tcW w:w="2126" w:type="dxa"/>
            <w:tcBorders>
              <w:top w:val="single" w:sz="4" w:space="0" w:color="000000"/>
              <w:left w:val="single" w:sz="4" w:space="0" w:color="000000"/>
              <w:bottom w:val="single" w:sz="4" w:space="0" w:color="000000"/>
              <w:right w:val="single" w:sz="4" w:space="0" w:color="000000"/>
            </w:tcBorders>
          </w:tcPr>
          <w:p w:rsidR="00A13BC3" w:rsidRPr="00C9012B" w:rsidRDefault="00264020" w:rsidP="00F578C5">
            <w:pPr>
              <w:suppressAutoHyphens/>
              <w:snapToGrid w:val="0"/>
              <w:spacing w:after="0" w:line="240" w:lineRule="auto"/>
              <w:jc w:val="center"/>
              <w:rPr>
                <w:rFonts w:ascii="Times New Roman" w:eastAsia="Times New Roman" w:hAnsi="Times New Roman" w:cs="Times New Roman"/>
                <w:b/>
                <w:sz w:val="24"/>
                <w:szCs w:val="24"/>
                <w:lang w:eastAsia="ar-SA"/>
              </w:rPr>
            </w:pPr>
            <w:r w:rsidRPr="00C9012B">
              <w:rPr>
                <w:rFonts w:ascii="Times New Roman" w:eastAsia="Times New Roman" w:hAnsi="Times New Roman" w:cs="Times New Roman"/>
                <w:b/>
                <w:sz w:val="24"/>
                <w:szCs w:val="24"/>
                <w:lang w:eastAsia="ar-SA"/>
              </w:rPr>
              <w:t>67</w:t>
            </w:r>
          </w:p>
        </w:tc>
      </w:tr>
    </w:tbl>
    <w:p w:rsidR="00A13BC3" w:rsidRPr="00C9012B" w:rsidRDefault="00A13BC3" w:rsidP="00F578C5">
      <w:pPr>
        <w:spacing w:after="0" w:line="240" w:lineRule="auto"/>
        <w:ind w:firstLine="426"/>
        <w:contextualSpacing/>
        <w:jc w:val="both"/>
        <w:rPr>
          <w:rFonts w:ascii="Times New Roman" w:hAnsi="Times New Roman" w:cs="Times New Roman"/>
          <w:b/>
          <w:sz w:val="24"/>
          <w:szCs w:val="24"/>
        </w:rPr>
      </w:pPr>
    </w:p>
    <w:p w:rsidR="00A7694E" w:rsidRPr="00C9012B" w:rsidRDefault="00A7694E" w:rsidP="00F578C5">
      <w:pPr>
        <w:spacing w:after="0" w:line="240" w:lineRule="auto"/>
        <w:ind w:firstLine="426"/>
        <w:contextualSpacing/>
        <w:jc w:val="both"/>
        <w:rPr>
          <w:rFonts w:ascii="Times New Roman" w:hAnsi="Times New Roman" w:cs="Times New Roman"/>
          <w:b/>
          <w:sz w:val="24"/>
          <w:szCs w:val="24"/>
        </w:rPr>
      </w:pPr>
      <w:r w:rsidRPr="00C9012B">
        <w:rPr>
          <w:rFonts w:ascii="Times New Roman" w:hAnsi="Times New Roman" w:cs="Times New Roman"/>
          <w:b/>
          <w:sz w:val="24"/>
          <w:szCs w:val="24"/>
        </w:rPr>
        <w:t>2.3.5. Математика</w:t>
      </w:r>
      <w:r w:rsidR="00082E54" w:rsidRPr="00C9012B">
        <w:rPr>
          <w:rFonts w:ascii="Times New Roman" w:hAnsi="Times New Roman" w:cs="Times New Roman"/>
          <w:b/>
          <w:sz w:val="24"/>
          <w:szCs w:val="24"/>
        </w:rPr>
        <w:t>.</w:t>
      </w:r>
    </w:p>
    <w:p w:rsidR="00E420F5" w:rsidRPr="00C9012B" w:rsidRDefault="00E420F5" w:rsidP="00F578C5">
      <w:pPr>
        <w:tabs>
          <w:tab w:val="left" w:pos="1080"/>
        </w:tabs>
        <w:spacing w:after="0" w:line="240" w:lineRule="auto"/>
        <w:jc w:val="center"/>
        <w:rPr>
          <w:rFonts w:ascii="Times New Roman" w:eastAsia="Times New Roman" w:hAnsi="Times New Roman" w:cs="Times New Roman"/>
          <w:b/>
          <w:sz w:val="24"/>
          <w:szCs w:val="24"/>
        </w:rPr>
      </w:pPr>
    </w:p>
    <w:p w:rsidR="0091667D" w:rsidRPr="00C9012B" w:rsidRDefault="0091667D" w:rsidP="00CE0905">
      <w:pPr>
        <w:shd w:val="clear" w:color="auto" w:fill="FFFFFF"/>
        <w:spacing w:after="0" w:line="240" w:lineRule="auto"/>
        <w:rPr>
          <w:rFonts w:ascii="Times New Roman" w:eastAsia="Calibri" w:hAnsi="Times New Roman" w:cs="Times New Roman"/>
          <w:sz w:val="24"/>
          <w:szCs w:val="24"/>
        </w:rPr>
      </w:pPr>
      <w:r w:rsidRPr="00C9012B">
        <w:rPr>
          <w:rFonts w:ascii="Times New Roman" w:eastAsia="Calibri" w:hAnsi="Times New Roman" w:cs="Times New Roman"/>
          <w:b/>
          <w:bCs/>
          <w:sz w:val="24"/>
          <w:szCs w:val="24"/>
        </w:rPr>
        <w:t xml:space="preserve">Содержание </w:t>
      </w:r>
    </w:p>
    <w:p w:rsidR="0091667D" w:rsidRPr="00C9012B" w:rsidRDefault="0091667D" w:rsidP="00F578C5">
      <w:pPr>
        <w:shd w:val="clear" w:color="auto" w:fill="FFFFFF"/>
        <w:spacing w:after="0" w:line="240" w:lineRule="auto"/>
        <w:jc w:val="center"/>
        <w:rPr>
          <w:rFonts w:ascii="Times New Roman" w:eastAsia="Calibri" w:hAnsi="Times New Roman" w:cs="Times New Roman"/>
          <w:b/>
          <w:bCs/>
          <w:sz w:val="24"/>
          <w:szCs w:val="24"/>
        </w:rPr>
      </w:pPr>
      <w:r w:rsidRPr="00C9012B">
        <w:rPr>
          <w:rFonts w:ascii="Times New Roman" w:eastAsia="Calibri" w:hAnsi="Times New Roman" w:cs="Times New Roman"/>
          <w:b/>
          <w:bCs/>
          <w:sz w:val="24"/>
          <w:szCs w:val="24"/>
        </w:rPr>
        <w:t>1 класс  (132 ч)</w:t>
      </w:r>
    </w:p>
    <w:p w:rsidR="0091667D" w:rsidRPr="00C9012B" w:rsidRDefault="0091667D" w:rsidP="00F578C5">
      <w:pPr>
        <w:spacing w:after="0" w:line="240" w:lineRule="auto"/>
        <w:jc w:val="center"/>
        <w:rPr>
          <w:rFonts w:ascii="Times New Roman" w:eastAsia="Calibri" w:hAnsi="Times New Roman" w:cs="Times New Roman"/>
          <w:b/>
          <w:sz w:val="24"/>
          <w:szCs w:val="24"/>
        </w:rPr>
      </w:pPr>
    </w:p>
    <w:p w:rsidR="0091667D" w:rsidRPr="00C9012B" w:rsidRDefault="0091667D" w:rsidP="00F578C5">
      <w:pPr>
        <w:spacing w:after="0" w:line="240" w:lineRule="auto"/>
        <w:jc w:val="center"/>
        <w:rPr>
          <w:rFonts w:ascii="Times New Roman" w:eastAsia="Calibri" w:hAnsi="Times New Roman" w:cs="Times New Roman"/>
          <w:b/>
          <w:bCs/>
          <w:color w:val="000000"/>
          <w:sz w:val="24"/>
          <w:szCs w:val="24"/>
        </w:rPr>
      </w:pPr>
      <w:r w:rsidRPr="00C9012B">
        <w:rPr>
          <w:rFonts w:ascii="Times New Roman" w:eastAsia="Calibri" w:hAnsi="Times New Roman" w:cs="Times New Roman"/>
          <w:b/>
          <w:bCs/>
          <w:color w:val="000000"/>
          <w:sz w:val="24"/>
          <w:szCs w:val="24"/>
        </w:rPr>
        <w:t>Подготовка к изучению чисел и действий с ними. Сравнение предметов и групп предметов. Пространственные и временные представления.  (8 ч)</w:t>
      </w:r>
    </w:p>
    <w:p w:rsidR="0091667D" w:rsidRPr="00C9012B" w:rsidRDefault="0091667D" w:rsidP="00F578C5">
      <w:pPr>
        <w:spacing w:after="0" w:line="240" w:lineRule="auto"/>
        <w:jc w:val="center"/>
        <w:rPr>
          <w:rFonts w:ascii="Times New Roman" w:eastAsia="Calibri" w:hAnsi="Times New Roman" w:cs="Times New Roman"/>
          <w:b/>
          <w:sz w:val="24"/>
          <w:szCs w:val="24"/>
        </w:rPr>
      </w:pP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pacing w:val="-7"/>
          <w:sz w:val="24"/>
          <w:szCs w:val="24"/>
        </w:rPr>
        <w:t xml:space="preserve">Сравнение предметов по размеру (больше—меньше, выше—ниже, </w:t>
      </w:r>
      <w:r w:rsidRPr="00C9012B">
        <w:rPr>
          <w:rFonts w:ascii="Times New Roman" w:eastAsia="Calibri" w:hAnsi="Times New Roman" w:cs="Times New Roman"/>
          <w:color w:val="000000"/>
          <w:sz w:val="24"/>
          <w:szCs w:val="24"/>
        </w:rPr>
        <w:t>длиннее—короче) и форме (</w:t>
      </w:r>
      <w:proofErr w:type="gramStart"/>
      <w:r w:rsidRPr="00C9012B">
        <w:rPr>
          <w:rFonts w:ascii="Times New Roman" w:eastAsia="Calibri" w:hAnsi="Times New Roman" w:cs="Times New Roman"/>
          <w:color w:val="000000"/>
          <w:sz w:val="24"/>
          <w:szCs w:val="24"/>
        </w:rPr>
        <w:t>круглый</w:t>
      </w:r>
      <w:proofErr w:type="gramEnd"/>
      <w:r w:rsidRPr="00C9012B">
        <w:rPr>
          <w:rFonts w:ascii="Times New Roman" w:eastAsia="Calibri" w:hAnsi="Times New Roman" w:cs="Times New Roman"/>
          <w:color w:val="000000"/>
          <w:sz w:val="24"/>
          <w:szCs w:val="24"/>
        </w:rPr>
        <w:t>, квадратный, треугольный и др.).</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proofErr w:type="gramStart"/>
      <w:r w:rsidRPr="00C9012B">
        <w:rPr>
          <w:rFonts w:ascii="Times New Roman" w:eastAsia="Calibri" w:hAnsi="Times New Roman" w:cs="Times New Roman"/>
          <w:color w:val="000000"/>
          <w:spacing w:val="-5"/>
          <w:sz w:val="24"/>
          <w:szCs w:val="24"/>
        </w:rPr>
        <w:t>Пространственные представления, взаимное расположение пред</w:t>
      </w:r>
      <w:r w:rsidRPr="00C9012B">
        <w:rPr>
          <w:rFonts w:ascii="Times New Roman" w:eastAsia="Calibri" w:hAnsi="Times New Roman" w:cs="Times New Roman"/>
          <w:color w:val="000000"/>
          <w:spacing w:val="-5"/>
          <w:sz w:val="24"/>
          <w:szCs w:val="24"/>
        </w:rPr>
        <w:softHyphen/>
      </w:r>
      <w:r w:rsidRPr="00C9012B">
        <w:rPr>
          <w:rFonts w:ascii="Times New Roman" w:eastAsia="Calibri" w:hAnsi="Times New Roman" w:cs="Times New Roman"/>
          <w:color w:val="000000"/>
          <w:sz w:val="24"/>
          <w:szCs w:val="24"/>
        </w:rPr>
        <w:t xml:space="preserve">метов: вверху, внизу (выше, ниже), слева, справа (левее, правее), перед, </w:t>
      </w:r>
      <w:r w:rsidRPr="00C9012B">
        <w:rPr>
          <w:rFonts w:ascii="Times New Roman" w:eastAsia="Calibri" w:hAnsi="Times New Roman" w:cs="Times New Roman"/>
          <w:color w:val="000000"/>
          <w:spacing w:val="-10"/>
          <w:sz w:val="24"/>
          <w:szCs w:val="24"/>
        </w:rPr>
        <w:t>за, между; рядом.</w:t>
      </w:r>
      <w:proofErr w:type="gramEnd"/>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 xml:space="preserve">Направления движения: слева направо, справа налево, сверху вниз, </w:t>
      </w:r>
      <w:r w:rsidRPr="00C9012B">
        <w:rPr>
          <w:rFonts w:ascii="Times New Roman" w:eastAsia="Calibri" w:hAnsi="Times New Roman" w:cs="Times New Roman"/>
          <w:color w:val="000000"/>
          <w:spacing w:val="-12"/>
          <w:sz w:val="24"/>
          <w:szCs w:val="24"/>
        </w:rPr>
        <w:t>снизу вверх.</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Временные представления: сначала, потом, до, после, раньше, позже.</w:t>
      </w:r>
    </w:p>
    <w:p w:rsidR="0091667D" w:rsidRPr="00C9012B" w:rsidRDefault="0091667D" w:rsidP="00F578C5">
      <w:pPr>
        <w:spacing w:after="0" w:line="240" w:lineRule="auto"/>
        <w:jc w:val="both"/>
        <w:rPr>
          <w:rFonts w:ascii="Times New Roman" w:eastAsia="Calibri" w:hAnsi="Times New Roman" w:cs="Times New Roman"/>
          <w:b/>
          <w:sz w:val="24"/>
          <w:szCs w:val="24"/>
        </w:rPr>
      </w:pPr>
      <w:r w:rsidRPr="00C9012B">
        <w:rPr>
          <w:rFonts w:ascii="Times New Roman" w:eastAsia="Calibri" w:hAnsi="Times New Roman" w:cs="Times New Roman"/>
          <w:color w:val="000000"/>
          <w:sz w:val="24"/>
          <w:szCs w:val="24"/>
        </w:rPr>
        <w:t xml:space="preserve">Сравнение групп предметов: больше, меньше, столько же, больше </w:t>
      </w:r>
      <w:r w:rsidRPr="00C9012B">
        <w:rPr>
          <w:rFonts w:ascii="Times New Roman" w:eastAsia="Calibri" w:hAnsi="Times New Roman" w:cs="Times New Roman"/>
          <w:color w:val="000000"/>
          <w:spacing w:val="-8"/>
          <w:sz w:val="24"/>
          <w:szCs w:val="24"/>
        </w:rPr>
        <w:t xml:space="preserve">(меньше) </w:t>
      </w:r>
      <w:proofErr w:type="gramStart"/>
      <w:r w:rsidRPr="00C9012B">
        <w:rPr>
          <w:rFonts w:ascii="Times New Roman" w:eastAsia="Calibri" w:hAnsi="Times New Roman" w:cs="Times New Roman"/>
          <w:color w:val="000000"/>
          <w:spacing w:val="-8"/>
          <w:sz w:val="24"/>
          <w:szCs w:val="24"/>
        </w:rPr>
        <w:t>на</w:t>
      </w:r>
      <w:proofErr w:type="gramEnd"/>
      <w:r w:rsidRPr="00C9012B">
        <w:rPr>
          <w:rFonts w:ascii="Times New Roman" w:eastAsia="Calibri" w:hAnsi="Times New Roman" w:cs="Times New Roman"/>
          <w:color w:val="000000"/>
          <w:spacing w:val="-8"/>
          <w:sz w:val="24"/>
          <w:szCs w:val="24"/>
        </w:rPr>
        <w:t>....</w:t>
      </w:r>
    </w:p>
    <w:p w:rsidR="0091667D" w:rsidRPr="00CE0905" w:rsidRDefault="0091667D" w:rsidP="00CE0905">
      <w:pPr>
        <w:spacing w:after="0" w:line="240" w:lineRule="auto"/>
        <w:rPr>
          <w:rFonts w:ascii="Times New Roman" w:eastAsia="Calibri" w:hAnsi="Times New Roman" w:cs="Times New Roman"/>
          <w:sz w:val="24"/>
          <w:szCs w:val="24"/>
        </w:rPr>
      </w:pPr>
      <w:r w:rsidRPr="00C9012B">
        <w:rPr>
          <w:rFonts w:ascii="Times New Roman" w:eastAsia="Calibri" w:hAnsi="Times New Roman" w:cs="Times New Roman"/>
          <w:sz w:val="24"/>
          <w:szCs w:val="24"/>
        </w:rPr>
        <w:t>В изучение данной темы включены уроки в игровой форме (экскурсия, викторина, игра) – 3 ч</w:t>
      </w:r>
    </w:p>
    <w:p w:rsidR="0091667D" w:rsidRPr="00C9012B" w:rsidRDefault="0091667D" w:rsidP="00F578C5">
      <w:pPr>
        <w:spacing w:after="0" w:line="240" w:lineRule="auto"/>
        <w:jc w:val="center"/>
        <w:rPr>
          <w:rFonts w:ascii="Times New Roman" w:eastAsia="Calibri" w:hAnsi="Times New Roman" w:cs="Times New Roman"/>
          <w:b/>
          <w:bCs/>
          <w:color w:val="000000"/>
          <w:sz w:val="24"/>
          <w:szCs w:val="24"/>
        </w:rPr>
      </w:pPr>
      <w:r w:rsidRPr="00C9012B">
        <w:rPr>
          <w:rFonts w:ascii="Times New Roman" w:eastAsia="Calibri" w:hAnsi="Times New Roman" w:cs="Times New Roman"/>
          <w:b/>
          <w:bCs/>
          <w:color w:val="000000"/>
          <w:sz w:val="24"/>
          <w:szCs w:val="24"/>
        </w:rPr>
        <w:t>Числа от 1 до 10 и число 0. Нумерация (28 ч)</w:t>
      </w:r>
    </w:p>
    <w:p w:rsidR="0091667D" w:rsidRPr="00C9012B" w:rsidRDefault="0091667D" w:rsidP="00F578C5">
      <w:pPr>
        <w:spacing w:after="0" w:line="240" w:lineRule="auto"/>
        <w:jc w:val="center"/>
        <w:rPr>
          <w:rFonts w:ascii="Times New Roman" w:eastAsia="Calibri" w:hAnsi="Times New Roman" w:cs="Times New Roman"/>
          <w:b/>
          <w:sz w:val="24"/>
          <w:szCs w:val="24"/>
        </w:rPr>
      </w:pP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Названия, последовательность и обозначение чисел от 1 до 10. Счет предметов. Получение числа прибавлением 1 к предыдущему числу, вычитанием 1 из числа, непосредственно следующего за ним при счете.</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Число 0. Его получение и обозначение.</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Сравнение чисел.</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Равенство, неравенство. Знаки</w:t>
      </w:r>
      <w:proofErr w:type="gramStart"/>
      <w:r w:rsidRPr="00C9012B">
        <w:rPr>
          <w:rFonts w:ascii="Times New Roman" w:eastAsia="Calibri" w:hAnsi="Times New Roman" w:cs="Times New Roman"/>
          <w:color w:val="000000"/>
          <w:sz w:val="24"/>
          <w:szCs w:val="24"/>
        </w:rPr>
        <w:t xml:space="preserve"> «&gt;», «&lt;», «=» .</w:t>
      </w:r>
      <w:proofErr w:type="gramEnd"/>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Состав чисел 2, 3,4, 5. Монеты в 1 р., 2р., 5 р.</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Точка, Линии: кривая, прямая, отрезок, ломаная. Многоугольник. Углы, вершины, стороны многоугольника. Длина отрезка. Сантиметр.</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Решение задач в 1 действие на сложение и вычитание (на основе счета предметов).</w:t>
      </w:r>
    </w:p>
    <w:p w:rsidR="0091667D" w:rsidRPr="00CE0905" w:rsidRDefault="0091667D" w:rsidP="00CE0905">
      <w:pPr>
        <w:spacing w:after="0" w:line="240" w:lineRule="auto"/>
        <w:jc w:val="both"/>
        <w:rPr>
          <w:rFonts w:ascii="Times New Roman" w:eastAsia="Calibri" w:hAnsi="Times New Roman" w:cs="Times New Roman"/>
          <w:sz w:val="24"/>
          <w:szCs w:val="24"/>
        </w:rPr>
      </w:pPr>
      <w:r w:rsidRPr="00C9012B">
        <w:rPr>
          <w:rFonts w:ascii="Times New Roman" w:eastAsia="Calibri" w:hAnsi="Times New Roman" w:cs="Times New Roman"/>
          <w:sz w:val="24"/>
          <w:szCs w:val="24"/>
        </w:rPr>
        <w:t>В изучение данной темы включены уроки в игровой форме (экскурсия, викторина, игра, КВН) – 5 ч</w:t>
      </w:r>
    </w:p>
    <w:p w:rsidR="0091667D" w:rsidRPr="00C9012B" w:rsidRDefault="0091667D" w:rsidP="00F578C5">
      <w:pPr>
        <w:spacing w:after="0" w:line="240" w:lineRule="auto"/>
        <w:jc w:val="center"/>
        <w:rPr>
          <w:rFonts w:ascii="Times New Roman" w:eastAsia="Calibri" w:hAnsi="Times New Roman" w:cs="Times New Roman"/>
          <w:b/>
          <w:sz w:val="24"/>
          <w:szCs w:val="24"/>
        </w:rPr>
      </w:pPr>
      <w:r w:rsidRPr="00C9012B">
        <w:rPr>
          <w:rFonts w:ascii="Times New Roman" w:eastAsia="Calibri" w:hAnsi="Times New Roman" w:cs="Times New Roman"/>
          <w:b/>
          <w:bCs/>
          <w:color w:val="000000"/>
          <w:sz w:val="24"/>
          <w:szCs w:val="24"/>
        </w:rPr>
        <w:t>Сложение и вычитание (44 ч)</w:t>
      </w:r>
    </w:p>
    <w:p w:rsidR="0091667D" w:rsidRPr="00C9012B" w:rsidRDefault="0091667D" w:rsidP="00F578C5">
      <w:pPr>
        <w:spacing w:after="0" w:line="240" w:lineRule="auto"/>
        <w:jc w:val="center"/>
        <w:rPr>
          <w:rFonts w:ascii="Times New Roman" w:eastAsia="Calibri" w:hAnsi="Times New Roman" w:cs="Times New Roman"/>
          <w:b/>
          <w:sz w:val="24"/>
          <w:szCs w:val="24"/>
        </w:rPr>
      </w:pP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Конкретный смысл и названия действий. Знаки «+»</w:t>
      </w:r>
      <w:proofErr w:type="gramStart"/>
      <w:r w:rsidRPr="00C9012B">
        <w:rPr>
          <w:rFonts w:ascii="Times New Roman" w:eastAsia="Calibri" w:hAnsi="Times New Roman" w:cs="Times New Roman"/>
          <w:color w:val="000000"/>
          <w:sz w:val="24"/>
          <w:szCs w:val="24"/>
        </w:rPr>
        <w:t>, «</w:t>
      </w:r>
      <w:proofErr w:type="gramEnd"/>
      <w:r w:rsidRPr="00C9012B">
        <w:rPr>
          <w:rFonts w:ascii="Times New Roman" w:eastAsia="Calibri" w:hAnsi="Times New Roman" w:cs="Times New Roman"/>
          <w:color w:val="000000"/>
          <w:sz w:val="24"/>
          <w:szCs w:val="24"/>
        </w:rPr>
        <w:t>-», «=».</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Названия компонентов и результатов сложения и вычитания (их использование при чтении и записи числовых выражений). Нахожде</w:t>
      </w:r>
      <w:r w:rsidRPr="00C9012B">
        <w:rPr>
          <w:rFonts w:ascii="Times New Roman" w:eastAsia="Calibri" w:hAnsi="Times New Roman" w:cs="Times New Roman"/>
          <w:color w:val="000000"/>
          <w:sz w:val="24"/>
          <w:szCs w:val="24"/>
        </w:rPr>
        <w:softHyphen/>
        <w:t>ние значений числовых выражений в 1—2 действия без скобок.</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lastRenderedPageBreak/>
        <w:t>Переместительное свойство суммы.</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Приемы вычислений: при сложении (прибавление числа по частям, перестановка чисел); при вычитании (вычитание числа по частям и вычитание на основе знания соответствующего случая сложения).</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Таблица сложения в пределах 10. Соответствующие случаи вычита</w:t>
      </w:r>
      <w:r w:rsidRPr="00C9012B">
        <w:rPr>
          <w:rFonts w:ascii="Times New Roman" w:eastAsia="Calibri" w:hAnsi="Times New Roman" w:cs="Times New Roman"/>
          <w:color w:val="000000"/>
          <w:sz w:val="24"/>
          <w:szCs w:val="24"/>
        </w:rPr>
        <w:softHyphen/>
        <w:t>ния.</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Сложение и вычитание с числом 0.</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Нахождение числа, которое на несколько единиц больше или меньше данного.</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Решение задач в 1 действие на сложение и вычитание.4</w:t>
      </w:r>
    </w:p>
    <w:p w:rsidR="0091667D" w:rsidRPr="00C9012B" w:rsidRDefault="0091667D" w:rsidP="00F578C5">
      <w:pPr>
        <w:spacing w:after="0" w:line="240" w:lineRule="auto"/>
        <w:rPr>
          <w:rFonts w:ascii="Times New Roman" w:eastAsia="Calibri" w:hAnsi="Times New Roman" w:cs="Times New Roman"/>
          <w:b/>
          <w:sz w:val="24"/>
          <w:szCs w:val="24"/>
        </w:rPr>
      </w:pPr>
    </w:p>
    <w:p w:rsidR="0091667D" w:rsidRPr="00C9012B" w:rsidRDefault="0091667D" w:rsidP="00F578C5">
      <w:pPr>
        <w:spacing w:after="0" w:line="240" w:lineRule="auto"/>
        <w:jc w:val="center"/>
        <w:rPr>
          <w:rFonts w:ascii="Times New Roman" w:eastAsia="Calibri" w:hAnsi="Times New Roman" w:cs="Times New Roman"/>
          <w:b/>
          <w:bCs/>
          <w:color w:val="000000"/>
          <w:sz w:val="24"/>
          <w:szCs w:val="24"/>
        </w:rPr>
      </w:pPr>
      <w:r w:rsidRPr="00C9012B">
        <w:rPr>
          <w:rFonts w:ascii="Times New Roman" w:eastAsia="Calibri" w:hAnsi="Times New Roman" w:cs="Times New Roman"/>
          <w:b/>
          <w:bCs/>
          <w:color w:val="000000"/>
          <w:sz w:val="24"/>
          <w:szCs w:val="24"/>
        </w:rPr>
        <w:t>Числа от 1 до 20. Нумерация (16 ч)</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Названия и последовательность чисел от 1 до 20. Десятичный состав чисел от 11 до 20. Чтение и запись чисел от 11 до 20. Сравнение чисел.</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Сложение и вычитание вида 10+7,17- 7,16 — 10. Сравнение чисел с помощью вычитания. Час. Определение времени по часам с точностью до часа.</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Длина отрезка. Сантиметр и дециметр. Соотношение между ними.</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Килограмм, литр.</w:t>
      </w:r>
    </w:p>
    <w:p w:rsidR="0091667D" w:rsidRPr="00C9012B" w:rsidRDefault="0091667D" w:rsidP="00F578C5">
      <w:pPr>
        <w:spacing w:after="0" w:line="240" w:lineRule="auto"/>
        <w:jc w:val="center"/>
        <w:rPr>
          <w:rFonts w:ascii="Times New Roman" w:eastAsia="Calibri" w:hAnsi="Times New Roman" w:cs="Times New Roman"/>
          <w:b/>
          <w:color w:val="000000"/>
          <w:sz w:val="24"/>
          <w:szCs w:val="24"/>
        </w:rPr>
      </w:pPr>
      <w:r w:rsidRPr="00C9012B">
        <w:rPr>
          <w:rFonts w:ascii="Times New Roman" w:eastAsia="Calibri" w:hAnsi="Times New Roman" w:cs="Times New Roman"/>
          <w:b/>
          <w:color w:val="000000"/>
          <w:sz w:val="24"/>
          <w:szCs w:val="24"/>
        </w:rPr>
        <w:t>Табличное сложение и вычитание (26 ч)</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Сложение двух однозначных чисел, сумма которых больше, чем 10, с использованием изученных приемов вычислений.</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Таблица сложения и соответствующие случаи вычитания.</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Решение задач в 1 —2 действия на сложение и вычитание.</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p>
    <w:p w:rsidR="0091667D" w:rsidRPr="00C9012B" w:rsidRDefault="0091667D" w:rsidP="00CE0905">
      <w:pPr>
        <w:spacing w:after="0" w:line="240" w:lineRule="auto"/>
        <w:jc w:val="center"/>
        <w:rPr>
          <w:rFonts w:ascii="Times New Roman" w:eastAsia="Calibri" w:hAnsi="Times New Roman" w:cs="Times New Roman"/>
          <w:b/>
          <w:color w:val="000000"/>
          <w:sz w:val="24"/>
          <w:szCs w:val="24"/>
        </w:rPr>
      </w:pPr>
      <w:r w:rsidRPr="00C9012B">
        <w:rPr>
          <w:rFonts w:ascii="Times New Roman" w:eastAsia="Calibri" w:hAnsi="Times New Roman" w:cs="Times New Roman"/>
          <w:b/>
          <w:bCs/>
          <w:color w:val="000000"/>
          <w:sz w:val="24"/>
          <w:szCs w:val="24"/>
        </w:rPr>
        <w:t>Итоговое повторение (</w:t>
      </w:r>
      <w:r w:rsidRPr="00C9012B">
        <w:rPr>
          <w:rFonts w:ascii="Times New Roman" w:eastAsia="Calibri" w:hAnsi="Times New Roman" w:cs="Times New Roman"/>
          <w:b/>
          <w:color w:val="000000"/>
          <w:sz w:val="24"/>
          <w:szCs w:val="24"/>
        </w:rPr>
        <w:t>10 ч)</w:t>
      </w:r>
    </w:p>
    <w:p w:rsidR="0091667D" w:rsidRPr="00C9012B" w:rsidRDefault="0091667D" w:rsidP="00F578C5">
      <w:pPr>
        <w:spacing w:after="0" w:line="240" w:lineRule="auto"/>
        <w:jc w:val="center"/>
        <w:rPr>
          <w:rFonts w:ascii="Times New Roman" w:eastAsia="Calibri" w:hAnsi="Times New Roman" w:cs="Times New Roman"/>
          <w:b/>
          <w:sz w:val="24"/>
          <w:szCs w:val="24"/>
        </w:rPr>
      </w:pPr>
    </w:p>
    <w:p w:rsidR="0091667D" w:rsidRPr="00C9012B" w:rsidRDefault="0091667D" w:rsidP="00F578C5">
      <w:pPr>
        <w:shd w:val="clear" w:color="auto" w:fill="FFFFFF"/>
        <w:spacing w:after="0" w:line="240" w:lineRule="auto"/>
        <w:jc w:val="center"/>
        <w:rPr>
          <w:rFonts w:ascii="Times New Roman" w:eastAsia="Calibri" w:hAnsi="Times New Roman" w:cs="Times New Roman"/>
          <w:b/>
          <w:bCs/>
          <w:sz w:val="24"/>
          <w:szCs w:val="24"/>
        </w:rPr>
      </w:pPr>
      <w:r w:rsidRPr="00C9012B">
        <w:rPr>
          <w:rFonts w:ascii="Times New Roman" w:eastAsia="Calibri" w:hAnsi="Times New Roman" w:cs="Times New Roman"/>
          <w:b/>
          <w:bCs/>
          <w:sz w:val="24"/>
          <w:szCs w:val="24"/>
        </w:rPr>
        <w:t>2 класс (136 ч)</w:t>
      </w:r>
    </w:p>
    <w:p w:rsidR="0091667D" w:rsidRPr="00C9012B" w:rsidRDefault="0091667D" w:rsidP="00F578C5">
      <w:pPr>
        <w:spacing w:after="0" w:line="240" w:lineRule="auto"/>
        <w:jc w:val="center"/>
        <w:rPr>
          <w:rFonts w:ascii="Times New Roman" w:eastAsia="Calibri" w:hAnsi="Times New Roman" w:cs="Times New Roman"/>
          <w:b/>
          <w:bCs/>
          <w:sz w:val="24"/>
          <w:szCs w:val="24"/>
        </w:rPr>
      </w:pPr>
    </w:p>
    <w:p w:rsidR="0091667D" w:rsidRPr="00C9012B" w:rsidRDefault="0091667D" w:rsidP="00F578C5">
      <w:pPr>
        <w:spacing w:after="0" w:line="240" w:lineRule="auto"/>
        <w:jc w:val="center"/>
        <w:rPr>
          <w:rFonts w:ascii="Times New Roman" w:eastAsia="Calibri" w:hAnsi="Times New Roman" w:cs="Times New Roman"/>
          <w:b/>
          <w:bCs/>
          <w:sz w:val="24"/>
          <w:szCs w:val="24"/>
        </w:rPr>
      </w:pPr>
      <w:r w:rsidRPr="00C9012B">
        <w:rPr>
          <w:rFonts w:ascii="Times New Roman" w:eastAsia="Calibri" w:hAnsi="Times New Roman" w:cs="Times New Roman"/>
          <w:b/>
          <w:bCs/>
          <w:sz w:val="24"/>
          <w:szCs w:val="24"/>
        </w:rPr>
        <w:t>Числа от 1 до 100. Нумерация (16 ч)</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Новая счетная единица – десяток. Счет десятками. Обра</w:t>
      </w:r>
      <w:r w:rsidRPr="00C9012B">
        <w:rPr>
          <w:rFonts w:ascii="Times New Roman" w:eastAsia="Calibri" w:hAnsi="Times New Roman" w:cs="Times New Roman"/>
          <w:color w:val="000000"/>
          <w:sz w:val="24"/>
          <w:szCs w:val="24"/>
        </w:rPr>
        <w:softHyphen/>
        <w:t>зование и названия чисел, их десятичный состав. Запись и чтение чисел. Числа однозначные и двузначные. Порядок следования чисел при счете.</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Сравнение чисел.</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Единицы длины: сантиметр, дециметр, миллиметр, метр.</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Соотношения между ними.</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 xml:space="preserve">Длина </w:t>
      </w:r>
      <w:proofErr w:type="gramStart"/>
      <w:r w:rsidRPr="00C9012B">
        <w:rPr>
          <w:rFonts w:ascii="Times New Roman" w:eastAsia="Calibri" w:hAnsi="Times New Roman" w:cs="Times New Roman"/>
          <w:color w:val="000000"/>
          <w:sz w:val="24"/>
          <w:szCs w:val="24"/>
        </w:rPr>
        <w:t>ломаной</w:t>
      </w:r>
      <w:proofErr w:type="gramEnd"/>
      <w:r w:rsidRPr="00C9012B">
        <w:rPr>
          <w:rFonts w:ascii="Times New Roman" w:eastAsia="Calibri" w:hAnsi="Times New Roman" w:cs="Times New Roman"/>
          <w:color w:val="000000"/>
          <w:sz w:val="24"/>
          <w:szCs w:val="24"/>
        </w:rPr>
        <w:t>.</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Периметр многоугольника.</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Единицы времени: час, минута. Соотношение между ни</w:t>
      </w:r>
      <w:r w:rsidRPr="00C9012B">
        <w:rPr>
          <w:rFonts w:ascii="Times New Roman" w:eastAsia="Calibri" w:hAnsi="Times New Roman" w:cs="Times New Roman"/>
          <w:color w:val="000000"/>
          <w:sz w:val="24"/>
          <w:szCs w:val="24"/>
        </w:rPr>
        <w:softHyphen/>
        <w:t>ми. Определение времени по часам с точностью до минуты.</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Монеты (набор и размен).</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Задачи на нахождение неизвестного слагаемого, неизвест</w:t>
      </w:r>
      <w:r w:rsidRPr="00C9012B">
        <w:rPr>
          <w:rFonts w:ascii="Times New Roman" w:eastAsia="Calibri" w:hAnsi="Times New Roman" w:cs="Times New Roman"/>
          <w:color w:val="000000"/>
          <w:sz w:val="24"/>
          <w:szCs w:val="24"/>
        </w:rPr>
        <w:softHyphen/>
        <w:t>ного уменьшаемого и неизвестного вычитаемого.</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Решение задач в 2 действия на сложение и вычитание.</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b/>
          <w:color w:val="000000"/>
          <w:sz w:val="24"/>
          <w:szCs w:val="24"/>
        </w:rPr>
        <w:t>Практические работы:</w:t>
      </w:r>
      <w:r w:rsidRPr="00C9012B">
        <w:rPr>
          <w:rFonts w:ascii="Times New Roman" w:eastAsia="Calibri" w:hAnsi="Times New Roman" w:cs="Times New Roman"/>
          <w:color w:val="000000"/>
          <w:sz w:val="24"/>
          <w:szCs w:val="24"/>
        </w:rPr>
        <w:t xml:space="preserve"> Единицы длины. Построение отрезков заданной длины. Монеты (набор и размен).</w:t>
      </w:r>
    </w:p>
    <w:p w:rsidR="0091667D" w:rsidRPr="00C9012B" w:rsidRDefault="0091667D" w:rsidP="00F578C5">
      <w:pPr>
        <w:spacing w:after="0" w:line="240" w:lineRule="auto"/>
        <w:jc w:val="center"/>
        <w:rPr>
          <w:rFonts w:ascii="Times New Roman" w:eastAsia="Calibri" w:hAnsi="Times New Roman" w:cs="Times New Roman"/>
          <w:b/>
          <w:bCs/>
          <w:sz w:val="24"/>
          <w:szCs w:val="24"/>
        </w:rPr>
      </w:pPr>
      <w:r w:rsidRPr="00C9012B">
        <w:rPr>
          <w:rFonts w:ascii="Times New Roman" w:eastAsia="Calibri" w:hAnsi="Times New Roman" w:cs="Times New Roman"/>
          <w:b/>
          <w:bCs/>
          <w:sz w:val="24"/>
          <w:szCs w:val="24"/>
        </w:rPr>
        <w:t>Числа от 1 до 100. Сложение и вычитание (71 ч)</w:t>
      </w:r>
    </w:p>
    <w:p w:rsidR="0091667D" w:rsidRPr="00C9012B" w:rsidRDefault="0091667D" w:rsidP="00F578C5">
      <w:pPr>
        <w:spacing w:after="0" w:line="240" w:lineRule="auto"/>
        <w:jc w:val="center"/>
        <w:rPr>
          <w:rFonts w:ascii="Times New Roman" w:eastAsia="Calibri" w:hAnsi="Times New Roman" w:cs="Times New Roman"/>
          <w:b/>
          <w:bCs/>
          <w:sz w:val="24"/>
          <w:szCs w:val="24"/>
        </w:rPr>
      </w:pPr>
    </w:p>
    <w:p w:rsidR="0091667D" w:rsidRPr="00C9012B" w:rsidRDefault="0091667D" w:rsidP="00F578C5">
      <w:pPr>
        <w:shd w:val="clear" w:color="auto" w:fill="FFFFFF"/>
        <w:spacing w:after="0" w:line="240" w:lineRule="auto"/>
        <w:jc w:val="both"/>
        <w:rPr>
          <w:rFonts w:ascii="Times New Roman" w:eastAsia="Calibri" w:hAnsi="Times New Roman" w:cs="Times New Roman"/>
          <w:sz w:val="24"/>
          <w:szCs w:val="24"/>
        </w:rPr>
      </w:pPr>
      <w:r w:rsidRPr="00C9012B">
        <w:rPr>
          <w:rFonts w:ascii="Times New Roman" w:eastAsia="Calibri" w:hAnsi="Times New Roman" w:cs="Times New Roman"/>
          <w:color w:val="000000"/>
          <w:sz w:val="24"/>
          <w:szCs w:val="24"/>
        </w:rPr>
        <w:t>Устные и письменные приемы сложения и вычитания чи</w:t>
      </w:r>
      <w:r w:rsidRPr="00C9012B">
        <w:rPr>
          <w:rFonts w:ascii="Times New Roman" w:eastAsia="Calibri" w:hAnsi="Times New Roman" w:cs="Times New Roman"/>
          <w:color w:val="000000"/>
          <w:sz w:val="24"/>
          <w:szCs w:val="24"/>
        </w:rPr>
        <w:softHyphen/>
        <w:t>сел в пределах 100.</w:t>
      </w:r>
    </w:p>
    <w:p w:rsidR="0091667D" w:rsidRPr="00C9012B" w:rsidRDefault="0091667D" w:rsidP="00F578C5">
      <w:pPr>
        <w:shd w:val="clear" w:color="auto" w:fill="FFFFFF"/>
        <w:spacing w:after="0" w:line="240" w:lineRule="auto"/>
        <w:jc w:val="both"/>
        <w:rPr>
          <w:rFonts w:ascii="Times New Roman" w:eastAsia="Calibri" w:hAnsi="Times New Roman" w:cs="Times New Roman"/>
          <w:sz w:val="24"/>
          <w:szCs w:val="24"/>
        </w:rPr>
      </w:pPr>
      <w:r w:rsidRPr="00C9012B">
        <w:rPr>
          <w:rFonts w:ascii="Times New Roman" w:eastAsia="Calibri" w:hAnsi="Times New Roman" w:cs="Times New Roman"/>
          <w:color w:val="000000"/>
          <w:sz w:val="24"/>
          <w:szCs w:val="24"/>
        </w:rPr>
        <w:t>Числовое выражение и его значение.</w:t>
      </w:r>
    </w:p>
    <w:p w:rsidR="0091667D" w:rsidRPr="00C9012B" w:rsidRDefault="0091667D" w:rsidP="00F578C5">
      <w:pPr>
        <w:shd w:val="clear" w:color="auto" w:fill="FFFFFF"/>
        <w:spacing w:after="0" w:line="240" w:lineRule="auto"/>
        <w:jc w:val="both"/>
        <w:rPr>
          <w:rFonts w:ascii="Times New Roman" w:eastAsia="Calibri" w:hAnsi="Times New Roman" w:cs="Times New Roman"/>
          <w:sz w:val="24"/>
          <w:szCs w:val="24"/>
        </w:rPr>
      </w:pPr>
      <w:r w:rsidRPr="00C9012B">
        <w:rPr>
          <w:rFonts w:ascii="Times New Roman" w:eastAsia="Calibri" w:hAnsi="Times New Roman" w:cs="Times New Roman"/>
          <w:color w:val="000000"/>
          <w:sz w:val="24"/>
          <w:szCs w:val="24"/>
        </w:rPr>
        <w:t>Порядок действий в выражениях, содержащих 2 действия (со скобками и без них).</w:t>
      </w:r>
    </w:p>
    <w:p w:rsidR="0091667D" w:rsidRPr="00C9012B" w:rsidRDefault="0091667D" w:rsidP="00F578C5">
      <w:pPr>
        <w:shd w:val="clear" w:color="auto" w:fill="FFFFFF"/>
        <w:spacing w:after="0" w:line="240" w:lineRule="auto"/>
        <w:jc w:val="both"/>
        <w:rPr>
          <w:rFonts w:ascii="Times New Roman" w:eastAsia="Calibri" w:hAnsi="Times New Roman" w:cs="Times New Roman"/>
          <w:sz w:val="24"/>
          <w:szCs w:val="24"/>
        </w:rPr>
      </w:pPr>
      <w:r w:rsidRPr="00C9012B">
        <w:rPr>
          <w:rFonts w:ascii="Times New Roman" w:eastAsia="Calibri" w:hAnsi="Times New Roman" w:cs="Times New Roman"/>
          <w:color w:val="000000"/>
          <w:sz w:val="24"/>
          <w:szCs w:val="24"/>
        </w:rPr>
        <w:t>Сочетательное свойство сложения. Использование переместительного и сочетательного свой</w:t>
      </w:r>
      <w:proofErr w:type="gramStart"/>
      <w:r w:rsidRPr="00C9012B">
        <w:rPr>
          <w:rFonts w:ascii="Times New Roman" w:eastAsia="Calibri" w:hAnsi="Times New Roman" w:cs="Times New Roman"/>
          <w:color w:val="000000"/>
          <w:sz w:val="24"/>
          <w:szCs w:val="24"/>
        </w:rPr>
        <w:t>ств сл</w:t>
      </w:r>
      <w:proofErr w:type="gramEnd"/>
      <w:r w:rsidRPr="00C9012B">
        <w:rPr>
          <w:rFonts w:ascii="Times New Roman" w:eastAsia="Calibri" w:hAnsi="Times New Roman" w:cs="Times New Roman"/>
          <w:color w:val="000000"/>
          <w:sz w:val="24"/>
          <w:szCs w:val="24"/>
        </w:rPr>
        <w:t>ожения для ра</w:t>
      </w:r>
      <w:r w:rsidRPr="00C9012B">
        <w:rPr>
          <w:rFonts w:ascii="Times New Roman" w:eastAsia="Calibri" w:hAnsi="Times New Roman" w:cs="Times New Roman"/>
          <w:color w:val="000000"/>
          <w:sz w:val="24"/>
          <w:szCs w:val="24"/>
        </w:rPr>
        <w:softHyphen/>
        <w:t>ционализации вычислений.</w:t>
      </w:r>
    </w:p>
    <w:p w:rsidR="0091667D" w:rsidRPr="00C9012B" w:rsidRDefault="0091667D" w:rsidP="00F578C5">
      <w:pPr>
        <w:shd w:val="clear" w:color="auto" w:fill="FFFFFF"/>
        <w:spacing w:after="0" w:line="240" w:lineRule="auto"/>
        <w:jc w:val="both"/>
        <w:rPr>
          <w:rFonts w:ascii="Times New Roman" w:eastAsia="Calibri" w:hAnsi="Times New Roman" w:cs="Times New Roman"/>
          <w:sz w:val="24"/>
          <w:szCs w:val="24"/>
        </w:rPr>
      </w:pPr>
      <w:r w:rsidRPr="00C9012B">
        <w:rPr>
          <w:rFonts w:ascii="Times New Roman" w:eastAsia="Calibri" w:hAnsi="Times New Roman" w:cs="Times New Roman"/>
          <w:color w:val="000000"/>
          <w:sz w:val="24"/>
          <w:szCs w:val="24"/>
        </w:rPr>
        <w:lastRenderedPageBreak/>
        <w:t>Взаимосвязь между компонентами и результатом сложе</w:t>
      </w:r>
      <w:r w:rsidRPr="00C9012B">
        <w:rPr>
          <w:rFonts w:ascii="Times New Roman" w:eastAsia="Calibri" w:hAnsi="Times New Roman" w:cs="Times New Roman"/>
          <w:color w:val="000000"/>
          <w:sz w:val="24"/>
          <w:szCs w:val="24"/>
        </w:rPr>
        <w:softHyphen/>
        <w:t>ния (вычитания).</w:t>
      </w:r>
    </w:p>
    <w:p w:rsidR="0091667D" w:rsidRPr="00C9012B" w:rsidRDefault="0091667D" w:rsidP="00F578C5">
      <w:pPr>
        <w:shd w:val="clear" w:color="auto" w:fill="FFFFFF"/>
        <w:spacing w:after="0" w:line="240" w:lineRule="auto"/>
        <w:jc w:val="both"/>
        <w:rPr>
          <w:rFonts w:ascii="Times New Roman" w:eastAsia="Calibri" w:hAnsi="Times New Roman" w:cs="Times New Roman"/>
          <w:sz w:val="24"/>
          <w:szCs w:val="24"/>
        </w:rPr>
      </w:pPr>
      <w:r w:rsidRPr="00C9012B">
        <w:rPr>
          <w:rFonts w:ascii="Times New Roman" w:eastAsia="Calibri" w:hAnsi="Times New Roman" w:cs="Times New Roman"/>
          <w:color w:val="000000"/>
          <w:sz w:val="24"/>
          <w:szCs w:val="24"/>
        </w:rPr>
        <w:t>Проверка сложения и вычитания.</w:t>
      </w:r>
    </w:p>
    <w:p w:rsidR="0091667D" w:rsidRPr="00C9012B" w:rsidRDefault="0091667D" w:rsidP="00F578C5">
      <w:pPr>
        <w:shd w:val="clear" w:color="auto" w:fill="FFFFFF"/>
        <w:spacing w:after="0" w:line="240" w:lineRule="auto"/>
        <w:jc w:val="both"/>
        <w:rPr>
          <w:rFonts w:ascii="Times New Roman" w:eastAsia="Calibri" w:hAnsi="Times New Roman" w:cs="Times New Roman"/>
          <w:sz w:val="24"/>
          <w:szCs w:val="24"/>
        </w:rPr>
      </w:pPr>
      <w:r w:rsidRPr="00C9012B">
        <w:rPr>
          <w:rFonts w:ascii="Times New Roman" w:eastAsia="Calibri" w:hAnsi="Times New Roman" w:cs="Times New Roman"/>
          <w:color w:val="000000"/>
          <w:sz w:val="24"/>
          <w:szCs w:val="24"/>
        </w:rPr>
        <w:t xml:space="preserve">Выражения с одной переменной </w:t>
      </w:r>
      <w:proofErr w:type="gramStart"/>
      <w:r w:rsidRPr="00C9012B">
        <w:rPr>
          <w:rFonts w:ascii="Times New Roman" w:eastAsia="Calibri" w:hAnsi="Times New Roman" w:cs="Times New Roman"/>
          <w:color w:val="000000"/>
          <w:sz w:val="24"/>
          <w:szCs w:val="24"/>
        </w:rPr>
        <w:t>вида</w:t>
      </w:r>
      <w:proofErr w:type="gramEnd"/>
      <w:r w:rsidRPr="00C9012B">
        <w:rPr>
          <w:rFonts w:ascii="Times New Roman" w:eastAsia="Calibri" w:hAnsi="Times New Roman" w:cs="Times New Roman"/>
          <w:color w:val="000000"/>
          <w:sz w:val="24"/>
          <w:szCs w:val="24"/>
        </w:rPr>
        <w:t xml:space="preserve"> </w:t>
      </w:r>
      <w:r w:rsidRPr="00C9012B">
        <w:rPr>
          <w:rFonts w:ascii="Times New Roman" w:eastAsia="Calibri" w:hAnsi="Times New Roman" w:cs="Times New Roman"/>
          <w:iCs/>
          <w:color w:val="000000"/>
          <w:sz w:val="24"/>
          <w:szCs w:val="24"/>
        </w:rPr>
        <w:t xml:space="preserve">а </w:t>
      </w:r>
      <w:r w:rsidRPr="00C9012B">
        <w:rPr>
          <w:rFonts w:ascii="Times New Roman" w:eastAsia="Calibri" w:hAnsi="Times New Roman" w:cs="Times New Roman"/>
          <w:color w:val="000000"/>
          <w:sz w:val="24"/>
          <w:szCs w:val="24"/>
        </w:rPr>
        <w:t>+ 28, 43-6.</w:t>
      </w:r>
    </w:p>
    <w:p w:rsidR="0091667D" w:rsidRPr="00C9012B" w:rsidRDefault="0091667D" w:rsidP="00F578C5">
      <w:pPr>
        <w:shd w:val="clear" w:color="auto" w:fill="FFFFFF"/>
        <w:spacing w:after="0" w:line="240" w:lineRule="auto"/>
        <w:jc w:val="both"/>
        <w:rPr>
          <w:rFonts w:ascii="Times New Roman" w:eastAsia="Calibri" w:hAnsi="Times New Roman" w:cs="Times New Roman"/>
          <w:sz w:val="24"/>
          <w:szCs w:val="24"/>
        </w:rPr>
      </w:pPr>
      <w:r w:rsidRPr="00C9012B">
        <w:rPr>
          <w:rFonts w:ascii="Times New Roman" w:eastAsia="Calibri" w:hAnsi="Times New Roman" w:cs="Times New Roman"/>
          <w:color w:val="000000"/>
          <w:sz w:val="24"/>
          <w:szCs w:val="24"/>
        </w:rPr>
        <w:t>Уравнение. Решение уравнения.</w:t>
      </w:r>
    </w:p>
    <w:p w:rsidR="0091667D" w:rsidRPr="00C9012B" w:rsidRDefault="0091667D" w:rsidP="00F578C5">
      <w:pPr>
        <w:shd w:val="clear" w:color="auto" w:fill="FFFFFF"/>
        <w:spacing w:after="0" w:line="240" w:lineRule="auto"/>
        <w:jc w:val="both"/>
        <w:rPr>
          <w:rFonts w:ascii="Times New Roman" w:eastAsia="Calibri" w:hAnsi="Times New Roman" w:cs="Times New Roman"/>
          <w:sz w:val="24"/>
          <w:szCs w:val="24"/>
        </w:rPr>
      </w:pPr>
      <w:r w:rsidRPr="00C9012B">
        <w:rPr>
          <w:rFonts w:ascii="Times New Roman" w:eastAsia="Calibri" w:hAnsi="Times New Roman" w:cs="Times New Roman"/>
          <w:color w:val="000000"/>
          <w:sz w:val="24"/>
          <w:szCs w:val="24"/>
        </w:rPr>
        <w:t>Решение уравнений вида 12 + х =12, 25 – х = 20, х – 2</w:t>
      </w:r>
      <w:r w:rsidRPr="00C9012B">
        <w:rPr>
          <w:rFonts w:ascii="Times New Roman" w:eastAsia="Calibri" w:hAnsi="Times New Roman" w:cs="Times New Roman"/>
          <w:iCs/>
          <w:color w:val="000000"/>
          <w:sz w:val="24"/>
          <w:szCs w:val="24"/>
        </w:rPr>
        <w:t xml:space="preserve"> </w:t>
      </w:r>
      <w:r w:rsidRPr="00C9012B">
        <w:rPr>
          <w:rFonts w:ascii="Times New Roman" w:eastAsia="Calibri" w:hAnsi="Times New Roman" w:cs="Times New Roman"/>
          <w:color w:val="000000"/>
          <w:sz w:val="24"/>
          <w:szCs w:val="24"/>
        </w:rPr>
        <w:t>= 8 способом подбора.</w:t>
      </w:r>
    </w:p>
    <w:p w:rsidR="0091667D" w:rsidRPr="00C9012B" w:rsidRDefault="0091667D" w:rsidP="00F578C5">
      <w:pPr>
        <w:shd w:val="clear" w:color="auto" w:fill="FFFFFF"/>
        <w:spacing w:after="0" w:line="240" w:lineRule="auto"/>
        <w:jc w:val="both"/>
        <w:rPr>
          <w:rFonts w:ascii="Times New Roman" w:eastAsia="Calibri" w:hAnsi="Times New Roman" w:cs="Times New Roman"/>
          <w:sz w:val="24"/>
          <w:szCs w:val="24"/>
        </w:rPr>
      </w:pPr>
      <w:r w:rsidRPr="00C9012B">
        <w:rPr>
          <w:rFonts w:ascii="Times New Roman" w:eastAsia="Calibri" w:hAnsi="Times New Roman" w:cs="Times New Roman"/>
          <w:color w:val="000000"/>
          <w:sz w:val="24"/>
          <w:szCs w:val="24"/>
        </w:rPr>
        <w:t>Углы прямые и непрямые (острые, тупые). Прямоугольник (квадрат). Свойство противоположных сторон прямоугольника.</w:t>
      </w:r>
    </w:p>
    <w:p w:rsidR="0091667D" w:rsidRPr="00C9012B" w:rsidRDefault="0091667D" w:rsidP="00F578C5">
      <w:pPr>
        <w:shd w:val="clear" w:color="auto" w:fill="FFFFFF"/>
        <w:spacing w:after="0" w:line="240" w:lineRule="auto"/>
        <w:jc w:val="both"/>
        <w:rPr>
          <w:rFonts w:ascii="Times New Roman" w:eastAsia="Calibri" w:hAnsi="Times New Roman" w:cs="Times New Roman"/>
          <w:sz w:val="24"/>
          <w:szCs w:val="24"/>
        </w:rPr>
      </w:pPr>
      <w:r w:rsidRPr="00C9012B">
        <w:rPr>
          <w:rFonts w:ascii="Times New Roman" w:eastAsia="Calibri" w:hAnsi="Times New Roman" w:cs="Times New Roman"/>
          <w:color w:val="000000"/>
          <w:sz w:val="24"/>
          <w:szCs w:val="24"/>
        </w:rPr>
        <w:t>Построение прямого угла, прямоугольника (квадрата) на клетчатой бумаге.</w:t>
      </w:r>
    </w:p>
    <w:p w:rsidR="0091667D" w:rsidRPr="00C9012B" w:rsidRDefault="0091667D" w:rsidP="00F578C5">
      <w:pPr>
        <w:spacing w:after="0" w:line="240" w:lineRule="auto"/>
        <w:jc w:val="both"/>
        <w:rPr>
          <w:rFonts w:ascii="Times New Roman" w:eastAsia="Calibri" w:hAnsi="Times New Roman" w:cs="Times New Roman"/>
          <w:sz w:val="24"/>
          <w:szCs w:val="24"/>
        </w:rPr>
      </w:pPr>
      <w:r w:rsidRPr="00C9012B">
        <w:rPr>
          <w:rFonts w:ascii="Times New Roman" w:eastAsia="Calibri" w:hAnsi="Times New Roman" w:cs="Times New Roman"/>
          <w:color w:val="000000"/>
          <w:sz w:val="24"/>
          <w:szCs w:val="24"/>
        </w:rPr>
        <w:t>Решение задач в 1 – 2 действия на сложение и вычитание.</w:t>
      </w:r>
    </w:p>
    <w:p w:rsidR="0091667D" w:rsidRPr="00C9012B" w:rsidRDefault="0091667D" w:rsidP="00F578C5">
      <w:pPr>
        <w:spacing w:after="0" w:line="240" w:lineRule="auto"/>
        <w:jc w:val="both"/>
        <w:rPr>
          <w:rFonts w:ascii="Times New Roman" w:eastAsia="Calibri" w:hAnsi="Times New Roman" w:cs="Times New Roman"/>
          <w:sz w:val="24"/>
          <w:szCs w:val="24"/>
        </w:rPr>
      </w:pPr>
      <w:r w:rsidRPr="00C9012B">
        <w:rPr>
          <w:rFonts w:ascii="Times New Roman" w:eastAsia="Calibri" w:hAnsi="Times New Roman" w:cs="Times New Roman"/>
          <w:b/>
          <w:bCs/>
          <w:iCs/>
          <w:sz w:val="24"/>
          <w:szCs w:val="24"/>
        </w:rPr>
        <w:t>Практические работы:</w:t>
      </w:r>
      <w:r w:rsidRPr="00C9012B">
        <w:rPr>
          <w:rFonts w:ascii="Times New Roman" w:eastAsia="Calibri" w:hAnsi="Times New Roman" w:cs="Times New Roman"/>
          <w:sz w:val="24"/>
          <w:szCs w:val="24"/>
        </w:rPr>
        <w:t xml:space="preserve"> Сумма и разность отрезков. Единицы времени, определение времени по часам с точностью до часа, с точностью до минуты. Прямой угол, получение модели прямого угла; построение прямого угла и прямоугольника на клетчатой бумаге.</w:t>
      </w:r>
    </w:p>
    <w:p w:rsidR="0091667D" w:rsidRPr="00C9012B" w:rsidRDefault="0091667D" w:rsidP="00F578C5">
      <w:pPr>
        <w:spacing w:after="0" w:line="240" w:lineRule="auto"/>
        <w:jc w:val="both"/>
        <w:rPr>
          <w:rFonts w:ascii="Times New Roman" w:eastAsia="Calibri" w:hAnsi="Times New Roman" w:cs="Times New Roman"/>
          <w:sz w:val="24"/>
          <w:szCs w:val="24"/>
        </w:rPr>
      </w:pPr>
    </w:p>
    <w:p w:rsidR="0091667D" w:rsidRPr="00C9012B" w:rsidRDefault="0091667D" w:rsidP="00F578C5">
      <w:pPr>
        <w:spacing w:after="0" w:line="240" w:lineRule="auto"/>
        <w:jc w:val="center"/>
        <w:rPr>
          <w:rFonts w:ascii="Times New Roman" w:eastAsia="Calibri" w:hAnsi="Times New Roman" w:cs="Times New Roman"/>
          <w:b/>
          <w:bCs/>
          <w:sz w:val="24"/>
          <w:szCs w:val="24"/>
        </w:rPr>
      </w:pPr>
      <w:r w:rsidRPr="00C9012B">
        <w:rPr>
          <w:rFonts w:ascii="Times New Roman" w:eastAsia="Calibri" w:hAnsi="Times New Roman" w:cs="Times New Roman"/>
          <w:b/>
          <w:bCs/>
          <w:sz w:val="24"/>
          <w:szCs w:val="24"/>
        </w:rPr>
        <w:t>Числа от 1 до 100. Умножение и деление (39 ч)</w:t>
      </w:r>
    </w:p>
    <w:p w:rsidR="0091667D" w:rsidRPr="00C9012B" w:rsidRDefault="0091667D" w:rsidP="00F578C5">
      <w:pPr>
        <w:spacing w:after="0" w:line="240" w:lineRule="auto"/>
        <w:jc w:val="center"/>
        <w:rPr>
          <w:rFonts w:ascii="Times New Roman" w:eastAsia="Calibri" w:hAnsi="Times New Roman" w:cs="Times New Roman"/>
          <w:b/>
          <w:bCs/>
          <w:sz w:val="24"/>
          <w:szCs w:val="24"/>
        </w:rPr>
      </w:pP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Конкретный смысл и названия действий умножения и де</w:t>
      </w:r>
      <w:r w:rsidRPr="00C9012B">
        <w:rPr>
          <w:rFonts w:ascii="Times New Roman" w:eastAsia="Calibri" w:hAnsi="Times New Roman" w:cs="Times New Roman"/>
          <w:color w:val="000000"/>
          <w:sz w:val="24"/>
          <w:szCs w:val="24"/>
        </w:rPr>
        <w:softHyphen/>
        <w:t>ления. Знаки умножения • (точка) и деления</w:t>
      </w:r>
      <w:r w:rsidRPr="00C9012B">
        <w:rPr>
          <w:rFonts w:ascii="Times New Roman" w:eastAsia="Calibri" w:hAnsi="Times New Roman" w:cs="Times New Roman"/>
          <w:b/>
          <w:bCs/>
          <w:color w:val="000000"/>
          <w:sz w:val="24"/>
          <w:szCs w:val="24"/>
        </w:rPr>
        <w:t>:</w:t>
      </w:r>
      <w:r w:rsidRPr="00C9012B">
        <w:rPr>
          <w:rFonts w:ascii="Times New Roman" w:eastAsia="Calibri" w:hAnsi="Times New Roman" w:cs="Times New Roman"/>
          <w:color w:val="000000"/>
          <w:sz w:val="24"/>
          <w:szCs w:val="24"/>
        </w:rPr>
        <w:t xml:space="preserve"> (две точки).</w:t>
      </w:r>
    </w:p>
    <w:p w:rsidR="0091667D" w:rsidRPr="00C9012B" w:rsidRDefault="0091667D" w:rsidP="00F578C5">
      <w:pPr>
        <w:shd w:val="clear" w:color="auto" w:fill="FFFFFF"/>
        <w:spacing w:after="0" w:line="240" w:lineRule="auto"/>
        <w:jc w:val="both"/>
        <w:rPr>
          <w:rFonts w:ascii="Times New Roman" w:eastAsia="Calibri" w:hAnsi="Times New Roman" w:cs="Times New Roman"/>
          <w:sz w:val="24"/>
          <w:szCs w:val="24"/>
        </w:rPr>
      </w:pPr>
      <w:r w:rsidRPr="00C9012B">
        <w:rPr>
          <w:rFonts w:ascii="Times New Roman" w:eastAsia="Calibri" w:hAnsi="Times New Roman" w:cs="Times New Roman"/>
          <w:color w:val="000000"/>
          <w:sz w:val="24"/>
          <w:szCs w:val="24"/>
        </w:rPr>
        <w:t>Названия компонентов и результата умножения (деле</w:t>
      </w:r>
      <w:r w:rsidRPr="00C9012B">
        <w:rPr>
          <w:rFonts w:ascii="Times New Roman" w:eastAsia="Calibri" w:hAnsi="Times New Roman" w:cs="Times New Roman"/>
          <w:color w:val="000000"/>
          <w:sz w:val="24"/>
          <w:szCs w:val="24"/>
        </w:rPr>
        <w:softHyphen/>
        <w:t>ния), их использование при чтении и записи выражений.</w:t>
      </w:r>
    </w:p>
    <w:p w:rsidR="0091667D" w:rsidRPr="00C9012B" w:rsidRDefault="0091667D" w:rsidP="00F578C5">
      <w:pPr>
        <w:spacing w:after="0" w:line="240" w:lineRule="auto"/>
        <w:rPr>
          <w:rFonts w:ascii="Times New Roman" w:eastAsia="Calibri" w:hAnsi="Times New Roman" w:cs="Times New Roman"/>
          <w:sz w:val="24"/>
          <w:szCs w:val="24"/>
        </w:rPr>
      </w:pPr>
      <w:r w:rsidRPr="00C9012B">
        <w:rPr>
          <w:rFonts w:ascii="Times New Roman" w:eastAsia="Calibri" w:hAnsi="Times New Roman" w:cs="Times New Roman"/>
          <w:sz w:val="24"/>
          <w:szCs w:val="24"/>
        </w:rPr>
        <w:t>Переместительное свойство умножения.</w:t>
      </w:r>
    </w:p>
    <w:p w:rsidR="0091667D" w:rsidRPr="00C9012B" w:rsidRDefault="0091667D" w:rsidP="00F578C5">
      <w:pPr>
        <w:shd w:val="clear" w:color="auto" w:fill="FFFFFF"/>
        <w:spacing w:after="0" w:line="240" w:lineRule="auto"/>
        <w:jc w:val="both"/>
        <w:rPr>
          <w:rFonts w:ascii="Times New Roman" w:eastAsia="Calibri" w:hAnsi="Times New Roman" w:cs="Times New Roman"/>
          <w:sz w:val="24"/>
          <w:szCs w:val="24"/>
        </w:rPr>
      </w:pPr>
      <w:r w:rsidRPr="00C9012B">
        <w:rPr>
          <w:rFonts w:ascii="Times New Roman" w:eastAsia="Calibri" w:hAnsi="Times New Roman" w:cs="Times New Roman"/>
          <w:color w:val="000000"/>
          <w:sz w:val="24"/>
          <w:szCs w:val="24"/>
        </w:rPr>
        <w:t>Взаимосвязи между компонентами и результатом действия умножения; их использование при рассмотрении деления с числом 10 и при составлении таблиц умножения и деления с числами 2, 3.</w:t>
      </w:r>
    </w:p>
    <w:p w:rsidR="0091667D" w:rsidRPr="00C9012B" w:rsidRDefault="0091667D" w:rsidP="00F578C5">
      <w:pPr>
        <w:shd w:val="clear" w:color="auto" w:fill="FFFFFF"/>
        <w:spacing w:after="0" w:line="240" w:lineRule="auto"/>
        <w:jc w:val="both"/>
        <w:rPr>
          <w:rFonts w:ascii="Times New Roman" w:eastAsia="Calibri" w:hAnsi="Times New Roman" w:cs="Times New Roman"/>
          <w:sz w:val="24"/>
          <w:szCs w:val="24"/>
        </w:rPr>
      </w:pPr>
      <w:r w:rsidRPr="00C9012B">
        <w:rPr>
          <w:rFonts w:ascii="Times New Roman" w:eastAsia="Calibri" w:hAnsi="Times New Roman" w:cs="Times New Roman"/>
          <w:color w:val="000000"/>
          <w:sz w:val="24"/>
          <w:szCs w:val="24"/>
        </w:rPr>
        <w:t>Порядок выполнения действий в выражениях, содержа</w:t>
      </w:r>
      <w:r w:rsidRPr="00C9012B">
        <w:rPr>
          <w:rFonts w:ascii="Times New Roman" w:eastAsia="Calibri" w:hAnsi="Times New Roman" w:cs="Times New Roman"/>
          <w:color w:val="000000"/>
          <w:sz w:val="24"/>
          <w:szCs w:val="24"/>
        </w:rPr>
        <w:softHyphen/>
        <w:t>щих 2 – 3 действия (со скобками и без них).</w:t>
      </w:r>
    </w:p>
    <w:p w:rsidR="0091667D" w:rsidRPr="00C9012B" w:rsidRDefault="0091667D" w:rsidP="00F578C5">
      <w:pPr>
        <w:shd w:val="clear" w:color="auto" w:fill="FFFFFF"/>
        <w:spacing w:after="0" w:line="240" w:lineRule="auto"/>
        <w:jc w:val="both"/>
        <w:rPr>
          <w:rFonts w:ascii="Times New Roman" w:eastAsia="Calibri" w:hAnsi="Times New Roman" w:cs="Times New Roman"/>
          <w:sz w:val="24"/>
          <w:szCs w:val="24"/>
        </w:rPr>
      </w:pPr>
      <w:r w:rsidRPr="00C9012B">
        <w:rPr>
          <w:rFonts w:ascii="Times New Roman" w:eastAsia="Calibri" w:hAnsi="Times New Roman" w:cs="Times New Roman"/>
          <w:color w:val="000000"/>
          <w:sz w:val="24"/>
          <w:szCs w:val="24"/>
        </w:rPr>
        <w:t>Периметр прямоугольника (квадрата).</w:t>
      </w:r>
    </w:p>
    <w:p w:rsidR="0091667D" w:rsidRPr="00CE0905" w:rsidRDefault="0091667D" w:rsidP="00CE090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Решение задач в одно действие на умножение и деление.</w:t>
      </w:r>
    </w:p>
    <w:p w:rsidR="0091667D" w:rsidRPr="00C9012B" w:rsidRDefault="0091667D" w:rsidP="00CE0905">
      <w:pPr>
        <w:spacing w:after="0" w:line="240" w:lineRule="auto"/>
        <w:jc w:val="center"/>
        <w:rPr>
          <w:rFonts w:ascii="Times New Roman" w:eastAsia="Calibri" w:hAnsi="Times New Roman" w:cs="Times New Roman"/>
          <w:b/>
          <w:bCs/>
          <w:sz w:val="24"/>
          <w:szCs w:val="24"/>
        </w:rPr>
      </w:pPr>
      <w:r w:rsidRPr="00C9012B">
        <w:rPr>
          <w:rFonts w:ascii="Times New Roman" w:eastAsia="Calibri" w:hAnsi="Times New Roman" w:cs="Times New Roman"/>
          <w:b/>
          <w:bCs/>
          <w:sz w:val="24"/>
          <w:szCs w:val="24"/>
        </w:rPr>
        <w:t>Итоговое повторение (10 ч)</w:t>
      </w:r>
    </w:p>
    <w:p w:rsidR="0091667D" w:rsidRPr="00C9012B" w:rsidRDefault="0091667D" w:rsidP="00F578C5">
      <w:pPr>
        <w:spacing w:after="0" w:line="240" w:lineRule="auto"/>
        <w:jc w:val="both"/>
        <w:rPr>
          <w:rFonts w:ascii="Times New Roman" w:eastAsia="Calibri" w:hAnsi="Times New Roman" w:cs="Times New Roman"/>
          <w:sz w:val="24"/>
          <w:szCs w:val="24"/>
        </w:rPr>
      </w:pPr>
      <w:r w:rsidRPr="00C9012B">
        <w:rPr>
          <w:rFonts w:ascii="Times New Roman" w:eastAsia="Calibri" w:hAnsi="Times New Roman" w:cs="Times New Roman"/>
          <w:sz w:val="24"/>
          <w:szCs w:val="24"/>
        </w:rPr>
        <w:t>Числа от 1 до 100. Нумерация чисел. Сложение, вычитание, умножение, деление в пределах 100: устные и письменные приемы.</w:t>
      </w:r>
    </w:p>
    <w:p w:rsidR="0091667D" w:rsidRPr="00C9012B" w:rsidRDefault="0091667D" w:rsidP="00F578C5">
      <w:pPr>
        <w:spacing w:after="0" w:line="240" w:lineRule="auto"/>
        <w:jc w:val="both"/>
        <w:rPr>
          <w:rFonts w:ascii="Times New Roman" w:eastAsia="Calibri" w:hAnsi="Times New Roman" w:cs="Times New Roman"/>
          <w:sz w:val="24"/>
          <w:szCs w:val="24"/>
        </w:rPr>
      </w:pPr>
      <w:r w:rsidRPr="00C9012B">
        <w:rPr>
          <w:rFonts w:ascii="Times New Roman" w:eastAsia="Calibri" w:hAnsi="Times New Roman" w:cs="Times New Roman"/>
          <w:sz w:val="24"/>
          <w:szCs w:val="24"/>
        </w:rPr>
        <w:t>Решение задач изученных видов.</w:t>
      </w:r>
    </w:p>
    <w:p w:rsidR="0091667D" w:rsidRPr="00C9012B" w:rsidRDefault="0091667D" w:rsidP="00F578C5">
      <w:pPr>
        <w:spacing w:after="0" w:line="240" w:lineRule="auto"/>
        <w:jc w:val="center"/>
        <w:rPr>
          <w:rFonts w:ascii="Times New Roman" w:eastAsia="Calibri" w:hAnsi="Times New Roman" w:cs="Times New Roman"/>
          <w:b/>
          <w:sz w:val="24"/>
          <w:szCs w:val="24"/>
        </w:rPr>
      </w:pPr>
    </w:p>
    <w:p w:rsidR="0091667D" w:rsidRPr="00C9012B" w:rsidRDefault="0091667D" w:rsidP="00F578C5">
      <w:pPr>
        <w:shd w:val="clear" w:color="auto" w:fill="FFFFFF"/>
        <w:spacing w:after="0" w:line="240" w:lineRule="auto"/>
        <w:jc w:val="center"/>
        <w:rPr>
          <w:rFonts w:ascii="Times New Roman" w:eastAsia="Calibri" w:hAnsi="Times New Roman" w:cs="Times New Roman"/>
          <w:b/>
          <w:bCs/>
          <w:sz w:val="24"/>
          <w:szCs w:val="24"/>
        </w:rPr>
      </w:pPr>
      <w:r w:rsidRPr="00C9012B">
        <w:rPr>
          <w:rFonts w:ascii="Times New Roman" w:eastAsia="Calibri" w:hAnsi="Times New Roman" w:cs="Times New Roman"/>
          <w:b/>
          <w:bCs/>
          <w:sz w:val="24"/>
          <w:szCs w:val="24"/>
        </w:rPr>
        <w:t>3 класс (136 ч)</w:t>
      </w:r>
    </w:p>
    <w:p w:rsidR="0091667D" w:rsidRPr="00C9012B" w:rsidRDefault="0091667D" w:rsidP="00F578C5">
      <w:pPr>
        <w:spacing w:after="0" w:line="240" w:lineRule="auto"/>
        <w:jc w:val="center"/>
        <w:rPr>
          <w:rFonts w:ascii="Times New Roman" w:eastAsia="Calibri" w:hAnsi="Times New Roman" w:cs="Times New Roman"/>
          <w:b/>
          <w:sz w:val="24"/>
          <w:szCs w:val="24"/>
        </w:rPr>
      </w:pPr>
    </w:p>
    <w:p w:rsidR="0091667D" w:rsidRPr="00C9012B" w:rsidRDefault="0091667D" w:rsidP="00F578C5">
      <w:pPr>
        <w:spacing w:after="0" w:line="240" w:lineRule="auto"/>
        <w:jc w:val="center"/>
        <w:rPr>
          <w:rFonts w:ascii="Times New Roman" w:eastAsia="Calibri" w:hAnsi="Times New Roman" w:cs="Times New Roman"/>
          <w:color w:val="000000"/>
          <w:sz w:val="24"/>
          <w:szCs w:val="24"/>
        </w:rPr>
      </w:pPr>
      <w:r w:rsidRPr="00C9012B">
        <w:rPr>
          <w:rFonts w:ascii="Times New Roman" w:eastAsia="Calibri" w:hAnsi="Times New Roman" w:cs="Times New Roman"/>
          <w:b/>
          <w:bCs/>
          <w:iCs/>
          <w:color w:val="000000"/>
          <w:sz w:val="24"/>
          <w:szCs w:val="24"/>
        </w:rPr>
        <w:t>Числа от 1 до 100. Сложение и вычитание (8ч)</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Нумерация чисел в пределах 100. Устные и письменные приемы сложения и вычитания  чисел в пределах 100.Взаимосвязь между компонентами и результатом сложения (вычитания). Уравнение. Решение уравнения Обозначение геометрических фигур буквами.</w:t>
      </w:r>
    </w:p>
    <w:p w:rsidR="0091667D" w:rsidRPr="00C9012B" w:rsidRDefault="0091667D" w:rsidP="00F578C5">
      <w:pPr>
        <w:spacing w:after="0" w:line="240" w:lineRule="auto"/>
        <w:jc w:val="center"/>
        <w:rPr>
          <w:rFonts w:ascii="Times New Roman" w:eastAsia="Calibri" w:hAnsi="Times New Roman" w:cs="Times New Roman"/>
          <w:color w:val="000000"/>
          <w:sz w:val="24"/>
          <w:szCs w:val="24"/>
        </w:rPr>
      </w:pPr>
      <w:r w:rsidRPr="00C9012B">
        <w:rPr>
          <w:rFonts w:ascii="Times New Roman" w:eastAsia="Calibri" w:hAnsi="Times New Roman" w:cs="Times New Roman"/>
          <w:b/>
          <w:bCs/>
          <w:iCs/>
          <w:color w:val="000000"/>
          <w:sz w:val="24"/>
          <w:szCs w:val="24"/>
        </w:rPr>
        <w:t>Числа от 1 до 100. Табличное умножение и деление (56ч)</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Таблица умножения однозначных чисел и соответствующие случаи деления.</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 xml:space="preserve">Умножение числа 1 и на 1. Умножение числа 0 и на 0, деление числа 0, невозможность деления на 0.Нахождение числа, которое в несколько раз больше или меньше данного; сравнение чисел с помощью деления. Примеры взаимосвязей между величинами (цена, количество, стоимость и др.). Решение уравнений вида 58 – х =27, х – 36 = 23, х + 38 = 70 на основе знания взаимосвязей между компонентами и результатами действий. Решение подбором уравнений вида х – 3 = 21, х </w:t>
      </w:r>
      <w:r w:rsidRPr="00C9012B">
        <w:rPr>
          <w:rFonts w:ascii="Times New Roman" w:eastAsia="Calibri" w:hAnsi="Times New Roman" w:cs="Times New Roman"/>
          <w:color w:val="000000"/>
          <w:sz w:val="24"/>
          <w:szCs w:val="24"/>
          <w:rtl/>
          <w:lang w:bidi="he-IL"/>
        </w:rPr>
        <w:t>׃</w:t>
      </w:r>
      <w:r w:rsidRPr="00C9012B">
        <w:rPr>
          <w:rFonts w:ascii="Times New Roman" w:eastAsia="Calibri" w:hAnsi="Times New Roman" w:cs="Times New Roman"/>
          <w:color w:val="000000"/>
          <w:sz w:val="24"/>
          <w:szCs w:val="24"/>
        </w:rPr>
        <w:t xml:space="preserve"> 4 = 9, 27 </w:t>
      </w:r>
      <w:r w:rsidRPr="00C9012B">
        <w:rPr>
          <w:rFonts w:ascii="Times New Roman" w:eastAsia="Calibri" w:hAnsi="Times New Roman" w:cs="Times New Roman"/>
          <w:color w:val="000000"/>
          <w:sz w:val="24"/>
          <w:szCs w:val="24"/>
          <w:rtl/>
          <w:lang w:bidi="he-IL"/>
        </w:rPr>
        <w:t>׃</w:t>
      </w:r>
      <w:r w:rsidRPr="00C9012B">
        <w:rPr>
          <w:rFonts w:ascii="Times New Roman" w:eastAsia="Calibri" w:hAnsi="Times New Roman" w:cs="Times New Roman"/>
          <w:color w:val="000000"/>
          <w:sz w:val="24"/>
          <w:szCs w:val="24"/>
        </w:rPr>
        <w:t xml:space="preserve"> х = 9. Площадь. Единицы площади: квадратный сантиметр, квадратный дециметр, квадратный метр. Соотношения между ними. Площадь прямоугольника (квадрата).</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lastRenderedPageBreak/>
        <w:t>Практическая работа: Площадь; сравнение площадей фигур на глаз, наложением, с помощью подсчета выбранной мерки.</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b/>
          <w:bCs/>
          <w:iCs/>
          <w:color w:val="000000"/>
          <w:sz w:val="24"/>
          <w:szCs w:val="24"/>
        </w:rPr>
        <w:t xml:space="preserve">Доли. </w:t>
      </w:r>
      <w:r w:rsidRPr="00C9012B">
        <w:rPr>
          <w:rFonts w:ascii="Times New Roman" w:eastAsia="Calibri" w:hAnsi="Times New Roman" w:cs="Times New Roman"/>
          <w:color w:val="000000"/>
          <w:sz w:val="24"/>
          <w:szCs w:val="24"/>
        </w:rPr>
        <w:t>Нахождение доли числа и числа по его доле. Сравнение долей. Единицы времени: год, месяц, сутки. Соотношения между ними. Круг. Окружность. Центр, радиус, диаметр окружности (круга).</w:t>
      </w:r>
    </w:p>
    <w:p w:rsidR="0091667D" w:rsidRPr="00CE0905" w:rsidRDefault="0091667D" w:rsidP="00CE090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Практическая работа: Круг, окружность; построение окружности с помощью циркуля.</w:t>
      </w:r>
    </w:p>
    <w:p w:rsidR="0091667D" w:rsidRPr="00C9012B" w:rsidRDefault="0091667D" w:rsidP="00F578C5">
      <w:pPr>
        <w:spacing w:after="0" w:line="240" w:lineRule="auto"/>
        <w:jc w:val="center"/>
        <w:rPr>
          <w:rFonts w:ascii="Times New Roman" w:eastAsia="Calibri" w:hAnsi="Times New Roman" w:cs="Times New Roman"/>
          <w:color w:val="000000"/>
          <w:sz w:val="24"/>
          <w:szCs w:val="24"/>
        </w:rPr>
      </w:pPr>
      <w:r w:rsidRPr="00C9012B">
        <w:rPr>
          <w:rFonts w:ascii="Times New Roman" w:eastAsia="Calibri" w:hAnsi="Times New Roman" w:cs="Times New Roman"/>
          <w:b/>
          <w:bCs/>
          <w:iCs/>
          <w:color w:val="000000"/>
          <w:sz w:val="24"/>
          <w:szCs w:val="24"/>
        </w:rPr>
        <w:t>Числа от 1 до 100. Внетабличное умножение и деление (27ч)</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 xml:space="preserve">Умножение суммы на число. Деление суммы на число. Устные приемы внетабличного умножения и деления. Деление с остатком. Проверка умножения и деления. Проверка деления с остатком. Выражения с двумя переменными </w:t>
      </w:r>
      <w:proofErr w:type="gramStart"/>
      <w:r w:rsidRPr="00C9012B">
        <w:rPr>
          <w:rFonts w:ascii="Times New Roman" w:eastAsia="Calibri" w:hAnsi="Times New Roman" w:cs="Times New Roman"/>
          <w:color w:val="000000"/>
          <w:sz w:val="24"/>
          <w:szCs w:val="24"/>
        </w:rPr>
        <w:t>вида</w:t>
      </w:r>
      <w:proofErr w:type="gramEnd"/>
      <w:r w:rsidRPr="00C9012B">
        <w:rPr>
          <w:rFonts w:ascii="Times New Roman" w:eastAsia="Calibri" w:hAnsi="Times New Roman" w:cs="Times New Roman"/>
          <w:color w:val="000000"/>
          <w:sz w:val="24"/>
          <w:szCs w:val="24"/>
        </w:rPr>
        <w:t xml:space="preserve"> а + b, а – b, а ∙ b, c </w:t>
      </w:r>
      <w:r w:rsidRPr="00C9012B">
        <w:rPr>
          <w:rFonts w:ascii="Times New Roman" w:eastAsia="Calibri" w:hAnsi="Times New Roman" w:cs="Times New Roman"/>
          <w:color w:val="000000"/>
          <w:sz w:val="24"/>
          <w:szCs w:val="24"/>
          <w:rtl/>
          <w:lang w:bidi="he-IL"/>
        </w:rPr>
        <w:t>׃</w:t>
      </w:r>
      <w:r w:rsidRPr="00C9012B">
        <w:rPr>
          <w:rFonts w:ascii="Times New Roman" w:eastAsia="Calibri" w:hAnsi="Times New Roman" w:cs="Times New Roman"/>
          <w:color w:val="000000"/>
          <w:sz w:val="24"/>
          <w:szCs w:val="24"/>
        </w:rPr>
        <w:t xml:space="preserve"> d; нахождение их значений при заданных числовых значениях входящих в них букв. Уравнения вида х – 6 = 72, х</w:t>
      </w:r>
      <w:proofErr w:type="gramStart"/>
      <w:r w:rsidRPr="00C9012B">
        <w:rPr>
          <w:rFonts w:ascii="Times New Roman" w:eastAsia="Calibri" w:hAnsi="Times New Roman" w:cs="Times New Roman"/>
          <w:color w:val="000000"/>
          <w:sz w:val="24"/>
          <w:szCs w:val="24"/>
        </w:rPr>
        <w:t xml:space="preserve"> :</w:t>
      </w:r>
      <w:proofErr w:type="gramEnd"/>
      <w:r w:rsidRPr="00C9012B">
        <w:rPr>
          <w:rFonts w:ascii="Times New Roman" w:eastAsia="Calibri" w:hAnsi="Times New Roman" w:cs="Times New Roman"/>
          <w:color w:val="000000"/>
          <w:sz w:val="24"/>
          <w:szCs w:val="24"/>
        </w:rPr>
        <w:t xml:space="preserve"> 8 = 12, 64 : х = 16 и их решение на основе знания взаимосвязей между результатами и компонентами действий.</w:t>
      </w:r>
    </w:p>
    <w:p w:rsidR="0091667D" w:rsidRPr="00C9012B" w:rsidRDefault="0091667D" w:rsidP="00F578C5">
      <w:pPr>
        <w:spacing w:after="0" w:line="240" w:lineRule="auto"/>
        <w:jc w:val="center"/>
        <w:rPr>
          <w:rFonts w:ascii="Times New Roman" w:eastAsia="Calibri" w:hAnsi="Times New Roman" w:cs="Times New Roman"/>
          <w:color w:val="000000"/>
          <w:sz w:val="24"/>
          <w:szCs w:val="24"/>
        </w:rPr>
      </w:pPr>
      <w:r w:rsidRPr="00C9012B">
        <w:rPr>
          <w:rFonts w:ascii="Times New Roman" w:eastAsia="Calibri" w:hAnsi="Times New Roman" w:cs="Times New Roman"/>
          <w:b/>
          <w:bCs/>
          <w:iCs/>
          <w:color w:val="000000"/>
          <w:sz w:val="24"/>
          <w:szCs w:val="24"/>
        </w:rPr>
        <w:t>Числа от 1 до 1000. Нумерация (13ч)</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Образование и названия трехзначных чисел. Порядок следования чисел при счете. Запись и чтение трехзначных чисел. Представление трехзначного числа в виде суммы разрядных слагаемых. Сравнение чисел. Увеличение и уменьшение числа в 10, 100 раз. Единицы массы: грамм, килограмм. Соотношение между ними.</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Практическая работа: Единицы массы; взвешивание предметов.</w:t>
      </w:r>
    </w:p>
    <w:p w:rsidR="0091667D" w:rsidRPr="00C9012B" w:rsidRDefault="0091667D" w:rsidP="00F578C5">
      <w:pPr>
        <w:spacing w:after="0" w:line="240" w:lineRule="auto"/>
        <w:jc w:val="center"/>
        <w:rPr>
          <w:rFonts w:ascii="Times New Roman" w:eastAsia="Calibri" w:hAnsi="Times New Roman" w:cs="Times New Roman"/>
          <w:b/>
          <w:bCs/>
          <w:iCs/>
          <w:color w:val="000000"/>
          <w:sz w:val="24"/>
          <w:szCs w:val="24"/>
        </w:rPr>
      </w:pPr>
    </w:p>
    <w:p w:rsidR="0091667D" w:rsidRPr="00C9012B" w:rsidRDefault="0091667D" w:rsidP="00F578C5">
      <w:pPr>
        <w:spacing w:after="0" w:line="240" w:lineRule="auto"/>
        <w:jc w:val="center"/>
        <w:rPr>
          <w:rFonts w:ascii="Times New Roman" w:eastAsia="Calibri" w:hAnsi="Times New Roman" w:cs="Times New Roman"/>
          <w:color w:val="000000"/>
          <w:sz w:val="24"/>
          <w:szCs w:val="24"/>
        </w:rPr>
      </w:pPr>
      <w:r w:rsidRPr="00C9012B">
        <w:rPr>
          <w:rFonts w:ascii="Times New Roman" w:eastAsia="Calibri" w:hAnsi="Times New Roman" w:cs="Times New Roman"/>
          <w:b/>
          <w:bCs/>
          <w:iCs/>
          <w:color w:val="000000"/>
          <w:sz w:val="24"/>
          <w:szCs w:val="24"/>
        </w:rPr>
        <w:t>Числа от 1 до 1000. Сложение и вычитание (10ч)</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proofErr w:type="gramStart"/>
      <w:r w:rsidRPr="00C9012B">
        <w:rPr>
          <w:rFonts w:ascii="Times New Roman" w:eastAsia="Calibri" w:hAnsi="Times New Roman" w:cs="Times New Roman"/>
          <w:color w:val="000000"/>
          <w:sz w:val="24"/>
          <w:szCs w:val="24"/>
        </w:rPr>
        <w:t>Устные приемы сложения и вычитания, сводимых к действиям в пределах 100.</w:t>
      </w:r>
      <w:proofErr w:type="gramEnd"/>
      <w:r w:rsidRPr="00C9012B">
        <w:rPr>
          <w:rFonts w:ascii="Times New Roman" w:eastAsia="Calibri" w:hAnsi="Times New Roman" w:cs="Times New Roman"/>
          <w:color w:val="000000"/>
          <w:sz w:val="24"/>
          <w:szCs w:val="24"/>
        </w:rPr>
        <w:t xml:space="preserve"> Письменные приемы сложения и вычитания.  Виды треугольников: разносторонние, равнобедренные (равносторонние); прямоугольные, остроугольные, тупоугольные. Решение задач в 1 – 3 действия на сложение, вычитание в течение года.</w:t>
      </w:r>
    </w:p>
    <w:p w:rsidR="0091667D" w:rsidRPr="00C9012B" w:rsidRDefault="0091667D" w:rsidP="00F578C5">
      <w:pPr>
        <w:spacing w:after="0" w:line="240" w:lineRule="auto"/>
        <w:jc w:val="center"/>
        <w:rPr>
          <w:rFonts w:ascii="Times New Roman" w:eastAsia="Calibri" w:hAnsi="Times New Roman" w:cs="Times New Roman"/>
          <w:color w:val="000000"/>
          <w:sz w:val="24"/>
          <w:szCs w:val="24"/>
        </w:rPr>
      </w:pPr>
      <w:r w:rsidRPr="00C9012B">
        <w:rPr>
          <w:rFonts w:ascii="Times New Roman" w:eastAsia="Calibri" w:hAnsi="Times New Roman" w:cs="Times New Roman"/>
          <w:b/>
          <w:bCs/>
          <w:iCs/>
          <w:color w:val="000000"/>
          <w:sz w:val="24"/>
          <w:szCs w:val="24"/>
        </w:rPr>
        <w:t>Числа от 1 до 1000. Умножение и деление (12ч)</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Устные приемы умножения и деления чисел в случаях, сводимых к действиям в пределах 100. Письменные приемы умножения и деления на однозначное число. Решение задач в 1 – 3 действия на умножение и деление в течение года.</w:t>
      </w:r>
    </w:p>
    <w:p w:rsidR="0091667D" w:rsidRPr="00C9012B" w:rsidRDefault="0091667D" w:rsidP="00F578C5">
      <w:pPr>
        <w:spacing w:after="0" w:line="240" w:lineRule="auto"/>
        <w:jc w:val="center"/>
        <w:rPr>
          <w:rFonts w:ascii="Times New Roman" w:eastAsia="Calibri" w:hAnsi="Times New Roman" w:cs="Times New Roman"/>
          <w:color w:val="000000"/>
          <w:sz w:val="24"/>
          <w:szCs w:val="24"/>
        </w:rPr>
      </w:pPr>
      <w:r w:rsidRPr="00C9012B">
        <w:rPr>
          <w:rFonts w:ascii="Times New Roman" w:eastAsia="Calibri" w:hAnsi="Times New Roman" w:cs="Times New Roman"/>
          <w:b/>
          <w:bCs/>
          <w:iCs/>
          <w:color w:val="000000"/>
          <w:sz w:val="24"/>
          <w:szCs w:val="24"/>
        </w:rPr>
        <w:t>Итоговое повторение (10ч)</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Числа от 1 до 1000. Нумерация чисел. Сложение, вычитание, умножение, деление в пределах 1000: устные и письменные приемы. Порядок выполнения действий. Решение уравнений. Решение задач изученных видов</w:t>
      </w:r>
    </w:p>
    <w:p w:rsidR="0091667D" w:rsidRPr="00C9012B" w:rsidRDefault="0091667D" w:rsidP="00F578C5">
      <w:pPr>
        <w:shd w:val="clear" w:color="auto" w:fill="FFFFFF"/>
        <w:spacing w:after="0" w:line="240" w:lineRule="auto"/>
        <w:jc w:val="center"/>
        <w:rPr>
          <w:rFonts w:ascii="Times New Roman" w:eastAsia="Calibri" w:hAnsi="Times New Roman" w:cs="Times New Roman"/>
          <w:b/>
          <w:bCs/>
          <w:sz w:val="24"/>
          <w:szCs w:val="24"/>
        </w:rPr>
      </w:pPr>
      <w:r w:rsidRPr="00C9012B">
        <w:rPr>
          <w:rFonts w:ascii="Times New Roman" w:eastAsia="Calibri" w:hAnsi="Times New Roman" w:cs="Times New Roman"/>
          <w:b/>
          <w:bCs/>
          <w:sz w:val="24"/>
          <w:szCs w:val="24"/>
        </w:rPr>
        <w:t>4 класс (136 ч)</w:t>
      </w:r>
    </w:p>
    <w:p w:rsidR="0091667D" w:rsidRPr="00C9012B" w:rsidRDefault="0091667D" w:rsidP="00F578C5">
      <w:pPr>
        <w:spacing w:after="0" w:line="240" w:lineRule="auto"/>
        <w:jc w:val="center"/>
        <w:rPr>
          <w:rFonts w:ascii="Times New Roman" w:eastAsia="Calibri" w:hAnsi="Times New Roman" w:cs="Times New Roman"/>
          <w:b/>
          <w:sz w:val="24"/>
          <w:szCs w:val="24"/>
        </w:rPr>
      </w:pPr>
    </w:p>
    <w:p w:rsidR="0091667D" w:rsidRPr="00C9012B" w:rsidRDefault="0091667D" w:rsidP="00F578C5">
      <w:pPr>
        <w:spacing w:after="0" w:line="240" w:lineRule="auto"/>
        <w:jc w:val="center"/>
        <w:rPr>
          <w:rFonts w:ascii="Times New Roman" w:eastAsia="Calibri" w:hAnsi="Times New Roman" w:cs="Times New Roman"/>
          <w:b/>
          <w:sz w:val="24"/>
          <w:szCs w:val="24"/>
        </w:rPr>
      </w:pPr>
      <w:r w:rsidRPr="00C9012B">
        <w:rPr>
          <w:rFonts w:ascii="Times New Roman" w:eastAsia="Calibri" w:hAnsi="Times New Roman" w:cs="Times New Roman"/>
          <w:b/>
          <w:sz w:val="24"/>
          <w:szCs w:val="24"/>
        </w:rPr>
        <w:t>Числа от 1 до 1000 (13ч).</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Повторение. Нумерация чисел. Порядок действий в числовых выражениях. Сложение и вычитание. Нахождение суммы нескольких слагаемых</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 xml:space="preserve">Алгоритм письменного вычитания трехзначных чисел. Умножение трехзначного числа </w:t>
      </w:r>
      <w:proofErr w:type="gramStart"/>
      <w:r w:rsidRPr="00C9012B">
        <w:rPr>
          <w:rFonts w:ascii="Times New Roman" w:eastAsia="Calibri" w:hAnsi="Times New Roman" w:cs="Times New Roman"/>
          <w:color w:val="000000"/>
          <w:sz w:val="24"/>
          <w:szCs w:val="24"/>
        </w:rPr>
        <w:t>на</w:t>
      </w:r>
      <w:proofErr w:type="gramEnd"/>
      <w:r w:rsidRPr="00C9012B">
        <w:rPr>
          <w:rFonts w:ascii="Times New Roman" w:eastAsia="Calibri" w:hAnsi="Times New Roman" w:cs="Times New Roman"/>
          <w:color w:val="000000"/>
          <w:sz w:val="24"/>
          <w:szCs w:val="24"/>
        </w:rPr>
        <w:t xml:space="preserve"> однозначное. Свойства умножения. Алгоритм письменного деления. Приемы письменного</w:t>
      </w:r>
      <w:r w:rsidRPr="00C9012B">
        <w:rPr>
          <w:rFonts w:ascii="Times New Roman" w:eastAsia="Calibri" w:hAnsi="Times New Roman" w:cs="Times New Roman"/>
          <w:sz w:val="24"/>
          <w:szCs w:val="24"/>
        </w:rPr>
        <w:t xml:space="preserve"> </w:t>
      </w:r>
      <w:r w:rsidRPr="00C9012B">
        <w:rPr>
          <w:rFonts w:ascii="Times New Roman" w:eastAsia="Calibri" w:hAnsi="Times New Roman" w:cs="Times New Roman"/>
          <w:color w:val="000000"/>
          <w:sz w:val="24"/>
          <w:szCs w:val="24"/>
        </w:rPr>
        <w:t xml:space="preserve">деления. Контрольная работа по теме «Числа от 1 до 1000. Четыре арифметических действия: сложение, вычитание, умножение, деление». Анализ к.р. Диаграммы. Что узнали. Чему научились. Странички для </w:t>
      </w:r>
      <w:proofErr w:type="gramStart"/>
      <w:r w:rsidRPr="00C9012B">
        <w:rPr>
          <w:rFonts w:ascii="Times New Roman" w:eastAsia="Calibri" w:hAnsi="Times New Roman" w:cs="Times New Roman"/>
          <w:color w:val="000000"/>
          <w:sz w:val="24"/>
          <w:szCs w:val="24"/>
        </w:rPr>
        <w:t>любознательных</w:t>
      </w:r>
      <w:proofErr w:type="gramEnd"/>
      <w:r w:rsidRPr="00C9012B">
        <w:rPr>
          <w:rFonts w:ascii="Times New Roman" w:eastAsia="Calibri" w:hAnsi="Times New Roman" w:cs="Times New Roman"/>
          <w:color w:val="000000"/>
          <w:sz w:val="24"/>
          <w:szCs w:val="24"/>
        </w:rPr>
        <w:t>.</w:t>
      </w:r>
    </w:p>
    <w:p w:rsidR="0091667D" w:rsidRPr="00C9012B" w:rsidRDefault="0091667D" w:rsidP="00F578C5">
      <w:pPr>
        <w:spacing w:after="0" w:line="240" w:lineRule="auto"/>
        <w:jc w:val="center"/>
        <w:rPr>
          <w:rFonts w:ascii="Times New Roman" w:eastAsia="Calibri" w:hAnsi="Times New Roman" w:cs="Times New Roman"/>
          <w:b/>
          <w:sz w:val="24"/>
          <w:szCs w:val="24"/>
        </w:rPr>
      </w:pPr>
      <w:r w:rsidRPr="00C9012B">
        <w:rPr>
          <w:rFonts w:ascii="Times New Roman" w:eastAsia="Calibri" w:hAnsi="Times New Roman" w:cs="Times New Roman"/>
          <w:b/>
          <w:sz w:val="24"/>
          <w:szCs w:val="24"/>
        </w:rPr>
        <w:t>Числа,  которые больше 1000. (109 ч)</w:t>
      </w:r>
    </w:p>
    <w:p w:rsidR="0091667D" w:rsidRPr="00C9012B" w:rsidRDefault="0091667D" w:rsidP="00F578C5">
      <w:pPr>
        <w:spacing w:after="0" w:line="240" w:lineRule="auto"/>
        <w:jc w:val="center"/>
        <w:rPr>
          <w:rFonts w:ascii="Times New Roman" w:eastAsia="Calibri" w:hAnsi="Times New Roman" w:cs="Times New Roman"/>
          <w:b/>
          <w:sz w:val="24"/>
          <w:szCs w:val="24"/>
        </w:rPr>
      </w:pPr>
      <w:r w:rsidRPr="00C9012B">
        <w:rPr>
          <w:rFonts w:ascii="Times New Roman" w:eastAsia="Calibri" w:hAnsi="Times New Roman" w:cs="Times New Roman"/>
          <w:b/>
          <w:sz w:val="24"/>
          <w:szCs w:val="24"/>
        </w:rPr>
        <w:t>Нумерация (10 ч)</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 xml:space="preserve">Класс единиц и класс тысяч. Чтение многозначных чисел. Запись многозначных чисел. Разрядные слагаемые. Сравнение чисел. Увеличение и уменьшение числа в 10, 100, 1000 раз. Закрепление </w:t>
      </w:r>
      <w:proofErr w:type="gramStart"/>
      <w:r w:rsidRPr="00C9012B">
        <w:rPr>
          <w:rFonts w:ascii="Times New Roman" w:eastAsia="Calibri" w:hAnsi="Times New Roman" w:cs="Times New Roman"/>
          <w:color w:val="000000"/>
          <w:sz w:val="24"/>
          <w:szCs w:val="24"/>
        </w:rPr>
        <w:t>изученного</w:t>
      </w:r>
      <w:proofErr w:type="gramEnd"/>
      <w:r w:rsidRPr="00C9012B">
        <w:rPr>
          <w:rFonts w:ascii="Times New Roman" w:eastAsia="Calibri" w:hAnsi="Times New Roman" w:cs="Times New Roman"/>
          <w:color w:val="000000"/>
          <w:sz w:val="24"/>
          <w:szCs w:val="24"/>
        </w:rPr>
        <w:t xml:space="preserve">. Класс миллионов. Класс миллиардов. Что узнали. Чему научились. Странички для </w:t>
      </w:r>
      <w:proofErr w:type="gramStart"/>
      <w:r w:rsidRPr="00C9012B">
        <w:rPr>
          <w:rFonts w:ascii="Times New Roman" w:eastAsia="Calibri" w:hAnsi="Times New Roman" w:cs="Times New Roman"/>
          <w:color w:val="000000"/>
          <w:sz w:val="24"/>
          <w:szCs w:val="24"/>
        </w:rPr>
        <w:t>любознательных</w:t>
      </w:r>
      <w:proofErr w:type="gramEnd"/>
      <w:r w:rsidRPr="00C9012B">
        <w:rPr>
          <w:rFonts w:ascii="Times New Roman" w:eastAsia="Calibri" w:hAnsi="Times New Roman" w:cs="Times New Roman"/>
          <w:color w:val="000000"/>
          <w:sz w:val="24"/>
          <w:szCs w:val="24"/>
        </w:rPr>
        <w:t>. Наши проекты. Что узнали. Чему научились.</w:t>
      </w:r>
    </w:p>
    <w:p w:rsidR="0091667D" w:rsidRPr="00C9012B" w:rsidRDefault="0091667D" w:rsidP="00F578C5">
      <w:pPr>
        <w:spacing w:after="0" w:line="240" w:lineRule="auto"/>
        <w:jc w:val="center"/>
        <w:rPr>
          <w:rFonts w:ascii="Times New Roman" w:eastAsia="Calibri" w:hAnsi="Times New Roman" w:cs="Times New Roman"/>
          <w:b/>
          <w:sz w:val="24"/>
          <w:szCs w:val="24"/>
        </w:rPr>
      </w:pPr>
      <w:r w:rsidRPr="00C9012B">
        <w:rPr>
          <w:rFonts w:ascii="Times New Roman" w:eastAsia="Calibri" w:hAnsi="Times New Roman" w:cs="Times New Roman"/>
          <w:b/>
          <w:sz w:val="24"/>
          <w:szCs w:val="24"/>
        </w:rPr>
        <w:t>Величины (13 ч)</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lastRenderedPageBreak/>
        <w:t xml:space="preserve"> Единицы длины. Километр. Единицы длины. Закрепление </w:t>
      </w:r>
      <w:proofErr w:type="gramStart"/>
      <w:r w:rsidRPr="00C9012B">
        <w:rPr>
          <w:rFonts w:ascii="Times New Roman" w:eastAsia="Calibri" w:hAnsi="Times New Roman" w:cs="Times New Roman"/>
          <w:color w:val="000000"/>
          <w:sz w:val="24"/>
          <w:szCs w:val="24"/>
        </w:rPr>
        <w:t>изученного</w:t>
      </w:r>
      <w:proofErr w:type="gramEnd"/>
      <w:r w:rsidRPr="00C9012B">
        <w:rPr>
          <w:rFonts w:ascii="Times New Roman" w:eastAsia="Calibri" w:hAnsi="Times New Roman" w:cs="Times New Roman"/>
          <w:color w:val="000000"/>
          <w:sz w:val="24"/>
          <w:szCs w:val="24"/>
        </w:rPr>
        <w:t>. Единицы площади. Кв километр, кВ миллиметр. Таблица единиц площади. Измерение площади с помощью палетки. Единицы массы. Тонна, центнер. Единицы времени. Определение времени по часам</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Определение начала, конца и продолжительности события. Секунда. Век. Таблица единиц времени</w:t>
      </w:r>
      <w:proofErr w:type="gramStart"/>
      <w:r w:rsidRPr="00C9012B">
        <w:rPr>
          <w:rFonts w:ascii="Times New Roman" w:eastAsia="Calibri" w:hAnsi="Times New Roman" w:cs="Times New Roman"/>
          <w:color w:val="000000"/>
          <w:sz w:val="24"/>
          <w:szCs w:val="24"/>
        </w:rPr>
        <w:t>.Ч</w:t>
      </w:r>
      <w:proofErr w:type="gramEnd"/>
      <w:r w:rsidRPr="00C9012B">
        <w:rPr>
          <w:rFonts w:ascii="Times New Roman" w:eastAsia="Calibri" w:hAnsi="Times New Roman" w:cs="Times New Roman"/>
          <w:color w:val="000000"/>
          <w:sz w:val="24"/>
          <w:szCs w:val="24"/>
        </w:rPr>
        <w:t>то узнали. Чему научились</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К.Р. по т</w:t>
      </w:r>
      <w:proofErr w:type="gramStart"/>
      <w:r w:rsidRPr="00C9012B">
        <w:rPr>
          <w:rFonts w:ascii="Times New Roman" w:eastAsia="Calibri" w:hAnsi="Times New Roman" w:cs="Times New Roman"/>
          <w:color w:val="000000"/>
          <w:sz w:val="24"/>
          <w:szCs w:val="24"/>
        </w:rPr>
        <w:t>»Н</w:t>
      </w:r>
      <w:proofErr w:type="gramEnd"/>
      <w:r w:rsidRPr="00C9012B">
        <w:rPr>
          <w:rFonts w:ascii="Times New Roman" w:eastAsia="Calibri" w:hAnsi="Times New Roman" w:cs="Times New Roman"/>
          <w:color w:val="000000"/>
          <w:sz w:val="24"/>
          <w:szCs w:val="24"/>
        </w:rPr>
        <w:t xml:space="preserve">умерация. Величины». Анализ к.р. Закрепление </w:t>
      </w:r>
      <w:proofErr w:type="gramStart"/>
      <w:r w:rsidRPr="00C9012B">
        <w:rPr>
          <w:rFonts w:ascii="Times New Roman" w:eastAsia="Calibri" w:hAnsi="Times New Roman" w:cs="Times New Roman"/>
          <w:color w:val="000000"/>
          <w:sz w:val="24"/>
          <w:szCs w:val="24"/>
        </w:rPr>
        <w:t>изученного</w:t>
      </w:r>
      <w:proofErr w:type="gramEnd"/>
    </w:p>
    <w:p w:rsidR="0091667D" w:rsidRPr="00C9012B" w:rsidRDefault="0091667D" w:rsidP="00F578C5">
      <w:pPr>
        <w:spacing w:after="0" w:line="240" w:lineRule="auto"/>
        <w:jc w:val="center"/>
        <w:rPr>
          <w:rFonts w:ascii="Times New Roman" w:eastAsia="Calibri" w:hAnsi="Times New Roman" w:cs="Times New Roman"/>
          <w:b/>
          <w:sz w:val="24"/>
          <w:szCs w:val="24"/>
        </w:rPr>
      </w:pPr>
      <w:r w:rsidRPr="00C9012B">
        <w:rPr>
          <w:rFonts w:ascii="Times New Roman" w:eastAsia="Calibri" w:hAnsi="Times New Roman" w:cs="Times New Roman"/>
          <w:b/>
          <w:sz w:val="24"/>
          <w:szCs w:val="24"/>
        </w:rPr>
        <w:t>Сложение и вычитание (11 ч)</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 xml:space="preserve">Устные и письменные приемы вычислений. Нахождение неизвестного слагаемого. Нахождение неизвестного уменьшаемого, неизвестного вычитаемого. Нахождение нескольких долей целого. Решение задач и уравнений. Сложение и вычитание величин. Решение задач на увеличение (уменьшение) числа на несколько единиц, выраженных в косвенной форме. Странички для </w:t>
      </w:r>
      <w:proofErr w:type="gramStart"/>
      <w:r w:rsidRPr="00C9012B">
        <w:rPr>
          <w:rFonts w:ascii="Times New Roman" w:eastAsia="Calibri" w:hAnsi="Times New Roman" w:cs="Times New Roman"/>
          <w:color w:val="000000"/>
          <w:sz w:val="24"/>
          <w:szCs w:val="24"/>
        </w:rPr>
        <w:t>любознательных</w:t>
      </w:r>
      <w:proofErr w:type="gramEnd"/>
      <w:r w:rsidRPr="00C9012B">
        <w:rPr>
          <w:rFonts w:ascii="Times New Roman" w:eastAsia="Calibri" w:hAnsi="Times New Roman" w:cs="Times New Roman"/>
          <w:color w:val="000000"/>
          <w:sz w:val="24"/>
          <w:szCs w:val="24"/>
        </w:rPr>
        <w:t>. Задачи – расчеты.</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Что узнали. Чему научились. Закрепление умения решать задачи изученных видов. Контрольная работа по теме «Сложение и вычитание многозначных чисел».</w:t>
      </w:r>
    </w:p>
    <w:p w:rsidR="0091667D" w:rsidRPr="00C9012B" w:rsidRDefault="0091667D" w:rsidP="00F578C5">
      <w:pPr>
        <w:spacing w:after="0" w:line="240" w:lineRule="auto"/>
        <w:jc w:val="center"/>
        <w:rPr>
          <w:rFonts w:ascii="Times New Roman" w:eastAsia="Calibri" w:hAnsi="Times New Roman" w:cs="Times New Roman"/>
          <w:b/>
          <w:sz w:val="24"/>
          <w:szCs w:val="24"/>
        </w:rPr>
      </w:pPr>
      <w:r w:rsidRPr="00C9012B">
        <w:rPr>
          <w:rFonts w:ascii="Times New Roman" w:eastAsia="Calibri" w:hAnsi="Times New Roman" w:cs="Times New Roman"/>
          <w:b/>
          <w:sz w:val="24"/>
          <w:szCs w:val="24"/>
        </w:rPr>
        <w:t>Умножение и деление (79 ч)</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Анализ к.р. Умножение и его свойства. Письменные приёмы умножения многозначных чисел. Умножение чисел, запись которых оканчивается нулями. Нахождение неизвестного множителя, неизвестного делимого, неизвестного делителя. Деление  с числами</w:t>
      </w:r>
      <w:proofErr w:type="gramStart"/>
      <w:r w:rsidRPr="00C9012B">
        <w:rPr>
          <w:rFonts w:ascii="Times New Roman" w:eastAsia="Calibri" w:hAnsi="Times New Roman" w:cs="Times New Roman"/>
          <w:color w:val="000000"/>
          <w:sz w:val="24"/>
          <w:szCs w:val="24"/>
        </w:rPr>
        <w:t>0</w:t>
      </w:r>
      <w:proofErr w:type="gramEnd"/>
      <w:r w:rsidRPr="00C9012B">
        <w:rPr>
          <w:rFonts w:ascii="Times New Roman" w:eastAsia="Calibri" w:hAnsi="Times New Roman" w:cs="Times New Roman"/>
          <w:color w:val="000000"/>
          <w:sz w:val="24"/>
          <w:szCs w:val="24"/>
        </w:rPr>
        <w:t xml:space="preserve"> и 1.  Письменные приемы деления. Решение задач на  увеличение (уменьшение) числа в несколько раз, выраженных в косвенной форме. Закрепление </w:t>
      </w:r>
      <w:proofErr w:type="gramStart"/>
      <w:r w:rsidRPr="00C9012B">
        <w:rPr>
          <w:rFonts w:ascii="Times New Roman" w:eastAsia="Calibri" w:hAnsi="Times New Roman" w:cs="Times New Roman"/>
          <w:color w:val="000000"/>
          <w:sz w:val="24"/>
          <w:szCs w:val="24"/>
        </w:rPr>
        <w:t>изученного</w:t>
      </w:r>
      <w:proofErr w:type="gramEnd"/>
      <w:r w:rsidRPr="00C9012B">
        <w:rPr>
          <w:rFonts w:ascii="Times New Roman" w:eastAsia="Calibri" w:hAnsi="Times New Roman" w:cs="Times New Roman"/>
          <w:color w:val="000000"/>
          <w:sz w:val="24"/>
          <w:szCs w:val="24"/>
        </w:rPr>
        <w:t>. Решение задач. Письменные приемы деления. Решение задач</w:t>
      </w:r>
      <w:proofErr w:type="gramStart"/>
      <w:r w:rsidRPr="00C9012B">
        <w:rPr>
          <w:rFonts w:ascii="Times New Roman" w:eastAsia="Calibri" w:hAnsi="Times New Roman" w:cs="Times New Roman"/>
          <w:color w:val="000000"/>
          <w:sz w:val="24"/>
          <w:szCs w:val="24"/>
        </w:rPr>
        <w:t xml:space="preserve"> .</w:t>
      </w:r>
      <w:proofErr w:type="gramEnd"/>
      <w:r w:rsidRPr="00C9012B">
        <w:rPr>
          <w:rFonts w:ascii="Times New Roman" w:eastAsia="Calibri" w:hAnsi="Times New Roman" w:cs="Times New Roman"/>
          <w:color w:val="000000"/>
          <w:sz w:val="24"/>
          <w:szCs w:val="24"/>
        </w:rPr>
        <w:t xml:space="preserve"> Решение задач. Закрепление изученного материала. Контрольная работа за I полугодие т «Умножение и деление на однозначное число». Анализ к.р. Закрепление </w:t>
      </w:r>
      <w:proofErr w:type="gramStart"/>
      <w:r w:rsidRPr="00C9012B">
        <w:rPr>
          <w:rFonts w:ascii="Times New Roman" w:eastAsia="Calibri" w:hAnsi="Times New Roman" w:cs="Times New Roman"/>
          <w:color w:val="000000"/>
          <w:sz w:val="24"/>
          <w:szCs w:val="24"/>
        </w:rPr>
        <w:t>изученного</w:t>
      </w:r>
      <w:proofErr w:type="gramEnd"/>
      <w:r w:rsidRPr="00C9012B">
        <w:rPr>
          <w:rFonts w:ascii="Times New Roman" w:eastAsia="Calibri" w:hAnsi="Times New Roman" w:cs="Times New Roman"/>
          <w:color w:val="000000"/>
          <w:sz w:val="24"/>
          <w:szCs w:val="24"/>
        </w:rPr>
        <w:t xml:space="preserve">. Что узнали. Чему научились. Умножение и деление на однозначное число. Скорость. Единицы скорости. Взаимосвязь между скоростью, временем и расстоянием. Решение задач на движение. Странички для </w:t>
      </w:r>
      <w:proofErr w:type="gramStart"/>
      <w:r w:rsidRPr="00C9012B">
        <w:rPr>
          <w:rFonts w:ascii="Times New Roman" w:eastAsia="Calibri" w:hAnsi="Times New Roman" w:cs="Times New Roman"/>
          <w:color w:val="000000"/>
          <w:sz w:val="24"/>
          <w:szCs w:val="24"/>
        </w:rPr>
        <w:t>любознательных</w:t>
      </w:r>
      <w:proofErr w:type="gramEnd"/>
      <w:r w:rsidRPr="00C9012B">
        <w:rPr>
          <w:rFonts w:ascii="Times New Roman" w:eastAsia="Calibri" w:hAnsi="Times New Roman" w:cs="Times New Roman"/>
          <w:color w:val="000000"/>
          <w:sz w:val="24"/>
          <w:szCs w:val="24"/>
        </w:rPr>
        <w:t xml:space="preserve">. Проверочная работа. Умножение числа на произведение. Письменное умножение на числа оканчивающиеся нулями. Письменное умножение двух чисел, оканчивающихся нулями. Решение задач. Перестановка и группировка множителей. Что узнали. Чему научились. Закрепление </w:t>
      </w:r>
      <w:proofErr w:type="gramStart"/>
      <w:r w:rsidRPr="00C9012B">
        <w:rPr>
          <w:rFonts w:ascii="Times New Roman" w:eastAsia="Calibri" w:hAnsi="Times New Roman" w:cs="Times New Roman"/>
          <w:color w:val="000000"/>
          <w:sz w:val="24"/>
          <w:szCs w:val="24"/>
        </w:rPr>
        <w:t>изученного</w:t>
      </w:r>
      <w:proofErr w:type="gramEnd"/>
      <w:r w:rsidRPr="00C9012B">
        <w:rPr>
          <w:rFonts w:ascii="Times New Roman" w:eastAsia="Calibri" w:hAnsi="Times New Roman" w:cs="Times New Roman"/>
          <w:color w:val="000000"/>
          <w:sz w:val="24"/>
          <w:szCs w:val="24"/>
        </w:rPr>
        <w:t>. Деление числа на произведение. Деление с остатком на 10, 100, 1000.</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Решение задач. Письменное деление на числа, оканчивающиеся нулями. Решение задач. Закрепление изученного материала. Что узнали. Чему научились</w:t>
      </w:r>
    </w:p>
    <w:p w:rsidR="0091667D" w:rsidRPr="00C9012B" w:rsidRDefault="0091667D" w:rsidP="00F578C5">
      <w:pPr>
        <w:spacing w:after="0" w:line="240" w:lineRule="auto"/>
        <w:jc w:val="both"/>
        <w:rPr>
          <w:rFonts w:ascii="Times New Roman" w:eastAsia="Calibri" w:hAnsi="Times New Roman" w:cs="Times New Roman"/>
          <w:color w:val="000000"/>
          <w:sz w:val="24"/>
          <w:szCs w:val="24"/>
        </w:rPr>
      </w:pPr>
      <w:r w:rsidRPr="00C9012B">
        <w:rPr>
          <w:rFonts w:ascii="Times New Roman" w:eastAsia="Calibri" w:hAnsi="Times New Roman" w:cs="Times New Roman"/>
          <w:color w:val="000000"/>
          <w:sz w:val="24"/>
          <w:szCs w:val="24"/>
        </w:rPr>
        <w:t>Контрольная работа по т «Умножение и деление на числа, оканчивающиеся нулями». Анализ к.р. Наши проекты. Умножение числа на сумму. Письменное умножение на двузначное число</w:t>
      </w:r>
    </w:p>
    <w:p w:rsidR="0091667D" w:rsidRPr="00C9012B" w:rsidRDefault="0091667D" w:rsidP="00F578C5">
      <w:pPr>
        <w:spacing w:after="0" w:line="240" w:lineRule="auto"/>
        <w:jc w:val="center"/>
        <w:rPr>
          <w:rFonts w:ascii="Times New Roman" w:eastAsia="Calibri" w:hAnsi="Times New Roman" w:cs="Times New Roman"/>
          <w:b/>
          <w:color w:val="000000"/>
          <w:sz w:val="24"/>
          <w:szCs w:val="24"/>
        </w:rPr>
      </w:pPr>
      <w:r w:rsidRPr="00C9012B">
        <w:rPr>
          <w:rFonts w:ascii="Times New Roman" w:eastAsia="Calibri" w:hAnsi="Times New Roman" w:cs="Times New Roman"/>
          <w:b/>
          <w:color w:val="000000"/>
          <w:sz w:val="24"/>
          <w:szCs w:val="24"/>
        </w:rPr>
        <w:t>Итоговое повторение (10 ч)</w:t>
      </w:r>
    </w:p>
    <w:p w:rsidR="00CE0905" w:rsidRDefault="0091667D" w:rsidP="00CE0905">
      <w:pPr>
        <w:spacing w:after="0" w:line="240" w:lineRule="auto"/>
        <w:rPr>
          <w:rFonts w:ascii="Times New Roman" w:eastAsia="Times New Roman" w:hAnsi="Times New Roman" w:cs="Times New Roman"/>
          <w:b/>
          <w:sz w:val="24"/>
          <w:szCs w:val="24"/>
        </w:rPr>
      </w:pPr>
      <w:r w:rsidRPr="00C9012B">
        <w:rPr>
          <w:rFonts w:ascii="Times New Roman" w:eastAsia="Calibri" w:hAnsi="Times New Roman" w:cs="Times New Roman"/>
          <w:color w:val="000000"/>
          <w:sz w:val="24"/>
          <w:szCs w:val="24"/>
        </w:rPr>
        <w:t>Нумерация.  Выражения и Уравнение, Сложение, Вычитание. Арифметические действия: умножение и деление. Порядок выполнения действий. Величины.  Геометрические фигуры. Задачи. Закрепление. Обобщающий урок Игра «В поисках клада»</w:t>
      </w:r>
      <w:r w:rsidR="00CE0905">
        <w:rPr>
          <w:rFonts w:ascii="Times New Roman" w:eastAsia="Calibri" w:hAnsi="Times New Roman" w:cs="Times New Roman"/>
          <w:color w:val="000000"/>
          <w:sz w:val="24"/>
          <w:szCs w:val="24"/>
        </w:rPr>
        <w:t>.</w:t>
      </w:r>
      <w:r w:rsidR="00CE0905" w:rsidRPr="00CE0905">
        <w:rPr>
          <w:rFonts w:ascii="Times New Roman" w:eastAsia="Times New Roman" w:hAnsi="Times New Roman" w:cs="Times New Roman"/>
          <w:b/>
          <w:sz w:val="24"/>
          <w:szCs w:val="24"/>
        </w:rPr>
        <w:t xml:space="preserve"> </w:t>
      </w:r>
    </w:p>
    <w:p w:rsidR="00CE0905" w:rsidRDefault="00CE0905" w:rsidP="00CE0905">
      <w:pPr>
        <w:spacing w:after="0" w:line="240" w:lineRule="auto"/>
        <w:rPr>
          <w:rFonts w:ascii="Times New Roman" w:eastAsia="Times New Roman" w:hAnsi="Times New Roman" w:cs="Times New Roman"/>
          <w:b/>
          <w:sz w:val="24"/>
          <w:szCs w:val="24"/>
        </w:rPr>
      </w:pPr>
    </w:p>
    <w:p w:rsidR="00E420F5" w:rsidRPr="00CE0905" w:rsidRDefault="00CE0905" w:rsidP="00CE0905">
      <w:pPr>
        <w:spacing w:after="0" w:line="240" w:lineRule="auto"/>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Тематическое планирование 1 класс</w:t>
      </w:r>
      <w:r>
        <w:rPr>
          <w:rFonts w:ascii="Times New Roman" w:eastAsia="Times New Roman" w:hAnsi="Times New Roman" w:cs="Times New Roman"/>
          <w:b/>
          <w:sz w:val="24"/>
          <w:szCs w:val="24"/>
        </w:rPr>
        <w:t>.</w:t>
      </w:r>
    </w:p>
    <w:tbl>
      <w:tblPr>
        <w:tblpPr w:leftFromText="180" w:rightFromText="180" w:vertAnchor="text" w:horzAnchor="margin" w:tblpY="957"/>
        <w:tblW w:w="8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6660"/>
        <w:gridCol w:w="1276"/>
      </w:tblGrid>
      <w:tr w:rsidR="00E420F5" w:rsidRPr="00C9012B" w:rsidTr="00E420F5">
        <w:tc>
          <w:tcPr>
            <w:tcW w:w="648" w:type="dxa"/>
          </w:tcPr>
          <w:p w:rsidR="00E420F5" w:rsidRPr="00C9012B" w:rsidRDefault="00E420F5"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6660" w:type="dxa"/>
          </w:tcPr>
          <w:p w:rsidR="00E420F5" w:rsidRPr="00C9012B" w:rsidRDefault="00E420F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Тема раздела</w:t>
            </w:r>
          </w:p>
        </w:tc>
        <w:tc>
          <w:tcPr>
            <w:tcW w:w="1276" w:type="dxa"/>
            <w:tcBorders>
              <w:bottom w:val="single" w:sz="4" w:space="0" w:color="auto"/>
            </w:tcBorders>
          </w:tcPr>
          <w:p w:rsidR="00E420F5" w:rsidRPr="00C9012B" w:rsidRDefault="00E420F5"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Кол-во часов</w:t>
            </w:r>
          </w:p>
        </w:tc>
      </w:tr>
      <w:tr w:rsidR="00E420F5" w:rsidRPr="00C9012B" w:rsidTr="00E420F5">
        <w:tc>
          <w:tcPr>
            <w:tcW w:w="648" w:type="dxa"/>
          </w:tcPr>
          <w:p w:rsidR="00E420F5" w:rsidRPr="00C9012B" w:rsidRDefault="00E420F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w:t>
            </w:r>
          </w:p>
        </w:tc>
        <w:tc>
          <w:tcPr>
            <w:tcW w:w="6660" w:type="dxa"/>
          </w:tcPr>
          <w:p w:rsidR="00E420F5" w:rsidRPr="00C9012B" w:rsidRDefault="00E420F5"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Подготовка к изучению чисел.</w:t>
            </w:r>
          </w:p>
          <w:p w:rsidR="00E420F5" w:rsidRPr="00C9012B" w:rsidRDefault="00E420F5"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Пространственные и временные представления </w:t>
            </w:r>
          </w:p>
          <w:p w:rsidR="00E420F5" w:rsidRPr="00C9012B" w:rsidRDefault="00E420F5" w:rsidP="00F578C5">
            <w:pPr>
              <w:spacing w:after="0" w:line="240" w:lineRule="auto"/>
              <w:rPr>
                <w:rFonts w:ascii="Times New Roman" w:eastAsia="Times New Roman" w:hAnsi="Times New Roman" w:cs="Times New Roman"/>
                <w:sz w:val="24"/>
                <w:szCs w:val="24"/>
              </w:rPr>
            </w:pPr>
          </w:p>
        </w:tc>
        <w:tc>
          <w:tcPr>
            <w:tcW w:w="1276" w:type="dxa"/>
          </w:tcPr>
          <w:p w:rsidR="00E420F5" w:rsidRPr="00C9012B" w:rsidRDefault="00E420F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8ч</w:t>
            </w:r>
          </w:p>
        </w:tc>
      </w:tr>
      <w:tr w:rsidR="00E420F5" w:rsidRPr="00C9012B" w:rsidTr="00E420F5">
        <w:tc>
          <w:tcPr>
            <w:tcW w:w="648" w:type="dxa"/>
          </w:tcPr>
          <w:p w:rsidR="00E420F5" w:rsidRPr="00C9012B" w:rsidRDefault="00E420F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lastRenderedPageBreak/>
              <w:t>2.</w:t>
            </w:r>
          </w:p>
        </w:tc>
        <w:tc>
          <w:tcPr>
            <w:tcW w:w="6660" w:type="dxa"/>
          </w:tcPr>
          <w:p w:rsidR="00E420F5" w:rsidRPr="00C9012B" w:rsidRDefault="00E420F5"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Числа от 1 до 10. Число 0.Нумерация</w:t>
            </w:r>
          </w:p>
        </w:tc>
        <w:tc>
          <w:tcPr>
            <w:tcW w:w="1276" w:type="dxa"/>
          </w:tcPr>
          <w:p w:rsidR="00E420F5" w:rsidRPr="00C9012B" w:rsidRDefault="00E420F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 28 ч</w:t>
            </w:r>
          </w:p>
        </w:tc>
      </w:tr>
      <w:tr w:rsidR="00E420F5" w:rsidRPr="00C9012B" w:rsidTr="00E420F5">
        <w:tc>
          <w:tcPr>
            <w:tcW w:w="648" w:type="dxa"/>
          </w:tcPr>
          <w:p w:rsidR="00E420F5" w:rsidRPr="00C9012B" w:rsidRDefault="00E420F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w:t>
            </w:r>
          </w:p>
        </w:tc>
        <w:tc>
          <w:tcPr>
            <w:tcW w:w="6660" w:type="dxa"/>
          </w:tcPr>
          <w:p w:rsidR="00E420F5" w:rsidRPr="00C9012B" w:rsidRDefault="00E420F5"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Сложение и вычитание </w:t>
            </w:r>
          </w:p>
        </w:tc>
        <w:tc>
          <w:tcPr>
            <w:tcW w:w="1276" w:type="dxa"/>
          </w:tcPr>
          <w:p w:rsidR="00E420F5" w:rsidRPr="00C9012B" w:rsidRDefault="00E420F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28 ч</w:t>
            </w:r>
          </w:p>
        </w:tc>
      </w:tr>
      <w:tr w:rsidR="00E420F5" w:rsidRPr="00C9012B" w:rsidTr="00E420F5">
        <w:tc>
          <w:tcPr>
            <w:tcW w:w="648" w:type="dxa"/>
          </w:tcPr>
          <w:p w:rsidR="00E420F5" w:rsidRPr="00C9012B" w:rsidRDefault="00E420F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4.</w:t>
            </w:r>
          </w:p>
        </w:tc>
        <w:tc>
          <w:tcPr>
            <w:tcW w:w="6660" w:type="dxa"/>
          </w:tcPr>
          <w:p w:rsidR="00E420F5" w:rsidRPr="00C9012B" w:rsidRDefault="00E420F5"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Сложение и вычитание (продолжение) </w:t>
            </w:r>
          </w:p>
        </w:tc>
        <w:tc>
          <w:tcPr>
            <w:tcW w:w="1276" w:type="dxa"/>
          </w:tcPr>
          <w:p w:rsidR="00E420F5" w:rsidRPr="00C9012B" w:rsidRDefault="00E420F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31 ч</w:t>
            </w:r>
          </w:p>
        </w:tc>
      </w:tr>
      <w:tr w:rsidR="00E420F5" w:rsidRPr="00C9012B" w:rsidTr="00E420F5">
        <w:tc>
          <w:tcPr>
            <w:tcW w:w="648" w:type="dxa"/>
          </w:tcPr>
          <w:p w:rsidR="00E420F5" w:rsidRPr="00C9012B" w:rsidRDefault="00E420F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5.</w:t>
            </w:r>
          </w:p>
        </w:tc>
        <w:tc>
          <w:tcPr>
            <w:tcW w:w="6660" w:type="dxa"/>
          </w:tcPr>
          <w:p w:rsidR="00E420F5" w:rsidRPr="00C9012B" w:rsidRDefault="00E420F5"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Числа от 1 до 20</w:t>
            </w:r>
          </w:p>
        </w:tc>
        <w:tc>
          <w:tcPr>
            <w:tcW w:w="1276" w:type="dxa"/>
          </w:tcPr>
          <w:p w:rsidR="00E420F5" w:rsidRPr="00C9012B" w:rsidRDefault="00E420F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31 ч</w:t>
            </w:r>
          </w:p>
        </w:tc>
      </w:tr>
      <w:tr w:rsidR="00E420F5" w:rsidRPr="00C9012B" w:rsidTr="00E420F5">
        <w:trPr>
          <w:trHeight w:val="70"/>
        </w:trPr>
        <w:tc>
          <w:tcPr>
            <w:tcW w:w="648" w:type="dxa"/>
          </w:tcPr>
          <w:p w:rsidR="00E420F5" w:rsidRPr="00C9012B" w:rsidRDefault="00E420F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6.</w:t>
            </w:r>
          </w:p>
        </w:tc>
        <w:tc>
          <w:tcPr>
            <w:tcW w:w="6660" w:type="dxa"/>
          </w:tcPr>
          <w:p w:rsidR="00E420F5" w:rsidRPr="00C9012B" w:rsidRDefault="00E420F5"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Повторение </w:t>
            </w:r>
          </w:p>
        </w:tc>
        <w:tc>
          <w:tcPr>
            <w:tcW w:w="1276" w:type="dxa"/>
          </w:tcPr>
          <w:p w:rsidR="00E420F5" w:rsidRPr="00C9012B" w:rsidRDefault="00E420F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6 </w:t>
            </w:r>
          </w:p>
        </w:tc>
      </w:tr>
      <w:tr w:rsidR="00E420F5" w:rsidRPr="00C9012B" w:rsidTr="00E420F5">
        <w:trPr>
          <w:trHeight w:val="70"/>
        </w:trPr>
        <w:tc>
          <w:tcPr>
            <w:tcW w:w="648" w:type="dxa"/>
          </w:tcPr>
          <w:p w:rsidR="00E420F5" w:rsidRPr="00C9012B" w:rsidRDefault="00E420F5" w:rsidP="00F578C5">
            <w:pPr>
              <w:spacing w:after="0" w:line="240" w:lineRule="auto"/>
              <w:jc w:val="center"/>
              <w:rPr>
                <w:rFonts w:ascii="Times New Roman" w:eastAsia="Times New Roman" w:hAnsi="Times New Roman" w:cs="Times New Roman"/>
                <w:sz w:val="24"/>
                <w:szCs w:val="24"/>
              </w:rPr>
            </w:pPr>
          </w:p>
        </w:tc>
        <w:tc>
          <w:tcPr>
            <w:tcW w:w="6660" w:type="dxa"/>
          </w:tcPr>
          <w:p w:rsidR="00E420F5" w:rsidRPr="00C9012B" w:rsidRDefault="00E420F5"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ИТОГО</w:t>
            </w:r>
          </w:p>
        </w:tc>
        <w:tc>
          <w:tcPr>
            <w:tcW w:w="1276" w:type="dxa"/>
          </w:tcPr>
          <w:p w:rsidR="00E420F5" w:rsidRPr="00C9012B" w:rsidRDefault="00E420F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132 ч</w:t>
            </w:r>
          </w:p>
        </w:tc>
      </w:tr>
    </w:tbl>
    <w:p w:rsidR="00CE0905" w:rsidRDefault="00E420F5" w:rsidP="002A3BBC">
      <w:pPr>
        <w:spacing w:after="0" w:line="240" w:lineRule="auto"/>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 xml:space="preserve"> </w:t>
      </w:r>
    </w:p>
    <w:p w:rsidR="00CE0905" w:rsidRDefault="00CE0905" w:rsidP="002A3BBC">
      <w:pPr>
        <w:spacing w:after="0" w:line="240" w:lineRule="auto"/>
        <w:rPr>
          <w:rFonts w:ascii="Times New Roman" w:eastAsia="Times New Roman" w:hAnsi="Times New Roman" w:cs="Times New Roman"/>
          <w:b/>
          <w:sz w:val="24"/>
          <w:szCs w:val="24"/>
        </w:rPr>
      </w:pPr>
    </w:p>
    <w:p w:rsidR="00CE0905" w:rsidRDefault="00CE0905" w:rsidP="002A3BBC">
      <w:pPr>
        <w:spacing w:after="0" w:line="240" w:lineRule="auto"/>
        <w:rPr>
          <w:rFonts w:ascii="Times New Roman" w:eastAsia="Times New Roman" w:hAnsi="Times New Roman" w:cs="Times New Roman"/>
          <w:b/>
          <w:sz w:val="24"/>
          <w:szCs w:val="24"/>
        </w:rPr>
      </w:pPr>
    </w:p>
    <w:p w:rsidR="00CE0905" w:rsidRDefault="00CE0905" w:rsidP="002A3BBC">
      <w:pPr>
        <w:spacing w:after="0" w:line="240" w:lineRule="auto"/>
        <w:rPr>
          <w:rFonts w:ascii="Times New Roman" w:eastAsia="Times New Roman" w:hAnsi="Times New Roman" w:cs="Times New Roman"/>
          <w:b/>
          <w:sz w:val="24"/>
          <w:szCs w:val="24"/>
        </w:rPr>
      </w:pPr>
    </w:p>
    <w:p w:rsidR="00CE0905" w:rsidRDefault="00CE0905" w:rsidP="002A3BBC">
      <w:pPr>
        <w:spacing w:after="0" w:line="240" w:lineRule="auto"/>
        <w:rPr>
          <w:rFonts w:ascii="Times New Roman" w:eastAsia="Times New Roman" w:hAnsi="Times New Roman" w:cs="Times New Roman"/>
          <w:b/>
          <w:sz w:val="24"/>
          <w:szCs w:val="24"/>
        </w:rPr>
      </w:pPr>
    </w:p>
    <w:p w:rsidR="00CE0905" w:rsidRDefault="00CE0905" w:rsidP="002A3BBC">
      <w:pPr>
        <w:spacing w:after="0" w:line="240" w:lineRule="auto"/>
        <w:rPr>
          <w:rFonts w:ascii="Times New Roman" w:eastAsia="Times New Roman" w:hAnsi="Times New Roman" w:cs="Times New Roman"/>
          <w:b/>
          <w:sz w:val="24"/>
          <w:szCs w:val="24"/>
        </w:rPr>
      </w:pPr>
    </w:p>
    <w:p w:rsidR="00CE0905" w:rsidRDefault="00CE0905" w:rsidP="002A3BBC">
      <w:pPr>
        <w:spacing w:after="0" w:line="240" w:lineRule="auto"/>
        <w:rPr>
          <w:rFonts w:ascii="Times New Roman" w:eastAsia="Times New Roman" w:hAnsi="Times New Roman" w:cs="Times New Roman"/>
          <w:b/>
          <w:sz w:val="24"/>
          <w:szCs w:val="24"/>
        </w:rPr>
      </w:pPr>
    </w:p>
    <w:p w:rsidR="00E420F5" w:rsidRPr="00C9012B" w:rsidRDefault="00E420F5" w:rsidP="00CE0905">
      <w:pPr>
        <w:spacing w:after="0" w:line="240" w:lineRule="auto"/>
        <w:jc w:val="center"/>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2  класс</w:t>
      </w:r>
    </w:p>
    <w:tbl>
      <w:tblPr>
        <w:tblpPr w:leftFromText="180" w:rightFromText="180" w:vertAnchor="text" w:horzAnchor="margin" w:tblpY="131"/>
        <w:tblW w:w="8649" w:type="dxa"/>
        <w:tblLayout w:type="fixed"/>
        <w:tblCellMar>
          <w:left w:w="40" w:type="dxa"/>
          <w:right w:w="40" w:type="dxa"/>
        </w:tblCellMar>
        <w:tblLook w:val="0000" w:firstRow="0" w:lastRow="0" w:firstColumn="0" w:lastColumn="0" w:noHBand="0" w:noVBand="0"/>
      </w:tblPr>
      <w:tblGrid>
        <w:gridCol w:w="634"/>
        <w:gridCol w:w="6761"/>
        <w:gridCol w:w="1254"/>
      </w:tblGrid>
      <w:tr w:rsidR="00E420F5" w:rsidRPr="00C9012B" w:rsidTr="00E420F5">
        <w:trPr>
          <w:trHeight w:val="577"/>
        </w:trPr>
        <w:tc>
          <w:tcPr>
            <w:tcW w:w="634" w:type="dxa"/>
            <w:tcBorders>
              <w:top w:val="single" w:sz="6" w:space="0" w:color="auto"/>
              <w:left w:val="single" w:sz="6" w:space="0" w:color="auto"/>
              <w:right w:val="single" w:sz="6" w:space="0" w:color="auto"/>
            </w:tcBorders>
            <w:shd w:val="clear" w:color="auto" w:fill="FFFFFF"/>
          </w:tcPr>
          <w:p w:rsidR="00E420F5" w:rsidRPr="00C9012B" w:rsidRDefault="00E420F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 </w:t>
            </w:r>
            <w:proofErr w:type="gramStart"/>
            <w:r w:rsidRPr="00C9012B">
              <w:rPr>
                <w:rFonts w:ascii="Times New Roman" w:eastAsia="Times New Roman" w:hAnsi="Times New Roman" w:cs="Times New Roman"/>
                <w:sz w:val="24"/>
                <w:szCs w:val="24"/>
              </w:rPr>
              <w:t>п</w:t>
            </w:r>
            <w:proofErr w:type="gramEnd"/>
            <w:r w:rsidRPr="00C9012B">
              <w:rPr>
                <w:rFonts w:ascii="Times New Roman" w:eastAsia="Times New Roman" w:hAnsi="Times New Roman" w:cs="Times New Roman"/>
                <w:sz w:val="24"/>
                <w:szCs w:val="24"/>
              </w:rPr>
              <w:t>/п</w:t>
            </w:r>
          </w:p>
        </w:tc>
        <w:tc>
          <w:tcPr>
            <w:tcW w:w="6761" w:type="dxa"/>
            <w:tcBorders>
              <w:top w:val="single" w:sz="6" w:space="0" w:color="auto"/>
              <w:left w:val="single" w:sz="6" w:space="0" w:color="auto"/>
              <w:bottom w:val="nil"/>
              <w:right w:val="single" w:sz="4" w:space="0" w:color="auto"/>
            </w:tcBorders>
            <w:shd w:val="clear" w:color="auto" w:fill="FFFFFF"/>
          </w:tcPr>
          <w:p w:rsidR="00E420F5" w:rsidRPr="00C9012B" w:rsidRDefault="00E420F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Тема урока</w:t>
            </w:r>
          </w:p>
          <w:p w:rsidR="00E420F5" w:rsidRPr="00C9012B" w:rsidRDefault="00E420F5" w:rsidP="00F578C5">
            <w:pPr>
              <w:spacing w:after="0" w:line="240" w:lineRule="auto"/>
              <w:jc w:val="center"/>
              <w:rPr>
                <w:rFonts w:ascii="Times New Roman" w:eastAsia="Times New Roman" w:hAnsi="Times New Roman" w:cs="Times New Roman"/>
                <w:sz w:val="24"/>
                <w:szCs w:val="24"/>
              </w:rPr>
            </w:pPr>
          </w:p>
        </w:tc>
        <w:tc>
          <w:tcPr>
            <w:tcW w:w="1254" w:type="dxa"/>
            <w:tcBorders>
              <w:top w:val="single" w:sz="6" w:space="0" w:color="auto"/>
              <w:left w:val="single" w:sz="4" w:space="0" w:color="auto"/>
              <w:bottom w:val="nil"/>
              <w:right w:val="single" w:sz="6" w:space="0" w:color="auto"/>
            </w:tcBorders>
            <w:shd w:val="clear" w:color="auto" w:fill="FFFFFF"/>
          </w:tcPr>
          <w:p w:rsidR="00E420F5" w:rsidRPr="00C9012B" w:rsidRDefault="00E420F5" w:rsidP="00F578C5">
            <w:pPr>
              <w:spacing w:after="0" w:line="240" w:lineRule="auto"/>
              <w:rPr>
                <w:rFonts w:ascii="Times New Roman" w:eastAsia="Times New Roman" w:hAnsi="Times New Roman" w:cs="Times New Roman"/>
                <w:sz w:val="24"/>
                <w:szCs w:val="24"/>
              </w:rPr>
            </w:pPr>
          </w:p>
          <w:p w:rsidR="00E420F5" w:rsidRPr="00C9012B" w:rsidRDefault="00E420F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Кол – </w:t>
            </w:r>
            <w:proofErr w:type="gramStart"/>
            <w:r w:rsidRPr="00C9012B">
              <w:rPr>
                <w:rFonts w:ascii="Times New Roman" w:eastAsia="Times New Roman" w:hAnsi="Times New Roman" w:cs="Times New Roman"/>
                <w:sz w:val="24"/>
                <w:szCs w:val="24"/>
              </w:rPr>
              <w:t>во</w:t>
            </w:r>
            <w:proofErr w:type="gramEnd"/>
          </w:p>
          <w:p w:rsidR="00E420F5" w:rsidRPr="00C9012B" w:rsidRDefault="00E420F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часов</w:t>
            </w:r>
          </w:p>
        </w:tc>
      </w:tr>
      <w:tr w:rsidR="00E420F5" w:rsidRPr="00C9012B" w:rsidTr="00E420F5">
        <w:trPr>
          <w:trHeight w:val="20"/>
        </w:trPr>
        <w:tc>
          <w:tcPr>
            <w:tcW w:w="634" w:type="dxa"/>
            <w:tcBorders>
              <w:top w:val="single" w:sz="4" w:space="0" w:color="auto"/>
              <w:left w:val="single" w:sz="4" w:space="0" w:color="auto"/>
              <w:bottom w:val="single" w:sz="4" w:space="0" w:color="auto"/>
              <w:right w:val="single" w:sz="6" w:space="0" w:color="auto"/>
            </w:tcBorders>
            <w:shd w:val="clear" w:color="auto" w:fill="FFFFFF"/>
          </w:tcPr>
          <w:p w:rsidR="00E420F5" w:rsidRPr="00C9012B" w:rsidRDefault="00E420F5" w:rsidP="006254E8">
            <w:pPr>
              <w:numPr>
                <w:ilvl w:val="0"/>
                <w:numId w:val="221"/>
              </w:numPr>
              <w:spacing w:after="0" w:line="240" w:lineRule="auto"/>
              <w:rPr>
                <w:rFonts w:ascii="Times New Roman" w:eastAsia="Times New Roman" w:hAnsi="Times New Roman" w:cs="Times New Roman"/>
                <w:sz w:val="24"/>
                <w:szCs w:val="24"/>
              </w:rPr>
            </w:pPr>
          </w:p>
        </w:tc>
        <w:tc>
          <w:tcPr>
            <w:tcW w:w="6761" w:type="dxa"/>
            <w:tcBorders>
              <w:top w:val="single" w:sz="4" w:space="0" w:color="auto"/>
              <w:left w:val="single" w:sz="6" w:space="0" w:color="auto"/>
              <w:bottom w:val="single" w:sz="4" w:space="0" w:color="auto"/>
              <w:right w:val="single" w:sz="4" w:space="0" w:color="auto"/>
            </w:tcBorders>
            <w:shd w:val="clear" w:color="auto" w:fill="FFFFFF"/>
          </w:tcPr>
          <w:p w:rsidR="00E420F5" w:rsidRPr="00C9012B" w:rsidRDefault="00E420F5"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 xml:space="preserve">Числа от 1 до 100. Нумерация. </w:t>
            </w:r>
          </w:p>
        </w:tc>
        <w:tc>
          <w:tcPr>
            <w:tcW w:w="1254" w:type="dxa"/>
            <w:tcBorders>
              <w:top w:val="single" w:sz="4" w:space="0" w:color="auto"/>
              <w:left w:val="single" w:sz="4" w:space="0" w:color="auto"/>
              <w:bottom w:val="single" w:sz="4" w:space="0" w:color="auto"/>
              <w:right w:val="single" w:sz="6" w:space="0" w:color="auto"/>
            </w:tcBorders>
            <w:shd w:val="clear" w:color="auto" w:fill="FFFFFF"/>
          </w:tcPr>
          <w:p w:rsidR="00E420F5" w:rsidRPr="00C9012B" w:rsidRDefault="00E420F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18 ч</w:t>
            </w:r>
          </w:p>
        </w:tc>
      </w:tr>
      <w:tr w:rsidR="00E420F5" w:rsidRPr="00C9012B" w:rsidTr="00E420F5">
        <w:trPr>
          <w:trHeight w:val="20"/>
        </w:trPr>
        <w:tc>
          <w:tcPr>
            <w:tcW w:w="634" w:type="dxa"/>
            <w:tcBorders>
              <w:top w:val="single" w:sz="4" w:space="0" w:color="auto"/>
              <w:left w:val="single" w:sz="6" w:space="0" w:color="auto"/>
              <w:bottom w:val="single" w:sz="6" w:space="0" w:color="auto"/>
              <w:right w:val="single" w:sz="6" w:space="0" w:color="auto"/>
            </w:tcBorders>
            <w:shd w:val="clear" w:color="auto" w:fill="FFFFFF"/>
          </w:tcPr>
          <w:p w:rsidR="00E420F5" w:rsidRPr="00C9012B" w:rsidRDefault="00E420F5" w:rsidP="006254E8">
            <w:pPr>
              <w:numPr>
                <w:ilvl w:val="0"/>
                <w:numId w:val="221"/>
              </w:numPr>
              <w:spacing w:after="0" w:line="240" w:lineRule="auto"/>
              <w:rPr>
                <w:rFonts w:ascii="Times New Roman" w:eastAsia="Times New Roman" w:hAnsi="Times New Roman" w:cs="Times New Roman"/>
                <w:sz w:val="24"/>
                <w:szCs w:val="24"/>
              </w:rPr>
            </w:pPr>
          </w:p>
        </w:tc>
        <w:tc>
          <w:tcPr>
            <w:tcW w:w="6761" w:type="dxa"/>
            <w:tcBorders>
              <w:top w:val="single" w:sz="4" w:space="0" w:color="auto"/>
              <w:left w:val="single" w:sz="6" w:space="0" w:color="auto"/>
              <w:bottom w:val="single" w:sz="6" w:space="0" w:color="auto"/>
              <w:right w:val="single" w:sz="4" w:space="0" w:color="auto"/>
            </w:tcBorders>
            <w:shd w:val="clear" w:color="auto" w:fill="FFFFFF"/>
          </w:tcPr>
          <w:p w:rsidR="00E420F5" w:rsidRPr="00C9012B" w:rsidRDefault="00E420F5"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Числа от 1 до 100. Сложение и вычитание. </w:t>
            </w:r>
          </w:p>
        </w:tc>
        <w:tc>
          <w:tcPr>
            <w:tcW w:w="1254" w:type="dxa"/>
            <w:tcBorders>
              <w:top w:val="single" w:sz="4" w:space="0" w:color="auto"/>
              <w:left w:val="single" w:sz="4" w:space="0" w:color="auto"/>
              <w:bottom w:val="single" w:sz="6" w:space="0" w:color="auto"/>
              <w:right w:val="single" w:sz="4" w:space="0" w:color="auto"/>
            </w:tcBorders>
            <w:shd w:val="clear" w:color="auto" w:fill="FFFFFF"/>
          </w:tcPr>
          <w:p w:rsidR="00E420F5" w:rsidRPr="00C9012B" w:rsidRDefault="00E420F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47ч </w:t>
            </w:r>
          </w:p>
        </w:tc>
      </w:tr>
      <w:tr w:rsidR="00E420F5" w:rsidRPr="00C9012B" w:rsidTr="00E420F5">
        <w:trPr>
          <w:trHeight w:val="20"/>
        </w:trPr>
        <w:tc>
          <w:tcPr>
            <w:tcW w:w="634" w:type="dxa"/>
            <w:tcBorders>
              <w:top w:val="single" w:sz="4" w:space="0" w:color="auto"/>
              <w:left w:val="single" w:sz="6" w:space="0" w:color="auto"/>
              <w:bottom w:val="single" w:sz="6" w:space="0" w:color="auto"/>
              <w:right w:val="single" w:sz="6" w:space="0" w:color="auto"/>
            </w:tcBorders>
            <w:shd w:val="clear" w:color="auto" w:fill="FFFFFF"/>
          </w:tcPr>
          <w:p w:rsidR="00E420F5" w:rsidRPr="00C9012B" w:rsidRDefault="00E420F5" w:rsidP="006254E8">
            <w:pPr>
              <w:numPr>
                <w:ilvl w:val="0"/>
                <w:numId w:val="221"/>
              </w:numPr>
              <w:spacing w:after="0" w:line="240" w:lineRule="auto"/>
              <w:rPr>
                <w:rFonts w:ascii="Times New Roman" w:eastAsia="Times New Roman" w:hAnsi="Times New Roman" w:cs="Times New Roman"/>
                <w:sz w:val="24"/>
                <w:szCs w:val="24"/>
              </w:rPr>
            </w:pPr>
          </w:p>
        </w:tc>
        <w:tc>
          <w:tcPr>
            <w:tcW w:w="6761" w:type="dxa"/>
            <w:tcBorders>
              <w:top w:val="single" w:sz="4" w:space="0" w:color="auto"/>
              <w:left w:val="single" w:sz="6" w:space="0" w:color="auto"/>
              <w:bottom w:val="single" w:sz="6" w:space="0" w:color="auto"/>
              <w:right w:val="single" w:sz="4" w:space="0" w:color="auto"/>
            </w:tcBorders>
            <w:shd w:val="clear" w:color="auto" w:fill="FFFFFF"/>
          </w:tcPr>
          <w:p w:rsidR="00E420F5" w:rsidRPr="00C9012B" w:rsidRDefault="00E420F5"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Сложение и вычитание (письменные приемы)</w:t>
            </w:r>
          </w:p>
        </w:tc>
        <w:tc>
          <w:tcPr>
            <w:tcW w:w="1254" w:type="dxa"/>
            <w:tcBorders>
              <w:top w:val="single" w:sz="4" w:space="0" w:color="auto"/>
              <w:left w:val="single" w:sz="4" w:space="0" w:color="auto"/>
              <w:bottom w:val="single" w:sz="6" w:space="0" w:color="auto"/>
              <w:right w:val="single" w:sz="4" w:space="0" w:color="auto"/>
            </w:tcBorders>
            <w:shd w:val="clear" w:color="auto" w:fill="FFFFFF"/>
          </w:tcPr>
          <w:p w:rsidR="00E420F5" w:rsidRPr="00C9012B" w:rsidRDefault="00E420F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27ч</w:t>
            </w:r>
          </w:p>
        </w:tc>
      </w:tr>
      <w:tr w:rsidR="00E420F5" w:rsidRPr="00C9012B" w:rsidTr="00E420F5">
        <w:trPr>
          <w:trHeight w:val="20"/>
        </w:trPr>
        <w:tc>
          <w:tcPr>
            <w:tcW w:w="634" w:type="dxa"/>
            <w:tcBorders>
              <w:top w:val="single" w:sz="6" w:space="0" w:color="auto"/>
              <w:left w:val="single" w:sz="6" w:space="0" w:color="auto"/>
              <w:bottom w:val="single" w:sz="4" w:space="0" w:color="auto"/>
              <w:right w:val="single" w:sz="6" w:space="0" w:color="auto"/>
            </w:tcBorders>
            <w:shd w:val="clear" w:color="auto" w:fill="FFFFFF"/>
          </w:tcPr>
          <w:p w:rsidR="00E420F5" w:rsidRPr="00C9012B" w:rsidRDefault="00E420F5" w:rsidP="006254E8">
            <w:pPr>
              <w:numPr>
                <w:ilvl w:val="0"/>
                <w:numId w:val="221"/>
              </w:numPr>
              <w:spacing w:after="0" w:line="240" w:lineRule="auto"/>
              <w:rPr>
                <w:rFonts w:ascii="Times New Roman" w:eastAsia="Times New Roman" w:hAnsi="Times New Roman" w:cs="Times New Roman"/>
                <w:sz w:val="24"/>
                <w:szCs w:val="24"/>
              </w:rPr>
            </w:pPr>
          </w:p>
        </w:tc>
        <w:tc>
          <w:tcPr>
            <w:tcW w:w="6761" w:type="dxa"/>
            <w:tcBorders>
              <w:top w:val="single" w:sz="6" w:space="0" w:color="auto"/>
              <w:left w:val="single" w:sz="6" w:space="0" w:color="auto"/>
              <w:bottom w:val="single" w:sz="4" w:space="0" w:color="auto"/>
              <w:right w:val="single" w:sz="4" w:space="0" w:color="auto"/>
            </w:tcBorders>
            <w:shd w:val="clear" w:color="auto" w:fill="FFFFFF"/>
          </w:tcPr>
          <w:p w:rsidR="00E420F5" w:rsidRPr="00C9012B" w:rsidRDefault="00E420F5"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Умножение и деление </w:t>
            </w:r>
          </w:p>
        </w:tc>
        <w:tc>
          <w:tcPr>
            <w:tcW w:w="1254" w:type="dxa"/>
            <w:tcBorders>
              <w:top w:val="single" w:sz="6" w:space="0" w:color="auto"/>
              <w:left w:val="single" w:sz="4" w:space="0" w:color="auto"/>
              <w:bottom w:val="single" w:sz="4" w:space="0" w:color="auto"/>
              <w:right w:val="single" w:sz="4" w:space="0" w:color="auto"/>
            </w:tcBorders>
            <w:shd w:val="clear" w:color="auto" w:fill="FFFFFF"/>
          </w:tcPr>
          <w:p w:rsidR="00E420F5" w:rsidRPr="00C9012B" w:rsidRDefault="00E420F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25ч</w:t>
            </w:r>
          </w:p>
        </w:tc>
      </w:tr>
      <w:tr w:rsidR="00E420F5" w:rsidRPr="00C9012B" w:rsidTr="00E420F5">
        <w:trPr>
          <w:trHeight w:val="20"/>
        </w:trPr>
        <w:tc>
          <w:tcPr>
            <w:tcW w:w="634" w:type="dxa"/>
            <w:tcBorders>
              <w:top w:val="single" w:sz="4" w:space="0" w:color="auto"/>
              <w:left w:val="single" w:sz="6" w:space="0" w:color="auto"/>
              <w:bottom w:val="single" w:sz="6" w:space="0" w:color="auto"/>
              <w:right w:val="single" w:sz="6" w:space="0" w:color="auto"/>
            </w:tcBorders>
            <w:shd w:val="clear" w:color="auto" w:fill="FFFFFF"/>
          </w:tcPr>
          <w:p w:rsidR="00E420F5" w:rsidRPr="00C9012B" w:rsidRDefault="00E420F5" w:rsidP="006254E8">
            <w:pPr>
              <w:numPr>
                <w:ilvl w:val="0"/>
                <w:numId w:val="221"/>
              </w:numPr>
              <w:spacing w:after="0" w:line="240" w:lineRule="auto"/>
              <w:rPr>
                <w:rFonts w:ascii="Times New Roman" w:eastAsia="Times New Roman" w:hAnsi="Times New Roman" w:cs="Times New Roman"/>
                <w:sz w:val="24"/>
                <w:szCs w:val="24"/>
              </w:rPr>
            </w:pPr>
          </w:p>
        </w:tc>
        <w:tc>
          <w:tcPr>
            <w:tcW w:w="6761" w:type="dxa"/>
            <w:tcBorders>
              <w:top w:val="single" w:sz="4" w:space="0" w:color="auto"/>
              <w:left w:val="single" w:sz="6" w:space="0" w:color="auto"/>
              <w:bottom w:val="single" w:sz="6" w:space="0" w:color="auto"/>
              <w:right w:val="single" w:sz="4" w:space="0" w:color="auto"/>
            </w:tcBorders>
            <w:shd w:val="clear" w:color="auto" w:fill="FFFFFF"/>
          </w:tcPr>
          <w:p w:rsidR="00E420F5" w:rsidRPr="00C9012B" w:rsidRDefault="00E420F5"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Табличное умножение и деление</w:t>
            </w:r>
          </w:p>
        </w:tc>
        <w:tc>
          <w:tcPr>
            <w:tcW w:w="1254" w:type="dxa"/>
            <w:tcBorders>
              <w:top w:val="single" w:sz="4" w:space="0" w:color="auto"/>
              <w:left w:val="single" w:sz="4" w:space="0" w:color="auto"/>
              <w:bottom w:val="single" w:sz="6" w:space="0" w:color="auto"/>
              <w:right w:val="single" w:sz="4" w:space="0" w:color="auto"/>
            </w:tcBorders>
            <w:shd w:val="clear" w:color="auto" w:fill="FFFFFF"/>
          </w:tcPr>
          <w:p w:rsidR="00E420F5" w:rsidRPr="00C9012B" w:rsidRDefault="00E420F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13 ч</w:t>
            </w:r>
          </w:p>
        </w:tc>
      </w:tr>
      <w:tr w:rsidR="00E420F5" w:rsidRPr="00C9012B" w:rsidTr="00E420F5">
        <w:trPr>
          <w:trHeight w:val="20"/>
        </w:trPr>
        <w:tc>
          <w:tcPr>
            <w:tcW w:w="634" w:type="dxa"/>
            <w:tcBorders>
              <w:top w:val="single" w:sz="6" w:space="0" w:color="auto"/>
              <w:left w:val="single" w:sz="6" w:space="0" w:color="auto"/>
              <w:bottom w:val="single" w:sz="4" w:space="0" w:color="auto"/>
              <w:right w:val="single" w:sz="6" w:space="0" w:color="auto"/>
            </w:tcBorders>
            <w:shd w:val="clear" w:color="auto" w:fill="FFFFFF"/>
          </w:tcPr>
          <w:p w:rsidR="00E420F5" w:rsidRPr="00C9012B" w:rsidRDefault="00E420F5" w:rsidP="006254E8">
            <w:pPr>
              <w:numPr>
                <w:ilvl w:val="0"/>
                <w:numId w:val="221"/>
              </w:numPr>
              <w:spacing w:after="0" w:line="240" w:lineRule="auto"/>
              <w:rPr>
                <w:rFonts w:ascii="Times New Roman" w:eastAsia="Times New Roman" w:hAnsi="Times New Roman" w:cs="Times New Roman"/>
                <w:sz w:val="24"/>
                <w:szCs w:val="24"/>
              </w:rPr>
            </w:pPr>
          </w:p>
        </w:tc>
        <w:tc>
          <w:tcPr>
            <w:tcW w:w="6761" w:type="dxa"/>
            <w:tcBorders>
              <w:top w:val="single" w:sz="6" w:space="0" w:color="auto"/>
              <w:left w:val="single" w:sz="6" w:space="0" w:color="auto"/>
              <w:bottom w:val="single" w:sz="4" w:space="0" w:color="auto"/>
              <w:right w:val="single" w:sz="4" w:space="0" w:color="auto"/>
            </w:tcBorders>
            <w:shd w:val="clear" w:color="auto" w:fill="FFFFFF"/>
          </w:tcPr>
          <w:p w:rsidR="00E420F5" w:rsidRPr="00C9012B" w:rsidRDefault="00E420F5"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Повторение</w:t>
            </w:r>
          </w:p>
        </w:tc>
        <w:tc>
          <w:tcPr>
            <w:tcW w:w="1254" w:type="dxa"/>
            <w:tcBorders>
              <w:top w:val="single" w:sz="6" w:space="0" w:color="auto"/>
              <w:left w:val="single" w:sz="4" w:space="0" w:color="auto"/>
              <w:bottom w:val="single" w:sz="4" w:space="0" w:color="auto"/>
              <w:right w:val="single" w:sz="4" w:space="0" w:color="auto"/>
            </w:tcBorders>
            <w:shd w:val="clear" w:color="auto" w:fill="FFFFFF"/>
          </w:tcPr>
          <w:p w:rsidR="00E420F5" w:rsidRPr="00C9012B" w:rsidRDefault="00E420F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6 ч</w:t>
            </w:r>
          </w:p>
        </w:tc>
      </w:tr>
      <w:tr w:rsidR="00E420F5" w:rsidRPr="00C9012B" w:rsidTr="00E420F5">
        <w:trPr>
          <w:trHeight w:val="20"/>
        </w:trPr>
        <w:tc>
          <w:tcPr>
            <w:tcW w:w="634" w:type="dxa"/>
            <w:tcBorders>
              <w:top w:val="single" w:sz="6" w:space="0" w:color="auto"/>
              <w:left w:val="single" w:sz="6" w:space="0" w:color="auto"/>
              <w:bottom w:val="single" w:sz="6" w:space="0" w:color="auto"/>
              <w:right w:val="single" w:sz="6" w:space="0" w:color="auto"/>
            </w:tcBorders>
            <w:shd w:val="clear" w:color="auto" w:fill="FFFFFF"/>
          </w:tcPr>
          <w:p w:rsidR="00E420F5" w:rsidRPr="00C9012B" w:rsidRDefault="00E420F5" w:rsidP="006254E8">
            <w:pPr>
              <w:numPr>
                <w:ilvl w:val="0"/>
                <w:numId w:val="221"/>
              </w:numPr>
              <w:spacing w:after="0" w:line="240" w:lineRule="auto"/>
              <w:rPr>
                <w:rFonts w:ascii="Times New Roman" w:eastAsia="Times New Roman" w:hAnsi="Times New Roman" w:cs="Times New Roman"/>
                <w:sz w:val="24"/>
                <w:szCs w:val="24"/>
              </w:rPr>
            </w:pPr>
          </w:p>
        </w:tc>
        <w:tc>
          <w:tcPr>
            <w:tcW w:w="6761" w:type="dxa"/>
            <w:tcBorders>
              <w:top w:val="single" w:sz="6" w:space="0" w:color="auto"/>
              <w:left w:val="single" w:sz="6" w:space="0" w:color="auto"/>
              <w:bottom w:val="single" w:sz="6" w:space="0" w:color="auto"/>
              <w:right w:val="single" w:sz="4" w:space="0" w:color="auto"/>
            </w:tcBorders>
            <w:shd w:val="clear" w:color="auto" w:fill="FFFFFF"/>
          </w:tcPr>
          <w:p w:rsidR="00E420F5" w:rsidRPr="00C9012B" w:rsidRDefault="00E420F5"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ИТОГО</w:t>
            </w:r>
          </w:p>
        </w:tc>
        <w:tc>
          <w:tcPr>
            <w:tcW w:w="1254" w:type="dxa"/>
            <w:tcBorders>
              <w:top w:val="single" w:sz="6" w:space="0" w:color="auto"/>
              <w:left w:val="single" w:sz="4" w:space="0" w:color="auto"/>
              <w:bottom w:val="single" w:sz="6" w:space="0" w:color="auto"/>
              <w:right w:val="single" w:sz="4" w:space="0" w:color="auto"/>
            </w:tcBorders>
            <w:shd w:val="clear" w:color="auto" w:fill="FFFFFF"/>
          </w:tcPr>
          <w:p w:rsidR="00E420F5" w:rsidRPr="00C9012B" w:rsidRDefault="00E420F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136 ч</w:t>
            </w:r>
          </w:p>
        </w:tc>
      </w:tr>
    </w:tbl>
    <w:p w:rsidR="00E420F5" w:rsidRPr="00C9012B" w:rsidRDefault="00E420F5" w:rsidP="00F578C5">
      <w:pPr>
        <w:spacing w:after="0" w:line="240" w:lineRule="auto"/>
        <w:jc w:val="center"/>
        <w:rPr>
          <w:rFonts w:ascii="Times New Roman" w:eastAsia="Times New Roman" w:hAnsi="Times New Roman" w:cs="Times New Roman"/>
          <w:b/>
          <w:bCs/>
          <w:sz w:val="24"/>
          <w:szCs w:val="24"/>
        </w:rPr>
      </w:pPr>
    </w:p>
    <w:p w:rsidR="00E420F5" w:rsidRPr="00C9012B" w:rsidRDefault="00E420F5" w:rsidP="00F578C5">
      <w:pPr>
        <w:spacing w:after="0" w:line="240" w:lineRule="auto"/>
        <w:jc w:val="center"/>
        <w:rPr>
          <w:rFonts w:ascii="Times New Roman" w:eastAsia="Times New Roman" w:hAnsi="Times New Roman" w:cs="Times New Roman"/>
          <w:b/>
          <w:bCs/>
          <w:sz w:val="24"/>
          <w:szCs w:val="24"/>
        </w:rPr>
      </w:pPr>
    </w:p>
    <w:p w:rsidR="00E420F5" w:rsidRPr="00C9012B" w:rsidRDefault="00E420F5" w:rsidP="00F578C5">
      <w:pPr>
        <w:spacing w:after="0" w:line="240" w:lineRule="auto"/>
        <w:rPr>
          <w:rFonts w:ascii="Times New Roman" w:eastAsia="Times New Roman" w:hAnsi="Times New Roman" w:cs="Times New Roman"/>
          <w:sz w:val="24"/>
          <w:szCs w:val="24"/>
        </w:rPr>
      </w:pPr>
    </w:p>
    <w:p w:rsidR="00E420F5" w:rsidRPr="00C9012B" w:rsidRDefault="00E420F5" w:rsidP="00F578C5">
      <w:pPr>
        <w:spacing w:after="0" w:line="240" w:lineRule="auto"/>
        <w:rPr>
          <w:rFonts w:ascii="Times New Roman" w:eastAsia="Times New Roman" w:hAnsi="Times New Roman" w:cs="Times New Roman"/>
          <w:b/>
          <w:sz w:val="24"/>
          <w:szCs w:val="24"/>
        </w:rPr>
      </w:pPr>
    </w:p>
    <w:p w:rsidR="00E420F5" w:rsidRPr="00C9012B" w:rsidRDefault="00E420F5" w:rsidP="00F578C5">
      <w:pPr>
        <w:spacing w:after="0" w:line="240" w:lineRule="auto"/>
        <w:rPr>
          <w:rFonts w:ascii="Times New Roman" w:eastAsia="Times New Roman" w:hAnsi="Times New Roman" w:cs="Times New Roman"/>
          <w:b/>
          <w:sz w:val="24"/>
          <w:szCs w:val="24"/>
        </w:rPr>
      </w:pPr>
    </w:p>
    <w:p w:rsidR="00E420F5" w:rsidRPr="00C9012B" w:rsidRDefault="00E420F5" w:rsidP="00F578C5">
      <w:pPr>
        <w:spacing w:after="0" w:line="240" w:lineRule="auto"/>
        <w:rPr>
          <w:rFonts w:ascii="Times New Roman" w:eastAsia="Times New Roman" w:hAnsi="Times New Roman" w:cs="Times New Roman"/>
          <w:b/>
          <w:sz w:val="24"/>
          <w:szCs w:val="24"/>
        </w:rPr>
      </w:pPr>
    </w:p>
    <w:p w:rsidR="00E420F5" w:rsidRPr="00C9012B" w:rsidRDefault="00E420F5" w:rsidP="00F578C5">
      <w:pPr>
        <w:spacing w:after="0" w:line="240" w:lineRule="auto"/>
        <w:rPr>
          <w:rFonts w:ascii="Times New Roman" w:eastAsia="Times New Roman" w:hAnsi="Times New Roman" w:cs="Times New Roman"/>
          <w:b/>
          <w:sz w:val="24"/>
          <w:szCs w:val="24"/>
        </w:rPr>
      </w:pPr>
    </w:p>
    <w:p w:rsidR="00E420F5" w:rsidRPr="00C9012B" w:rsidRDefault="00E420F5" w:rsidP="00F578C5">
      <w:pPr>
        <w:spacing w:after="0" w:line="240" w:lineRule="auto"/>
        <w:rPr>
          <w:rFonts w:ascii="Times New Roman" w:eastAsia="Times New Roman" w:hAnsi="Times New Roman" w:cs="Times New Roman"/>
          <w:b/>
          <w:sz w:val="24"/>
          <w:szCs w:val="24"/>
        </w:rPr>
      </w:pPr>
    </w:p>
    <w:p w:rsidR="00E420F5" w:rsidRPr="00C9012B" w:rsidRDefault="00E420F5" w:rsidP="00F578C5">
      <w:pPr>
        <w:spacing w:after="0" w:line="240" w:lineRule="auto"/>
        <w:rPr>
          <w:rFonts w:ascii="Times New Roman" w:eastAsia="Times New Roman" w:hAnsi="Times New Roman" w:cs="Times New Roman"/>
          <w:b/>
          <w:sz w:val="24"/>
          <w:szCs w:val="24"/>
        </w:rPr>
      </w:pPr>
    </w:p>
    <w:p w:rsidR="00E420F5" w:rsidRPr="00C9012B" w:rsidRDefault="00E420F5" w:rsidP="00F578C5">
      <w:pPr>
        <w:spacing w:after="0" w:line="240" w:lineRule="auto"/>
        <w:rPr>
          <w:rFonts w:ascii="Times New Roman" w:eastAsia="Times New Roman" w:hAnsi="Times New Roman" w:cs="Times New Roman"/>
          <w:b/>
          <w:sz w:val="24"/>
          <w:szCs w:val="24"/>
        </w:rPr>
      </w:pPr>
    </w:p>
    <w:p w:rsidR="00E420F5" w:rsidRPr="00C9012B" w:rsidRDefault="00E420F5" w:rsidP="00F578C5">
      <w:pPr>
        <w:spacing w:after="0" w:line="240" w:lineRule="auto"/>
        <w:rPr>
          <w:rFonts w:ascii="Times New Roman" w:eastAsia="Times New Roman" w:hAnsi="Times New Roman" w:cs="Times New Roman"/>
          <w:b/>
          <w:sz w:val="24"/>
          <w:szCs w:val="24"/>
        </w:rPr>
      </w:pPr>
    </w:p>
    <w:p w:rsidR="00E420F5" w:rsidRPr="00C9012B" w:rsidRDefault="00E420F5" w:rsidP="00F578C5">
      <w:pPr>
        <w:spacing w:after="0" w:line="240" w:lineRule="auto"/>
        <w:rPr>
          <w:rFonts w:ascii="Times New Roman" w:eastAsia="Times New Roman" w:hAnsi="Times New Roman" w:cs="Times New Roman"/>
          <w:b/>
          <w:sz w:val="24"/>
          <w:szCs w:val="24"/>
        </w:rPr>
      </w:pPr>
    </w:p>
    <w:p w:rsidR="00E420F5" w:rsidRPr="00C9012B" w:rsidRDefault="00E420F5" w:rsidP="00F578C5">
      <w:pPr>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 xml:space="preserve">3 класс (136 часов) </w:t>
      </w:r>
    </w:p>
    <w:p w:rsidR="00E420F5" w:rsidRPr="00C9012B" w:rsidRDefault="00E420F5" w:rsidP="00F578C5">
      <w:pPr>
        <w:spacing w:after="0" w:line="240" w:lineRule="auto"/>
        <w:jc w:val="center"/>
        <w:rPr>
          <w:rFonts w:ascii="Times New Roman" w:eastAsia="Times New Roman" w:hAnsi="Times New Roman" w:cs="Times New Roman"/>
          <w:b/>
          <w:sz w:val="24"/>
          <w:szCs w:val="24"/>
        </w:rPr>
      </w:pPr>
    </w:p>
    <w:tbl>
      <w:tblPr>
        <w:tblpPr w:leftFromText="180" w:rightFromText="180" w:vertAnchor="text" w:horzAnchor="margin" w:tblpYSpec="outside"/>
        <w:tblW w:w="8649" w:type="dxa"/>
        <w:tblLayout w:type="fixed"/>
        <w:tblCellMar>
          <w:left w:w="40" w:type="dxa"/>
          <w:right w:w="40" w:type="dxa"/>
        </w:tblCellMar>
        <w:tblLook w:val="0000" w:firstRow="0" w:lastRow="0" w:firstColumn="0" w:lastColumn="0" w:noHBand="0" w:noVBand="0"/>
      </w:tblPr>
      <w:tblGrid>
        <w:gridCol w:w="634"/>
        <w:gridCol w:w="6761"/>
        <w:gridCol w:w="1254"/>
      </w:tblGrid>
      <w:tr w:rsidR="00E420F5" w:rsidRPr="00C9012B" w:rsidTr="00E420F5">
        <w:trPr>
          <w:trHeight w:val="577"/>
        </w:trPr>
        <w:tc>
          <w:tcPr>
            <w:tcW w:w="634" w:type="dxa"/>
            <w:tcBorders>
              <w:top w:val="single" w:sz="6" w:space="0" w:color="auto"/>
              <w:left w:val="single" w:sz="6" w:space="0" w:color="auto"/>
              <w:right w:val="single" w:sz="6" w:space="0" w:color="auto"/>
            </w:tcBorders>
            <w:shd w:val="clear" w:color="auto" w:fill="FFFFFF"/>
          </w:tcPr>
          <w:p w:rsidR="00E420F5" w:rsidRPr="00C9012B" w:rsidRDefault="00E420F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 </w:t>
            </w:r>
            <w:proofErr w:type="gramStart"/>
            <w:r w:rsidRPr="00C9012B">
              <w:rPr>
                <w:rFonts w:ascii="Times New Roman" w:eastAsia="Times New Roman" w:hAnsi="Times New Roman" w:cs="Times New Roman"/>
                <w:sz w:val="24"/>
                <w:szCs w:val="24"/>
              </w:rPr>
              <w:t>п</w:t>
            </w:r>
            <w:proofErr w:type="gramEnd"/>
            <w:r w:rsidRPr="00C9012B">
              <w:rPr>
                <w:rFonts w:ascii="Times New Roman" w:eastAsia="Times New Roman" w:hAnsi="Times New Roman" w:cs="Times New Roman"/>
                <w:sz w:val="24"/>
                <w:szCs w:val="24"/>
              </w:rPr>
              <w:t>/п</w:t>
            </w:r>
          </w:p>
        </w:tc>
        <w:tc>
          <w:tcPr>
            <w:tcW w:w="6761" w:type="dxa"/>
            <w:tcBorders>
              <w:top w:val="single" w:sz="6" w:space="0" w:color="auto"/>
              <w:left w:val="single" w:sz="6" w:space="0" w:color="auto"/>
              <w:bottom w:val="nil"/>
              <w:right w:val="single" w:sz="4" w:space="0" w:color="auto"/>
            </w:tcBorders>
            <w:shd w:val="clear" w:color="auto" w:fill="FFFFFF"/>
          </w:tcPr>
          <w:p w:rsidR="00E420F5" w:rsidRPr="00C9012B" w:rsidRDefault="00E420F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Тема урока</w:t>
            </w:r>
          </w:p>
          <w:p w:rsidR="00E420F5" w:rsidRPr="00C9012B" w:rsidRDefault="00E420F5" w:rsidP="00F578C5">
            <w:pPr>
              <w:spacing w:after="0" w:line="240" w:lineRule="auto"/>
              <w:jc w:val="center"/>
              <w:rPr>
                <w:rFonts w:ascii="Times New Roman" w:eastAsia="Times New Roman" w:hAnsi="Times New Roman" w:cs="Times New Roman"/>
                <w:sz w:val="24"/>
                <w:szCs w:val="24"/>
              </w:rPr>
            </w:pPr>
          </w:p>
        </w:tc>
        <w:tc>
          <w:tcPr>
            <w:tcW w:w="1254" w:type="dxa"/>
            <w:tcBorders>
              <w:top w:val="single" w:sz="6" w:space="0" w:color="auto"/>
              <w:left w:val="single" w:sz="4" w:space="0" w:color="auto"/>
              <w:bottom w:val="nil"/>
              <w:right w:val="single" w:sz="6" w:space="0" w:color="auto"/>
            </w:tcBorders>
            <w:shd w:val="clear" w:color="auto" w:fill="FFFFFF"/>
          </w:tcPr>
          <w:p w:rsidR="00E420F5" w:rsidRPr="00C9012B" w:rsidRDefault="00E420F5" w:rsidP="00F578C5">
            <w:pPr>
              <w:spacing w:after="0" w:line="240" w:lineRule="auto"/>
              <w:rPr>
                <w:rFonts w:ascii="Times New Roman" w:eastAsia="Times New Roman" w:hAnsi="Times New Roman" w:cs="Times New Roman"/>
                <w:sz w:val="24"/>
                <w:szCs w:val="24"/>
              </w:rPr>
            </w:pPr>
          </w:p>
          <w:p w:rsidR="00E420F5" w:rsidRPr="00C9012B" w:rsidRDefault="00E420F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Кол – </w:t>
            </w:r>
            <w:proofErr w:type="gramStart"/>
            <w:r w:rsidRPr="00C9012B">
              <w:rPr>
                <w:rFonts w:ascii="Times New Roman" w:eastAsia="Times New Roman" w:hAnsi="Times New Roman" w:cs="Times New Roman"/>
                <w:sz w:val="24"/>
                <w:szCs w:val="24"/>
              </w:rPr>
              <w:t>во</w:t>
            </w:r>
            <w:proofErr w:type="gramEnd"/>
          </w:p>
          <w:p w:rsidR="00E420F5" w:rsidRPr="00C9012B" w:rsidRDefault="00E420F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часов</w:t>
            </w:r>
          </w:p>
        </w:tc>
      </w:tr>
      <w:tr w:rsidR="00E420F5" w:rsidRPr="00C9012B" w:rsidTr="00E420F5">
        <w:trPr>
          <w:trHeight w:val="20"/>
        </w:trPr>
        <w:tc>
          <w:tcPr>
            <w:tcW w:w="634" w:type="dxa"/>
            <w:tcBorders>
              <w:top w:val="single" w:sz="4" w:space="0" w:color="auto"/>
              <w:left w:val="single" w:sz="4" w:space="0" w:color="auto"/>
              <w:bottom w:val="single" w:sz="4" w:space="0" w:color="auto"/>
              <w:right w:val="single" w:sz="6" w:space="0" w:color="auto"/>
            </w:tcBorders>
            <w:shd w:val="clear" w:color="auto" w:fill="FFFFFF"/>
          </w:tcPr>
          <w:p w:rsidR="00E420F5" w:rsidRPr="00C9012B" w:rsidRDefault="00E420F5" w:rsidP="00F578C5">
            <w:pPr>
              <w:spacing w:after="0" w:line="240" w:lineRule="auto"/>
              <w:ind w:left="360"/>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w:t>
            </w:r>
          </w:p>
        </w:tc>
        <w:tc>
          <w:tcPr>
            <w:tcW w:w="6761" w:type="dxa"/>
            <w:tcBorders>
              <w:top w:val="single" w:sz="4" w:space="0" w:color="auto"/>
              <w:left w:val="single" w:sz="6" w:space="0" w:color="auto"/>
              <w:bottom w:val="single" w:sz="4" w:space="0" w:color="auto"/>
              <w:right w:val="single" w:sz="4" w:space="0" w:color="auto"/>
            </w:tcBorders>
            <w:shd w:val="clear" w:color="auto" w:fill="FFFFFF"/>
          </w:tcPr>
          <w:p w:rsidR="00E420F5" w:rsidRPr="00C9012B" w:rsidRDefault="00E420F5"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Числа от 1 до 100. Сложение и вычитание</w:t>
            </w:r>
          </w:p>
        </w:tc>
        <w:tc>
          <w:tcPr>
            <w:tcW w:w="1254" w:type="dxa"/>
            <w:tcBorders>
              <w:top w:val="single" w:sz="4" w:space="0" w:color="auto"/>
              <w:left w:val="single" w:sz="4" w:space="0" w:color="auto"/>
              <w:bottom w:val="single" w:sz="4" w:space="0" w:color="auto"/>
              <w:right w:val="single" w:sz="6" w:space="0" w:color="auto"/>
            </w:tcBorders>
            <w:shd w:val="clear" w:color="auto" w:fill="FFFFFF"/>
          </w:tcPr>
          <w:p w:rsidR="00E420F5" w:rsidRPr="00C9012B" w:rsidRDefault="00E420F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11 ч</w:t>
            </w:r>
          </w:p>
        </w:tc>
      </w:tr>
      <w:tr w:rsidR="00E420F5" w:rsidRPr="00C9012B" w:rsidTr="00E420F5">
        <w:trPr>
          <w:trHeight w:val="20"/>
        </w:trPr>
        <w:tc>
          <w:tcPr>
            <w:tcW w:w="634" w:type="dxa"/>
            <w:tcBorders>
              <w:top w:val="single" w:sz="4" w:space="0" w:color="auto"/>
              <w:left w:val="single" w:sz="6" w:space="0" w:color="auto"/>
              <w:bottom w:val="single" w:sz="6" w:space="0" w:color="auto"/>
              <w:right w:val="single" w:sz="6" w:space="0" w:color="auto"/>
            </w:tcBorders>
            <w:shd w:val="clear" w:color="auto" w:fill="FFFFFF"/>
          </w:tcPr>
          <w:p w:rsidR="00E420F5" w:rsidRPr="00C9012B" w:rsidRDefault="00E420F5" w:rsidP="00F578C5">
            <w:pPr>
              <w:spacing w:after="0" w:line="240" w:lineRule="auto"/>
              <w:ind w:left="360"/>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w:t>
            </w:r>
          </w:p>
        </w:tc>
        <w:tc>
          <w:tcPr>
            <w:tcW w:w="6761" w:type="dxa"/>
            <w:tcBorders>
              <w:top w:val="single" w:sz="4" w:space="0" w:color="auto"/>
              <w:left w:val="single" w:sz="6" w:space="0" w:color="auto"/>
              <w:bottom w:val="single" w:sz="6" w:space="0" w:color="auto"/>
              <w:right w:val="single" w:sz="4" w:space="0" w:color="auto"/>
            </w:tcBorders>
            <w:shd w:val="clear" w:color="auto" w:fill="FFFFFF"/>
          </w:tcPr>
          <w:p w:rsidR="00E420F5" w:rsidRPr="00C9012B" w:rsidRDefault="00E420F5"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Числа от 1 до 100. Табличное умножение и деления</w:t>
            </w:r>
          </w:p>
        </w:tc>
        <w:tc>
          <w:tcPr>
            <w:tcW w:w="1254" w:type="dxa"/>
            <w:tcBorders>
              <w:top w:val="single" w:sz="4" w:space="0" w:color="auto"/>
              <w:left w:val="single" w:sz="4" w:space="0" w:color="auto"/>
              <w:bottom w:val="single" w:sz="6" w:space="0" w:color="auto"/>
              <w:right w:val="single" w:sz="4" w:space="0" w:color="auto"/>
            </w:tcBorders>
            <w:shd w:val="clear" w:color="auto" w:fill="FFFFFF"/>
          </w:tcPr>
          <w:p w:rsidR="00E420F5" w:rsidRPr="00C9012B" w:rsidRDefault="00E420F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55 ч</w:t>
            </w:r>
          </w:p>
        </w:tc>
      </w:tr>
      <w:tr w:rsidR="00E420F5" w:rsidRPr="00C9012B" w:rsidTr="00E420F5">
        <w:trPr>
          <w:trHeight w:val="20"/>
        </w:trPr>
        <w:tc>
          <w:tcPr>
            <w:tcW w:w="634" w:type="dxa"/>
            <w:tcBorders>
              <w:top w:val="single" w:sz="4" w:space="0" w:color="auto"/>
              <w:left w:val="single" w:sz="6" w:space="0" w:color="auto"/>
              <w:bottom w:val="single" w:sz="6" w:space="0" w:color="auto"/>
              <w:right w:val="single" w:sz="6" w:space="0" w:color="auto"/>
            </w:tcBorders>
            <w:shd w:val="clear" w:color="auto" w:fill="FFFFFF"/>
          </w:tcPr>
          <w:p w:rsidR="00E420F5" w:rsidRPr="00C9012B" w:rsidRDefault="00E420F5" w:rsidP="00F578C5">
            <w:pPr>
              <w:spacing w:after="0" w:line="240" w:lineRule="auto"/>
              <w:ind w:left="360"/>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w:t>
            </w:r>
          </w:p>
        </w:tc>
        <w:tc>
          <w:tcPr>
            <w:tcW w:w="6761" w:type="dxa"/>
            <w:tcBorders>
              <w:top w:val="single" w:sz="4" w:space="0" w:color="auto"/>
              <w:left w:val="single" w:sz="6" w:space="0" w:color="auto"/>
              <w:bottom w:val="single" w:sz="6" w:space="0" w:color="auto"/>
              <w:right w:val="single" w:sz="4" w:space="0" w:color="auto"/>
            </w:tcBorders>
            <w:shd w:val="clear" w:color="auto" w:fill="FFFFFF"/>
          </w:tcPr>
          <w:p w:rsidR="00E420F5" w:rsidRPr="00C9012B" w:rsidRDefault="00E420F5"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Числа от 1 до 100. Внетабличное умножение и деление</w:t>
            </w:r>
          </w:p>
        </w:tc>
        <w:tc>
          <w:tcPr>
            <w:tcW w:w="1254" w:type="dxa"/>
            <w:tcBorders>
              <w:top w:val="single" w:sz="4" w:space="0" w:color="auto"/>
              <w:left w:val="single" w:sz="4" w:space="0" w:color="auto"/>
              <w:bottom w:val="single" w:sz="6" w:space="0" w:color="auto"/>
              <w:right w:val="single" w:sz="4" w:space="0" w:color="auto"/>
            </w:tcBorders>
            <w:shd w:val="clear" w:color="auto" w:fill="FFFFFF"/>
          </w:tcPr>
          <w:p w:rsidR="00E420F5" w:rsidRPr="00C9012B" w:rsidRDefault="00E420F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29 ч</w:t>
            </w:r>
          </w:p>
        </w:tc>
      </w:tr>
      <w:tr w:rsidR="00E420F5" w:rsidRPr="00C9012B" w:rsidTr="00E420F5">
        <w:trPr>
          <w:trHeight w:val="20"/>
        </w:trPr>
        <w:tc>
          <w:tcPr>
            <w:tcW w:w="634" w:type="dxa"/>
            <w:tcBorders>
              <w:top w:val="single" w:sz="6" w:space="0" w:color="auto"/>
              <w:left w:val="single" w:sz="6" w:space="0" w:color="auto"/>
              <w:bottom w:val="single" w:sz="4" w:space="0" w:color="auto"/>
              <w:right w:val="single" w:sz="6" w:space="0" w:color="auto"/>
            </w:tcBorders>
            <w:shd w:val="clear" w:color="auto" w:fill="FFFFFF"/>
          </w:tcPr>
          <w:p w:rsidR="00E420F5" w:rsidRPr="00C9012B" w:rsidRDefault="00E420F5" w:rsidP="00F578C5">
            <w:pPr>
              <w:spacing w:after="0" w:line="240" w:lineRule="auto"/>
              <w:ind w:left="360"/>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4</w:t>
            </w:r>
          </w:p>
        </w:tc>
        <w:tc>
          <w:tcPr>
            <w:tcW w:w="6761" w:type="dxa"/>
            <w:tcBorders>
              <w:top w:val="single" w:sz="6" w:space="0" w:color="auto"/>
              <w:left w:val="single" w:sz="6" w:space="0" w:color="auto"/>
              <w:bottom w:val="single" w:sz="4" w:space="0" w:color="auto"/>
              <w:right w:val="single" w:sz="4" w:space="0" w:color="auto"/>
            </w:tcBorders>
            <w:shd w:val="clear" w:color="auto" w:fill="FFFFFF"/>
          </w:tcPr>
          <w:p w:rsidR="00E420F5" w:rsidRPr="00C9012B" w:rsidRDefault="00E420F5"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Числа от 1 до 1000. Нумерация</w:t>
            </w:r>
          </w:p>
        </w:tc>
        <w:tc>
          <w:tcPr>
            <w:tcW w:w="1254" w:type="dxa"/>
            <w:tcBorders>
              <w:top w:val="single" w:sz="6" w:space="0" w:color="auto"/>
              <w:left w:val="single" w:sz="4" w:space="0" w:color="auto"/>
              <w:bottom w:val="single" w:sz="4" w:space="0" w:color="auto"/>
              <w:right w:val="single" w:sz="4" w:space="0" w:color="auto"/>
            </w:tcBorders>
            <w:shd w:val="clear" w:color="auto" w:fill="FFFFFF"/>
          </w:tcPr>
          <w:p w:rsidR="00E420F5" w:rsidRPr="00C9012B" w:rsidRDefault="00E420F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13 ч</w:t>
            </w:r>
          </w:p>
        </w:tc>
      </w:tr>
      <w:tr w:rsidR="00E420F5" w:rsidRPr="00C9012B" w:rsidTr="00E420F5">
        <w:trPr>
          <w:trHeight w:val="20"/>
        </w:trPr>
        <w:tc>
          <w:tcPr>
            <w:tcW w:w="634" w:type="dxa"/>
            <w:tcBorders>
              <w:top w:val="single" w:sz="4" w:space="0" w:color="auto"/>
              <w:left w:val="single" w:sz="6" w:space="0" w:color="auto"/>
              <w:bottom w:val="single" w:sz="6" w:space="0" w:color="auto"/>
              <w:right w:val="single" w:sz="6" w:space="0" w:color="auto"/>
            </w:tcBorders>
            <w:shd w:val="clear" w:color="auto" w:fill="FFFFFF"/>
          </w:tcPr>
          <w:p w:rsidR="00E420F5" w:rsidRPr="00C9012B" w:rsidRDefault="00E420F5" w:rsidP="00F578C5">
            <w:pPr>
              <w:spacing w:after="0" w:line="240" w:lineRule="auto"/>
              <w:ind w:left="360"/>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5</w:t>
            </w:r>
          </w:p>
        </w:tc>
        <w:tc>
          <w:tcPr>
            <w:tcW w:w="6761" w:type="dxa"/>
            <w:tcBorders>
              <w:top w:val="single" w:sz="4" w:space="0" w:color="auto"/>
              <w:left w:val="single" w:sz="6" w:space="0" w:color="auto"/>
              <w:bottom w:val="single" w:sz="6" w:space="0" w:color="auto"/>
              <w:right w:val="single" w:sz="4" w:space="0" w:color="auto"/>
            </w:tcBorders>
            <w:shd w:val="clear" w:color="auto" w:fill="FFFFFF"/>
          </w:tcPr>
          <w:p w:rsidR="00E420F5" w:rsidRPr="00C9012B" w:rsidRDefault="00E420F5"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Числа от 1 до 1000. Сложение и вычитание</w:t>
            </w:r>
          </w:p>
        </w:tc>
        <w:tc>
          <w:tcPr>
            <w:tcW w:w="1254" w:type="dxa"/>
            <w:tcBorders>
              <w:top w:val="single" w:sz="4" w:space="0" w:color="auto"/>
              <w:left w:val="single" w:sz="4" w:space="0" w:color="auto"/>
              <w:bottom w:val="single" w:sz="6" w:space="0" w:color="auto"/>
              <w:right w:val="single" w:sz="4" w:space="0" w:color="auto"/>
            </w:tcBorders>
            <w:shd w:val="clear" w:color="auto" w:fill="FFFFFF"/>
          </w:tcPr>
          <w:p w:rsidR="00E420F5" w:rsidRPr="00C9012B" w:rsidRDefault="00E420F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12 ч</w:t>
            </w:r>
          </w:p>
        </w:tc>
      </w:tr>
      <w:tr w:rsidR="00E420F5" w:rsidRPr="00C9012B" w:rsidTr="00E420F5">
        <w:trPr>
          <w:trHeight w:val="20"/>
        </w:trPr>
        <w:tc>
          <w:tcPr>
            <w:tcW w:w="634" w:type="dxa"/>
            <w:tcBorders>
              <w:top w:val="single" w:sz="6" w:space="0" w:color="auto"/>
              <w:left w:val="single" w:sz="6" w:space="0" w:color="auto"/>
              <w:bottom w:val="single" w:sz="4" w:space="0" w:color="auto"/>
              <w:right w:val="single" w:sz="6" w:space="0" w:color="auto"/>
            </w:tcBorders>
            <w:shd w:val="clear" w:color="auto" w:fill="FFFFFF"/>
          </w:tcPr>
          <w:p w:rsidR="00E420F5" w:rsidRPr="00C9012B" w:rsidRDefault="00E420F5" w:rsidP="00F578C5">
            <w:pPr>
              <w:spacing w:after="0" w:line="240" w:lineRule="auto"/>
              <w:ind w:left="360"/>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6</w:t>
            </w:r>
          </w:p>
        </w:tc>
        <w:tc>
          <w:tcPr>
            <w:tcW w:w="6761" w:type="dxa"/>
            <w:tcBorders>
              <w:top w:val="single" w:sz="6" w:space="0" w:color="auto"/>
              <w:left w:val="single" w:sz="6" w:space="0" w:color="auto"/>
              <w:bottom w:val="single" w:sz="4" w:space="0" w:color="auto"/>
              <w:right w:val="single" w:sz="4" w:space="0" w:color="auto"/>
            </w:tcBorders>
            <w:shd w:val="clear" w:color="auto" w:fill="FFFFFF"/>
          </w:tcPr>
          <w:p w:rsidR="00E420F5" w:rsidRPr="00C9012B" w:rsidRDefault="00E420F5"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Числа от 1 до 1000. Умножение и деление</w:t>
            </w:r>
          </w:p>
        </w:tc>
        <w:tc>
          <w:tcPr>
            <w:tcW w:w="1254" w:type="dxa"/>
            <w:tcBorders>
              <w:top w:val="single" w:sz="6" w:space="0" w:color="auto"/>
              <w:left w:val="single" w:sz="4" w:space="0" w:color="auto"/>
              <w:bottom w:val="single" w:sz="4" w:space="0" w:color="auto"/>
              <w:right w:val="single" w:sz="4" w:space="0" w:color="auto"/>
            </w:tcBorders>
            <w:shd w:val="clear" w:color="auto" w:fill="FFFFFF"/>
          </w:tcPr>
          <w:p w:rsidR="00E420F5" w:rsidRPr="00C9012B" w:rsidRDefault="00E420F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5 ч</w:t>
            </w:r>
          </w:p>
        </w:tc>
      </w:tr>
      <w:tr w:rsidR="00E420F5" w:rsidRPr="00C9012B" w:rsidTr="00E420F5">
        <w:trPr>
          <w:trHeight w:val="20"/>
        </w:trPr>
        <w:tc>
          <w:tcPr>
            <w:tcW w:w="634" w:type="dxa"/>
            <w:tcBorders>
              <w:top w:val="single" w:sz="6" w:space="0" w:color="auto"/>
              <w:left w:val="single" w:sz="6" w:space="0" w:color="auto"/>
              <w:bottom w:val="single" w:sz="4" w:space="0" w:color="auto"/>
              <w:right w:val="single" w:sz="6" w:space="0" w:color="auto"/>
            </w:tcBorders>
            <w:shd w:val="clear" w:color="auto" w:fill="FFFFFF"/>
          </w:tcPr>
          <w:p w:rsidR="00E420F5" w:rsidRPr="00C9012B" w:rsidRDefault="00E420F5" w:rsidP="00F578C5">
            <w:pPr>
              <w:spacing w:after="0" w:line="240" w:lineRule="auto"/>
              <w:ind w:left="360"/>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7</w:t>
            </w:r>
          </w:p>
        </w:tc>
        <w:tc>
          <w:tcPr>
            <w:tcW w:w="6761" w:type="dxa"/>
            <w:tcBorders>
              <w:top w:val="single" w:sz="6" w:space="0" w:color="auto"/>
              <w:left w:val="single" w:sz="6" w:space="0" w:color="auto"/>
              <w:bottom w:val="single" w:sz="4" w:space="0" w:color="auto"/>
              <w:right w:val="single" w:sz="4" w:space="0" w:color="auto"/>
            </w:tcBorders>
            <w:shd w:val="clear" w:color="auto" w:fill="FFFFFF"/>
          </w:tcPr>
          <w:p w:rsidR="00E420F5" w:rsidRPr="00C9012B" w:rsidRDefault="00E420F5"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Приёмы письменных вычислений</w:t>
            </w:r>
          </w:p>
        </w:tc>
        <w:tc>
          <w:tcPr>
            <w:tcW w:w="1254" w:type="dxa"/>
            <w:tcBorders>
              <w:top w:val="single" w:sz="6" w:space="0" w:color="auto"/>
              <w:left w:val="single" w:sz="4" w:space="0" w:color="auto"/>
              <w:bottom w:val="single" w:sz="4" w:space="0" w:color="auto"/>
              <w:right w:val="single" w:sz="4" w:space="0" w:color="auto"/>
            </w:tcBorders>
            <w:shd w:val="clear" w:color="auto" w:fill="FFFFFF"/>
          </w:tcPr>
          <w:p w:rsidR="00E420F5" w:rsidRPr="00C9012B" w:rsidRDefault="00E420F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11 ч</w:t>
            </w:r>
          </w:p>
        </w:tc>
      </w:tr>
      <w:tr w:rsidR="00E420F5" w:rsidRPr="00C9012B" w:rsidTr="00E420F5">
        <w:trPr>
          <w:trHeight w:val="305"/>
        </w:trPr>
        <w:tc>
          <w:tcPr>
            <w:tcW w:w="634" w:type="dxa"/>
            <w:tcBorders>
              <w:top w:val="single" w:sz="6" w:space="0" w:color="auto"/>
              <w:left w:val="single" w:sz="6" w:space="0" w:color="auto"/>
              <w:bottom w:val="single" w:sz="6" w:space="0" w:color="auto"/>
              <w:right w:val="single" w:sz="6" w:space="0" w:color="auto"/>
            </w:tcBorders>
            <w:shd w:val="clear" w:color="auto" w:fill="FFFFFF"/>
          </w:tcPr>
          <w:p w:rsidR="00E420F5" w:rsidRPr="00C9012B" w:rsidRDefault="00E420F5" w:rsidP="00F578C5">
            <w:pPr>
              <w:spacing w:after="0" w:line="240" w:lineRule="auto"/>
              <w:ind w:left="360"/>
              <w:rPr>
                <w:rFonts w:ascii="Times New Roman" w:eastAsia="Times New Roman" w:hAnsi="Times New Roman" w:cs="Times New Roman"/>
                <w:sz w:val="24"/>
                <w:szCs w:val="24"/>
              </w:rPr>
            </w:pPr>
          </w:p>
        </w:tc>
        <w:tc>
          <w:tcPr>
            <w:tcW w:w="6761" w:type="dxa"/>
            <w:tcBorders>
              <w:top w:val="single" w:sz="6" w:space="0" w:color="auto"/>
              <w:left w:val="single" w:sz="6" w:space="0" w:color="auto"/>
              <w:bottom w:val="single" w:sz="6" w:space="0" w:color="auto"/>
              <w:right w:val="single" w:sz="4" w:space="0" w:color="auto"/>
            </w:tcBorders>
            <w:shd w:val="clear" w:color="auto" w:fill="FFFFFF"/>
          </w:tcPr>
          <w:p w:rsidR="00E420F5" w:rsidRPr="00C9012B" w:rsidRDefault="00E420F5"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ИТОГО</w:t>
            </w:r>
          </w:p>
        </w:tc>
        <w:tc>
          <w:tcPr>
            <w:tcW w:w="1254" w:type="dxa"/>
            <w:tcBorders>
              <w:top w:val="single" w:sz="6" w:space="0" w:color="auto"/>
              <w:left w:val="single" w:sz="4" w:space="0" w:color="auto"/>
              <w:bottom w:val="single" w:sz="6" w:space="0" w:color="auto"/>
              <w:right w:val="single" w:sz="4" w:space="0" w:color="auto"/>
            </w:tcBorders>
            <w:shd w:val="clear" w:color="auto" w:fill="FFFFFF"/>
          </w:tcPr>
          <w:p w:rsidR="00E420F5" w:rsidRPr="00C9012B" w:rsidRDefault="00E420F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136 ч</w:t>
            </w:r>
          </w:p>
        </w:tc>
      </w:tr>
    </w:tbl>
    <w:p w:rsidR="00E420F5" w:rsidRPr="00C9012B" w:rsidRDefault="00E420F5" w:rsidP="00F578C5">
      <w:pPr>
        <w:spacing w:after="0" w:line="240" w:lineRule="auto"/>
        <w:rPr>
          <w:rFonts w:ascii="Times New Roman" w:eastAsia="Times New Roman" w:hAnsi="Times New Roman" w:cs="Times New Roman"/>
          <w:b/>
          <w:sz w:val="24"/>
          <w:szCs w:val="24"/>
        </w:rPr>
      </w:pPr>
    </w:p>
    <w:p w:rsidR="0091667D" w:rsidRPr="00C9012B" w:rsidRDefault="0091667D" w:rsidP="00F578C5">
      <w:pPr>
        <w:spacing w:after="0" w:line="240" w:lineRule="auto"/>
        <w:rPr>
          <w:rFonts w:ascii="Times New Roman" w:eastAsia="Times New Roman" w:hAnsi="Times New Roman" w:cs="Times New Roman"/>
          <w:b/>
          <w:sz w:val="24"/>
          <w:szCs w:val="24"/>
        </w:rPr>
      </w:pPr>
    </w:p>
    <w:p w:rsidR="0091667D" w:rsidRPr="00C9012B" w:rsidRDefault="0091667D" w:rsidP="00F578C5">
      <w:pPr>
        <w:spacing w:after="0" w:line="240" w:lineRule="auto"/>
        <w:rPr>
          <w:rFonts w:ascii="Times New Roman" w:eastAsia="Times New Roman" w:hAnsi="Times New Roman" w:cs="Times New Roman"/>
          <w:b/>
          <w:sz w:val="24"/>
          <w:szCs w:val="24"/>
        </w:rPr>
      </w:pPr>
    </w:p>
    <w:p w:rsidR="0091667D" w:rsidRPr="00C9012B" w:rsidRDefault="0091667D" w:rsidP="00F578C5">
      <w:pPr>
        <w:spacing w:after="0" w:line="240" w:lineRule="auto"/>
        <w:rPr>
          <w:rFonts w:ascii="Times New Roman" w:eastAsia="Times New Roman" w:hAnsi="Times New Roman" w:cs="Times New Roman"/>
          <w:b/>
          <w:sz w:val="24"/>
          <w:szCs w:val="24"/>
        </w:rPr>
      </w:pPr>
    </w:p>
    <w:p w:rsidR="0091667D" w:rsidRPr="00C9012B" w:rsidRDefault="0091667D" w:rsidP="00F578C5">
      <w:pPr>
        <w:spacing w:after="0" w:line="240" w:lineRule="auto"/>
        <w:rPr>
          <w:rFonts w:ascii="Times New Roman" w:eastAsia="Times New Roman" w:hAnsi="Times New Roman" w:cs="Times New Roman"/>
          <w:b/>
          <w:sz w:val="24"/>
          <w:szCs w:val="24"/>
        </w:rPr>
      </w:pPr>
    </w:p>
    <w:p w:rsidR="0091667D" w:rsidRPr="00C9012B" w:rsidRDefault="0091667D" w:rsidP="00F578C5">
      <w:pPr>
        <w:spacing w:after="0" w:line="240" w:lineRule="auto"/>
        <w:rPr>
          <w:rFonts w:ascii="Times New Roman" w:eastAsia="Times New Roman" w:hAnsi="Times New Roman" w:cs="Times New Roman"/>
          <w:b/>
          <w:sz w:val="24"/>
          <w:szCs w:val="24"/>
        </w:rPr>
      </w:pPr>
    </w:p>
    <w:p w:rsidR="0091667D" w:rsidRPr="00C9012B" w:rsidRDefault="0091667D" w:rsidP="00F578C5">
      <w:pPr>
        <w:spacing w:after="0" w:line="240" w:lineRule="auto"/>
        <w:rPr>
          <w:rFonts w:ascii="Times New Roman" w:eastAsia="Times New Roman" w:hAnsi="Times New Roman" w:cs="Times New Roman"/>
          <w:b/>
          <w:sz w:val="24"/>
          <w:szCs w:val="24"/>
        </w:rPr>
      </w:pPr>
    </w:p>
    <w:p w:rsidR="0091667D" w:rsidRPr="00C9012B" w:rsidRDefault="0091667D" w:rsidP="00F578C5">
      <w:pPr>
        <w:spacing w:after="0" w:line="240" w:lineRule="auto"/>
        <w:rPr>
          <w:rFonts w:ascii="Times New Roman" w:eastAsia="Times New Roman" w:hAnsi="Times New Roman" w:cs="Times New Roman"/>
          <w:b/>
          <w:sz w:val="24"/>
          <w:szCs w:val="24"/>
        </w:rPr>
      </w:pPr>
    </w:p>
    <w:p w:rsidR="0091667D" w:rsidRPr="00C9012B" w:rsidRDefault="0091667D" w:rsidP="00F578C5">
      <w:pPr>
        <w:spacing w:after="0" w:line="240" w:lineRule="auto"/>
        <w:rPr>
          <w:rFonts w:ascii="Times New Roman" w:eastAsia="Times New Roman" w:hAnsi="Times New Roman" w:cs="Times New Roman"/>
          <w:b/>
          <w:sz w:val="24"/>
          <w:szCs w:val="24"/>
        </w:rPr>
      </w:pPr>
    </w:p>
    <w:p w:rsidR="0091667D" w:rsidRPr="00C9012B" w:rsidRDefault="0091667D" w:rsidP="00F578C5">
      <w:pPr>
        <w:spacing w:after="0" w:line="240" w:lineRule="auto"/>
        <w:rPr>
          <w:rFonts w:ascii="Times New Roman" w:eastAsia="Times New Roman" w:hAnsi="Times New Roman" w:cs="Times New Roman"/>
          <w:b/>
          <w:sz w:val="24"/>
          <w:szCs w:val="24"/>
        </w:rPr>
      </w:pPr>
    </w:p>
    <w:p w:rsidR="0091667D" w:rsidRPr="00C9012B" w:rsidRDefault="0091667D" w:rsidP="00F578C5">
      <w:pPr>
        <w:spacing w:after="0" w:line="240" w:lineRule="auto"/>
        <w:rPr>
          <w:rFonts w:ascii="Times New Roman" w:eastAsia="Times New Roman" w:hAnsi="Times New Roman" w:cs="Times New Roman"/>
          <w:b/>
          <w:sz w:val="24"/>
          <w:szCs w:val="24"/>
        </w:rPr>
      </w:pPr>
    </w:p>
    <w:p w:rsidR="0091667D" w:rsidRPr="00C9012B" w:rsidRDefault="0091667D" w:rsidP="00F578C5">
      <w:pPr>
        <w:spacing w:after="0" w:line="240" w:lineRule="auto"/>
        <w:rPr>
          <w:rFonts w:ascii="Times New Roman" w:eastAsia="Times New Roman" w:hAnsi="Times New Roman" w:cs="Times New Roman"/>
          <w:b/>
          <w:sz w:val="24"/>
          <w:szCs w:val="24"/>
        </w:rPr>
      </w:pPr>
    </w:p>
    <w:p w:rsidR="0091667D" w:rsidRPr="00C9012B" w:rsidRDefault="0091667D" w:rsidP="00F578C5">
      <w:pPr>
        <w:spacing w:after="0" w:line="240" w:lineRule="auto"/>
        <w:rPr>
          <w:rFonts w:ascii="Times New Roman" w:eastAsia="Times New Roman" w:hAnsi="Times New Roman" w:cs="Times New Roman"/>
          <w:b/>
          <w:sz w:val="24"/>
          <w:szCs w:val="24"/>
        </w:rPr>
      </w:pPr>
    </w:p>
    <w:p w:rsidR="0091667D" w:rsidRPr="00C9012B" w:rsidRDefault="0091667D" w:rsidP="00F578C5">
      <w:pPr>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 xml:space="preserve">4 класс </w:t>
      </w:r>
    </w:p>
    <w:tbl>
      <w:tblPr>
        <w:tblpPr w:leftFromText="180" w:rightFromText="180" w:vertAnchor="text" w:horzAnchor="margin" w:tblpY="41"/>
        <w:tblW w:w="8649" w:type="dxa"/>
        <w:tblLayout w:type="fixed"/>
        <w:tblCellMar>
          <w:left w:w="40" w:type="dxa"/>
          <w:right w:w="40" w:type="dxa"/>
        </w:tblCellMar>
        <w:tblLook w:val="0000" w:firstRow="0" w:lastRow="0" w:firstColumn="0" w:lastColumn="0" w:noHBand="0" w:noVBand="0"/>
      </w:tblPr>
      <w:tblGrid>
        <w:gridCol w:w="634"/>
        <w:gridCol w:w="6761"/>
        <w:gridCol w:w="1254"/>
      </w:tblGrid>
      <w:tr w:rsidR="00106088" w:rsidRPr="00C9012B" w:rsidTr="00106088">
        <w:trPr>
          <w:trHeight w:val="577"/>
        </w:trPr>
        <w:tc>
          <w:tcPr>
            <w:tcW w:w="634" w:type="dxa"/>
            <w:tcBorders>
              <w:top w:val="single" w:sz="6" w:space="0" w:color="auto"/>
              <w:left w:val="single" w:sz="6" w:space="0" w:color="auto"/>
              <w:right w:val="single" w:sz="6" w:space="0" w:color="auto"/>
            </w:tcBorders>
            <w:shd w:val="clear" w:color="auto" w:fill="FFFFFF"/>
          </w:tcPr>
          <w:p w:rsidR="00106088" w:rsidRPr="00C9012B" w:rsidRDefault="00106088"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 </w:t>
            </w:r>
            <w:proofErr w:type="gramStart"/>
            <w:r w:rsidRPr="00C9012B">
              <w:rPr>
                <w:rFonts w:ascii="Times New Roman" w:eastAsia="Times New Roman" w:hAnsi="Times New Roman" w:cs="Times New Roman"/>
                <w:sz w:val="24"/>
                <w:szCs w:val="24"/>
              </w:rPr>
              <w:t>п</w:t>
            </w:r>
            <w:proofErr w:type="gramEnd"/>
            <w:r w:rsidRPr="00C9012B">
              <w:rPr>
                <w:rFonts w:ascii="Times New Roman" w:eastAsia="Times New Roman" w:hAnsi="Times New Roman" w:cs="Times New Roman"/>
                <w:sz w:val="24"/>
                <w:szCs w:val="24"/>
              </w:rPr>
              <w:t>/п</w:t>
            </w:r>
          </w:p>
        </w:tc>
        <w:tc>
          <w:tcPr>
            <w:tcW w:w="6761" w:type="dxa"/>
            <w:tcBorders>
              <w:top w:val="single" w:sz="6" w:space="0" w:color="auto"/>
              <w:left w:val="single" w:sz="6" w:space="0" w:color="auto"/>
              <w:bottom w:val="nil"/>
              <w:right w:val="single" w:sz="4" w:space="0" w:color="auto"/>
            </w:tcBorders>
            <w:shd w:val="clear" w:color="auto" w:fill="FFFFFF"/>
          </w:tcPr>
          <w:p w:rsidR="00106088" w:rsidRPr="00C9012B" w:rsidRDefault="00106088"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Тема урока</w:t>
            </w:r>
          </w:p>
          <w:p w:rsidR="00106088" w:rsidRPr="00C9012B" w:rsidRDefault="00106088" w:rsidP="00F578C5">
            <w:pPr>
              <w:spacing w:after="0" w:line="240" w:lineRule="auto"/>
              <w:jc w:val="center"/>
              <w:rPr>
                <w:rFonts w:ascii="Times New Roman" w:eastAsia="Times New Roman" w:hAnsi="Times New Roman" w:cs="Times New Roman"/>
                <w:sz w:val="24"/>
                <w:szCs w:val="24"/>
              </w:rPr>
            </w:pPr>
          </w:p>
        </w:tc>
        <w:tc>
          <w:tcPr>
            <w:tcW w:w="1254" w:type="dxa"/>
            <w:tcBorders>
              <w:top w:val="single" w:sz="6" w:space="0" w:color="auto"/>
              <w:left w:val="single" w:sz="4" w:space="0" w:color="auto"/>
              <w:bottom w:val="nil"/>
              <w:right w:val="single" w:sz="6" w:space="0" w:color="auto"/>
            </w:tcBorders>
            <w:shd w:val="clear" w:color="auto" w:fill="FFFFFF"/>
          </w:tcPr>
          <w:p w:rsidR="00106088" w:rsidRPr="00C9012B" w:rsidRDefault="00106088" w:rsidP="00F578C5">
            <w:pPr>
              <w:spacing w:after="0" w:line="240" w:lineRule="auto"/>
              <w:rPr>
                <w:rFonts w:ascii="Times New Roman" w:eastAsia="Times New Roman" w:hAnsi="Times New Roman" w:cs="Times New Roman"/>
                <w:sz w:val="24"/>
                <w:szCs w:val="24"/>
              </w:rPr>
            </w:pPr>
          </w:p>
          <w:p w:rsidR="00106088" w:rsidRPr="00C9012B" w:rsidRDefault="00106088"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Кол – </w:t>
            </w:r>
            <w:proofErr w:type="gramStart"/>
            <w:r w:rsidRPr="00C9012B">
              <w:rPr>
                <w:rFonts w:ascii="Times New Roman" w:eastAsia="Times New Roman" w:hAnsi="Times New Roman" w:cs="Times New Roman"/>
                <w:sz w:val="24"/>
                <w:szCs w:val="24"/>
              </w:rPr>
              <w:t>во</w:t>
            </w:r>
            <w:proofErr w:type="gramEnd"/>
          </w:p>
          <w:p w:rsidR="00106088" w:rsidRPr="00C9012B" w:rsidRDefault="00106088"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часов</w:t>
            </w:r>
          </w:p>
        </w:tc>
      </w:tr>
      <w:tr w:rsidR="00106088" w:rsidRPr="00C9012B" w:rsidTr="00106088">
        <w:trPr>
          <w:trHeight w:val="20"/>
        </w:trPr>
        <w:tc>
          <w:tcPr>
            <w:tcW w:w="634" w:type="dxa"/>
            <w:tcBorders>
              <w:top w:val="single" w:sz="4" w:space="0" w:color="auto"/>
              <w:left w:val="single" w:sz="4" w:space="0" w:color="auto"/>
              <w:bottom w:val="single" w:sz="4" w:space="0" w:color="auto"/>
              <w:right w:val="single" w:sz="6" w:space="0" w:color="auto"/>
            </w:tcBorders>
            <w:shd w:val="clear" w:color="auto" w:fill="FFFFFF"/>
          </w:tcPr>
          <w:p w:rsidR="00106088" w:rsidRPr="00C9012B" w:rsidRDefault="00106088" w:rsidP="00F578C5">
            <w:pPr>
              <w:spacing w:after="0" w:line="240" w:lineRule="auto"/>
              <w:ind w:left="360"/>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w:t>
            </w:r>
          </w:p>
        </w:tc>
        <w:tc>
          <w:tcPr>
            <w:tcW w:w="6761" w:type="dxa"/>
            <w:tcBorders>
              <w:top w:val="single" w:sz="4" w:space="0" w:color="auto"/>
              <w:left w:val="single" w:sz="6" w:space="0" w:color="auto"/>
              <w:bottom w:val="single" w:sz="4" w:space="0" w:color="auto"/>
              <w:right w:val="single" w:sz="4" w:space="0" w:color="auto"/>
            </w:tcBorders>
            <w:shd w:val="clear" w:color="auto" w:fill="FFFFFF"/>
          </w:tcPr>
          <w:p w:rsidR="00106088" w:rsidRPr="00C9012B" w:rsidRDefault="00106088"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Cs/>
                <w:spacing w:val="-4"/>
                <w:sz w:val="24"/>
                <w:szCs w:val="24"/>
                <w:lang w:eastAsia="zh-CN"/>
              </w:rPr>
              <w:t>Числа от 1 до 1000.(продолжение)</w:t>
            </w:r>
          </w:p>
        </w:tc>
        <w:tc>
          <w:tcPr>
            <w:tcW w:w="1254" w:type="dxa"/>
            <w:tcBorders>
              <w:top w:val="single" w:sz="4" w:space="0" w:color="auto"/>
              <w:left w:val="single" w:sz="4" w:space="0" w:color="auto"/>
              <w:bottom w:val="single" w:sz="4" w:space="0" w:color="auto"/>
              <w:right w:val="single" w:sz="6" w:space="0" w:color="auto"/>
            </w:tcBorders>
            <w:shd w:val="clear" w:color="auto" w:fill="FFFFFF"/>
          </w:tcPr>
          <w:p w:rsidR="00106088" w:rsidRPr="00C9012B" w:rsidRDefault="00106088"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12 ч</w:t>
            </w:r>
          </w:p>
        </w:tc>
      </w:tr>
      <w:tr w:rsidR="00106088" w:rsidRPr="00C9012B" w:rsidTr="00106088">
        <w:trPr>
          <w:trHeight w:val="20"/>
        </w:trPr>
        <w:tc>
          <w:tcPr>
            <w:tcW w:w="634" w:type="dxa"/>
            <w:tcBorders>
              <w:top w:val="single" w:sz="4" w:space="0" w:color="auto"/>
              <w:left w:val="single" w:sz="6" w:space="0" w:color="auto"/>
              <w:bottom w:val="single" w:sz="6" w:space="0" w:color="auto"/>
              <w:right w:val="single" w:sz="6" w:space="0" w:color="auto"/>
            </w:tcBorders>
            <w:shd w:val="clear" w:color="auto" w:fill="FFFFFF"/>
          </w:tcPr>
          <w:p w:rsidR="00106088" w:rsidRPr="00C9012B" w:rsidRDefault="00106088" w:rsidP="00F578C5">
            <w:pPr>
              <w:spacing w:after="0" w:line="240" w:lineRule="auto"/>
              <w:ind w:left="360"/>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w:t>
            </w:r>
          </w:p>
        </w:tc>
        <w:tc>
          <w:tcPr>
            <w:tcW w:w="6761" w:type="dxa"/>
            <w:tcBorders>
              <w:top w:val="single" w:sz="4" w:space="0" w:color="auto"/>
              <w:left w:val="single" w:sz="6" w:space="0" w:color="auto"/>
              <w:bottom w:val="single" w:sz="6" w:space="0" w:color="auto"/>
              <w:right w:val="single" w:sz="4" w:space="0" w:color="auto"/>
            </w:tcBorders>
            <w:shd w:val="clear" w:color="auto" w:fill="FFFFFF"/>
          </w:tcPr>
          <w:p w:rsidR="00106088" w:rsidRPr="00C9012B" w:rsidRDefault="00106088"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Cs/>
                <w:spacing w:val="-1"/>
                <w:sz w:val="24"/>
                <w:szCs w:val="24"/>
                <w:lang w:eastAsia="zh-CN"/>
              </w:rPr>
              <w:t>Числа, которые больше 1 000. Нумерация</w:t>
            </w:r>
          </w:p>
        </w:tc>
        <w:tc>
          <w:tcPr>
            <w:tcW w:w="1254" w:type="dxa"/>
            <w:tcBorders>
              <w:top w:val="single" w:sz="4" w:space="0" w:color="auto"/>
              <w:left w:val="single" w:sz="4" w:space="0" w:color="auto"/>
              <w:bottom w:val="single" w:sz="6" w:space="0" w:color="auto"/>
              <w:right w:val="single" w:sz="4" w:space="0" w:color="auto"/>
            </w:tcBorders>
            <w:shd w:val="clear" w:color="auto" w:fill="FFFFFF"/>
          </w:tcPr>
          <w:p w:rsidR="00106088" w:rsidRPr="00C9012B" w:rsidRDefault="00106088"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9ч</w:t>
            </w:r>
          </w:p>
        </w:tc>
      </w:tr>
      <w:tr w:rsidR="00106088" w:rsidRPr="00C9012B" w:rsidTr="00106088">
        <w:trPr>
          <w:trHeight w:val="20"/>
        </w:trPr>
        <w:tc>
          <w:tcPr>
            <w:tcW w:w="634" w:type="dxa"/>
            <w:tcBorders>
              <w:top w:val="single" w:sz="4" w:space="0" w:color="auto"/>
              <w:left w:val="single" w:sz="6" w:space="0" w:color="auto"/>
              <w:bottom w:val="single" w:sz="6" w:space="0" w:color="auto"/>
              <w:right w:val="single" w:sz="6" w:space="0" w:color="auto"/>
            </w:tcBorders>
            <w:shd w:val="clear" w:color="auto" w:fill="FFFFFF"/>
          </w:tcPr>
          <w:p w:rsidR="00106088" w:rsidRPr="00C9012B" w:rsidRDefault="00106088" w:rsidP="00F578C5">
            <w:pPr>
              <w:spacing w:after="0" w:line="240" w:lineRule="auto"/>
              <w:ind w:left="360"/>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w:t>
            </w:r>
          </w:p>
        </w:tc>
        <w:tc>
          <w:tcPr>
            <w:tcW w:w="6761" w:type="dxa"/>
            <w:tcBorders>
              <w:top w:val="single" w:sz="4" w:space="0" w:color="auto"/>
              <w:left w:val="single" w:sz="6" w:space="0" w:color="auto"/>
              <w:bottom w:val="single" w:sz="6" w:space="0" w:color="auto"/>
              <w:right w:val="single" w:sz="4" w:space="0" w:color="auto"/>
            </w:tcBorders>
            <w:shd w:val="clear" w:color="auto" w:fill="FFFFFF"/>
          </w:tcPr>
          <w:p w:rsidR="00106088" w:rsidRPr="00C9012B" w:rsidRDefault="00106088" w:rsidP="00F578C5">
            <w:pPr>
              <w:shd w:val="clear" w:color="auto" w:fill="FFFFFF"/>
              <w:suppressAutoHyphens/>
              <w:spacing w:after="0" w:line="240" w:lineRule="auto"/>
              <w:rPr>
                <w:rFonts w:ascii="Times New Roman" w:eastAsia="Times New Roman" w:hAnsi="Times New Roman" w:cs="Times New Roman"/>
                <w:bCs/>
                <w:sz w:val="24"/>
                <w:szCs w:val="24"/>
                <w:lang w:eastAsia="zh-CN"/>
              </w:rPr>
            </w:pPr>
            <w:r w:rsidRPr="00C9012B">
              <w:rPr>
                <w:rFonts w:ascii="Times New Roman" w:eastAsia="Times New Roman" w:hAnsi="Times New Roman" w:cs="Times New Roman"/>
                <w:bCs/>
                <w:spacing w:val="-1"/>
                <w:sz w:val="24"/>
                <w:szCs w:val="24"/>
                <w:lang w:eastAsia="zh-CN"/>
              </w:rPr>
              <w:t xml:space="preserve">Величины </w:t>
            </w:r>
          </w:p>
        </w:tc>
        <w:tc>
          <w:tcPr>
            <w:tcW w:w="1254" w:type="dxa"/>
            <w:tcBorders>
              <w:top w:val="single" w:sz="4" w:space="0" w:color="auto"/>
              <w:left w:val="single" w:sz="4" w:space="0" w:color="auto"/>
              <w:bottom w:val="single" w:sz="6" w:space="0" w:color="auto"/>
              <w:right w:val="single" w:sz="4" w:space="0" w:color="auto"/>
            </w:tcBorders>
            <w:shd w:val="clear" w:color="auto" w:fill="FFFFFF"/>
          </w:tcPr>
          <w:p w:rsidR="00106088" w:rsidRPr="00C9012B" w:rsidRDefault="00106088"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bCs/>
                <w:spacing w:val="-1"/>
                <w:sz w:val="24"/>
                <w:szCs w:val="24"/>
                <w:lang w:eastAsia="zh-CN"/>
              </w:rPr>
              <w:t>15 ч</w:t>
            </w:r>
          </w:p>
        </w:tc>
      </w:tr>
      <w:tr w:rsidR="00106088" w:rsidRPr="00C9012B" w:rsidTr="00106088">
        <w:trPr>
          <w:trHeight w:val="20"/>
        </w:trPr>
        <w:tc>
          <w:tcPr>
            <w:tcW w:w="634" w:type="dxa"/>
            <w:tcBorders>
              <w:top w:val="single" w:sz="6" w:space="0" w:color="auto"/>
              <w:left w:val="single" w:sz="6" w:space="0" w:color="auto"/>
              <w:bottom w:val="single" w:sz="4" w:space="0" w:color="auto"/>
              <w:right w:val="single" w:sz="6" w:space="0" w:color="auto"/>
            </w:tcBorders>
            <w:shd w:val="clear" w:color="auto" w:fill="FFFFFF"/>
          </w:tcPr>
          <w:p w:rsidR="00106088" w:rsidRPr="00C9012B" w:rsidRDefault="00106088" w:rsidP="00F578C5">
            <w:pPr>
              <w:spacing w:after="0" w:line="240" w:lineRule="auto"/>
              <w:ind w:left="360"/>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4</w:t>
            </w:r>
          </w:p>
        </w:tc>
        <w:tc>
          <w:tcPr>
            <w:tcW w:w="6761" w:type="dxa"/>
            <w:tcBorders>
              <w:top w:val="single" w:sz="6" w:space="0" w:color="auto"/>
              <w:left w:val="single" w:sz="6" w:space="0" w:color="auto"/>
              <w:bottom w:val="single" w:sz="4" w:space="0" w:color="auto"/>
              <w:right w:val="single" w:sz="4" w:space="0" w:color="auto"/>
            </w:tcBorders>
            <w:shd w:val="clear" w:color="auto" w:fill="FFFFFF"/>
          </w:tcPr>
          <w:p w:rsidR="00106088" w:rsidRPr="00C9012B" w:rsidRDefault="00106088"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lang w:eastAsia="zh-CN"/>
              </w:rPr>
              <w:t>Сложение и вычитание многозначных чисел</w:t>
            </w:r>
          </w:p>
        </w:tc>
        <w:tc>
          <w:tcPr>
            <w:tcW w:w="1254" w:type="dxa"/>
            <w:tcBorders>
              <w:top w:val="single" w:sz="6" w:space="0" w:color="auto"/>
              <w:left w:val="single" w:sz="4" w:space="0" w:color="auto"/>
              <w:bottom w:val="single" w:sz="4" w:space="0" w:color="auto"/>
              <w:right w:val="single" w:sz="4" w:space="0" w:color="auto"/>
            </w:tcBorders>
            <w:shd w:val="clear" w:color="auto" w:fill="FFFFFF"/>
          </w:tcPr>
          <w:p w:rsidR="00106088" w:rsidRPr="00C9012B" w:rsidRDefault="00106088"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9ч</w:t>
            </w:r>
          </w:p>
        </w:tc>
      </w:tr>
      <w:tr w:rsidR="00106088" w:rsidRPr="00C9012B" w:rsidTr="00106088">
        <w:trPr>
          <w:trHeight w:val="20"/>
        </w:trPr>
        <w:tc>
          <w:tcPr>
            <w:tcW w:w="634" w:type="dxa"/>
            <w:tcBorders>
              <w:top w:val="single" w:sz="6" w:space="0" w:color="auto"/>
              <w:left w:val="single" w:sz="6" w:space="0" w:color="auto"/>
              <w:bottom w:val="single" w:sz="4" w:space="0" w:color="auto"/>
              <w:right w:val="single" w:sz="6" w:space="0" w:color="auto"/>
            </w:tcBorders>
            <w:shd w:val="clear" w:color="auto" w:fill="FFFFFF"/>
          </w:tcPr>
          <w:p w:rsidR="00106088" w:rsidRPr="00C9012B" w:rsidRDefault="00106088" w:rsidP="00F578C5">
            <w:pPr>
              <w:spacing w:after="0" w:line="240" w:lineRule="auto"/>
              <w:ind w:left="360"/>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5</w:t>
            </w:r>
          </w:p>
        </w:tc>
        <w:tc>
          <w:tcPr>
            <w:tcW w:w="6761" w:type="dxa"/>
            <w:tcBorders>
              <w:top w:val="single" w:sz="6" w:space="0" w:color="auto"/>
              <w:left w:val="single" w:sz="6" w:space="0" w:color="auto"/>
              <w:bottom w:val="single" w:sz="4" w:space="0" w:color="auto"/>
              <w:right w:val="single" w:sz="4" w:space="0" w:color="auto"/>
            </w:tcBorders>
            <w:shd w:val="clear" w:color="auto" w:fill="FFFFFF"/>
          </w:tcPr>
          <w:p w:rsidR="00106088" w:rsidRPr="00C9012B" w:rsidRDefault="00106088" w:rsidP="00F578C5">
            <w:pPr>
              <w:spacing w:after="0" w:line="240" w:lineRule="auto"/>
              <w:rPr>
                <w:rFonts w:ascii="Times New Roman" w:eastAsia="Times New Roman" w:hAnsi="Times New Roman" w:cs="Times New Roman"/>
                <w:bCs/>
                <w:sz w:val="24"/>
                <w:szCs w:val="24"/>
                <w:lang w:eastAsia="zh-CN"/>
              </w:rPr>
            </w:pPr>
            <w:r w:rsidRPr="00C9012B">
              <w:rPr>
                <w:rFonts w:ascii="Times New Roman" w:eastAsia="Times New Roman" w:hAnsi="Times New Roman" w:cs="Times New Roman"/>
                <w:bCs/>
                <w:sz w:val="24"/>
                <w:szCs w:val="24"/>
                <w:lang w:eastAsia="zh-CN"/>
              </w:rPr>
              <w:t>Умножение и деление</w:t>
            </w:r>
          </w:p>
        </w:tc>
        <w:tc>
          <w:tcPr>
            <w:tcW w:w="1254" w:type="dxa"/>
            <w:tcBorders>
              <w:top w:val="single" w:sz="6" w:space="0" w:color="auto"/>
              <w:left w:val="single" w:sz="4" w:space="0" w:color="auto"/>
              <w:bottom w:val="single" w:sz="4" w:space="0" w:color="auto"/>
              <w:right w:val="single" w:sz="4" w:space="0" w:color="auto"/>
            </w:tcBorders>
            <w:shd w:val="clear" w:color="auto" w:fill="FFFFFF"/>
          </w:tcPr>
          <w:p w:rsidR="00106088" w:rsidRPr="00C9012B" w:rsidRDefault="00106088"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75ч.</w:t>
            </w:r>
          </w:p>
        </w:tc>
      </w:tr>
      <w:tr w:rsidR="00106088" w:rsidRPr="00C9012B" w:rsidTr="00106088">
        <w:trPr>
          <w:trHeight w:val="20"/>
        </w:trPr>
        <w:tc>
          <w:tcPr>
            <w:tcW w:w="634" w:type="dxa"/>
            <w:tcBorders>
              <w:top w:val="single" w:sz="4" w:space="0" w:color="auto"/>
              <w:left w:val="single" w:sz="6" w:space="0" w:color="auto"/>
              <w:bottom w:val="single" w:sz="6" w:space="0" w:color="auto"/>
              <w:right w:val="single" w:sz="6" w:space="0" w:color="auto"/>
            </w:tcBorders>
            <w:shd w:val="clear" w:color="auto" w:fill="FFFFFF"/>
          </w:tcPr>
          <w:p w:rsidR="00106088" w:rsidRPr="00C9012B" w:rsidRDefault="00106088" w:rsidP="00F578C5">
            <w:pPr>
              <w:spacing w:after="0" w:line="240" w:lineRule="auto"/>
              <w:ind w:left="360"/>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6</w:t>
            </w:r>
          </w:p>
        </w:tc>
        <w:tc>
          <w:tcPr>
            <w:tcW w:w="6761" w:type="dxa"/>
            <w:tcBorders>
              <w:top w:val="single" w:sz="4" w:space="0" w:color="auto"/>
              <w:left w:val="single" w:sz="6" w:space="0" w:color="auto"/>
              <w:bottom w:val="single" w:sz="6" w:space="0" w:color="auto"/>
              <w:right w:val="single" w:sz="4" w:space="0" w:color="auto"/>
            </w:tcBorders>
            <w:shd w:val="clear" w:color="auto" w:fill="FFFFFF"/>
          </w:tcPr>
          <w:p w:rsidR="00106088" w:rsidRPr="00C9012B" w:rsidRDefault="00106088"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Cs/>
                <w:spacing w:val="-1"/>
                <w:sz w:val="24"/>
                <w:szCs w:val="24"/>
                <w:lang w:eastAsia="zh-CN"/>
              </w:rPr>
              <w:t>Повторение</w:t>
            </w:r>
          </w:p>
        </w:tc>
        <w:tc>
          <w:tcPr>
            <w:tcW w:w="1254" w:type="dxa"/>
            <w:tcBorders>
              <w:top w:val="single" w:sz="4" w:space="0" w:color="auto"/>
              <w:left w:val="single" w:sz="4" w:space="0" w:color="auto"/>
              <w:bottom w:val="single" w:sz="6" w:space="0" w:color="auto"/>
              <w:right w:val="single" w:sz="4" w:space="0" w:color="auto"/>
            </w:tcBorders>
            <w:shd w:val="clear" w:color="auto" w:fill="FFFFFF"/>
          </w:tcPr>
          <w:p w:rsidR="00106088" w:rsidRPr="00C9012B" w:rsidRDefault="00106088"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16ч</w:t>
            </w:r>
          </w:p>
        </w:tc>
      </w:tr>
      <w:tr w:rsidR="00106088" w:rsidRPr="00C9012B" w:rsidTr="00106088">
        <w:trPr>
          <w:trHeight w:val="20"/>
        </w:trPr>
        <w:tc>
          <w:tcPr>
            <w:tcW w:w="634" w:type="dxa"/>
            <w:tcBorders>
              <w:top w:val="single" w:sz="6" w:space="0" w:color="auto"/>
              <w:left w:val="single" w:sz="6" w:space="0" w:color="auto"/>
              <w:bottom w:val="single" w:sz="4" w:space="0" w:color="auto"/>
              <w:right w:val="single" w:sz="6" w:space="0" w:color="auto"/>
            </w:tcBorders>
            <w:shd w:val="clear" w:color="auto" w:fill="FFFFFF"/>
          </w:tcPr>
          <w:p w:rsidR="00106088" w:rsidRPr="00C9012B" w:rsidRDefault="00106088" w:rsidP="00F578C5">
            <w:pPr>
              <w:spacing w:after="0" w:line="240" w:lineRule="auto"/>
              <w:ind w:left="360"/>
              <w:rPr>
                <w:rFonts w:ascii="Times New Roman" w:eastAsia="Times New Roman" w:hAnsi="Times New Roman" w:cs="Times New Roman"/>
                <w:sz w:val="24"/>
                <w:szCs w:val="24"/>
              </w:rPr>
            </w:pPr>
          </w:p>
        </w:tc>
        <w:tc>
          <w:tcPr>
            <w:tcW w:w="6761" w:type="dxa"/>
            <w:tcBorders>
              <w:top w:val="single" w:sz="6" w:space="0" w:color="auto"/>
              <w:left w:val="single" w:sz="6" w:space="0" w:color="auto"/>
              <w:bottom w:val="single" w:sz="4" w:space="0" w:color="auto"/>
              <w:right w:val="single" w:sz="4" w:space="0" w:color="auto"/>
            </w:tcBorders>
            <w:shd w:val="clear" w:color="auto" w:fill="FFFFFF"/>
          </w:tcPr>
          <w:p w:rsidR="00106088" w:rsidRPr="00C9012B" w:rsidRDefault="00106088"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ИТОГО</w:t>
            </w:r>
          </w:p>
        </w:tc>
        <w:tc>
          <w:tcPr>
            <w:tcW w:w="1254" w:type="dxa"/>
            <w:tcBorders>
              <w:top w:val="single" w:sz="6" w:space="0" w:color="auto"/>
              <w:left w:val="single" w:sz="4" w:space="0" w:color="auto"/>
              <w:bottom w:val="single" w:sz="4" w:space="0" w:color="auto"/>
              <w:right w:val="single" w:sz="4" w:space="0" w:color="auto"/>
            </w:tcBorders>
            <w:shd w:val="clear" w:color="auto" w:fill="FFFFFF"/>
          </w:tcPr>
          <w:p w:rsidR="00106088" w:rsidRPr="00C9012B" w:rsidRDefault="00106088"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136 ч</w:t>
            </w:r>
          </w:p>
        </w:tc>
      </w:tr>
    </w:tbl>
    <w:p w:rsidR="0091667D" w:rsidRPr="00C9012B" w:rsidRDefault="0091667D" w:rsidP="00F578C5">
      <w:pPr>
        <w:spacing w:after="0" w:line="240" w:lineRule="auto"/>
        <w:rPr>
          <w:rFonts w:ascii="Times New Roman" w:eastAsia="Times New Roman" w:hAnsi="Times New Roman" w:cs="Times New Roman"/>
          <w:b/>
          <w:sz w:val="24"/>
          <w:szCs w:val="24"/>
        </w:rPr>
        <w:sectPr w:rsidR="0091667D" w:rsidRPr="00C9012B">
          <w:footerReference w:type="default" r:id="rId9"/>
          <w:pgSz w:w="11906" w:h="16838"/>
          <w:pgMar w:top="1134" w:right="850" w:bottom="1134" w:left="1701" w:header="708" w:footer="708" w:gutter="0"/>
          <w:cols w:space="708"/>
          <w:docGrid w:linePitch="360"/>
        </w:sectPr>
      </w:pPr>
    </w:p>
    <w:p w:rsidR="00E420F5" w:rsidRPr="00C9012B" w:rsidRDefault="00E420F5" w:rsidP="002A3BBC">
      <w:pPr>
        <w:spacing w:after="0" w:line="240" w:lineRule="auto"/>
        <w:rPr>
          <w:rFonts w:ascii="Times New Roman" w:eastAsia="Times New Roman" w:hAnsi="Times New Roman" w:cs="Times New Roman"/>
          <w:b/>
          <w:sz w:val="24"/>
          <w:szCs w:val="24"/>
        </w:rPr>
      </w:pPr>
    </w:p>
    <w:p w:rsidR="00E420F5" w:rsidRPr="00C9012B" w:rsidRDefault="00E420F5" w:rsidP="00F578C5">
      <w:pPr>
        <w:spacing w:after="0" w:line="240" w:lineRule="auto"/>
        <w:jc w:val="center"/>
        <w:rPr>
          <w:rFonts w:ascii="Times New Roman" w:eastAsia="Times New Roman" w:hAnsi="Times New Roman" w:cs="Times New Roman"/>
          <w:b/>
          <w:sz w:val="24"/>
          <w:szCs w:val="24"/>
        </w:rPr>
      </w:pPr>
    </w:p>
    <w:p w:rsidR="00741BBB" w:rsidRPr="00C9012B" w:rsidRDefault="00741BBB" w:rsidP="00F578C5">
      <w:pPr>
        <w:spacing w:after="0" w:line="240" w:lineRule="auto"/>
        <w:contextualSpacing/>
        <w:jc w:val="both"/>
        <w:rPr>
          <w:rFonts w:ascii="Times New Roman" w:hAnsi="Times New Roman" w:cs="Times New Roman"/>
          <w:b/>
          <w:sz w:val="24"/>
          <w:szCs w:val="24"/>
        </w:rPr>
      </w:pPr>
    </w:p>
    <w:p w:rsidR="00806356" w:rsidRPr="00C9012B" w:rsidRDefault="00806356" w:rsidP="00F578C5">
      <w:pPr>
        <w:spacing w:after="0" w:line="240" w:lineRule="auto"/>
        <w:contextualSpacing/>
        <w:jc w:val="both"/>
        <w:rPr>
          <w:rFonts w:ascii="Times New Roman" w:hAnsi="Times New Roman" w:cs="Times New Roman"/>
          <w:b/>
          <w:i/>
          <w:sz w:val="24"/>
          <w:szCs w:val="24"/>
        </w:rPr>
      </w:pPr>
      <w:r w:rsidRPr="00C9012B">
        <w:rPr>
          <w:rFonts w:ascii="Times New Roman" w:hAnsi="Times New Roman" w:cs="Times New Roman"/>
          <w:b/>
          <w:sz w:val="24"/>
          <w:szCs w:val="24"/>
        </w:rPr>
        <w:t>2.3.6. Окружающий мир.</w:t>
      </w:r>
      <w:r w:rsidRPr="00C9012B">
        <w:rPr>
          <w:rFonts w:ascii="Times New Roman" w:hAnsi="Times New Roman" w:cs="Times New Roman"/>
          <w:b/>
          <w:i/>
          <w:sz w:val="24"/>
          <w:szCs w:val="24"/>
        </w:rPr>
        <w:t xml:space="preserve"> </w:t>
      </w:r>
    </w:p>
    <w:p w:rsidR="00082E54" w:rsidRPr="00C9012B" w:rsidRDefault="00082E54" w:rsidP="00F578C5">
      <w:pPr>
        <w:pStyle w:val="Style23"/>
        <w:widowControl/>
        <w:spacing w:line="240" w:lineRule="auto"/>
        <w:ind w:firstLine="0"/>
        <w:contextualSpacing/>
        <w:rPr>
          <w:rStyle w:val="FontStyle43"/>
          <w:b/>
          <w:sz w:val="24"/>
          <w:szCs w:val="24"/>
        </w:rPr>
      </w:pPr>
    </w:p>
    <w:p w:rsidR="0047151F" w:rsidRPr="00C9012B" w:rsidRDefault="00434739" w:rsidP="00F578C5">
      <w:pPr>
        <w:pStyle w:val="Style23"/>
        <w:widowControl/>
        <w:spacing w:line="240" w:lineRule="auto"/>
        <w:ind w:firstLine="0"/>
        <w:contextualSpacing/>
        <w:jc w:val="center"/>
        <w:rPr>
          <w:rStyle w:val="FontStyle43"/>
          <w:b/>
          <w:sz w:val="24"/>
          <w:szCs w:val="24"/>
        </w:rPr>
      </w:pPr>
      <w:r w:rsidRPr="00C9012B">
        <w:rPr>
          <w:rStyle w:val="FontStyle43"/>
          <w:b/>
          <w:sz w:val="24"/>
          <w:szCs w:val="24"/>
        </w:rPr>
        <w:t>Содержание программы</w:t>
      </w:r>
      <w:r w:rsidR="0047151F" w:rsidRPr="00C9012B">
        <w:rPr>
          <w:rStyle w:val="FontStyle43"/>
          <w:b/>
          <w:sz w:val="24"/>
          <w:szCs w:val="24"/>
        </w:rPr>
        <w:t>.</w:t>
      </w:r>
      <w:r w:rsidRPr="00C9012B">
        <w:rPr>
          <w:rStyle w:val="FontStyle43"/>
          <w:b/>
          <w:sz w:val="24"/>
          <w:szCs w:val="24"/>
        </w:rPr>
        <w:t xml:space="preserve"> </w:t>
      </w:r>
    </w:p>
    <w:p w:rsidR="00434739" w:rsidRPr="00C9012B" w:rsidRDefault="00434739" w:rsidP="00F578C5">
      <w:pPr>
        <w:pStyle w:val="Style23"/>
        <w:widowControl/>
        <w:spacing w:line="240" w:lineRule="auto"/>
        <w:contextualSpacing/>
        <w:jc w:val="both"/>
        <w:rPr>
          <w:rStyle w:val="FontStyle43"/>
          <w:b/>
          <w:sz w:val="24"/>
          <w:szCs w:val="24"/>
        </w:rPr>
      </w:pPr>
      <w:r w:rsidRPr="00C9012B">
        <w:rPr>
          <w:rStyle w:val="FontStyle43"/>
          <w:b/>
          <w:sz w:val="24"/>
          <w:szCs w:val="24"/>
        </w:rPr>
        <w:t>Человек и природа</w:t>
      </w:r>
      <w:r w:rsidR="0047151F" w:rsidRPr="00C9012B">
        <w:rPr>
          <w:rStyle w:val="FontStyle43"/>
          <w:b/>
          <w:sz w:val="24"/>
          <w:szCs w:val="24"/>
        </w:rPr>
        <w:t>.</w:t>
      </w:r>
    </w:p>
    <w:p w:rsidR="00AD1FFD" w:rsidRPr="00C9012B" w:rsidRDefault="00434739" w:rsidP="00F578C5">
      <w:pPr>
        <w:spacing w:after="0" w:line="240" w:lineRule="auto"/>
        <w:ind w:firstLine="709"/>
        <w:contextualSpacing/>
        <w:jc w:val="both"/>
        <w:rPr>
          <w:rStyle w:val="FontStyle44"/>
          <w:rFonts w:ascii="Times New Roman" w:hAnsi="Times New Roman" w:cs="Times New Roman"/>
          <w:sz w:val="24"/>
          <w:szCs w:val="24"/>
        </w:rPr>
      </w:pPr>
      <w:r w:rsidRPr="00C9012B">
        <w:rPr>
          <w:rStyle w:val="FontStyle44"/>
          <w:rFonts w:ascii="Times New Roman" w:hAnsi="Times New Roman" w:cs="Times New Roman"/>
          <w:sz w:val="24"/>
          <w:szCs w:val="24"/>
        </w:rPr>
        <w:t>Что такое окружающий мир. Как человек познаёт окружающий мир, источники информации о нём. Наблюдения - важнейший способ познания и источник знаний об окружающем мире. Признаки и свойства предметов. Как сравнивают предметы и объединяют в группы (классифицируют). Объекты окружающего мира: природные и созданные человеком; тела живой и неживой природы. Природные явления, происходя</w:t>
      </w:r>
      <w:r w:rsidR="00AD1FFD" w:rsidRPr="00C9012B">
        <w:rPr>
          <w:rStyle w:val="FontStyle44"/>
          <w:rFonts w:ascii="Times New Roman" w:hAnsi="Times New Roman" w:cs="Times New Roman"/>
          <w:sz w:val="24"/>
          <w:szCs w:val="24"/>
        </w:rPr>
        <w:t xml:space="preserve">щие в живой и неживой природе. </w:t>
      </w:r>
    </w:p>
    <w:p w:rsidR="00AD1FFD" w:rsidRPr="00C9012B" w:rsidRDefault="00434739" w:rsidP="00F578C5">
      <w:pPr>
        <w:spacing w:after="0" w:line="240" w:lineRule="auto"/>
        <w:ind w:firstLine="709"/>
        <w:contextualSpacing/>
        <w:jc w:val="both"/>
        <w:rPr>
          <w:rStyle w:val="FontStyle44"/>
          <w:rFonts w:ascii="Times New Roman" w:hAnsi="Times New Roman" w:cs="Times New Roman"/>
          <w:sz w:val="24"/>
          <w:szCs w:val="24"/>
        </w:rPr>
      </w:pPr>
      <w:r w:rsidRPr="00C9012B">
        <w:rPr>
          <w:rStyle w:val="FontStyle44"/>
          <w:rFonts w:ascii="Times New Roman" w:hAnsi="Times New Roman" w:cs="Times New Roman"/>
          <w:sz w:val="24"/>
          <w:szCs w:val="24"/>
        </w:rPr>
        <w:t>Живая природа. Отличие живых существ от тел неживой природы.</w:t>
      </w:r>
      <w:r w:rsidR="00AD1FFD" w:rsidRPr="00C9012B">
        <w:rPr>
          <w:rStyle w:val="FontStyle44"/>
          <w:rFonts w:ascii="Times New Roman" w:hAnsi="Times New Roman" w:cs="Times New Roman"/>
          <w:sz w:val="24"/>
          <w:szCs w:val="24"/>
        </w:rPr>
        <w:t xml:space="preserve"> </w:t>
      </w:r>
      <w:r w:rsidRPr="00C9012B">
        <w:rPr>
          <w:rStyle w:val="FontStyle44"/>
          <w:rFonts w:ascii="Times New Roman" w:hAnsi="Times New Roman" w:cs="Times New Roman"/>
          <w:sz w:val="24"/>
          <w:szCs w:val="24"/>
        </w:rPr>
        <w:t xml:space="preserve">Растения, их разнообразие. Условия, необходимые для их роста и развития (влага, тепло, воздух, свет, минеральные вещества почвы). Части растения (корень, стебель, лист, цветок, плод, семя). Деревья, кустарники, травянистые растения, их отличительные признаки. Хвойные и лиственные деревья. Дикорастущие растения родного края (пришкольного участка, парка, леса). Первые представления о растении как организме. Развитие цветкового растения из семени. Функции корня, стебля, листа, цветка, плода. Способы распространения семян. Размножение  растений другими способами. Значение растений для природы и </w:t>
      </w:r>
      <w:proofErr w:type="gramStart"/>
      <w:r w:rsidRPr="00C9012B">
        <w:rPr>
          <w:rStyle w:val="FontStyle44"/>
          <w:rFonts w:ascii="Times New Roman" w:hAnsi="Times New Roman" w:cs="Times New Roman"/>
          <w:sz w:val="24"/>
          <w:szCs w:val="24"/>
        </w:rPr>
        <w:t>и</w:t>
      </w:r>
      <w:proofErr w:type="gramEnd"/>
      <w:r w:rsidRPr="00C9012B">
        <w:rPr>
          <w:rStyle w:val="FontStyle44"/>
          <w:rFonts w:ascii="Times New Roman" w:hAnsi="Times New Roman" w:cs="Times New Roman"/>
          <w:sz w:val="24"/>
          <w:szCs w:val="24"/>
        </w:rPr>
        <w:t xml:space="preserve"> человека. Комнатные растения, их разнообразие и правила ухода за ними. Культурные растения, чем они отличаются от дикорастущих растений. Где и как выращивают культурные растения. Разнообразие растений сада, огорода, поля. Хлебные растения. Труд хлебороба. Уважительное отношение к хлебу. Растения, выращиваемые в родном крае.</w:t>
      </w:r>
    </w:p>
    <w:p w:rsidR="00AD1FFD" w:rsidRPr="00C9012B" w:rsidRDefault="00434739" w:rsidP="00F578C5">
      <w:pPr>
        <w:spacing w:after="0" w:line="240" w:lineRule="auto"/>
        <w:ind w:firstLine="709"/>
        <w:contextualSpacing/>
        <w:jc w:val="both"/>
        <w:rPr>
          <w:rStyle w:val="FontStyle44"/>
          <w:rFonts w:ascii="Times New Roman" w:hAnsi="Times New Roman" w:cs="Times New Roman"/>
          <w:sz w:val="24"/>
          <w:szCs w:val="24"/>
        </w:rPr>
      </w:pPr>
      <w:r w:rsidRPr="00C9012B">
        <w:rPr>
          <w:rStyle w:val="FontStyle44"/>
          <w:rFonts w:ascii="Times New Roman" w:hAnsi="Times New Roman" w:cs="Times New Roman"/>
          <w:sz w:val="24"/>
          <w:szCs w:val="24"/>
        </w:rPr>
        <w:t xml:space="preserve">Разнообразие грибов. Условия, необходимые для их роста и развития. Строение шляпочного гриба. </w:t>
      </w:r>
      <w:r w:rsidRPr="00C9012B">
        <w:rPr>
          <w:rStyle w:val="FontStyle44"/>
          <w:rFonts w:ascii="Times New Roman" w:hAnsi="Times New Roman" w:cs="Times New Roman"/>
          <w:i/>
          <w:sz w:val="24"/>
          <w:szCs w:val="24"/>
        </w:rPr>
        <w:t>Пластинчатые и трубчатые грибы</w:t>
      </w:r>
      <w:r w:rsidRPr="00C9012B">
        <w:rPr>
          <w:rStyle w:val="FontStyle44"/>
          <w:rFonts w:ascii="Times New Roman" w:hAnsi="Times New Roman" w:cs="Times New Roman"/>
          <w:sz w:val="24"/>
          <w:szCs w:val="24"/>
        </w:rPr>
        <w:t xml:space="preserve">. Съедобные, несъедобные и ложные грибы. Опасность отравления ядовитыми грибами. Правила сбора шляпочных грибов. </w:t>
      </w:r>
    </w:p>
    <w:p w:rsidR="00AD1FFD" w:rsidRPr="00C9012B" w:rsidRDefault="00434739" w:rsidP="00F578C5">
      <w:pPr>
        <w:spacing w:after="0" w:line="240" w:lineRule="auto"/>
        <w:ind w:firstLine="709"/>
        <w:contextualSpacing/>
        <w:jc w:val="both"/>
        <w:rPr>
          <w:rStyle w:val="FontStyle44"/>
          <w:rFonts w:ascii="Times New Roman" w:hAnsi="Times New Roman" w:cs="Times New Roman"/>
          <w:sz w:val="24"/>
          <w:szCs w:val="24"/>
        </w:rPr>
      </w:pPr>
      <w:r w:rsidRPr="00C9012B">
        <w:rPr>
          <w:rStyle w:val="FontStyle44"/>
          <w:rFonts w:ascii="Times New Roman" w:hAnsi="Times New Roman" w:cs="Times New Roman"/>
          <w:sz w:val="24"/>
          <w:szCs w:val="24"/>
        </w:rPr>
        <w:t>Разнообразие животных. Условия, необходимые для жизни животных. Млекопитающие, птицы, насекомые, рыбы, пресмыкающиеся, земноводные, их отличия.</w:t>
      </w:r>
    </w:p>
    <w:p w:rsidR="00AD1FFD" w:rsidRPr="00C9012B" w:rsidRDefault="00434739" w:rsidP="00F578C5">
      <w:pPr>
        <w:spacing w:after="0" w:line="240" w:lineRule="auto"/>
        <w:ind w:firstLine="709"/>
        <w:contextualSpacing/>
        <w:jc w:val="both"/>
        <w:rPr>
          <w:rStyle w:val="FontStyle46"/>
          <w:rFonts w:ascii="Times New Roman" w:hAnsi="Times New Roman" w:cs="Times New Roman"/>
          <w:sz w:val="24"/>
          <w:szCs w:val="24"/>
        </w:rPr>
      </w:pPr>
      <w:r w:rsidRPr="00C9012B">
        <w:rPr>
          <w:rStyle w:val="FontStyle46"/>
          <w:rFonts w:ascii="Times New Roman" w:hAnsi="Times New Roman" w:cs="Times New Roman"/>
          <w:sz w:val="24"/>
          <w:szCs w:val="24"/>
        </w:rPr>
        <w:t>Особенности питания разных животных (хищные, растительноядные,   всеядные).</w:t>
      </w:r>
    </w:p>
    <w:p w:rsidR="00AD1FFD" w:rsidRPr="00C9012B" w:rsidRDefault="00434739" w:rsidP="00F578C5">
      <w:pPr>
        <w:spacing w:after="0" w:line="240" w:lineRule="auto"/>
        <w:ind w:firstLine="709"/>
        <w:contextualSpacing/>
        <w:jc w:val="both"/>
        <w:rPr>
          <w:rStyle w:val="FontStyle44"/>
          <w:rFonts w:ascii="Times New Roman" w:hAnsi="Times New Roman" w:cs="Times New Roman"/>
          <w:sz w:val="24"/>
          <w:szCs w:val="24"/>
        </w:rPr>
      </w:pPr>
      <w:r w:rsidRPr="00C9012B">
        <w:rPr>
          <w:rStyle w:val="FontStyle44"/>
          <w:rFonts w:ascii="Times New Roman" w:hAnsi="Times New Roman" w:cs="Times New Roman"/>
          <w:sz w:val="24"/>
          <w:szCs w:val="24"/>
        </w:rPr>
        <w:t>Размножение разных групп животных (</w:t>
      </w:r>
      <w:r w:rsidR="00AD1FFD" w:rsidRPr="00C9012B">
        <w:rPr>
          <w:rStyle w:val="FontStyle44"/>
          <w:rFonts w:ascii="Times New Roman" w:hAnsi="Times New Roman" w:cs="Times New Roman"/>
          <w:sz w:val="24"/>
          <w:szCs w:val="24"/>
        </w:rPr>
        <w:t xml:space="preserve">насекомые, птицы, рыбы, звери). </w:t>
      </w:r>
      <w:r w:rsidRPr="00C9012B">
        <w:rPr>
          <w:rStyle w:val="FontStyle44"/>
          <w:rFonts w:ascii="Times New Roman" w:hAnsi="Times New Roman" w:cs="Times New Roman"/>
          <w:i/>
          <w:sz w:val="24"/>
          <w:szCs w:val="24"/>
        </w:rPr>
        <w:t xml:space="preserve">Стадии развития земноводных. </w:t>
      </w:r>
      <w:r w:rsidRPr="00C9012B">
        <w:rPr>
          <w:rStyle w:val="FontStyle44"/>
          <w:rFonts w:ascii="Times New Roman" w:hAnsi="Times New Roman" w:cs="Times New Roman"/>
          <w:sz w:val="24"/>
          <w:szCs w:val="24"/>
        </w:rPr>
        <w:t>Значение животных в природе и в жизни человека. Домашние и дикие животные. Необходимость сохранения дикорастущих растений и диких животных. Заповедники, заказники, зоопарки. Красная книга. Наиболее распространенные домашние животные родного края (названия, краткая характеристика на основе наблюдений). Растения и животные родного края, занесенные в Красную книгу России (региона).</w:t>
      </w:r>
    </w:p>
    <w:p w:rsidR="00AD1FFD" w:rsidRPr="00C9012B" w:rsidRDefault="00434739" w:rsidP="00F578C5">
      <w:pPr>
        <w:spacing w:after="0" w:line="240" w:lineRule="auto"/>
        <w:ind w:firstLine="709"/>
        <w:contextualSpacing/>
        <w:jc w:val="both"/>
        <w:rPr>
          <w:rStyle w:val="FontStyle44"/>
          <w:rFonts w:ascii="Times New Roman" w:hAnsi="Times New Roman" w:cs="Times New Roman"/>
          <w:sz w:val="24"/>
          <w:szCs w:val="24"/>
        </w:rPr>
      </w:pPr>
      <w:r w:rsidRPr="00C9012B">
        <w:rPr>
          <w:rStyle w:val="FontStyle44"/>
          <w:rFonts w:ascii="Times New Roman" w:hAnsi="Times New Roman" w:cs="Times New Roman"/>
          <w:sz w:val="24"/>
          <w:szCs w:val="24"/>
        </w:rPr>
        <w:t xml:space="preserve">Человек – часть природы. Отличия человека от животных. Здоровье человека. Роль природы в сохранении и укреплении здоровья. </w:t>
      </w:r>
      <w:r w:rsidRPr="00C9012B">
        <w:rPr>
          <w:rFonts w:ascii="Times New Roman" w:hAnsi="Times New Roman" w:cs="Times New Roman"/>
          <w:color w:val="000000"/>
          <w:spacing w:val="-6"/>
          <w:sz w:val="24"/>
          <w:szCs w:val="24"/>
        </w:rPr>
        <w:t>Положительное и отрицатель</w:t>
      </w:r>
      <w:r w:rsidRPr="00C9012B">
        <w:rPr>
          <w:rFonts w:ascii="Times New Roman" w:hAnsi="Times New Roman" w:cs="Times New Roman"/>
          <w:color w:val="000000"/>
          <w:spacing w:val="-3"/>
          <w:sz w:val="24"/>
          <w:szCs w:val="24"/>
        </w:rPr>
        <w:t>ное влияние деятельности чело</w:t>
      </w:r>
      <w:r w:rsidRPr="00C9012B">
        <w:rPr>
          <w:rFonts w:ascii="Times New Roman" w:hAnsi="Times New Roman" w:cs="Times New Roman"/>
          <w:color w:val="000000"/>
          <w:spacing w:val="-7"/>
          <w:sz w:val="24"/>
          <w:szCs w:val="24"/>
        </w:rPr>
        <w:t xml:space="preserve">века на природу. </w:t>
      </w:r>
      <w:r w:rsidRPr="00C9012B">
        <w:rPr>
          <w:rStyle w:val="FontStyle44"/>
          <w:rFonts w:ascii="Times New Roman" w:hAnsi="Times New Roman" w:cs="Times New Roman"/>
          <w:sz w:val="24"/>
          <w:szCs w:val="24"/>
        </w:rPr>
        <w:t>Общее представление об организме человека. Части тела и внутренние органы. Тело человека и его развитие (строение, осанка, гибкость, необходимость физических упражнений). Первые представления о система</w:t>
      </w:r>
      <w:r w:rsidR="00AD1FFD" w:rsidRPr="00C9012B">
        <w:rPr>
          <w:rStyle w:val="FontStyle44"/>
          <w:rFonts w:ascii="Times New Roman" w:hAnsi="Times New Roman" w:cs="Times New Roman"/>
          <w:sz w:val="24"/>
          <w:szCs w:val="24"/>
        </w:rPr>
        <w:t>х органов (опорн</w:t>
      </w:r>
      <w:proofErr w:type="gramStart"/>
      <w:r w:rsidR="00AD1FFD" w:rsidRPr="00C9012B">
        <w:rPr>
          <w:rStyle w:val="FontStyle44"/>
          <w:rFonts w:ascii="Times New Roman" w:hAnsi="Times New Roman" w:cs="Times New Roman"/>
          <w:sz w:val="24"/>
          <w:szCs w:val="24"/>
        </w:rPr>
        <w:t>о-</w:t>
      </w:r>
      <w:proofErr w:type="gramEnd"/>
      <w:r w:rsidR="00AD1FFD" w:rsidRPr="00C9012B">
        <w:rPr>
          <w:rStyle w:val="FontStyle44"/>
          <w:rFonts w:ascii="Times New Roman" w:hAnsi="Times New Roman" w:cs="Times New Roman"/>
          <w:sz w:val="24"/>
          <w:szCs w:val="24"/>
        </w:rPr>
        <w:t xml:space="preserve"> двигательная, </w:t>
      </w:r>
      <w:r w:rsidRPr="00C9012B">
        <w:rPr>
          <w:rStyle w:val="FontStyle44"/>
          <w:rFonts w:ascii="Times New Roman" w:hAnsi="Times New Roman" w:cs="Times New Roman"/>
          <w:sz w:val="24"/>
          <w:szCs w:val="24"/>
        </w:rPr>
        <w:t xml:space="preserve">пищеварительная, дыхательная, кровеносная, выделительная, нервная). Основные части скелета и их назначение. Правильная осанка и здоровье. Мышцы и их назначение. Важность тренировки мышц. Кровеносная система. </w:t>
      </w:r>
      <w:r w:rsidRPr="00C9012B">
        <w:rPr>
          <w:rStyle w:val="FontStyle44"/>
          <w:rFonts w:ascii="Times New Roman" w:hAnsi="Times New Roman" w:cs="Times New Roman"/>
          <w:i/>
          <w:sz w:val="24"/>
          <w:szCs w:val="24"/>
        </w:rPr>
        <w:t>Кровь и её роль в организме</w:t>
      </w:r>
      <w:r w:rsidRPr="00C9012B">
        <w:rPr>
          <w:rStyle w:val="FontStyle44"/>
          <w:rFonts w:ascii="Times New Roman" w:hAnsi="Times New Roman" w:cs="Times New Roman"/>
          <w:sz w:val="24"/>
          <w:szCs w:val="24"/>
        </w:rPr>
        <w:t xml:space="preserve">. Необходимость укрепления органов кровообращения. Дыхательная система. Предупреждение инфекционных и простудных заболеваний органов дыхания. Вред курения. Питание и состав пищи. Органы пищеварения. Гигиена питания. Зубы и уход за ними. Органы выделения. Функции кожи и почек. Гигиена кожи. Нервная система и её значение в организме. </w:t>
      </w:r>
      <w:r w:rsidRPr="00C9012B">
        <w:rPr>
          <w:rStyle w:val="FontStyle44"/>
          <w:rFonts w:ascii="Times New Roman" w:hAnsi="Times New Roman" w:cs="Times New Roman"/>
          <w:i/>
          <w:sz w:val="24"/>
          <w:szCs w:val="24"/>
        </w:rPr>
        <w:t xml:space="preserve">Роль головного и спинного мозга. </w:t>
      </w:r>
      <w:r w:rsidRPr="00C9012B">
        <w:rPr>
          <w:rStyle w:val="FontStyle44"/>
          <w:rFonts w:ascii="Times New Roman" w:hAnsi="Times New Roman" w:cs="Times New Roman"/>
          <w:sz w:val="24"/>
          <w:szCs w:val="24"/>
        </w:rPr>
        <w:t xml:space="preserve">Органы чувств (значение зрения, слуха, вкуса, обоняния, осязания в жизни человека). Гигиена органов чувств; предупреждение их заболеваний. Личная ответственность за состояние своего здоровья и здоровья окружающих людей. Уважительное отношение к людям с  нарушениями здоровья и забота о них. </w:t>
      </w:r>
      <w:r w:rsidRPr="00C9012B">
        <w:rPr>
          <w:rStyle w:val="FontStyle44"/>
          <w:rFonts w:ascii="Times New Roman" w:hAnsi="Times New Roman" w:cs="Times New Roman"/>
          <w:i/>
          <w:sz w:val="24"/>
          <w:szCs w:val="24"/>
        </w:rPr>
        <w:t xml:space="preserve">Как лечились наши </w:t>
      </w:r>
      <w:r w:rsidR="00AD1FFD" w:rsidRPr="00C9012B">
        <w:rPr>
          <w:rStyle w:val="FontStyle44"/>
          <w:rFonts w:ascii="Times New Roman" w:hAnsi="Times New Roman" w:cs="Times New Roman"/>
          <w:i/>
          <w:sz w:val="24"/>
          <w:szCs w:val="24"/>
        </w:rPr>
        <w:t xml:space="preserve">предки. </w:t>
      </w:r>
      <w:r w:rsidRPr="00C9012B">
        <w:rPr>
          <w:rStyle w:val="FontStyle44"/>
          <w:rFonts w:ascii="Times New Roman" w:hAnsi="Times New Roman" w:cs="Times New Roman"/>
          <w:sz w:val="24"/>
          <w:szCs w:val="24"/>
        </w:rPr>
        <w:t xml:space="preserve">Тела и вещества. Примеры </w:t>
      </w:r>
      <w:r w:rsidRPr="00C9012B">
        <w:rPr>
          <w:rStyle w:val="FontStyle44"/>
          <w:rFonts w:ascii="Times New Roman" w:hAnsi="Times New Roman" w:cs="Times New Roman"/>
          <w:sz w:val="24"/>
          <w:szCs w:val="24"/>
        </w:rPr>
        <w:lastRenderedPageBreak/>
        <w:t xml:space="preserve">тел и веществ. Первые представления о строении вещества. </w:t>
      </w:r>
      <w:r w:rsidRPr="00C9012B">
        <w:rPr>
          <w:rStyle w:val="FontStyle44"/>
          <w:rFonts w:ascii="Times New Roman" w:hAnsi="Times New Roman" w:cs="Times New Roman"/>
          <w:i/>
          <w:sz w:val="24"/>
          <w:szCs w:val="24"/>
        </w:rPr>
        <w:t>Мельчайшие частицы вещества.</w:t>
      </w:r>
      <w:r w:rsidRPr="00C9012B">
        <w:rPr>
          <w:rStyle w:val="FontStyle44"/>
          <w:rFonts w:ascii="Times New Roman" w:hAnsi="Times New Roman" w:cs="Times New Roman"/>
          <w:sz w:val="24"/>
          <w:szCs w:val="24"/>
        </w:rPr>
        <w:t xml:space="preserve"> Твердое, жидкое, газообразное состояния вещества. </w:t>
      </w:r>
    </w:p>
    <w:p w:rsidR="00AD1FFD" w:rsidRPr="00C9012B" w:rsidRDefault="00434739" w:rsidP="00F578C5">
      <w:pPr>
        <w:spacing w:after="0" w:line="240" w:lineRule="auto"/>
        <w:ind w:firstLine="709"/>
        <w:contextualSpacing/>
        <w:jc w:val="both"/>
        <w:rPr>
          <w:rStyle w:val="FontStyle44"/>
          <w:rFonts w:ascii="Times New Roman" w:hAnsi="Times New Roman" w:cs="Times New Roman"/>
          <w:sz w:val="24"/>
          <w:szCs w:val="24"/>
        </w:rPr>
      </w:pPr>
      <w:r w:rsidRPr="00C9012B">
        <w:rPr>
          <w:rStyle w:val="FontStyle44"/>
          <w:rFonts w:ascii="Times New Roman" w:hAnsi="Times New Roman" w:cs="Times New Roman"/>
          <w:sz w:val="24"/>
          <w:szCs w:val="24"/>
        </w:rPr>
        <w:t xml:space="preserve">Значение воздуха для живых существ. Воздух – смесь газов (азот, кислород, углекислый газ и другие газы). </w:t>
      </w:r>
      <w:proofErr w:type="gramStart"/>
      <w:r w:rsidRPr="00C9012B">
        <w:rPr>
          <w:rStyle w:val="FontStyle44"/>
          <w:rFonts w:ascii="Times New Roman" w:hAnsi="Times New Roman" w:cs="Times New Roman"/>
          <w:sz w:val="24"/>
          <w:szCs w:val="24"/>
        </w:rPr>
        <w:t>Свойства чистого воздуха (бесцветный, прозрачный, не имеет запаха, летуч, занимает весь предоставленный объём, сжимаем, упруг, поддерживает горение).</w:t>
      </w:r>
      <w:proofErr w:type="gramEnd"/>
      <w:r w:rsidRPr="00C9012B">
        <w:rPr>
          <w:rStyle w:val="FontStyle44"/>
          <w:rFonts w:ascii="Times New Roman" w:hAnsi="Times New Roman" w:cs="Times New Roman"/>
          <w:sz w:val="24"/>
          <w:szCs w:val="24"/>
        </w:rPr>
        <w:t xml:space="preserve"> Примеси в воздухе. Источники загрязнения воздуха. Необходимость сохранения чистоты воздуха.</w:t>
      </w:r>
    </w:p>
    <w:p w:rsidR="00AD1FFD" w:rsidRPr="00C9012B" w:rsidRDefault="00434739" w:rsidP="00F578C5">
      <w:pPr>
        <w:spacing w:after="0" w:line="240" w:lineRule="auto"/>
        <w:ind w:firstLine="709"/>
        <w:contextualSpacing/>
        <w:jc w:val="both"/>
        <w:rPr>
          <w:rStyle w:val="FontStyle44"/>
          <w:rFonts w:ascii="Times New Roman" w:hAnsi="Times New Roman" w:cs="Times New Roman"/>
          <w:sz w:val="24"/>
          <w:szCs w:val="24"/>
        </w:rPr>
      </w:pPr>
      <w:r w:rsidRPr="00C9012B">
        <w:rPr>
          <w:rStyle w:val="FontStyle44"/>
          <w:rFonts w:ascii="Times New Roman" w:hAnsi="Times New Roman" w:cs="Times New Roman"/>
          <w:sz w:val="24"/>
          <w:szCs w:val="24"/>
        </w:rPr>
        <w:t>Значение воды для живого. Три состояния воды (лёд, пар, вода). Свойства воды (солёная и пресная; текучая, бесцветная, прозрачная, практически несжимаемая, принимает форму сосуда, растворяет некоторые вещества). Облака, туман, роса, изморозь, иней</w:t>
      </w:r>
      <w:r w:rsidRPr="00C9012B">
        <w:rPr>
          <w:rStyle w:val="FontStyle44"/>
          <w:rFonts w:ascii="Times New Roman" w:hAnsi="Times New Roman" w:cs="Times New Roman"/>
          <w:i/>
          <w:sz w:val="24"/>
          <w:szCs w:val="24"/>
        </w:rPr>
        <w:t>.</w:t>
      </w:r>
      <w:r w:rsidRPr="00C9012B">
        <w:rPr>
          <w:rStyle w:val="FontStyle44"/>
          <w:rFonts w:ascii="Times New Roman" w:hAnsi="Times New Roman" w:cs="Times New Roman"/>
          <w:sz w:val="24"/>
          <w:szCs w:val="24"/>
        </w:rPr>
        <w:t xml:space="preserve"> Круговорот воды в природе. Источники загрязнения воды. Необходимость сохранения чистоты водоёмов, бережного использования питьевой воды. Водоёмы родного края (названия, краткая характеристика на основе наблюдений и по материалам краеведения). </w:t>
      </w:r>
    </w:p>
    <w:p w:rsidR="00AD1FFD" w:rsidRPr="00C9012B" w:rsidRDefault="00434739" w:rsidP="00F578C5">
      <w:pPr>
        <w:spacing w:after="0" w:line="240" w:lineRule="auto"/>
        <w:ind w:firstLine="709"/>
        <w:contextualSpacing/>
        <w:jc w:val="both"/>
        <w:rPr>
          <w:rStyle w:val="FontStyle44"/>
          <w:rFonts w:ascii="Times New Roman" w:hAnsi="Times New Roman" w:cs="Times New Roman"/>
          <w:sz w:val="24"/>
          <w:szCs w:val="24"/>
        </w:rPr>
      </w:pPr>
      <w:r w:rsidRPr="00C9012B">
        <w:rPr>
          <w:rStyle w:val="FontStyle44"/>
          <w:rFonts w:ascii="Times New Roman" w:hAnsi="Times New Roman" w:cs="Times New Roman"/>
          <w:sz w:val="24"/>
          <w:szCs w:val="24"/>
        </w:rPr>
        <w:t>Почва и её значение для живого. Как образуется почва. Состав почвы (песок, глина, вода, воздух, минеральные соли, перегной). Плодородие почвы – главное отличие почвы от горной породы.</w:t>
      </w:r>
      <w:r w:rsidRPr="00C9012B">
        <w:rPr>
          <w:rStyle w:val="FontStyle44"/>
          <w:rFonts w:ascii="Times New Roman" w:hAnsi="Times New Roman" w:cs="Times New Roman"/>
          <w:i/>
          <w:sz w:val="24"/>
          <w:szCs w:val="24"/>
        </w:rPr>
        <w:t xml:space="preserve"> Разрушение почвы водой, ветрами, в результате деятельности человека. Обитатели почвы. Как обрабатывали почву наши предки.</w:t>
      </w:r>
    </w:p>
    <w:p w:rsidR="00AD1FFD" w:rsidRPr="00C9012B" w:rsidRDefault="00434739" w:rsidP="00F578C5">
      <w:pPr>
        <w:spacing w:after="0" w:line="240" w:lineRule="auto"/>
        <w:ind w:firstLine="709"/>
        <w:contextualSpacing/>
        <w:jc w:val="both"/>
        <w:rPr>
          <w:rStyle w:val="FontStyle44"/>
          <w:rFonts w:ascii="Times New Roman" w:hAnsi="Times New Roman" w:cs="Times New Roman"/>
          <w:sz w:val="24"/>
          <w:szCs w:val="24"/>
        </w:rPr>
      </w:pPr>
      <w:r w:rsidRPr="00C9012B">
        <w:rPr>
          <w:rStyle w:val="FontStyle44"/>
          <w:rFonts w:ascii="Times New Roman" w:hAnsi="Times New Roman" w:cs="Times New Roman"/>
          <w:sz w:val="24"/>
          <w:szCs w:val="24"/>
        </w:rPr>
        <w:t>Погода и её характеристики (температура воздуха, состояние облачности, осадки, ветер). Движение воздуха. Общее представление о чрезвычайных погодных явлениях (грозы, ураганы). Гроза, правила безопасного поведения во время грозы. Термометр. Измерение температуры воздуха. Дневник наблюдений за погодой. Прогноз погоды и</w:t>
      </w:r>
      <w:r w:rsidR="00AD1FFD" w:rsidRPr="00C9012B">
        <w:rPr>
          <w:rStyle w:val="FontStyle44"/>
          <w:rFonts w:ascii="Times New Roman" w:hAnsi="Times New Roman" w:cs="Times New Roman"/>
          <w:sz w:val="24"/>
          <w:szCs w:val="24"/>
        </w:rPr>
        <w:t xml:space="preserve"> </w:t>
      </w:r>
      <w:r w:rsidRPr="00C9012B">
        <w:rPr>
          <w:rStyle w:val="FontStyle44"/>
          <w:rFonts w:ascii="Times New Roman" w:hAnsi="Times New Roman" w:cs="Times New Roman"/>
          <w:sz w:val="24"/>
          <w:szCs w:val="24"/>
        </w:rPr>
        <w:t xml:space="preserve">его важность для жизнедеятельности человека. </w:t>
      </w:r>
      <w:r w:rsidRPr="00C9012B">
        <w:rPr>
          <w:rStyle w:val="FontStyle44"/>
          <w:rFonts w:ascii="Times New Roman" w:hAnsi="Times New Roman" w:cs="Times New Roman"/>
          <w:i/>
          <w:sz w:val="24"/>
          <w:szCs w:val="24"/>
        </w:rPr>
        <w:t>Наблюдения за природными явлениями и их отражение в народных приметах, поговорках</w:t>
      </w:r>
      <w:r w:rsidRPr="00C9012B">
        <w:rPr>
          <w:rStyle w:val="FontStyle44"/>
          <w:rFonts w:ascii="Times New Roman" w:hAnsi="Times New Roman" w:cs="Times New Roman"/>
          <w:sz w:val="24"/>
          <w:szCs w:val="24"/>
        </w:rPr>
        <w:t>.</w:t>
      </w:r>
    </w:p>
    <w:p w:rsidR="00AD1FFD" w:rsidRPr="00C9012B" w:rsidRDefault="00434739" w:rsidP="00F578C5">
      <w:pPr>
        <w:spacing w:after="0" w:line="240" w:lineRule="auto"/>
        <w:ind w:firstLine="709"/>
        <w:contextualSpacing/>
        <w:jc w:val="both"/>
        <w:rPr>
          <w:rStyle w:val="FontStyle44"/>
          <w:rFonts w:ascii="Times New Roman" w:hAnsi="Times New Roman" w:cs="Times New Roman"/>
          <w:sz w:val="24"/>
          <w:szCs w:val="24"/>
        </w:rPr>
      </w:pPr>
      <w:r w:rsidRPr="00C9012B">
        <w:rPr>
          <w:rStyle w:val="FontStyle44"/>
          <w:rFonts w:ascii="Times New Roman" w:hAnsi="Times New Roman" w:cs="Times New Roman"/>
          <w:sz w:val="24"/>
          <w:szCs w:val="24"/>
        </w:rPr>
        <w:t xml:space="preserve">Смена времен года. Изменение положения Солнца на небе и длительности светового дня в течение года. </w:t>
      </w:r>
      <w:r w:rsidRPr="00C9012B">
        <w:rPr>
          <w:rStyle w:val="FontStyle44"/>
          <w:rFonts w:ascii="Times New Roman" w:hAnsi="Times New Roman" w:cs="Times New Roman"/>
          <w:i/>
          <w:sz w:val="24"/>
          <w:szCs w:val="24"/>
        </w:rPr>
        <w:t xml:space="preserve">Особые дни года: 21 марта, 22 июня, 23 сентября, 22 декабря. </w:t>
      </w:r>
      <w:r w:rsidRPr="00C9012B">
        <w:rPr>
          <w:rStyle w:val="FontStyle44"/>
          <w:rFonts w:ascii="Times New Roman" w:hAnsi="Times New Roman" w:cs="Times New Roman"/>
          <w:sz w:val="24"/>
          <w:szCs w:val="24"/>
        </w:rPr>
        <w:t xml:space="preserve">Осенние месяцы. Осенние изменения в неживой и живой природе (снижение высоты Солнца над горизонтом, уменьшение продолжительности дня, похолодание, заморозки, дожди, изменение окраски листьев, листопад, перелёты птиц, линька животных). Осенние заботы в жизни человека. Изменения в неживой и живой природе в зимние месяцы (низкое положение Солнца над горизонтом, короткая продолжительность дня, мороз, снегопад, снеговой покров, ледостав, изморозь). Зимний период в жизни и животных. Забота человека о сохранности растений и животных зимой. Изменения в неживой и живой природе весной (более высокое положение Солнца над горизонтом, увеличение продолжительности дня, повышение температуры воздуха, таяние снега и льда, сокодвижение, развёртывание листьев, первоцветы, появление потомства у диких и домашних животных, прилет и гнездование птиц, высиживание птенцов). Весенние заботы человека. Изменения в неживой и живой природе с приходом лета. </w:t>
      </w:r>
    </w:p>
    <w:p w:rsidR="00AD1FFD" w:rsidRPr="00C9012B" w:rsidRDefault="00434739" w:rsidP="00F578C5">
      <w:pPr>
        <w:spacing w:after="0" w:line="240" w:lineRule="auto"/>
        <w:ind w:firstLine="709"/>
        <w:contextualSpacing/>
        <w:jc w:val="both"/>
        <w:rPr>
          <w:rStyle w:val="FontStyle44"/>
          <w:rFonts w:ascii="Times New Roman" w:hAnsi="Times New Roman" w:cs="Times New Roman"/>
          <w:sz w:val="24"/>
          <w:szCs w:val="24"/>
        </w:rPr>
      </w:pPr>
      <w:r w:rsidRPr="00C9012B">
        <w:rPr>
          <w:rStyle w:val="FontStyle44"/>
          <w:rFonts w:ascii="Times New Roman" w:hAnsi="Times New Roman" w:cs="Times New Roman"/>
          <w:sz w:val="24"/>
          <w:szCs w:val="24"/>
        </w:rPr>
        <w:t>Космические тела (звёзды, созвездия, планеты). Солнце – ближайшая к Земле звезда. Общее представление о Солнечной системе. Земля – планета в Солнечной системе. Форма и размеры Земли. Вращение Земли вокруг своей оси, смена дня и ночи на Земле.</w:t>
      </w:r>
      <w:r w:rsidR="00AD1FFD" w:rsidRPr="00C9012B">
        <w:rPr>
          <w:rStyle w:val="FontStyle44"/>
          <w:rFonts w:ascii="Times New Roman" w:hAnsi="Times New Roman" w:cs="Times New Roman"/>
          <w:sz w:val="24"/>
          <w:szCs w:val="24"/>
        </w:rPr>
        <w:t xml:space="preserve"> </w:t>
      </w:r>
      <w:r w:rsidRPr="00C9012B">
        <w:rPr>
          <w:rStyle w:val="FontStyle44"/>
          <w:rFonts w:ascii="Times New Roman" w:hAnsi="Times New Roman" w:cs="Times New Roman"/>
          <w:sz w:val="24"/>
          <w:szCs w:val="24"/>
        </w:rPr>
        <w:t xml:space="preserve">Обращение Земли вокруг Солнца, смена времён года на Земле. Луна – естественный спутник Земли. Движение Земли вокруг Солнца, Луны вокруг Земли, вращение Земли вокруг своей оси и счет времени. Первый полет человека в космос, первый космонавт мира – Ю.А.Гагарин. </w:t>
      </w:r>
      <w:r w:rsidRPr="00C9012B">
        <w:rPr>
          <w:rStyle w:val="FontStyle44"/>
          <w:rFonts w:ascii="Times New Roman" w:hAnsi="Times New Roman" w:cs="Times New Roman"/>
          <w:i/>
          <w:sz w:val="24"/>
          <w:szCs w:val="24"/>
        </w:rPr>
        <w:t>Искусственные спутники Земли</w:t>
      </w:r>
      <w:r w:rsidRPr="00C9012B">
        <w:rPr>
          <w:rStyle w:val="FontStyle44"/>
          <w:rFonts w:ascii="Times New Roman" w:hAnsi="Times New Roman" w:cs="Times New Roman"/>
          <w:sz w:val="24"/>
          <w:szCs w:val="24"/>
        </w:rPr>
        <w:t xml:space="preserve">. </w:t>
      </w:r>
      <w:r w:rsidRPr="00C9012B">
        <w:rPr>
          <w:rStyle w:val="FontStyle44"/>
          <w:rFonts w:ascii="Times New Roman" w:hAnsi="Times New Roman" w:cs="Times New Roman"/>
          <w:i/>
          <w:sz w:val="24"/>
          <w:szCs w:val="24"/>
        </w:rPr>
        <w:t>Первые космические полеты на Луну</w:t>
      </w:r>
      <w:r w:rsidRPr="00C9012B">
        <w:rPr>
          <w:rStyle w:val="FontStyle44"/>
          <w:rFonts w:ascii="Times New Roman" w:hAnsi="Times New Roman" w:cs="Times New Roman"/>
          <w:sz w:val="24"/>
          <w:szCs w:val="24"/>
        </w:rPr>
        <w:t xml:space="preserve">. </w:t>
      </w:r>
    </w:p>
    <w:p w:rsidR="00C42940" w:rsidRPr="00C9012B" w:rsidRDefault="00434739" w:rsidP="00F578C5">
      <w:pPr>
        <w:spacing w:after="0" w:line="240" w:lineRule="auto"/>
        <w:ind w:firstLine="709"/>
        <w:contextualSpacing/>
        <w:jc w:val="both"/>
        <w:rPr>
          <w:rStyle w:val="FontStyle44"/>
          <w:rFonts w:ascii="Times New Roman" w:hAnsi="Times New Roman" w:cs="Times New Roman"/>
          <w:sz w:val="24"/>
          <w:szCs w:val="24"/>
        </w:rPr>
      </w:pPr>
      <w:r w:rsidRPr="00C9012B">
        <w:rPr>
          <w:rStyle w:val="FontStyle44"/>
          <w:rFonts w:ascii="Times New Roman" w:hAnsi="Times New Roman" w:cs="Times New Roman"/>
          <w:sz w:val="24"/>
          <w:szCs w:val="24"/>
        </w:rPr>
        <w:t xml:space="preserve">Глобус - модель Земли. Условные линии и точки на глобусе (полюса, экватор, меридианы, параллели). Материки и океаны на глобусе и карте полушарий Земли. Земная поверхность (общее представление о соотношении воды и суши на Земле). Океаны и материки Земли (названия и расположение на глобусе). Горизонт, стороны горизонта. Ориентирование на местности по Солнцу, компасу, местным признакам. Представление о географической карте и плане местности (масштаб, топографические знаки, условные обозначения равнин, гор, водоёмов, населённых пунктов, границ территорий). </w:t>
      </w:r>
    </w:p>
    <w:p w:rsidR="00C42940" w:rsidRPr="00C9012B" w:rsidRDefault="00434739" w:rsidP="00F578C5">
      <w:pPr>
        <w:spacing w:after="0" w:line="240" w:lineRule="auto"/>
        <w:ind w:firstLine="709"/>
        <w:contextualSpacing/>
        <w:jc w:val="both"/>
        <w:rPr>
          <w:rStyle w:val="FontStyle44"/>
          <w:rFonts w:ascii="Times New Roman" w:hAnsi="Times New Roman" w:cs="Times New Roman"/>
          <w:sz w:val="24"/>
          <w:szCs w:val="24"/>
        </w:rPr>
      </w:pPr>
      <w:r w:rsidRPr="00C9012B">
        <w:rPr>
          <w:rStyle w:val="FontStyle44"/>
          <w:rFonts w:ascii="Times New Roman" w:hAnsi="Times New Roman" w:cs="Times New Roman"/>
          <w:sz w:val="24"/>
          <w:szCs w:val="24"/>
        </w:rPr>
        <w:t xml:space="preserve">Россия на глобусе и карте полушарий. Физическая карта России. Моря, омывающие территорию России. Формы земной поверхности, их обозначение на плане местности и </w:t>
      </w:r>
      <w:r w:rsidRPr="00C9012B">
        <w:rPr>
          <w:rStyle w:val="FontStyle44"/>
          <w:rFonts w:ascii="Times New Roman" w:hAnsi="Times New Roman" w:cs="Times New Roman"/>
          <w:sz w:val="24"/>
          <w:szCs w:val="24"/>
        </w:rPr>
        <w:lastRenderedPageBreak/>
        <w:t>физической карте (гора, равнина, холм, овраг). Разнообразие водоёмов, их обозначение на карте. Естественные, искусственные водоёмы (океан, море, река, озеро, водохранилище, пруд, канал). Крупнейшие равнины и горные системы, реки и озёра России. Полезные ископаемые и их использование (строительные материалы, металлические руды, горючие полезные ископаемые). Богатства недр родного края. Экологические проблемы, обусловленные добычей, перевозкой и переработкой полезных ископаемых. Рациональное использование полезных ископаемых.</w:t>
      </w:r>
    </w:p>
    <w:p w:rsidR="00C42940" w:rsidRPr="00C9012B" w:rsidRDefault="00434739" w:rsidP="00F578C5">
      <w:pPr>
        <w:spacing w:after="0" w:line="240" w:lineRule="auto"/>
        <w:ind w:firstLine="709"/>
        <w:contextualSpacing/>
        <w:jc w:val="both"/>
        <w:rPr>
          <w:rStyle w:val="FontStyle44"/>
          <w:rFonts w:ascii="Times New Roman" w:hAnsi="Times New Roman" w:cs="Times New Roman"/>
          <w:sz w:val="24"/>
          <w:szCs w:val="24"/>
        </w:rPr>
      </w:pPr>
      <w:r w:rsidRPr="00C9012B">
        <w:rPr>
          <w:rStyle w:val="FontStyle44"/>
          <w:rFonts w:ascii="Times New Roman" w:hAnsi="Times New Roman" w:cs="Times New Roman"/>
          <w:sz w:val="24"/>
          <w:szCs w:val="24"/>
        </w:rPr>
        <w:t xml:space="preserve">Родной край на карте России. Особенности рельефа, водоёмы, полезные ископаемые родного края. Важность бережного отношения к природным ресурсам. </w:t>
      </w:r>
    </w:p>
    <w:p w:rsidR="00C42940" w:rsidRPr="00C9012B" w:rsidRDefault="00434739" w:rsidP="00F578C5">
      <w:pPr>
        <w:spacing w:after="0" w:line="240" w:lineRule="auto"/>
        <w:ind w:firstLine="709"/>
        <w:contextualSpacing/>
        <w:jc w:val="both"/>
        <w:rPr>
          <w:rStyle w:val="FontStyle44"/>
          <w:rFonts w:ascii="Times New Roman" w:hAnsi="Times New Roman" w:cs="Times New Roman"/>
          <w:sz w:val="24"/>
          <w:szCs w:val="24"/>
        </w:rPr>
      </w:pPr>
      <w:r w:rsidRPr="00C9012B">
        <w:rPr>
          <w:rStyle w:val="FontStyle44"/>
          <w:rFonts w:ascii="Times New Roman" w:hAnsi="Times New Roman" w:cs="Times New Roman"/>
          <w:sz w:val="24"/>
          <w:szCs w:val="24"/>
        </w:rPr>
        <w:t>Природные зоны России (зона арктических пустынь, тундра, лесная зона, степь). Природные условия (климат, растительный и животный мир), занятия людей и экологические проблемы, связанные с деятельностью человека в природных зонах России. Значение для охраны природы заповедников, заказников, национальных парков в природных зонах. Особенности природы родного края. Правила поведения в природе.</w:t>
      </w:r>
    </w:p>
    <w:p w:rsidR="00C42940" w:rsidRPr="00C9012B" w:rsidRDefault="00434739" w:rsidP="00F578C5">
      <w:pPr>
        <w:spacing w:after="0" w:line="240" w:lineRule="auto"/>
        <w:ind w:firstLine="709"/>
        <w:contextualSpacing/>
        <w:jc w:val="both"/>
        <w:rPr>
          <w:rStyle w:val="FontStyle44"/>
          <w:rFonts w:ascii="Times New Roman" w:hAnsi="Times New Roman" w:cs="Times New Roman"/>
          <w:sz w:val="24"/>
          <w:szCs w:val="24"/>
        </w:rPr>
      </w:pPr>
      <w:r w:rsidRPr="00C9012B">
        <w:rPr>
          <w:rStyle w:val="FontStyle44"/>
          <w:rFonts w:ascii="Times New Roman" w:hAnsi="Times New Roman" w:cs="Times New Roman"/>
          <w:sz w:val="24"/>
          <w:szCs w:val="24"/>
        </w:rPr>
        <w:t xml:space="preserve">Представление о природном сообществе. Природные сообщества моря, озёра, леса, луга, болота. Взаимосвязи живой и неживой природы, взаимосвязи растений и животных в природных сообществах. </w:t>
      </w:r>
      <w:r w:rsidRPr="00C9012B">
        <w:rPr>
          <w:rStyle w:val="FontStyle44"/>
          <w:rFonts w:ascii="Times New Roman" w:hAnsi="Times New Roman" w:cs="Times New Roman"/>
          <w:i/>
          <w:sz w:val="24"/>
          <w:szCs w:val="24"/>
        </w:rPr>
        <w:t xml:space="preserve">Экологические проблемы, возникающие в связи с загрязнением морей, озёр и осушением болот. </w:t>
      </w:r>
      <w:r w:rsidRPr="00C9012B">
        <w:rPr>
          <w:rStyle w:val="FontStyle44"/>
          <w:rFonts w:ascii="Times New Roman" w:hAnsi="Times New Roman" w:cs="Times New Roman"/>
          <w:sz w:val="24"/>
          <w:szCs w:val="24"/>
        </w:rPr>
        <w:t xml:space="preserve">Природные сообщества родного края (на основе наблюдений). </w:t>
      </w:r>
    </w:p>
    <w:p w:rsidR="00082E54" w:rsidRPr="00C9012B" w:rsidRDefault="00082E54" w:rsidP="00F578C5">
      <w:pPr>
        <w:spacing w:after="0" w:line="240" w:lineRule="auto"/>
        <w:ind w:firstLine="709"/>
        <w:contextualSpacing/>
        <w:jc w:val="both"/>
        <w:rPr>
          <w:rStyle w:val="FontStyle46"/>
          <w:rFonts w:ascii="Times New Roman" w:hAnsi="Times New Roman" w:cs="Times New Roman"/>
          <w:sz w:val="24"/>
          <w:szCs w:val="24"/>
        </w:rPr>
      </w:pPr>
    </w:p>
    <w:p w:rsidR="00C42940" w:rsidRPr="00C9012B" w:rsidRDefault="00434739" w:rsidP="00F578C5">
      <w:pPr>
        <w:spacing w:after="0" w:line="240" w:lineRule="auto"/>
        <w:ind w:firstLine="709"/>
        <w:contextualSpacing/>
        <w:jc w:val="both"/>
        <w:rPr>
          <w:rStyle w:val="FontStyle46"/>
          <w:rFonts w:ascii="Times New Roman" w:hAnsi="Times New Roman" w:cs="Times New Roman"/>
          <w:sz w:val="24"/>
          <w:szCs w:val="24"/>
        </w:rPr>
      </w:pPr>
      <w:r w:rsidRPr="00C9012B">
        <w:rPr>
          <w:rStyle w:val="FontStyle46"/>
          <w:rFonts w:ascii="Times New Roman" w:hAnsi="Times New Roman" w:cs="Times New Roman"/>
          <w:sz w:val="24"/>
          <w:szCs w:val="24"/>
        </w:rPr>
        <w:t>Правила безопасной жизни</w:t>
      </w:r>
      <w:r w:rsidR="00C42940" w:rsidRPr="00C9012B">
        <w:rPr>
          <w:rStyle w:val="FontStyle46"/>
          <w:rFonts w:ascii="Times New Roman" w:hAnsi="Times New Roman" w:cs="Times New Roman"/>
          <w:sz w:val="24"/>
          <w:szCs w:val="24"/>
        </w:rPr>
        <w:t>.</w:t>
      </w:r>
    </w:p>
    <w:p w:rsidR="00C42940" w:rsidRPr="00C9012B" w:rsidRDefault="00434739" w:rsidP="00F578C5">
      <w:pPr>
        <w:spacing w:after="0" w:line="240" w:lineRule="auto"/>
        <w:ind w:firstLine="709"/>
        <w:contextualSpacing/>
        <w:jc w:val="both"/>
        <w:rPr>
          <w:rStyle w:val="FontStyle44"/>
          <w:rFonts w:ascii="Times New Roman" w:eastAsia="Calibri" w:hAnsi="Times New Roman" w:cs="Times New Roman"/>
          <w:sz w:val="24"/>
          <w:szCs w:val="24"/>
        </w:rPr>
      </w:pPr>
      <w:r w:rsidRPr="00C9012B">
        <w:rPr>
          <w:rStyle w:val="FontStyle44"/>
          <w:rFonts w:ascii="Times New Roman" w:eastAsia="Calibri" w:hAnsi="Times New Roman" w:cs="Times New Roman"/>
          <w:sz w:val="24"/>
          <w:szCs w:val="24"/>
        </w:rPr>
        <w:t>Ценность здоровья и здоровый образ жизни. Личная ответственность за сохранение и укрепление своего здоровья – выполнение правил гигиены. Режим дня младшего школьника. Чередование труда и отдыха. Важность пребывания на свежем воздухе, тренировки мышц и закаливания организма. Спорт и здоровье.</w:t>
      </w:r>
    </w:p>
    <w:p w:rsidR="00434739" w:rsidRPr="00C9012B" w:rsidRDefault="00434739" w:rsidP="00F578C5">
      <w:pPr>
        <w:spacing w:after="0" w:line="240" w:lineRule="auto"/>
        <w:ind w:firstLine="709"/>
        <w:contextualSpacing/>
        <w:jc w:val="both"/>
        <w:rPr>
          <w:rStyle w:val="FontStyle44"/>
          <w:rFonts w:ascii="Times New Roman" w:eastAsia="Calibri" w:hAnsi="Times New Roman" w:cs="Times New Roman"/>
          <w:sz w:val="24"/>
          <w:szCs w:val="24"/>
        </w:rPr>
      </w:pPr>
      <w:r w:rsidRPr="00C9012B">
        <w:rPr>
          <w:rStyle w:val="FontStyle44"/>
          <w:rFonts w:ascii="Times New Roman" w:eastAsia="Calibri" w:hAnsi="Times New Roman" w:cs="Times New Roman"/>
          <w:sz w:val="24"/>
          <w:szCs w:val="24"/>
        </w:rPr>
        <w:t>Дорога от дома до школы, правила безопасного поведения на улице, в транспорте (сигналы светофора, дорожные знаки, правила для пешехода)</w:t>
      </w:r>
      <w:r w:rsidR="00C42940" w:rsidRPr="00C9012B">
        <w:rPr>
          <w:rStyle w:val="FontStyle44"/>
          <w:rFonts w:ascii="Times New Roman" w:eastAsia="Calibri" w:hAnsi="Times New Roman" w:cs="Times New Roman"/>
          <w:sz w:val="24"/>
          <w:szCs w:val="24"/>
        </w:rPr>
        <w:t>.</w:t>
      </w:r>
      <w:r w:rsidRPr="00C9012B">
        <w:rPr>
          <w:rStyle w:val="FontStyle44"/>
          <w:rFonts w:ascii="Times New Roman" w:eastAsia="Calibri" w:hAnsi="Times New Roman" w:cs="Times New Roman"/>
          <w:sz w:val="24"/>
          <w:szCs w:val="24"/>
        </w:rPr>
        <w:t xml:space="preserve"> Правила безопасного поведения (дома, во дворе, в природе). Что опасно в природе (ядовитые растения, ядовитые грибы, опасные животные, действие солнечных лучей, гроза, купание в неизвестном водоёме). Значение органов чувств, важность их сохранения. Первая помощь при лёгких травмах (порез, ожог, обморожение). Номера телефонов экстренной помощи. </w:t>
      </w:r>
    </w:p>
    <w:p w:rsidR="00A13BC3" w:rsidRPr="00C9012B" w:rsidRDefault="00A13BC3" w:rsidP="00F578C5">
      <w:pPr>
        <w:spacing w:after="0" w:line="240" w:lineRule="auto"/>
        <w:ind w:firstLine="709"/>
        <w:contextualSpacing/>
        <w:jc w:val="both"/>
        <w:rPr>
          <w:rStyle w:val="FontStyle44"/>
          <w:rFonts w:ascii="Times New Roman" w:eastAsia="Calibri" w:hAnsi="Times New Roman" w:cs="Times New Roman"/>
          <w:sz w:val="24"/>
          <w:szCs w:val="24"/>
        </w:rPr>
      </w:pPr>
    </w:p>
    <w:p w:rsidR="00741BBB" w:rsidRPr="00C9012B" w:rsidRDefault="00741BBB" w:rsidP="00F578C5">
      <w:pPr>
        <w:spacing w:after="0" w:line="240" w:lineRule="auto"/>
        <w:ind w:firstLine="709"/>
        <w:contextualSpacing/>
        <w:jc w:val="both"/>
        <w:rPr>
          <w:rStyle w:val="FontStyle44"/>
          <w:rFonts w:ascii="Times New Roman" w:eastAsia="Calibri" w:hAnsi="Times New Roman" w:cs="Times New Roman"/>
          <w:sz w:val="24"/>
          <w:szCs w:val="24"/>
        </w:rPr>
      </w:pPr>
      <w:r w:rsidRPr="00C9012B">
        <w:rPr>
          <w:rStyle w:val="FontStyle44"/>
          <w:rFonts w:ascii="Times New Roman" w:eastAsia="Calibri" w:hAnsi="Times New Roman" w:cs="Times New Roman"/>
          <w:sz w:val="24"/>
          <w:szCs w:val="24"/>
        </w:rPr>
        <w:t>Тематическое планирование «Окружающий мир 1 класс»</w:t>
      </w:r>
    </w:p>
    <w:tbl>
      <w:tblPr>
        <w:tblW w:w="9508" w:type="dxa"/>
        <w:tblLayout w:type="fixed"/>
        <w:tblCellMar>
          <w:left w:w="10" w:type="dxa"/>
          <w:right w:w="10" w:type="dxa"/>
        </w:tblCellMar>
        <w:tblLook w:val="04A0" w:firstRow="1" w:lastRow="0" w:firstColumn="1" w:lastColumn="0" w:noHBand="0" w:noVBand="1"/>
      </w:tblPr>
      <w:tblGrid>
        <w:gridCol w:w="1003"/>
        <w:gridCol w:w="6804"/>
        <w:gridCol w:w="1701"/>
      </w:tblGrid>
      <w:tr w:rsidR="00741BBB" w:rsidRPr="00C9012B" w:rsidTr="002A3BBC">
        <w:trPr>
          <w:trHeight w:val="322"/>
        </w:trPr>
        <w:tc>
          <w:tcPr>
            <w:tcW w:w="1003" w:type="dxa"/>
            <w:vMerge w:val="restart"/>
            <w:tcBorders>
              <w:top w:val="single" w:sz="4" w:space="0" w:color="auto"/>
              <w:left w:val="single" w:sz="4" w:space="0" w:color="auto"/>
              <w:right w:val="single" w:sz="4" w:space="0" w:color="auto"/>
            </w:tcBorders>
            <w:shd w:val="clear" w:color="auto" w:fill="FFFFFF"/>
          </w:tcPr>
          <w:p w:rsidR="00741BBB" w:rsidRPr="00C9012B" w:rsidRDefault="00741BBB" w:rsidP="00F578C5">
            <w:pPr>
              <w:spacing w:after="0" w:line="240" w:lineRule="auto"/>
              <w:jc w:val="center"/>
              <w:rPr>
                <w:rFonts w:ascii="Times New Roman" w:eastAsia="Calibri" w:hAnsi="Times New Roman" w:cs="Times New Roman"/>
                <w:b/>
                <w:spacing w:val="-10"/>
                <w:sz w:val="24"/>
                <w:szCs w:val="24"/>
              </w:rPr>
            </w:pPr>
            <w:r w:rsidRPr="00C9012B">
              <w:rPr>
                <w:rFonts w:ascii="Times New Roman" w:eastAsia="Calibri" w:hAnsi="Times New Roman" w:cs="Times New Roman"/>
                <w:b/>
                <w:spacing w:val="-10"/>
                <w:sz w:val="24"/>
                <w:szCs w:val="24"/>
              </w:rPr>
              <w:t xml:space="preserve">№ </w:t>
            </w:r>
            <w:proofErr w:type="gramStart"/>
            <w:r w:rsidRPr="00C9012B">
              <w:rPr>
                <w:rFonts w:ascii="Times New Roman" w:eastAsia="Calibri" w:hAnsi="Times New Roman" w:cs="Times New Roman"/>
                <w:b/>
                <w:spacing w:val="-10"/>
                <w:sz w:val="24"/>
                <w:szCs w:val="24"/>
              </w:rPr>
              <w:t>п</w:t>
            </w:r>
            <w:proofErr w:type="gramEnd"/>
            <w:r w:rsidRPr="00C9012B">
              <w:rPr>
                <w:rFonts w:ascii="Times New Roman" w:eastAsia="Calibri" w:hAnsi="Times New Roman" w:cs="Times New Roman"/>
                <w:b/>
                <w:spacing w:val="-10"/>
                <w:sz w:val="24"/>
                <w:szCs w:val="24"/>
              </w:rPr>
              <w:t>/п</w:t>
            </w:r>
          </w:p>
        </w:tc>
        <w:tc>
          <w:tcPr>
            <w:tcW w:w="6804" w:type="dxa"/>
            <w:vMerge w:val="restart"/>
            <w:tcBorders>
              <w:top w:val="single" w:sz="4" w:space="0" w:color="auto"/>
              <w:left w:val="single" w:sz="4" w:space="0" w:color="auto"/>
              <w:right w:val="single" w:sz="4" w:space="0" w:color="auto"/>
            </w:tcBorders>
            <w:shd w:val="clear" w:color="auto" w:fill="FFFFFF"/>
          </w:tcPr>
          <w:p w:rsidR="00741BBB" w:rsidRPr="00C9012B" w:rsidRDefault="00741BBB" w:rsidP="002A3BBC">
            <w:pPr>
              <w:spacing w:after="0" w:line="240" w:lineRule="auto"/>
              <w:rPr>
                <w:rFonts w:ascii="Times New Roman" w:eastAsia="Calibri" w:hAnsi="Times New Roman" w:cs="Times New Roman"/>
                <w:b/>
                <w:spacing w:val="-10"/>
                <w:sz w:val="24"/>
                <w:szCs w:val="24"/>
              </w:rPr>
            </w:pPr>
            <w:r w:rsidRPr="00C9012B">
              <w:rPr>
                <w:rFonts w:ascii="Times New Roman" w:eastAsia="Calibri" w:hAnsi="Times New Roman" w:cs="Times New Roman"/>
                <w:b/>
                <w:spacing w:val="-10"/>
                <w:sz w:val="24"/>
                <w:szCs w:val="24"/>
              </w:rPr>
              <w:t>Наименование разделов и тем</w:t>
            </w:r>
          </w:p>
        </w:tc>
        <w:tc>
          <w:tcPr>
            <w:tcW w:w="1701" w:type="dxa"/>
            <w:vMerge w:val="restart"/>
            <w:tcBorders>
              <w:top w:val="single" w:sz="4" w:space="0" w:color="auto"/>
              <w:left w:val="single" w:sz="4" w:space="0" w:color="auto"/>
              <w:right w:val="single" w:sz="4" w:space="0" w:color="auto"/>
            </w:tcBorders>
            <w:shd w:val="clear" w:color="auto" w:fill="FFFFFF"/>
          </w:tcPr>
          <w:p w:rsidR="00741BBB" w:rsidRPr="00C9012B" w:rsidRDefault="00741BBB" w:rsidP="002A3BBC">
            <w:pPr>
              <w:spacing w:after="0" w:line="240" w:lineRule="auto"/>
              <w:rPr>
                <w:rFonts w:ascii="Times New Roman" w:eastAsia="Calibri" w:hAnsi="Times New Roman" w:cs="Times New Roman"/>
                <w:b/>
                <w:spacing w:val="-10"/>
                <w:sz w:val="24"/>
                <w:szCs w:val="24"/>
              </w:rPr>
            </w:pPr>
            <w:r w:rsidRPr="00C9012B">
              <w:rPr>
                <w:rFonts w:ascii="Times New Roman" w:eastAsia="Calibri" w:hAnsi="Times New Roman" w:cs="Times New Roman"/>
                <w:b/>
                <w:spacing w:val="-10"/>
                <w:sz w:val="24"/>
                <w:szCs w:val="24"/>
              </w:rPr>
              <w:t>Всего часов</w:t>
            </w:r>
          </w:p>
        </w:tc>
      </w:tr>
      <w:tr w:rsidR="00741BBB" w:rsidRPr="00C9012B" w:rsidTr="002A3BBC">
        <w:trPr>
          <w:trHeight w:val="276"/>
        </w:trPr>
        <w:tc>
          <w:tcPr>
            <w:tcW w:w="1003" w:type="dxa"/>
            <w:vMerge/>
            <w:tcBorders>
              <w:left w:val="single" w:sz="4" w:space="0" w:color="auto"/>
              <w:bottom w:val="single" w:sz="4" w:space="0" w:color="auto"/>
              <w:right w:val="single" w:sz="4" w:space="0" w:color="auto"/>
            </w:tcBorders>
            <w:shd w:val="clear" w:color="auto" w:fill="FFFFFF"/>
          </w:tcPr>
          <w:p w:rsidR="00741BBB" w:rsidRPr="00C9012B" w:rsidRDefault="00741BBB" w:rsidP="00F578C5">
            <w:pPr>
              <w:spacing w:after="0" w:line="240" w:lineRule="auto"/>
              <w:jc w:val="center"/>
              <w:rPr>
                <w:rFonts w:ascii="Times New Roman" w:eastAsia="Calibri" w:hAnsi="Times New Roman" w:cs="Times New Roman"/>
                <w:b/>
                <w:sz w:val="24"/>
                <w:szCs w:val="24"/>
                <w:lang w:eastAsia="en-US"/>
              </w:rPr>
            </w:pPr>
          </w:p>
        </w:tc>
        <w:tc>
          <w:tcPr>
            <w:tcW w:w="6804" w:type="dxa"/>
            <w:vMerge/>
            <w:tcBorders>
              <w:left w:val="single" w:sz="4" w:space="0" w:color="auto"/>
              <w:bottom w:val="single" w:sz="4" w:space="0" w:color="auto"/>
              <w:right w:val="single" w:sz="4" w:space="0" w:color="auto"/>
            </w:tcBorders>
            <w:shd w:val="clear" w:color="auto" w:fill="FFFFFF"/>
          </w:tcPr>
          <w:p w:rsidR="00741BBB" w:rsidRPr="00C9012B" w:rsidRDefault="00741BBB" w:rsidP="00F578C5">
            <w:pPr>
              <w:spacing w:after="0" w:line="240" w:lineRule="auto"/>
              <w:jc w:val="center"/>
              <w:rPr>
                <w:rFonts w:ascii="Times New Roman" w:eastAsia="Calibri" w:hAnsi="Times New Roman" w:cs="Times New Roman"/>
                <w:b/>
                <w:sz w:val="24"/>
                <w:szCs w:val="24"/>
                <w:lang w:eastAsia="en-US"/>
              </w:rPr>
            </w:pPr>
          </w:p>
        </w:tc>
        <w:tc>
          <w:tcPr>
            <w:tcW w:w="1701" w:type="dxa"/>
            <w:vMerge/>
            <w:tcBorders>
              <w:left w:val="single" w:sz="4" w:space="0" w:color="auto"/>
              <w:bottom w:val="single" w:sz="4" w:space="0" w:color="auto"/>
              <w:right w:val="single" w:sz="4" w:space="0" w:color="auto"/>
            </w:tcBorders>
            <w:shd w:val="clear" w:color="auto" w:fill="FFFFFF"/>
          </w:tcPr>
          <w:p w:rsidR="00741BBB" w:rsidRPr="00C9012B" w:rsidRDefault="00741BBB" w:rsidP="00F578C5">
            <w:pPr>
              <w:spacing w:after="0" w:line="240" w:lineRule="auto"/>
              <w:jc w:val="center"/>
              <w:rPr>
                <w:rFonts w:ascii="Times New Roman" w:eastAsia="Calibri" w:hAnsi="Times New Roman" w:cs="Times New Roman"/>
                <w:b/>
                <w:sz w:val="24"/>
                <w:szCs w:val="24"/>
                <w:lang w:eastAsia="en-US"/>
              </w:rPr>
            </w:pPr>
          </w:p>
        </w:tc>
      </w:tr>
      <w:tr w:rsidR="00741BBB" w:rsidRPr="00C9012B" w:rsidTr="002A3BBC">
        <w:trPr>
          <w:trHeight w:val="285"/>
        </w:trPr>
        <w:tc>
          <w:tcPr>
            <w:tcW w:w="1003" w:type="dxa"/>
            <w:tcBorders>
              <w:top w:val="single" w:sz="4" w:space="0" w:color="auto"/>
              <w:left w:val="single" w:sz="4" w:space="0" w:color="auto"/>
              <w:bottom w:val="single" w:sz="4" w:space="0" w:color="auto"/>
              <w:right w:val="single" w:sz="4" w:space="0" w:color="auto"/>
            </w:tcBorders>
            <w:shd w:val="clear" w:color="auto" w:fill="FFFFFF"/>
          </w:tcPr>
          <w:p w:rsidR="00741BBB" w:rsidRPr="00C9012B" w:rsidRDefault="00741BBB" w:rsidP="00F578C5">
            <w:pPr>
              <w:spacing w:after="0" w:line="240" w:lineRule="auto"/>
              <w:jc w:val="center"/>
              <w:rPr>
                <w:rFonts w:ascii="Times New Roman" w:eastAsia="Calibri" w:hAnsi="Times New Roman" w:cs="Times New Roman"/>
                <w:spacing w:val="-10"/>
                <w:sz w:val="24"/>
                <w:szCs w:val="24"/>
              </w:rPr>
            </w:pPr>
            <w:r w:rsidRPr="00C9012B">
              <w:rPr>
                <w:rFonts w:ascii="Times New Roman" w:eastAsia="Calibri" w:hAnsi="Times New Roman" w:cs="Times New Roman"/>
                <w:spacing w:val="-10"/>
                <w:sz w:val="24"/>
                <w:szCs w:val="24"/>
              </w:rPr>
              <w:t>1</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741BBB" w:rsidRPr="00C9012B" w:rsidRDefault="00741BBB" w:rsidP="00F578C5">
            <w:pPr>
              <w:spacing w:after="0" w:line="240" w:lineRule="auto"/>
              <w:rPr>
                <w:rFonts w:ascii="Times New Roman" w:eastAsia="Calibri" w:hAnsi="Times New Roman" w:cs="Times New Roman"/>
                <w:spacing w:val="-10"/>
                <w:sz w:val="24"/>
                <w:szCs w:val="24"/>
              </w:rPr>
            </w:pPr>
            <w:r w:rsidRPr="00C9012B">
              <w:rPr>
                <w:rFonts w:ascii="Times New Roman" w:eastAsia="Calibri" w:hAnsi="Times New Roman" w:cs="Times New Roman"/>
                <w:spacing w:val="-10"/>
                <w:sz w:val="24"/>
                <w:szCs w:val="24"/>
              </w:rPr>
              <w:t>Вводный урок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741BBB" w:rsidRPr="00C9012B" w:rsidRDefault="00741BBB" w:rsidP="00F578C5">
            <w:pPr>
              <w:spacing w:after="0" w:line="240" w:lineRule="auto"/>
              <w:jc w:val="center"/>
              <w:rPr>
                <w:rFonts w:ascii="Times New Roman" w:eastAsia="Calibri" w:hAnsi="Times New Roman" w:cs="Times New Roman"/>
                <w:spacing w:val="-10"/>
                <w:sz w:val="24"/>
                <w:szCs w:val="24"/>
              </w:rPr>
            </w:pPr>
            <w:r w:rsidRPr="00C9012B">
              <w:rPr>
                <w:rFonts w:ascii="Times New Roman" w:eastAsia="Calibri" w:hAnsi="Times New Roman" w:cs="Times New Roman"/>
                <w:spacing w:val="-10"/>
                <w:sz w:val="24"/>
                <w:szCs w:val="24"/>
              </w:rPr>
              <w:t>1ч.</w:t>
            </w:r>
          </w:p>
        </w:tc>
      </w:tr>
      <w:tr w:rsidR="00741BBB" w:rsidRPr="00C9012B" w:rsidTr="002A3BBC">
        <w:trPr>
          <w:trHeight w:val="321"/>
        </w:trPr>
        <w:tc>
          <w:tcPr>
            <w:tcW w:w="1003" w:type="dxa"/>
            <w:tcBorders>
              <w:top w:val="single" w:sz="4" w:space="0" w:color="auto"/>
              <w:left w:val="single" w:sz="4" w:space="0" w:color="auto"/>
              <w:bottom w:val="single" w:sz="4" w:space="0" w:color="auto"/>
              <w:right w:val="single" w:sz="4" w:space="0" w:color="auto"/>
            </w:tcBorders>
            <w:shd w:val="clear" w:color="auto" w:fill="FFFFFF"/>
          </w:tcPr>
          <w:p w:rsidR="00741BBB" w:rsidRPr="00C9012B" w:rsidRDefault="00741BBB" w:rsidP="00F578C5">
            <w:pPr>
              <w:spacing w:after="0" w:line="240" w:lineRule="auto"/>
              <w:jc w:val="center"/>
              <w:rPr>
                <w:rFonts w:ascii="Times New Roman" w:eastAsia="Calibri" w:hAnsi="Times New Roman" w:cs="Times New Roman"/>
                <w:spacing w:val="-10"/>
                <w:sz w:val="24"/>
                <w:szCs w:val="24"/>
              </w:rPr>
            </w:pPr>
            <w:r w:rsidRPr="00C9012B">
              <w:rPr>
                <w:rFonts w:ascii="Times New Roman" w:eastAsia="Calibri" w:hAnsi="Times New Roman" w:cs="Times New Roman"/>
                <w:spacing w:val="-10"/>
                <w:sz w:val="24"/>
                <w:szCs w:val="24"/>
              </w:rPr>
              <w:t>2</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741BBB" w:rsidRPr="00C9012B" w:rsidRDefault="00741BBB" w:rsidP="00F578C5">
            <w:pPr>
              <w:spacing w:after="0" w:line="240" w:lineRule="auto"/>
              <w:rPr>
                <w:rFonts w:ascii="Times New Roman" w:eastAsia="Calibri" w:hAnsi="Times New Roman" w:cs="Times New Roman"/>
                <w:spacing w:val="-10"/>
                <w:sz w:val="24"/>
                <w:szCs w:val="24"/>
              </w:rPr>
            </w:pPr>
            <w:r w:rsidRPr="00C9012B">
              <w:rPr>
                <w:rFonts w:ascii="Times New Roman" w:eastAsia="Calibri" w:hAnsi="Times New Roman" w:cs="Times New Roman"/>
                <w:spacing w:val="-10"/>
                <w:sz w:val="24"/>
                <w:szCs w:val="24"/>
              </w:rPr>
              <w:t>«Что и кто»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741BBB" w:rsidRPr="00C9012B" w:rsidRDefault="00741BBB" w:rsidP="00F578C5">
            <w:pPr>
              <w:spacing w:after="0" w:line="240" w:lineRule="auto"/>
              <w:jc w:val="center"/>
              <w:rPr>
                <w:rFonts w:ascii="Times New Roman" w:eastAsia="Calibri" w:hAnsi="Times New Roman" w:cs="Times New Roman"/>
                <w:spacing w:val="-10"/>
                <w:sz w:val="24"/>
                <w:szCs w:val="24"/>
              </w:rPr>
            </w:pPr>
            <w:r w:rsidRPr="00C9012B">
              <w:rPr>
                <w:rFonts w:ascii="Times New Roman" w:eastAsia="Calibri" w:hAnsi="Times New Roman" w:cs="Times New Roman"/>
                <w:spacing w:val="-10"/>
                <w:sz w:val="24"/>
                <w:szCs w:val="24"/>
              </w:rPr>
              <w:t>20 ч.</w:t>
            </w:r>
          </w:p>
        </w:tc>
      </w:tr>
      <w:tr w:rsidR="00741BBB" w:rsidRPr="00C9012B" w:rsidTr="002A3BBC">
        <w:trPr>
          <w:trHeight w:val="268"/>
        </w:trPr>
        <w:tc>
          <w:tcPr>
            <w:tcW w:w="1003" w:type="dxa"/>
            <w:tcBorders>
              <w:top w:val="single" w:sz="4" w:space="0" w:color="auto"/>
              <w:left w:val="single" w:sz="4" w:space="0" w:color="auto"/>
              <w:bottom w:val="single" w:sz="4" w:space="0" w:color="auto"/>
              <w:right w:val="single" w:sz="4" w:space="0" w:color="auto"/>
            </w:tcBorders>
            <w:shd w:val="clear" w:color="auto" w:fill="FFFFFF"/>
          </w:tcPr>
          <w:p w:rsidR="00741BBB" w:rsidRPr="00C9012B" w:rsidRDefault="00741BBB" w:rsidP="00F578C5">
            <w:pPr>
              <w:spacing w:after="0" w:line="240" w:lineRule="auto"/>
              <w:jc w:val="center"/>
              <w:rPr>
                <w:rFonts w:ascii="Times New Roman" w:eastAsia="Calibri" w:hAnsi="Times New Roman" w:cs="Times New Roman"/>
                <w:spacing w:val="-10"/>
                <w:sz w:val="24"/>
                <w:szCs w:val="24"/>
              </w:rPr>
            </w:pPr>
            <w:r w:rsidRPr="00C9012B">
              <w:rPr>
                <w:rFonts w:ascii="Times New Roman" w:eastAsia="Calibri" w:hAnsi="Times New Roman" w:cs="Times New Roman"/>
                <w:spacing w:val="-10"/>
                <w:sz w:val="24"/>
                <w:szCs w:val="24"/>
              </w:rPr>
              <w:t>3</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741BBB" w:rsidRPr="00C9012B" w:rsidRDefault="00741BBB" w:rsidP="00F578C5">
            <w:pPr>
              <w:spacing w:after="0" w:line="240" w:lineRule="auto"/>
              <w:rPr>
                <w:rFonts w:ascii="Times New Roman" w:eastAsia="Calibri" w:hAnsi="Times New Roman" w:cs="Times New Roman"/>
                <w:spacing w:val="-10"/>
                <w:sz w:val="24"/>
                <w:szCs w:val="24"/>
              </w:rPr>
            </w:pPr>
            <w:r w:rsidRPr="00C9012B">
              <w:rPr>
                <w:rFonts w:ascii="Times New Roman" w:eastAsia="Calibri" w:hAnsi="Times New Roman" w:cs="Times New Roman"/>
                <w:spacing w:val="-10"/>
                <w:sz w:val="24"/>
                <w:szCs w:val="24"/>
              </w:rPr>
              <w:t>«Как откуда и куда»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741BBB" w:rsidRPr="00C9012B" w:rsidRDefault="00741BBB" w:rsidP="00F578C5">
            <w:pPr>
              <w:spacing w:after="0" w:line="240" w:lineRule="auto"/>
              <w:jc w:val="center"/>
              <w:rPr>
                <w:rFonts w:ascii="Times New Roman" w:eastAsia="Calibri" w:hAnsi="Times New Roman" w:cs="Times New Roman"/>
                <w:spacing w:val="-10"/>
                <w:sz w:val="24"/>
                <w:szCs w:val="24"/>
              </w:rPr>
            </w:pPr>
            <w:r w:rsidRPr="00C9012B">
              <w:rPr>
                <w:rFonts w:ascii="Times New Roman" w:eastAsia="Calibri" w:hAnsi="Times New Roman" w:cs="Times New Roman"/>
                <w:spacing w:val="-10"/>
                <w:sz w:val="24"/>
                <w:szCs w:val="24"/>
              </w:rPr>
              <w:t>12 ч.</w:t>
            </w:r>
          </w:p>
        </w:tc>
      </w:tr>
      <w:tr w:rsidR="00741BBB" w:rsidRPr="00C9012B" w:rsidTr="002A3BBC">
        <w:trPr>
          <w:trHeight w:val="346"/>
        </w:trPr>
        <w:tc>
          <w:tcPr>
            <w:tcW w:w="1003" w:type="dxa"/>
            <w:tcBorders>
              <w:top w:val="single" w:sz="4" w:space="0" w:color="auto"/>
              <w:left w:val="single" w:sz="4" w:space="0" w:color="auto"/>
              <w:bottom w:val="single" w:sz="4" w:space="0" w:color="auto"/>
              <w:right w:val="single" w:sz="4" w:space="0" w:color="auto"/>
            </w:tcBorders>
            <w:shd w:val="clear" w:color="auto" w:fill="FFFFFF"/>
          </w:tcPr>
          <w:p w:rsidR="00741BBB" w:rsidRPr="00C9012B" w:rsidRDefault="00741BBB" w:rsidP="00F578C5">
            <w:pPr>
              <w:spacing w:after="0" w:line="240" w:lineRule="auto"/>
              <w:jc w:val="center"/>
              <w:rPr>
                <w:rFonts w:ascii="Times New Roman" w:eastAsia="Calibri" w:hAnsi="Times New Roman" w:cs="Times New Roman"/>
                <w:spacing w:val="-10"/>
                <w:sz w:val="24"/>
                <w:szCs w:val="24"/>
              </w:rPr>
            </w:pPr>
            <w:r w:rsidRPr="00C9012B">
              <w:rPr>
                <w:rFonts w:ascii="Times New Roman" w:eastAsia="Calibri" w:hAnsi="Times New Roman" w:cs="Times New Roman"/>
                <w:spacing w:val="-10"/>
                <w:sz w:val="24"/>
                <w:szCs w:val="24"/>
              </w:rPr>
              <w:t>4</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741BBB" w:rsidRPr="00C9012B" w:rsidRDefault="00741BBB" w:rsidP="00F578C5">
            <w:pPr>
              <w:spacing w:after="0" w:line="240" w:lineRule="auto"/>
              <w:rPr>
                <w:rFonts w:ascii="Times New Roman" w:eastAsia="Calibri" w:hAnsi="Times New Roman" w:cs="Times New Roman"/>
                <w:spacing w:val="-10"/>
                <w:sz w:val="24"/>
                <w:szCs w:val="24"/>
              </w:rPr>
            </w:pPr>
            <w:r w:rsidRPr="00C9012B">
              <w:rPr>
                <w:rFonts w:ascii="Times New Roman" w:eastAsia="Calibri" w:hAnsi="Times New Roman" w:cs="Times New Roman"/>
                <w:spacing w:val="-10"/>
                <w:sz w:val="24"/>
                <w:szCs w:val="24"/>
              </w:rPr>
              <w:t>«Где и когда?»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741BBB" w:rsidRPr="00C9012B" w:rsidRDefault="00741BBB" w:rsidP="00F578C5">
            <w:pPr>
              <w:spacing w:after="0" w:line="240" w:lineRule="auto"/>
              <w:jc w:val="center"/>
              <w:rPr>
                <w:rFonts w:ascii="Times New Roman" w:eastAsia="Calibri" w:hAnsi="Times New Roman" w:cs="Times New Roman"/>
                <w:spacing w:val="-10"/>
                <w:sz w:val="24"/>
                <w:szCs w:val="24"/>
              </w:rPr>
            </w:pPr>
            <w:r w:rsidRPr="00C9012B">
              <w:rPr>
                <w:rFonts w:ascii="Times New Roman" w:eastAsia="Calibri" w:hAnsi="Times New Roman" w:cs="Times New Roman"/>
                <w:spacing w:val="-10"/>
                <w:sz w:val="24"/>
                <w:szCs w:val="24"/>
              </w:rPr>
              <w:t>11ч.</w:t>
            </w:r>
          </w:p>
        </w:tc>
      </w:tr>
      <w:tr w:rsidR="00741BBB" w:rsidRPr="00C9012B" w:rsidTr="002A3BBC">
        <w:trPr>
          <w:trHeight w:val="193"/>
        </w:trPr>
        <w:tc>
          <w:tcPr>
            <w:tcW w:w="1003" w:type="dxa"/>
            <w:tcBorders>
              <w:top w:val="single" w:sz="4" w:space="0" w:color="auto"/>
              <w:left w:val="single" w:sz="4" w:space="0" w:color="auto"/>
              <w:bottom w:val="single" w:sz="4" w:space="0" w:color="auto"/>
              <w:right w:val="single" w:sz="4" w:space="0" w:color="auto"/>
            </w:tcBorders>
            <w:shd w:val="clear" w:color="auto" w:fill="FFFFFF"/>
          </w:tcPr>
          <w:p w:rsidR="00741BBB" w:rsidRPr="00C9012B" w:rsidRDefault="00741BBB" w:rsidP="00F578C5">
            <w:pPr>
              <w:spacing w:after="0" w:line="240" w:lineRule="auto"/>
              <w:jc w:val="center"/>
              <w:rPr>
                <w:rFonts w:ascii="Times New Roman" w:eastAsia="Calibri" w:hAnsi="Times New Roman" w:cs="Times New Roman"/>
                <w:spacing w:val="-10"/>
                <w:sz w:val="24"/>
                <w:szCs w:val="24"/>
              </w:rPr>
            </w:pPr>
            <w:r w:rsidRPr="00C9012B">
              <w:rPr>
                <w:rFonts w:ascii="Times New Roman" w:eastAsia="Calibri" w:hAnsi="Times New Roman" w:cs="Times New Roman"/>
                <w:spacing w:val="-10"/>
                <w:sz w:val="24"/>
                <w:szCs w:val="24"/>
              </w:rPr>
              <w:t>5</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741BBB" w:rsidRPr="00C9012B" w:rsidRDefault="00741BBB" w:rsidP="00F578C5">
            <w:pPr>
              <w:spacing w:after="0" w:line="240" w:lineRule="auto"/>
              <w:rPr>
                <w:rFonts w:ascii="Times New Roman" w:eastAsia="Calibri" w:hAnsi="Times New Roman" w:cs="Times New Roman"/>
                <w:spacing w:val="-10"/>
                <w:sz w:val="24"/>
                <w:szCs w:val="24"/>
              </w:rPr>
            </w:pPr>
            <w:r w:rsidRPr="00C9012B">
              <w:rPr>
                <w:rFonts w:ascii="Times New Roman" w:eastAsia="Calibri" w:hAnsi="Times New Roman" w:cs="Times New Roman"/>
                <w:spacing w:val="-10"/>
                <w:sz w:val="24"/>
                <w:szCs w:val="24"/>
              </w:rPr>
              <w:t>«Почему и зачем»</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741BBB" w:rsidRPr="00C9012B" w:rsidRDefault="00741BBB" w:rsidP="00F578C5">
            <w:pPr>
              <w:spacing w:after="0" w:line="240" w:lineRule="auto"/>
              <w:jc w:val="center"/>
              <w:rPr>
                <w:rFonts w:ascii="Times New Roman" w:eastAsia="Calibri" w:hAnsi="Times New Roman" w:cs="Times New Roman"/>
                <w:spacing w:val="-10"/>
                <w:sz w:val="24"/>
                <w:szCs w:val="24"/>
              </w:rPr>
            </w:pPr>
            <w:r w:rsidRPr="00C9012B">
              <w:rPr>
                <w:rFonts w:ascii="Times New Roman" w:eastAsia="Calibri" w:hAnsi="Times New Roman" w:cs="Times New Roman"/>
                <w:spacing w:val="-10"/>
                <w:sz w:val="24"/>
                <w:szCs w:val="24"/>
              </w:rPr>
              <w:t>22ч.</w:t>
            </w:r>
          </w:p>
        </w:tc>
      </w:tr>
      <w:tr w:rsidR="00741BBB" w:rsidRPr="00C9012B" w:rsidTr="002A3BBC">
        <w:trPr>
          <w:trHeight w:val="339"/>
        </w:trPr>
        <w:tc>
          <w:tcPr>
            <w:tcW w:w="1003" w:type="dxa"/>
            <w:tcBorders>
              <w:top w:val="single" w:sz="4" w:space="0" w:color="auto"/>
              <w:left w:val="single" w:sz="4" w:space="0" w:color="auto"/>
              <w:bottom w:val="single" w:sz="4" w:space="0" w:color="auto"/>
              <w:right w:val="single" w:sz="4" w:space="0" w:color="auto"/>
            </w:tcBorders>
            <w:shd w:val="clear" w:color="auto" w:fill="FFFFFF"/>
          </w:tcPr>
          <w:p w:rsidR="00741BBB" w:rsidRPr="00C9012B" w:rsidRDefault="00741BBB" w:rsidP="00F578C5">
            <w:pPr>
              <w:spacing w:after="0" w:line="240" w:lineRule="auto"/>
              <w:jc w:val="center"/>
              <w:rPr>
                <w:rFonts w:ascii="Times New Roman" w:eastAsia="Calibri" w:hAnsi="Times New Roman" w:cs="Times New Roman"/>
                <w:sz w:val="24"/>
                <w:szCs w:val="24"/>
                <w:lang w:eastAsia="en-US"/>
              </w:rPr>
            </w:pP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741BBB" w:rsidRPr="00C9012B" w:rsidRDefault="00741BBB" w:rsidP="00F578C5">
            <w:pPr>
              <w:spacing w:after="0" w:line="240" w:lineRule="auto"/>
              <w:rPr>
                <w:rFonts w:ascii="Times New Roman" w:eastAsia="Calibri" w:hAnsi="Times New Roman" w:cs="Times New Roman"/>
                <w:spacing w:val="-10"/>
                <w:sz w:val="24"/>
                <w:szCs w:val="24"/>
              </w:rPr>
            </w:pPr>
            <w:r w:rsidRPr="00C9012B">
              <w:rPr>
                <w:rFonts w:ascii="Times New Roman" w:eastAsia="Calibri" w:hAnsi="Times New Roman" w:cs="Times New Roman"/>
                <w:spacing w:val="-10"/>
                <w:sz w:val="24"/>
                <w:szCs w:val="24"/>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741BBB" w:rsidRPr="00C9012B" w:rsidRDefault="00741BBB" w:rsidP="00F578C5">
            <w:pPr>
              <w:spacing w:after="0" w:line="240" w:lineRule="auto"/>
              <w:jc w:val="center"/>
              <w:rPr>
                <w:rFonts w:ascii="Times New Roman" w:eastAsia="Calibri" w:hAnsi="Times New Roman" w:cs="Times New Roman"/>
                <w:spacing w:val="-10"/>
                <w:sz w:val="24"/>
                <w:szCs w:val="24"/>
              </w:rPr>
            </w:pPr>
            <w:r w:rsidRPr="00C9012B">
              <w:rPr>
                <w:rFonts w:ascii="Times New Roman" w:eastAsia="Calibri" w:hAnsi="Times New Roman" w:cs="Times New Roman"/>
                <w:spacing w:val="-10"/>
                <w:sz w:val="24"/>
                <w:szCs w:val="24"/>
              </w:rPr>
              <w:t>66ч.</w:t>
            </w:r>
          </w:p>
        </w:tc>
      </w:tr>
    </w:tbl>
    <w:p w:rsidR="00741BBB" w:rsidRPr="00C9012B" w:rsidRDefault="00741BBB" w:rsidP="00F578C5">
      <w:pPr>
        <w:spacing w:after="0" w:line="240" w:lineRule="auto"/>
        <w:ind w:firstLine="709"/>
        <w:contextualSpacing/>
        <w:jc w:val="both"/>
        <w:rPr>
          <w:rStyle w:val="FontStyle44"/>
          <w:rFonts w:ascii="Times New Roman" w:eastAsia="Calibri" w:hAnsi="Times New Roman" w:cs="Times New Roman"/>
          <w:sz w:val="24"/>
          <w:szCs w:val="24"/>
        </w:rPr>
      </w:pPr>
    </w:p>
    <w:p w:rsidR="00712C35" w:rsidRPr="00C9012B" w:rsidRDefault="00712C3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pacing w:val="4"/>
          <w:sz w:val="24"/>
          <w:szCs w:val="24"/>
        </w:rPr>
        <w:t>Тематическое планирование  «Окружающий мир 2 класс»</w:t>
      </w:r>
    </w:p>
    <w:tbl>
      <w:tblPr>
        <w:tblStyle w:val="39"/>
        <w:tblW w:w="0" w:type="auto"/>
        <w:tblLook w:val="04A0" w:firstRow="1" w:lastRow="0" w:firstColumn="1" w:lastColumn="0" w:noHBand="0" w:noVBand="1"/>
      </w:tblPr>
      <w:tblGrid>
        <w:gridCol w:w="1101"/>
        <w:gridCol w:w="6804"/>
        <w:gridCol w:w="1666"/>
      </w:tblGrid>
      <w:tr w:rsidR="00712C35" w:rsidRPr="00C9012B" w:rsidTr="00712C35">
        <w:tc>
          <w:tcPr>
            <w:tcW w:w="1101" w:type="dxa"/>
          </w:tcPr>
          <w:p w:rsidR="00712C35" w:rsidRPr="00C9012B" w:rsidRDefault="00712C35"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w:t>
            </w:r>
          </w:p>
        </w:tc>
        <w:tc>
          <w:tcPr>
            <w:tcW w:w="6804" w:type="dxa"/>
          </w:tcPr>
          <w:p w:rsidR="00712C35" w:rsidRPr="00C9012B" w:rsidRDefault="00712C35"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Название разделов (тем)</w:t>
            </w:r>
          </w:p>
        </w:tc>
        <w:tc>
          <w:tcPr>
            <w:tcW w:w="1666" w:type="dxa"/>
          </w:tcPr>
          <w:p w:rsidR="00712C35" w:rsidRPr="00C9012B" w:rsidRDefault="00712C35"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Кол-во часов</w:t>
            </w:r>
          </w:p>
        </w:tc>
      </w:tr>
      <w:tr w:rsidR="00712C35" w:rsidRPr="00C9012B" w:rsidTr="00712C35">
        <w:tc>
          <w:tcPr>
            <w:tcW w:w="1101" w:type="dxa"/>
          </w:tcPr>
          <w:p w:rsidR="00712C35" w:rsidRPr="00C9012B" w:rsidRDefault="00712C35" w:rsidP="00F578C5">
            <w:pPr>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w:t>
            </w:r>
          </w:p>
        </w:tc>
        <w:tc>
          <w:tcPr>
            <w:tcW w:w="6804" w:type="dxa"/>
          </w:tcPr>
          <w:p w:rsidR="00712C35" w:rsidRPr="00C9012B" w:rsidRDefault="00712C35"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Человек и природа </w:t>
            </w:r>
          </w:p>
        </w:tc>
        <w:tc>
          <w:tcPr>
            <w:tcW w:w="1666" w:type="dxa"/>
          </w:tcPr>
          <w:p w:rsidR="00712C35" w:rsidRPr="00C9012B" w:rsidRDefault="00712C35" w:rsidP="00F578C5">
            <w:pPr>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10</w:t>
            </w:r>
          </w:p>
        </w:tc>
      </w:tr>
      <w:tr w:rsidR="00712C35" w:rsidRPr="00C9012B" w:rsidTr="00712C35">
        <w:tc>
          <w:tcPr>
            <w:tcW w:w="1101" w:type="dxa"/>
          </w:tcPr>
          <w:p w:rsidR="00712C35" w:rsidRPr="00C9012B" w:rsidRDefault="00712C35" w:rsidP="00F578C5">
            <w:pPr>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w:t>
            </w:r>
          </w:p>
        </w:tc>
        <w:tc>
          <w:tcPr>
            <w:tcW w:w="6804" w:type="dxa"/>
          </w:tcPr>
          <w:p w:rsidR="00712C35" w:rsidRPr="00C9012B" w:rsidRDefault="00712C35"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Красота и разнообразие неживой природы </w:t>
            </w:r>
          </w:p>
        </w:tc>
        <w:tc>
          <w:tcPr>
            <w:tcW w:w="1666" w:type="dxa"/>
          </w:tcPr>
          <w:p w:rsidR="00712C35" w:rsidRPr="00C9012B" w:rsidRDefault="00712C35" w:rsidP="00F578C5">
            <w:pPr>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30</w:t>
            </w:r>
          </w:p>
        </w:tc>
      </w:tr>
      <w:tr w:rsidR="00712C35" w:rsidRPr="00C9012B" w:rsidTr="00712C35">
        <w:tc>
          <w:tcPr>
            <w:tcW w:w="1101" w:type="dxa"/>
          </w:tcPr>
          <w:p w:rsidR="00712C35" w:rsidRPr="00C9012B" w:rsidRDefault="00712C35" w:rsidP="00F578C5">
            <w:pPr>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w:t>
            </w:r>
          </w:p>
        </w:tc>
        <w:tc>
          <w:tcPr>
            <w:tcW w:w="6804" w:type="dxa"/>
          </w:tcPr>
          <w:p w:rsidR="00712C35" w:rsidRPr="00C9012B" w:rsidRDefault="00712C35"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Человек и общество </w:t>
            </w:r>
          </w:p>
        </w:tc>
        <w:tc>
          <w:tcPr>
            <w:tcW w:w="1666" w:type="dxa"/>
          </w:tcPr>
          <w:p w:rsidR="00712C35" w:rsidRPr="00C9012B" w:rsidRDefault="00712C35" w:rsidP="00F578C5">
            <w:pPr>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9</w:t>
            </w:r>
          </w:p>
        </w:tc>
      </w:tr>
      <w:tr w:rsidR="00712C35" w:rsidRPr="00C9012B" w:rsidTr="00712C35">
        <w:tc>
          <w:tcPr>
            <w:tcW w:w="1101" w:type="dxa"/>
          </w:tcPr>
          <w:p w:rsidR="00712C35" w:rsidRPr="00C9012B" w:rsidRDefault="00712C35" w:rsidP="00F578C5">
            <w:pPr>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4</w:t>
            </w:r>
          </w:p>
        </w:tc>
        <w:tc>
          <w:tcPr>
            <w:tcW w:w="6804" w:type="dxa"/>
          </w:tcPr>
          <w:p w:rsidR="00712C35" w:rsidRPr="00C9012B" w:rsidRDefault="00712C35"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Наша Родина – Россия </w:t>
            </w:r>
          </w:p>
        </w:tc>
        <w:tc>
          <w:tcPr>
            <w:tcW w:w="1666" w:type="dxa"/>
          </w:tcPr>
          <w:p w:rsidR="00712C35" w:rsidRPr="00C9012B" w:rsidRDefault="00712C35" w:rsidP="00F578C5">
            <w:pPr>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9</w:t>
            </w:r>
          </w:p>
        </w:tc>
      </w:tr>
      <w:tr w:rsidR="00712C35" w:rsidRPr="00C9012B" w:rsidTr="00712C35">
        <w:tc>
          <w:tcPr>
            <w:tcW w:w="1101" w:type="dxa"/>
          </w:tcPr>
          <w:p w:rsidR="00712C35" w:rsidRPr="00C9012B" w:rsidRDefault="00712C35" w:rsidP="00F578C5">
            <w:pPr>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5</w:t>
            </w:r>
          </w:p>
        </w:tc>
        <w:tc>
          <w:tcPr>
            <w:tcW w:w="6804" w:type="dxa"/>
          </w:tcPr>
          <w:p w:rsidR="00712C35" w:rsidRPr="00C9012B" w:rsidRDefault="00712C35"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Человек – творец </w:t>
            </w:r>
          </w:p>
        </w:tc>
        <w:tc>
          <w:tcPr>
            <w:tcW w:w="1666" w:type="dxa"/>
          </w:tcPr>
          <w:p w:rsidR="00712C35" w:rsidRPr="00C9012B" w:rsidRDefault="00712C35" w:rsidP="00F578C5">
            <w:pPr>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12</w:t>
            </w:r>
          </w:p>
        </w:tc>
      </w:tr>
      <w:tr w:rsidR="003656C9" w:rsidRPr="00C9012B" w:rsidTr="00712C35">
        <w:tc>
          <w:tcPr>
            <w:tcW w:w="1101" w:type="dxa"/>
          </w:tcPr>
          <w:p w:rsidR="003656C9" w:rsidRPr="00C9012B" w:rsidRDefault="003656C9" w:rsidP="00F578C5">
            <w:pPr>
              <w:jc w:val="center"/>
              <w:rPr>
                <w:rFonts w:ascii="Times New Roman" w:eastAsia="Times New Roman" w:hAnsi="Times New Roman" w:cs="Times New Roman"/>
                <w:sz w:val="24"/>
                <w:szCs w:val="24"/>
              </w:rPr>
            </w:pPr>
          </w:p>
        </w:tc>
        <w:tc>
          <w:tcPr>
            <w:tcW w:w="6804" w:type="dxa"/>
          </w:tcPr>
          <w:p w:rsidR="003656C9" w:rsidRPr="00C9012B" w:rsidRDefault="003656C9"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Итого</w:t>
            </w:r>
          </w:p>
        </w:tc>
        <w:tc>
          <w:tcPr>
            <w:tcW w:w="1666" w:type="dxa"/>
          </w:tcPr>
          <w:p w:rsidR="003656C9" w:rsidRPr="00C9012B" w:rsidRDefault="003656C9" w:rsidP="00F578C5">
            <w:pPr>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70</w:t>
            </w:r>
          </w:p>
        </w:tc>
      </w:tr>
    </w:tbl>
    <w:p w:rsidR="00712C35" w:rsidRPr="00C9012B" w:rsidRDefault="00712C35" w:rsidP="00F578C5">
      <w:pPr>
        <w:spacing w:after="0" w:line="240" w:lineRule="auto"/>
        <w:jc w:val="center"/>
        <w:rPr>
          <w:rFonts w:ascii="Times New Roman" w:eastAsia="Times New Roman" w:hAnsi="Times New Roman" w:cs="Times New Roman"/>
          <w:spacing w:val="4"/>
          <w:sz w:val="24"/>
          <w:szCs w:val="24"/>
        </w:rPr>
      </w:pPr>
    </w:p>
    <w:p w:rsidR="00712C35" w:rsidRPr="00C9012B" w:rsidRDefault="00712C3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pacing w:val="4"/>
          <w:sz w:val="24"/>
          <w:szCs w:val="24"/>
        </w:rPr>
        <w:lastRenderedPageBreak/>
        <w:t>Тематическое планирование  «Окружающий мир 3 класс»</w:t>
      </w:r>
    </w:p>
    <w:tbl>
      <w:tblPr>
        <w:tblStyle w:val="39"/>
        <w:tblW w:w="0" w:type="auto"/>
        <w:tblLook w:val="04A0" w:firstRow="1" w:lastRow="0" w:firstColumn="1" w:lastColumn="0" w:noHBand="0" w:noVBand="1"/>
      </w:tblPr>
      <w:tblGrid>
        <w:gridCol w:w="1101"/>
        <w:gridCol w:w="6804"/>
        <w:gridCol w:w="1666"/>
      </w:tblGrid>
      <w:tr w:rsidR="00712C35" w:rsidRPr="00C9012B" w:rsidTr="00712C35">
        <w:tc>
          <w:tcPr>
            <w:tcW w:w="1101" w:type="dxa"/>
          </w:tcPr>
          <w:p w:rsidR="00712C35" w:rsidRPr="00C9012B" w:rsidRDefault="00712C35"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w:t>
            </w:r>
          </w:p>
        </w:tc>
        <w:tc>
          <w:tcPr>
            <w:tcW w:w="6804" w:type="dxa"/>
          </w:tcPr>
          <w:p w:rsidR="00712C35" w:rsidRPr="00C9012B" w:rsidRDefault="00712C35"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Название разделов (тем)</w:t>
            </w:r>
          </w:p>
        </w:tc>
        <w:tc>
          <w:tcPr>
            <w:tcW w:w="1666" w:type="dxa"/>
          </w:tcPr>
          <w:p w:rsidR="00712C35" w:rsidRPr="00C9012B" w:rsidRDefault="00712C35"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Кол-во часов</w:t>
            </w:r>
          </w:p>
        </w:tc>
      </w:tr>
      <w:tr w:rsidR="00712C35" w:rsidRPr="00C9012B" w:rsidTr="00712C35">
        <w:tc>
          <w:tcPr>
            <w:tcW w:w="1101" w:type="dxa"/>
          </w:tcPr>
          <w:p w:rsidR="00712C35" w:rsidRPr="00C9012B" w:rsidRDefault="00712C35" w:rsidP="00F578C5">
            <w:pPr>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w:t>
            </w:r>
          </w:p>
        </w:tc>
        <w:tc>
          <w:tcPr>
            <w:tcW w:w="6804" w:type="dxa"/>
          </w:tcPr>
          <w:p w:rsidR="00712C35" w:rsidRPr="00C9012B" w:rsidRDefault="00712C35"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Разнообразие изменений в окружающем мире</w:t>
            </w:r>
          </w:p>
        </w:tc>
        <w:tc>
          <w:tcPr>
            <w:tcW w:w="1666" w:type="dxa"/>
          </w:tcPr>
          <w:p w:rsidR="00712C35" w:rsidRPr="00C9012B" w:rsidRDefault="00712C35"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8</w:t>
            </w:r>
          </w:p>
        </w:tc>
      </w:tr>
      <w:tr w:rsidR="00712C35" w:rsidRPr="00C9012B" w:rsidTr="00712C35">
        <w:tc>
          <w:tcPr>
            <w:tcW w:w="1101" w:type="dxa"/>
          </w:tcPr>
          <w:p w:rsidR="00712C35" w:rsidRPr="00C9012B" w:rsidRDefault="00712C35" w:rsidP="00F578C5">
            <w:pPr>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w:t>
            </w:r>
          </w:p>
        </w:tc>
        <w:tc>
          <w:tcPr>
            <w:tcW w:w="6804" w:type="dxa"/>
          </w:tcPr>
          <w:p w:rsidR="00712C35" w:rsidRPr="00C9012B" w:rsidRDefault="00712C35"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Сезонные изменения в природе</w:t>
            </w:r>
          </w:p>
        </w:tc>
        <w:tc>
          <w:tcPr>
            <w:tcW w:w="1666" w:type="dxa"/>
          </w:tcPr>
          <w:p w:rsidR="00712C35" w:rsidRPr="00C9012B" w:rsidRDefault="00712C35"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14</w:t>
            </w:r>
          </w:p>
        </w:tc>
      </w:tr>
      <w:tr w:rsidR="00712C35" w:rsidRPr="00C9012B" w:rsidTr="00712C35">
        <w:tc>
          <w:tcPr>
            <w:tcW w:w="1101" w:type="dxa"/>
          </w:tcPr>
          <w:p w:rsidR="00712C35" w:rsidRPr="00C9012B" w:rsidRDefault="00712C35" w:rsidP="00F578C5">
            <w:pPr>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w:t>
            </w:r>
          </w:p>
        </w:tc>
        <w:tc>
          <w:tcPr>
            <w:tcW w:w="6804" w:type="dxa"/>
          </w:tcPr>
          <w:p w:rsidR="00712C35" w:rsidRPr="00C9012B" w:rsidRDefault="003656C9"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Тела и вещества, их свойства</w:t>
            </w:r>
          </w:p>
        </w:tc>
        <w:tc>
          <w:tcPr>
            <w:tcW w:w="1666" w:type="dxa"/>
          </w:tcPr>
          <w:p w:rsidR="00712C35" w:rsidRPr="00C9012B" w:rsidRDefault="003656C9"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16</w:t>
            </w:r>
          </w:p>
        </w:tc>
      </w:tr>
      <w:tr w:rsidR="00712C35" w:rsidRPr="00C9012B" w:rsidTr="00712C35">
        <w:tc>
          <w:tcPr>
            <w:tcW w:w="1101" w:type="dxa"/>
          </w:tcPr>
          <w:p w:rsidR="00712C35" w:rsidRPr="00C9012B" w:rsidRDefault="00712C35" w:rsidP="00F578C5">
            <w:pPr>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4</w:t>
            </w:r>
          </w:p>
        </w:tc>
        <w:tc>
          <w:tcPr>
            <w:tcW w:w="6804" w:type="dxa"/>
          </w:tcPr>
          <w:p w:rsidR="00712C35" w:rsidRPr="00C9012B" w:rsidRDefault="003656C9"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Организм человека и его здоровье</w:t>
            </w:r>
          </w:p>
        </w:tc>
        <w:tc>
          <w:tcPr>
            <w:tcW w:w="1666" w:type="dxa"/>
          </w:tcPr>
          <w:p w:rsidR="00712C35" w:rsidRPr="00C9012B" w:rsidRDefault="003656C9"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11</w:t>
            </w:r>
          </w:p>
        </w:tc>
      </w:tr>
      <w:tr w:rsidR="00712C35" w:rsidRPr="00C9012B" w:rsidTr="00712C35">
        <w:tc>
          <w:tcPr>
            <w:tcW w:w="1101" w:type="dxa"/>
          </w:tcPr>
          <w:p w:rsidR="00712C35" w:rsidRPr="00C9012B" w:rsidRDefault="00712C35" w:rsidP="00F578C5">
            <w:pPr>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5</w:t>
            </w:r>
          </w:p>
        </w:tc>
        <w:tc>
          <w:tcPr>
            <w:tcW w:w="6804" w:type="dxa"/>
          </w:tcPr>
          <w:p w:rsidR="00712C35" w:rsidRPr="00C9012B" w:rsidRDefault="003656C9"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Развитие животных и растений </w:t>
            </w:r>
          </w:p>
        </w:tc>
        <w:tc>
          <w:tcPr>
            <w:tcW w:w="1666" w:type="dxa"/>
          </w:tcPr>
          <w:p w:rsidR="00712C35" w:rsidRPr="00C9012B" w:rsidRDefault="003656C9"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11</w:t>
            </w:r>
          </w:p>
        </w:tc>
      </w:tr>
      <w:tr w:rsidR="003656C9" w:rsidRPr="00C9012B" w:rsidTr="00712C35">
        <w:tc>
          <w:tcPr>
            <w:tcW w:w="1101" w:type="dxa"/>
          </w:tcPr>
          <w:p w:rsidR="003656C9" w:rsidRPr="00C9012B" w:rsidRDefault="003656C9" w:rsidP="00F578C5">
            <w:pPr>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6</w:t>
            </w:r>
          </w:p>
        </w:tc>
        <w:tc>
          <w:tcPr>
            <w:tcW w:w="6804" w:type="dxa"/>
          </w:tcPr>
          <w:p w:rsidR="003656C9" w:rsidRPr="00C9012B" w:rsidRDefault="003656C9"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Изменение быта и культуры наших предков</w:t>
            </w:r>
          </w:p>
        </w:tc>
        <w:tc>
          <w:tcPr>
            <w:tcW w:w="1666" w:type="dxa"/>
          </w:tcPr>
          <w:p w:rsidR="003656C9" w:rsidRPr="00C9012B" w:rsidRDefault="003656C9"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10</w:t>
            </w:r>
          </w:p>
        </w:tc>
      </w:tr>
      <w:tr w:rsidR="003656C9" w:rsidRPr="00C9012B" w:rsidTr="00712C35">
        <w:tc>
          <w:tcPr>
            <w:tcW w:w="1101" w:type="dxa"/>
          </w:tcPr>
          <w:p w:rsidR="003656C9" w:rsidRPr="00C9012B" w:rsidRDefault="003656C9" w:rsidP="00F578C5">
            <w:pPr>
              <w:jc w:val="center"/>
              <w:rPr>
                <w:rFonts w:ascii="Times New Roman" w:eastAsia="Times New Roman" w:hAnsi="Times New Roman" w:cs="Times New Roman"/>
                <w:sz w:val="24"/>
                <w:szCs w:val="24"/>
              </w:rPr>
            </w:pPr>
          </w:p>
        </w:tc>
        <w:tc>
          <w:tcPr>
            <w:tcW w:w="6804" w:type="dxa"/>
          </w:tcPr>
          <w:p w:rsidR="003656C9" w:rsidRPr="00C9012B" w:rsidRDefault="003656C9"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Итого</w:t>
            </w:r>
          </w:p>
        </w:tc>
        <w:tc>
          <w:tcPr>
            <w:tcW w:w="1666" w:type="dxa"/>
          </w:tcPr>
          <w:p w:rsidR="003656C9" w:rsidRPr="00C9012B" w:rsidRDefault="003656C9"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70</w:t>
            </w:r>
          </w:p>
        </w:tc>
      </w:tr>
    </w:tbl>
    <w:p w:rsidR="00712C35" w:rsidRPr="00C9012B" w:rsidRDefault="00712C35" w:rsidP="00F578C5">
      <w:pPr>
        <w:spacing w:after="0" w:line="240" w:lineRule="auto"/>
        <w:ind w:firstLine="709"/>
        <w:contextualSpacing/>
        <w:jc w:val="both"/>
        <w:rPr>
          <w:rFonts w:ascii="Times New Roman" w:hAnsi="Times New Roman" w:cs="Times New Roman"/>
          <w:sz w:val="24"/>
          <w:szCs w:val="24"/>
        </w:rPr>
      </w:pPr>
    </w:p>
    <w:p w:rsidR="00712C35" w:rsidRPr="00C9012B" w:rsidRDefault="00712C35"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pacing w:val="4"/>
          <w:sz w:val="24"/>
          <w:szCs w:val="24"/>
        </w:rPr>
        <w:t>Тематическое планирование «Окружающий мир 4 класс»</w:t>
      </w:r>
    </w:p>
    <w:tbl>
      <w:tblPr>
        <w:tblStyle w:val="44"/>
        <w:tblW w:w="0" w:type="auto"/>
        <w:tblLook w:val="04A0" w:firstRow="1" w:lastRow="0" w:firstColumn="1" w:lastColumn="0" w:noHBand="0" w:noVBand="1"/>
      </w:tblPr>
      <w:tblGrid>
        <w:gridCol w:w="1242"/>
        <w:gridCol w:w="6663"/>
        <w:gridCol w:w="1666"/>
      </w:tblGrid>
      <w:tr w:rsidR="00712C35" w:rsidRPr="00C9012B" w:rsidTr="00712C35">
        <w:trPr>
          <w:trHeight w:val="533"/>
        </w:trPr>
        <w:tc>
          <w:tcPr>
            <w:tcW w:w="1242" w:type="dxa"/>
          </w:tcPr>
          <w:p w:rsidR="00712C35" w:rsidRPr="00C9012B" w:rsidRDefault="00712C35"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w:t>
            </w:r>
          </w:p>
        </w:tc>
        <w:tc>
          <w:tcPr>
            <w:tcW w:w="6663" w:type="dxa"/>
          </w:tcPr>
          <w:p w:rsidR="00712C35" w:rsidRPr="00C9012B" w:rsidRDefault="00712C35"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xml:space="preserve"> Название разделов (тем)</w:t>
            </w:r>
          </w:p>
        </w:tc>
        <w:tc>
          <w:tcPr>
            <w:tcW w:w="1666" w:type="dxa"/>
          </w:tcPr>
          <w:p w:rsidR="00712C35" w:rsidRPr="00C9012B" w:rsidRDefault="00712C35"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Кол-во часов</w:t>
            </w:r>
          </w:p>
        </w:tc>
      </w:tr>
      <w:tr w:rsidR="00712C35" w:rsidRPr="00C9012B" w:rsidTr="00712C35">
        <w:tc>
          <w:tcPr>
            <w:tcW w:w="1242" w:type="dxa"/>
          </w:tcPr>
          <w:p w:rsidR="00712C35" w:rsidRPr="00C9012B" w:rsidRDefault="00712C35" w:rsidP="00F578C5">
            <w:pPr>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w:t>
            </w:r>
          </w:p>
        </w:tc>
        <w:tc>
          <w:tcPr>
            <w:tcW w:w="6663" w:type="dxa"/>
          </w:tcPr>
          <w:p w:rsidR="00712C35" w:rsidRPr="00C9012B" w:rsidRDefault="00712C35"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Ориентирование в пространстве и во времени </w:t>
            </w:r>
          </w:p>
        </w:tc>
        <w:tc>
          <w:tcPr>
            <w:tcW w:w="1666" w:type="dxa"/>
          </w:tcPr>
          <w:p w:rsidR="00712C35" w:rsidRPr="00C9012B" w:rsidRDefault="003656C9" w:rsidP="00F578C5">
            <w:pPr>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7 </w:t>
            </w:r>
          </w:p>
        </w:tc>
      </w:tr>
      <w:tr w:rsidR="00712C35" w:rsidRPr="00C9012B" w:rsidTr="00712C35">
        <w:tc>
          <w:tcPr>
            <w:tcW w:w="1242" w:type="dxa"/>
          </w:tcPr>
          <w:p w:rsidR="00712C35" w:rsidRPr="00C9012B" w:rsidRDefault="00712C35" w:rsidP="00F578C5">
            <w:pPr>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w:t>
            </w:r>
          </w:p>
        </w:tc>
        <w:tc>
          <w:tcPr>
            <w:tcW w:w="6663" w:type="dxa"/>
          </w:tcPr>
          <w:p w:rsidR="00712C35" w:rsidRPr="00C9012B" w:rsidRDefault="00712C35"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Способы изображения объектов окружающего мира </w:t>
            </w:r>
          </w:p>
        </w:tc>
        <w:tc>
          <w:tcPr>
            <w:tcW w:w="1666" w:type="dxa"/>
          </w:tcPr>
          <w:p w:rsidR="00712C35" w:rsidRPr="00C9012B" w:rsidRDefault="003656C9" w:rsidP="00F578C5">
            <w:pPr>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9 </w:t>
            </w:r>
          </w:p>
        </w:tc>
      </w:tr>
      <w:tr w:rsidR="00712C35" w:rsidRPr="00C9012B" w:rsidTr="00712C35">
        <w:tc>
          <w:tcPr>
            <w:tcW w:w="1242" w:type="dxa"/>
          </w:tcPr>
          <w:p w:rsidR="00712C35" w:rsidRPr="00C9012B" w:rsidRDefault="00712C35" w:rsidP="00F578C5">
            <w:pPr>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w:t>
            </w:r>
          </w:p>
        </w:tc>
        <w:tc>
          <w:tcPr>
            <w:tcW w:w="6663" w:type="dxa"/>
          </w:tcPr>
          <w:p w:rsidR="00712C35" w:rsidRPr="00C9012B" w:rsidRDefault="00712C35"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Природные богатства России </w:t>
            </w:r>
          </w:p>
        </w:tc>
        <w:tc>
          <w:tcPr>
            <w:tcW w:w="1666" w:type="dxa"/>
          </w:tcPr>
          <w:p w:rsidR="00712C35" w:rsidRPr="00C9012B" w:rsidRDefault="003656C9" w:rsidP="00F578C5">
            <w:pPr>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11</w:t>
            </w:r>
          </w:p>
        </w:tc>
      </w:tr>
      <w:tr w:rsidR="00712C35" w:rsidRPr="00C9012B" w:rsidTr="00712C35">
        <w:tc>
          <w:tcPr>
            <w:tcW w:w="1242" w:type="dxa"/>
          </w:tcPr>
          <w:p w:rsidR="00712C35" w:rsidRPr="00C9012B" w:rsidRDefault="00712C35" w:rsidP="00F578C5">
            <w:pPr>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4</w:t>
            </w:r>
          </w:p>
        </w:tc>
        <w:tc>
          <w:tcPr>
            <w:tcW w:w="6663" w:type="dxa"/>
          </w:tcPr>
          <w:p w:rsidR="00712C35" w:rsidRPr="00C9012B" w:rsidRDefault="00712C35"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Природные зоны и природные сообщества </w:t>
            </w:r>
          </w:p>
        </w:tc>
        <w:tc>
          <w:tcPr>
            <w:tcW w:w="1666" w:type="dxa"/>
          </w:tcPr>
          <w:p w:rsidR="00712C35" w:rsidRPr="00C9012B" w:rsidRDefault="003656C9" w:rsidP="00F578C5">
            <w:pPr>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11 </w:t>
            </w:r>
          </w:p>
        </w:tc>
      </w:tr>
      <w:tr w:rsidR="00712C35" w:rsidRPr="00C9012B" w:rsidTr="00712C35">
        <w:tc>
          <w:tcPr>
            <w:tcW w:w="1242" w:type="dxa"/>
          </w:tcPr>
          <w:p w:rsidR="00712C35" w:rsidRPr="00C9012B" w:rsidRDefault="00712C35" w:rsidP="00F578C5">
            <w:pPr>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5</w:t>
            </w:r>
          </w:p>
        </w:tc>
        <w:tc>
          <w:tcPr>
            <w:tcW w:w="6663" w:type="dxa"/>
          </w:tcPr>
          <w:p w:rsidR="00712C35" w:rsidRPr="00C9012B" w:rsidRDefault="00712C35"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Важнейшие события в истории Отечества </w:t>
            </w:r>
          </w:p>
        </w:tc>
        <w:tc>
          <w:tcPr>
            <w:tcW w:w="1666" w:type="dxa"/>
          </w:tcPr>
          <w:p w:rsidR="00712C35" w:rsidRPr="00C9012B" w:rsidRDefault="00712C35" w:rsidP="00F578C5">
            <w:pPr>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w:t>
            </w:r>
            <w:r w:rsidR="003656C9" w:rsidRPr="00C9012B">
              <w:rPr>
                <w:rFonts w:ascii="Times New Roman" w:eastAsia="Times New Roman" w:hAnsi="Times New Roman" w:cs="Times New Roman"/>
                <w:sz w:val="24"/>
                <w:szCs w:val="24"/>
              </w:rPr>
              <w:t xml:space="preserve">1 </w:t>
            </w:r>
          </w:p>
        </w:tc>
      </w:tr>
      <w:tr w:rsidR="00712C35" w:rsidRPr="00C9012B" w:rsidTr="00712C35">
        <w:tc>
          <w:tcPr>
            <w:tcW w:w="1242" w:type="dxa"/>
          </w:tcPr>
          <w:p w:rsidR="00712C35" w:rsidRPr="00C9012B" w:rsidRDefault="00712C35" w:rsidP="00F578C5">
            <w:pPr>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6</w:t>
            </w:r>
          </w:p>
        </w:tc>
        <w:tc>
          <w:tcPr>
            <w:tcW w:w="6663" w:type="dxa"/>
          </w:tcPr>
          <w:p w:rsidR="00712C35" w:rsidRPr="00C9012B" w:rsidRDefault="00712C35"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Материки, океаны, страны и народы Земли </w:t>
            </w:r>
          </w:p>
        </w:tc>
        <w:tc>
          <w:tcPr>
            <w:tcW w:w="1666" w:type="dxa"/>
          </w:tcPr>
          <w:p w:rsidR="00712C35" w:rsidRPr="00C9012B" w:rsidRDefault="003656C9" w:rsidP="00F578C5">
            <w:pPr>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11 </w:t>
            </w:r>
          </w:p>
        </w:tc>
      </w:tr>
      <w:tr w:rsidR="00712C35" w:rsidRPr="00C9012B" w:rsidTr="00712C35">
        <w:tc>
          <w:tcPr>
            <w:tcW w:w="1242" w:type="dxa"/>
          </w:tcPr>
          <w:p w:rsidR="00712C35" w:rsidRPr="00C9012B" w:rsidRDefault="00712C35" w:rsidP="00F578C5">
            <w:pPr>
              <w:jc w:val="center"/>
              <w:rPr>
                <w:rFonts w:ascii="Times New Roman" w:eastAsia="Times New Roman" w:hAnsi="Times New Roman" w:cs="Times New Roman"/>
                <w:sz w:val="24"/>
                <w:szCs w:val="24"/>
              </w:rPr>
            </w:pPr>
          </w:p>
        </w:tc>
        <w:tc>
          <w:tcPr>
            <w:tcW w:w="6663" w:type="dxa"/>
          </w:tcPr>
          <w:p w:rsidR="00712C35" w:rsidRPr="00C9012B" w:rsidRDefault="003656C9"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Итого</w:t>
            </w:r>
          </w:p>
        </w:tc>
        <w:tc>
          <w:tcPr>
            <w:tcW w:w="1666" w:type="dxa"/>
          </w:tcPr>
          <w:p w:rsidR="00712C35" w:rsidRPr="00C9012B" w:rsidRDefault="003656C9" w:rsidP="00F578C5">
            <w:pPr>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70</w:t>
            </w:r>
          </w:p>
        </w:tc>
      </w:tr>
    </w:tbl>
    <w:p w:rsidR="009A4859" w:rsidRPr="00C9012B" w:rsidRDefault="00712C35" w:rsidP="00F578C5">
      <w:pPr>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 xml:space="preserve"> </w:t>
      </w:r>
      <w:bookmarkStart w:id="1" w:name="m5_3"/>
      <w:bookmarkEnd w:id="1"/>
    </w:p>
    <w:p w:rsidR="009D02FF" w:rsidRPr="00C9012B" w:rsidRDefault="002A3BBC" w:rsidP="000A3741">
      <w:pPr>
        <w:pStyle w:val="ad"/>
        <w:spacing w:after="0" w:line="240" w:lineRule="auto"/>
        <w:contextualSpacing/>
        <w:rPr>
          <w:rFonts w:ascii="Times New Roman" w:hAnsi="Times New Roman"/>
          <w:b/>
          <w:sz w:val="24"/>
          <w:szCs w:val="24"/>
        </w:rPr>
      </w:pPr>
      <w:r w:rsidRPr="00C9012B">
        <w:rPr>
          <w:rFonts w:ascii="Times New Roman" w:hAnsi="Times New Roman"/>
          <w:b/>
          <w:sz w:val="24"/>
          <w:szCs w:val="24"/>
        </w:rPr>
        <w:t>2.3.7.</w:t>
      </w:r>
      <w:r w:rsidR="00C42940" w:rsidRPr="00C9012B">
        <w:rPr>
          <w:rFonts w:ascii="Times New Roman" w:hAnsi="Times New Roman"/>
          <w:b/>
          <w:sz w:val="24"/>
          <w:szCs w:val="24"/>
        </w:rPr>
        <w:t>Изобразительное искусство.</w:t>
      </w:r>
    </w:p>
    <w:p w:rsidR="00255EBC" w:rsidRPr="00C9012B" w:rsidRDefault="00255EBC" w:rsidP="00F578C5">
      <w:pPr>
        <w:tabs>
          <w:tab w:val="left" w:pos="709"/>
        </w:tabs>
        <w:autoSpaceDE w:val="0"/>
        <w:autoSpaceDN w:val="0"/>
        <w:adjustRightInd w:val="0"/>
        <w:spacing w:after="0" w:line="240" w:lineRule="auto"/>
        <w:rPr>
          <w:rFonts w:ascii="Times New Roman" w:eastAsia="Calibri" w:hAnsi="Times New Roman" w:cs="Times New Roman"/>
          <w:b/>
          <w:kern w:val="2"/>
          <w:sz w:val="24"/>
          <w:szCs w:val="24"/>
          <w:lang w:eastAsia="en-US"/>
        </w:rPr>
      </w:pPr>
      <w:r w:rsidRPr="00C9012B">
        <w:rPr>
          <w:rFonts w:ascii="Times New Roman" w:eastAsia="Calibri" w:hAnsi="Times New Roman" w:cs="Times New Roman"/>
          <w:b/>
          <w:kern w:val="2"/>
          <w:sz w:val="24"/>
          <w:szCs w:val="24"/>
          <w:lang w:eastAsia="en-US"/>
        </w:rPr>
        <w:t>Общее количество часов – 138 (1 – 4 классы)</w:t>
      </w:r>
    </w:p>
    <w:p w:rsidR="00255EBC" w:rsidRPr="00C9012B" w:rsidRDefault="00255EBC" w:rsidP="00F578C5">
      <w:pPr>
        <w:tabs>
          <w:tab w:val="left" w:pos="709"/>
        </w:tabs>
        <w:autoSpaceDE w:val="0"/>
        <w:autoSpaceDN w:val="0"/>
        <w:adjustRightInd w:val="0"/>
        <w:spacing w:after="0" w:line="240" w:lineRule="auto"/>
        <w:rPr>
          <w:rFonts w:ascii="Times New Roman" w:eastAsia="Calibri" w:hAnsi="Times New Roman" w:cs="Times New Roman"/>
          <w:b/>
          <w:kern w:val="2"/>
          <w:sz w:val="24"/>
          <w:szCs w:val="24"/>
          <w:lang w:eastAsia="en-US"/>
        </w:rPr>
      </w:pPr>
      <w:r w:rsidRPr="00C9012B">
        <w:rPr>
          <w:rFonts w:ascii="Times New Roman" w:eastAsia="Calibri" w:hAnsi="Times New Roman" w:cs="Times New Roman"/>
          <w:b/>
          <w:kern w:val="2"/>
          <w:sz w:val="24"/>
          <w:szCs w:val="24"/>
          <w:lang w:eastAsia="en-US"/>
        </w:rPr>
        <w:t>1 КЛАСС</w:t>
      </w:r>
    </w:p>
    <w:p w:rsidR="00255EBC" w:rsidRPr="00C9012B" w:rsidRDefault="00255EBC" w:rsidP="00F578C5">
      <w:pPr>
        <w:shd w:val="clear" w:color="auto" w:fill="FFFFFF"/>
        <w:spacing w:after="0" w:line="240" w:lineRule="auto"/>
        <w:jc w:val="both"/>
        <w:rPr>
          <w:rFonts w:ascii="Times New Roman" w:eastAsia="Calibri" w:hAnsi="Times New Roman" w:cs="Times New Roman"/>
          <w:b/>
          <w:bCs/>
          <w:color w:val="000000"/>
          <w:sz w:val="24"/>
          <w:szCs w:val="24"/>
          <w:lang w:eastAsia="en-US"/>
        </w:rPr>
      </w:pPr>
      <w:r w:rsidRPr="00C9012B">
        <w:rPr>
          <w:rFonts w:ascii="Times New Roman" w:eastAsia="Calibri" w:hAnsi="Times New Roman" w:cs="Times New Roman"/>
          <w:b/>
          <w:bCs/>
          <w:color w:val="000000"/>
          <w:sz w:val="24"/>
          <w:szCs w:val="24"/>
          <w:lang w:eastAsia="en-US"/>
        </w:rPr>
        <w:t>ТЫ ИЗОБРАЖАЕШЬ, УКРАШАЕШЬ И СТРОИШЬ</w:t>
      </w:r>
    </w:p>
    <w:p w:rsidR="00255EBC" w:rsidRPr="00C9012B" w:rsidRDefault="00255EBC" w:rsidP="006254E8">
      <w:pPr>
        <w:numPr>
          <w:ilvl w:val="0"/>
          <w:numId w:val="204"/>
        </w:numPr>
        <w:spacing w:after="0" w:line="240" w:lineRule="auto"/>
        <w:jc w:val="both"/>
        <w:rPr>
          <w:rFonts w:ascii="Times New Roman" w:eastAsia="Calibri" w:hAnsi="Times New Roman" w:cs="Times New Roman"/>
          <w:b/>
          <w:color w:val="000000"/>
          <w:sz w:val="24"/>
          <w:szCs w:val="24"/>
          <w:lang w:eastAsia="en-US"/>
        </w:rPr>
      </w:pPr>
      <w:r w:rsidRPr="00C9012B">
        <w:rPr>
          <w:rFonts w:ascii="Times New Roman" w:eastAsia="Calibri" w:hAnsi="Times New Roman" w:cs="Times New Roman"/>
          <w:b/>
          <w:bCs/>
          <w:color w:val="000000"/>
          <w:sz w:val="24"/>
          <w:szCs w:val="24"/>
          <w:lang w:eastAsia="en-US"/>
        </w:rPr>
        <w:t xml:space="preserve">Ты изображаешь. Знакомство с Мастером Изображения </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xml:space="preserve">Знакомство с предметом. Правила техники безопасности на уроках </w:t>
      </w:r>
      <w:proofErr w:type="gramStart"/>
      <w:r w:rsidRPr="00C9012B">
        <w:rPr>
          <w:rFonts w:ascii="Times New Roman" w:eastAsia="Calibri" w:hAnsi="Times New Roman" w:cs="Times New Roman"/>
          <w:sz w:val="24"/>
          <w:szCs w:val="24"/>
          <w:lang w:eastAsia="en-US"/>
        </w:rPr>
        <w:t>ИЗО</w:t>
      </w:r>
      <w:proofErr w:type="gramEnd"/>
      <w:r w:rsidRPr="00C9012B">
        <w:rPr>
          <w:rFonts w:ascii="Times New Roman" w:eastAsia="Calibri" w:hAnsi="Times New Roman" w:cs="Times New Roman"/>
          <w:sz w:val="24"/>
          <w:szCs w:val="24"/>
          <w:lang w:eastAsia="en-US"/>
        </w:rPr>
        <w:t>. Рисование на тему «Что я умею и люблю рисовать</w:t>
      </w:r>
      <w:proofErr w:type="gramStart"/>
      <w:r w:rsidRPr="00C9012B">
        <w:rPr>
          <w:rFonts w:ascii="Times New Roman" w:eastAsia="Calibri" w:hAnsi="Times New Roman" w:cs="Times New Roman"/>
          <w:sz w:val="24"/>
          <w:szCs w:val="24"/>
          <w:lang w:eastAsia="en-US"/>
        </w:rPr>
        <w:t>2</w:t>
      </w:r>
      <w:proofErr w:type="gramEnd"/>
      <w:r w:rsidRPr="00C9012B">
        <w:rPr>
          <w:rFonts w:ascii="Times New Roman" w:eastAsia="Calibri" w:hAnsi="Times New Roman" w:cs="Times New Roman"/>
          <w:sz w:val="24"/>
          <w:szCs w:val="24"/>
          <w:lang w:eastAsia="en-US"/>
        </w:rPr>
        <w:t>.</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Основные и производные цвета. «Семь цветов радуги». Ознакомление детей с последовательностью расположения цветов красок в цветовом круге. Рисование радуги  по представлению.</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xml:space="preserve"> Мастер изображения учит видеть «Любуемся красотой осеннего листка». Рисование с натуры листка сирени. </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Разноцветные краски. Игра. Декоративное рисование. Создание красочного «коврика» из отдельных листьев.</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xml:space="preserve">Мастер изображения учит видеть. «Сказочный лес». Урок – игра. Рисование по памяти и представлению сказочного леса.  </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Разноцветные жуки.  Экскурсия. Рисование по памяти и представлению божьей коровки.</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Изображать можно пятном.  «Фрукты». Урок – игра. Рисование с натуры яблока и груши.</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Изображать можно пятном. «Овощи из нашего сада». Урок – игра. Рисование с натуры натюрморта из овощей.</w:t>
      </w:r>
    </w:p>
    <w:p w:rsidR="00255EBC" w:rsidRPr="00C9012B" w:rsidRDefault="00255EBC" w:rsidP="006254E8">
      <w:pPr>
        <w:numPr>
          <w:ilvl w:val="0"/>
          <w:numId w:val="204"/>
        </w:numPr>
        <w:spacing w:after="0" w:line="240" w:lineRule="auto"/>
        <w:jc w:val="both"/>
        <w:rPr>
          <w:rFonts w:ascii="Times New Roman" w:eastAsia="Calibri" w:hAnsi="Times New Roman" w:cs="Times New Roman"/>
          <w:b/>
          <w:color w:val="000000"/>
          <w:sz w:val="24"/>
          <w:szCs w:val="24"/>
          <w:lang w:eastAsia="en-US"/>
        </w:rPr>
      </w:pPr>
      <w:r w:rsidRPr="00C9012B">
        <w:rPr>
          <w:rFonts w:ascii="Times New Roman" w:eastAsia="Calibri" w:hAnsi="Times New Roman" w:cs="Times New Roman"/>
          <w:b/>
          <w:sz w:val="24"/>
          <w:szCs w:val="24"/>
          <w:lang w:eastAsia="en-US"/>
        </w:rPr>
        <w:t xml:space="preserve">Ты украшаешь. </w:t>
      </w:r>
      <w:r w:rsidRPr="00C9012B">
        <w:rPr>
          <w:rFonts w:ascii="Times New Roman" w:eastAsia="Calibri" w:hAnsi="Times New Roman" w:cs="Times New Roman"/>
          <w:b/>
          <w:color w:val="000000"/>
          <w:sz w:val="24"/>
          <w:szCs w:val="24"/>
          <w:lang w:eastAsia="en-US"/>
        </w:rPr>
        <w:t>Знакомство с Мастером Украшения</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Изображать можно линией. Пейзаж. Рисование на тему «Расскажи нам о своей земле».</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Узоры на крыльях. «Бабочка». Декоративное рисование. Украшение бабочки с помощью живописных средств.</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Мир полон украшений. Декоративное рисование. Украшение сказочными цветками.</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Изображать можно и то, что не видимо. Изображение по представлению радости или грусти. Цвет в живописи и в музыке.</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Красоту надо уметь замечать. Рисование с натуры комнатных растений.</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Красивые рыбы. Украшение рыб.  Рисование по памяти и представлению аквариумных рыбок.</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Украшение птиц. Изображение нарядной птицы по памяти и с натуры.</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lastRenderedPageBreak/>
        <w:t>Как украшает себя человек.  Изображение выбранных сказочных героев.</w:t>
      </w:r>
    </w:p>
    <w:p w:rsidR="00255EBC" w:rsidRPr="00C9012B" w:rsidRDefault="00255EBC" w:rsidP="006254E8">
      <w:pPr>
        <w:numPr>
          <w:ilvl w:val="0"/>
          <w:numId w:val="204"/>
        </w:numPr>
        <w:spacing w:after="0" w:line="240" w:lineRule="auto"/>
        <w:jc w:val="both"/>
        <w:rPr>
          <w:rFonts w:ascii="Times New Roman" w:eastAsia="Calibri" w:hAnsi="Times New Roman" w:cs="Times New Roman"/>
          <w:b/>
          <w:color w:val="000000"/>
          <w:sz w:val="24"/>
          <w:szCs w:val="24"/>
          <w:lang w:eastAsia="en-US"/>
        </w:rPr>
      </w:pPr>
      <w:r w:rsidRPr="00C9012B">
        <w:rPr>
          <w:rFonts w:ascii="Times New Roman" w:eastAsia="Calibri" w:hAnsi="Times New Roman" w:cs="Times New Roman"/>
          <w:b/>
          <w:color w:val="000000"/>
          <w:sz w:val="24"/>
          <w:szCs w:val="24"/>
          <w:lang w:eastAsia="en-US"/>
        </w:rPr>
        <w:t xml:space="preserve">Ты строишь. Знакомство с Мастером Постройки </w:t>
      </w:r>
    </w:p>
    <w:p w:rsidR="00255EBC" w:rsidRPr="00C9012B" w:rsidRDefault="00255EBC" w:rsidP="00F578C5">
      <w:pPr>
        <w:spacing w:after="0" w:line="240" w:lineRule="auto"/>
        <w:jc w:val="both"/>
        <w:rPr>
          <w:rFonts w:ascii="Times New Roman" w:eastAsia="Calibri" w:hAnsi="Times New Roman" w:cs="Times New Roman"/>
          <w:b/>
          <w:color w:val="000000"/>
          <w:sz w:val="24"/>
          <w:szCs w:val="24"/>
          <w:lang w:eastAsia="en-US"/>
        </w:rPr>
      </w:pPr>
      <w:r w:rsidRPr="00C9012B">
        <w:rPr>
          <w:rFonts w:ascii="Times New Roman" w:eastAsia="Calibri" w:hAnsi="Times New Roman" w:cs="Times New Roman"/>
          <w:sz w:val="24"/>
          <w:szCs w:val="24"/>
          <w:lang w:eastAsia="en-US"/>
        </w:rPr>
        <w:t>Какие бывают снежинки</w:t>
      </w:r>
      <w:proofErr w:type="gramStart"/>
      <w:r w:rsidRPr="00C9012B">
        <w:rPr>
          <w:rFonts w:ascii="Times New Roman" w:eastAsia="Calibri" w:hAnsi="Times New Roman" w:cs="Times New Roman"/>
          <w:sz w:val="24"/>
          <w:szCs w:val="24"/>
          <w:lang w:eastAsia="en-US"/>
        </w:rPr>
        <w:t>.Р</w:t>
      </w:r>
      <w:proofErr w:type="gramEnd"/>
      <w:r w:rsidRPr="00C9012B">
        <w:rPr>
          <w:rFonts w:ascii="Times New Roman" w:eastAsia="Calibri" w:hAnsi="Times New Roman" w:cs="Times New Roman"/>
          <w:sz w:val="24"/>
          <w:szCs w:val="24"/>
          <w:lang w:eastAsia="en-US"/>
        </w:rPr>
        <w:t>исование по памяти и представлениюснежинок.</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Конкурс снеговиков</w:t>
      </w:r>
      <w:proofErr w:type="gramStart"/>
      <w:r w:rsidRPr="00C9012B">
        <w:rPr>
          <w:rFonts w:ascii="Times New Roman" w:eastAsia="Calibri" w:hAnsi="Times New Roman" w:cs="Times New Roman"/>
          <w:sz w:val="24"/>
          <w:szCs w:val="24"/>
          <w:lang w:eastAsia="en-US"/>
        </w:rPr>
        <w:t>.Р</w:t>
      </w:r>
      <w:proofErr w:type="gramEnd"/>
      <w:r w:rsidRPr="00C9012B">
        <w:rPr>
          <w:rFonts w:ascii="Times New Roman" w:eastAsia="Calibri" w:hAnsi="Times New Roman" w:cs="Times New Roman"/>
          <w:sz w:val="24"/>
          <w:szCs w:val="24"/>
          <w:lang w:eastAsia="en-US"/>
        </w:rPr>
        <w:t>исование снеговика по памяти и представлению.</w:t>
      </w:r>
    </w:p>
    <w:p w:rsidR="00255EBC" w:rsidRPr="00C9012B" w:rsidRDefault="00255EBC" w:rsidP="00F578C5">
      <w:pPr>
        <w:spacing w:after="0" w:line="240" w:lineRule="auto"/>
        <w:jc w:val="both"/>
        <w:rPr>
          <w:rFonts w:ascii="Times New Roman" w:eastAsia="Calibri" w:hAnsi="Times New Roman" w:cs="Times New Roman"/>
          <w:b/>
          <w:color w:val="000000"/>
          <w:sz w:val="24"/>
          <w:szCs w:val="24"/>
          <w:lang w:eastAsia="en-US"/>
        </w:rPr>
      </w:pPr>
      <w:r w:rsidRPr="00C9012B">
        <w:rPr>
          <w:rFonts w:ascii="Times New Roman" w:eastAsia="Calibri" w:hAnsi="Times New Roman" w:cs="Times New Roman"/>
          <w:sz w:val="24"/>
          <w:szCs w:val="24"/>
          <w:lang w:eastAsia="en-US"/>
        </w:rPr>
        <w:t>Красоту надо уметь разглядеть. Рисование по памяти и представлению зимнего пейзажа.</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xml:space="preserve">Узоры, которые создали люди. Декоративное рисование. Рисование орнамента для украшения посуды.    </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xml:space="preserve">Постройки в нашей жизни. Рисование по памяти и представлению сказочного домика. </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Домики, которые построила природа. Изображение по представлению сказочных домиков в форме овощей. Фруктов,  ягод.</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Всё имеет своё строение. Рисование по представлению  животного или человека из различных геометрических форм.</w:t>
      </w:r>
    </w:p>
    <w:p w:rsidR="00255EBC" w:rsidRPr="00C9012B" w:rsidRDefault="00255EBC" w:rsidP="00F578C5">
      <w:pPr>
        <w:spacing w:after="0" w:line="240" w:lineRule="auto"/>
        <w:jc w:val="both"/>
        <w:rPr>
          <w:rFonts w:ascii="Times New Roman" w:eastAsia="Calibri" w:hAnsi="Times New Roman" w:cs="Times New Roman"/>
          <w:b/>
          <w:color w:val="000000"/>
          <w:sz w:val="24"/>
          <w:szCs w:val="24"/>
          <w:lang w:eastAsia="en-US"/>
        </w:rPr>
      </w:pPr>
      <w:r w:rsidRPr="00C9012B">
        <w:rPr>
          <w:rFonts w:ascii="Times New Roman" w:eastAsia="Calibri" w:hAnsi="Times New Roman" w:cs="Times New Roman"/>
          <w:sz w:val="24"/>
          <w:szCs w:val="24"/>
          <w:lang w:eastAsia="en-US"/>
        </w:rPr>
        <w:t>Сказочная страна. Изображение по памяти и представлению любимой сказки.</w:t>
      </w:r>
    </w:p>
    <w:p w:rsidR="00255EBC" w:rsidRPr="00C9012B" w:rsidRDefault="00255EBC" w:rsidP="006254E8">
      <w:pPr>
        <w:numPr>
          <w:ilvl w:val="0"/>
          <w:numId w:val="204"/>
        </w:numPr>
        <w:spacing w:after="0" w:line="240" w:lineRule="auto"/>
        <w:jc w:val="both"/>
        <w:rPr>
          <w:rFonts w:ascii="Times New Roman" w:eastAsia="Calibri" w:hAnsi="Times New Roman" w:cs="Times New Roman"/>
          <w:b/>
          <w:color w:val="000000"/>
          <w:sz w:val="24"/>
          <w:szCs w:val="24"/>
          <w:lang w:eastAsia="en-US"/>
        </w:rPr>
      </w:pPr>
      <w:r w:rsidRPr="00C9012B">
        <w:rPr>
          <w:rFonts w:ascii="Times New Roman" w:eastAsia="Calibri" w:hAnsi="Times New Roman" w:cs="Times New Roman"/>
          <w:b/>
          <w:bCs/>
          <w:color w:val="000000"/>
          <w:sz w:val="24"/>
          <w:szCs w:val="24"/>
          <w:lang w:eastAsia="en-US"/>
        </w:rPr>
        <w:t>Изображение, украшение, постройка всегда помогают друг другу</w:t>
      </w:r>
    </w:p>
    <w:p w:rsidR="00255EBC" w:rsidRPr="00C9012B" w:rsidRDefault="00255EBC" w:rsidP="00F578C5">
      <w:pPr>
        <w:spacing w:after="0" w:line="240" w:lineRule="auto"/>
        <w:jc w:val="both"/>
        <w:rPr>
          <w:rFonts w:ascii="Times New Roman" w:eastAsia="Calibri" w:hAnsi="Times New Roman" w:cs="Times New Roman"/>
          <w:color w:val="000000"/>
          <w:sz w:val="24"/>
          <w:szCs w:val="24"/>
          <w:lang w:eastAsia="en-US"/>
        </w:rPr>
      </w:pPr>
      <w:r w:rsidRPr="00C9012B">
        <w:rPr>
          <w:rFonts w:ascii="Times New Roman" w:eastAsia="Calibri" w:hAnsi="Times New Roman" w:cs="Times New Roman"/>
          <w:sz w:val="24"/>
          <w:szCs w:val="24"/>
          <w:lang w:eastAsia="en-US"/>
        </w:rPr>
        <w:t>Праздник весны. Рисование по памяти весеннего пейзажа.</w:t>
      </w:r>
    </w:p>
    <w:p w:rsidR="00255EBC" w:rsidRPr="00C9012B" w:rsidRDefault="00255EBC" w:rsidP="00F578C5">
      <w:pPr>
        <w:spacing w:after="0" w:line="240" w:lineRule="auto"/>
        <w:jc w:val="both"/>
        <w:rPr>
          <w:rFonts w:ascii="Times New Roman" w:eastAsia="Calibri" w:hAnsi="Times New Roman" w:cs="Times New Roman"/>
          <w:color w:val="000000"/>
          <w:sz w:val="24"/>
          <w:szCs w:val="24"/>
          <w:lang w:eastAsia="en-US"/>
        </w:rPr>
      </w:pPr>
      <w:r w:rsidRPr="00C9012B">
        <w:rPr>
          <w:rFonts w:ascii="Times New Roman" w:eastAsia="Calibri" w:hAnsi="Times New Roman" w:cs="Times New Roman"/>
          <w:sz w:val="24"/>
          <w:szCs w:val="24"/>
          <w:lang w:eastAsia="en-US"/>
        </w:rPr>
        <w:t>Урок любования. Умение видеть.  Рисование с натуры весенних цветов.</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Моя любимая игрушка</w:t>
      </w:r>
      <w:proofErr w:type="gramStart"/>
      <w:r w:rsidRPr="00C9012B">
        <w:rPr>
          <w:rFonts w:ascii="Times New Roman" w:eastAsia="Calibri" w:hAnsi="Times New Roman" w:cs="Times New Roman"/>
          <w:sz w:val="24"/>
          <w:szCs w:val="24"/>
          <w:lang w:eastAsia="en-US"/>
        </w:rPr>
        <w:t>.Р</w:t>
      </w:r>
      <w:proofErr w:type="gramEnd"/>
      <w:r w:rsidRPr="00C9012B">
        <w:rPr>
          <w:rFonts w:ascii="Times New Roman" w:eastAsia="Calibri" w:hAnsi="Times New Roman" w:cs="Times New Roman"/>
          <w:sz w:val="24"/>
          <w:szCs w:val="24"/>
          <w:lang w:eastAsia="en-US"/>
        </w:rPr>
        <w:t>исование с натуры игрушечного медвежонка.</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Город, в котором мы живём. Изображение по памяти и впечатлению. «Я рисую любимый город».</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Совместная работа трёх Братьев-Мастеров. Просмотр и обсуждение картин знаменитых художников, скульптуры и архитектурные строения.</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Весеннее небо. Изображение по памяти и впечатлению солнечного весеннего неба.</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Сказочная поляна. Рисование по памяти и впечатлению летней поляны.</w:t>
      </w:r>
    </w:p>
    <w:p w:rsidR="00255EBC" w:rsidRPr="00C9012B" w:rsidRDefault="00255EBC" w:rsidP="00F578C5">
      <w:pPr>
        <w:spacing w:after="0" w:line="240" w:lineRule="auto"/>
        <w:jc w:val="both"/>
        <w:rPr>
          <w:rFonts w:ascii="Times New Roman" w:eastAsia="Calibri" w:hAnsi="Times New Roman" w:cs="Times New Roman"/>
          <w:color w:val="000000"/>
          <w:sz w:val="24"/>
          <w:szCs w:val="24"/>
          <w:lang w:eastAsia="en-US"/>
        </w:rPr>
      </w:pPr>
      <w:r w:rsidRPr="00C9012B">
        <w:rPr>
          <w:rFonts w:ascii="Times New Roman" w:eastAsia="Calibri" w:hAnsi="Times New Roman" w:cs="Times New Roman"/>
          <w:sz w:val="24"/>
          <w:szCs w:val="24"/>
          <w:lang w:eastAsia="en-US"/>
        </w:rPr>
        <w:t>Здравствуй, лето!». Обобщение темы года. Создание по впечатлению композиции «Здравствуй. Лето!»</w:t>
      </w:r>
    </w:p>
    <w:p w:rsidR="00255EBC" w:rsidRPr="00C9012B" w:rsidRDefault="00255EBC" w:rsidP="00F578C5">
      <w:pPr>
        <w:spacing w:after="0" w:line="240" w:lineRule="auto"/>
        <w:jc w:val="both"/>
        <w:rPr>
          <w:rFonts w:ascii="Times New Roman" w:eastAsia="Calibri" w:hAnsi="Times New Roman" w:cs="Times New Roman"/>
          <w:b/>
          <w:color w:val="000000"/>
          <w:sz w:val="24"/>
          <w:szCs w:val="24"/>
          <w:lang w:eastAsia="en-US"/>
        </w:rPr>
      </w:pPr>
      <w:r w:rsidRPr="00C9012B">
        <w:rPr>
          <w:rFonts w:ascii="Times New Roman" w:eastAsia="Calibri" w:hAnsi="Times New Roman" w:cs="Times New Roman"/>
          <w:b/>
          <w:bCs/>
          <w:color w:val="000000"/>
          <w:sz w:val="24"/>
          <w:szCs w:val="24"/>
          <w:lang w:eastAsia="en-US"/>
        </w:rPr>
        <w:t>2 КЛАСС</w:t>
      </w:r>
    </w:p>
    <w:p w:rsidR="00255EBC" w:rsidRPr="00C9012B" w:rsidRDefault="00255EBC" w:rsidP="00F578C5">
      <w:pPr>
        <w:spacing w:after="0" w:line="240" w:lineRule="auto"/>
        <w:jc w:val="both"/>
        <w:rPr>
          <w:rFonts w:ascii="Times New Roman" w:eastAsia="Calibri" w:hAnsi="Times New Roman" w:cs="Times New Roman"/>
          <w:b/>
          <w:sz w:val="24"/>
          <w:szCs w:val="24"/>
          <w:lang w:eastAsia="en-US"/>
        </w:rPr>
      </w:pPr>
      <w:r w:rsidRPr="00C9012B">
        <w:rPr>
          <w:rFonts w:ascii="Times New Roman" w:eastAsia="Calibri" w:hAnsi="Times New Roman" w:cs="Times New Roman"/>
          <w:b/>
          <w:sz w:val="24"/>
          <w:szCs w:val="24"/>
          <w:lang w:eastAsia="en-US"/>
        </w:rPr>
        <w:t xml:space="preserve">ИСКУССТВО И ТЫ </w:t>
      </w:r>
    </w:p>
    <w:p w:rsidR="00255EBC" w:rsidRPr="00C9012B" w:rsidRDefault="00255EBC" w:rsidP="006254E8">
      <w:pPr>
        <w:numPr>
          <w:ilvl w:val="0"/>
          <w:numId w:val="205"/>
        </w:numPr>
        <w:spacing w:after="0" w:line="240" w:lineRule="auto"/>
        <w:jc w:val="both"/>
        <w:rPr>
          <w:rFonts w:ascii="Times New Roman" w:eastAsia="Calibri" w:hAnsi="Times New Roman" w:cs="Times New Roman"/>
          <w:b/>
          <w:sz w:val="24"/>
          <w:szCs w:val="24"/>
          <w:lang w:eastAsia="en-US"/>
        </w:rPr>
      </w:pPr>
      <w:r w:rsidRPr="00C9012B">
        <w:rPr>
          <w:rFonts w:ascii="Times New Roman" w:eastAsia="Calibri" w:hAnsi="Times New Roman" w:cs="Times New Roman"/>
          <w:b/>
          <w:sz w:val="24"/>
          <w:szCs w:val="24"/>
          <w:lang w:eastAsia="en-US"/>
        </w:rPr>
        <w:t>Чем и как работают художники</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xml:space="preserve">Правила техники безопасности на уроках </w:t>
      </w:r>
      <w:proofErr w:type="gramStart"/>
      <w:r w:rsidRPr="00C9012B">
        <w:rPr>
          <w:rFonts w:ascii="Times New Roman" w:eastAsia="Calibri" w:hAnsi="Times New Roman" w:cs="Times New Roman"/>
          <w:sz w:val="24"/>
          <w:szCs w:val="24"/>
          <w:lang w:eastAsia="en-US"/>
        </w:rPr>
        <w:t>ИЗО</w:t>
      </w:r>
      <w:proofErr w:type="gramEnd"/>
      <w:r w:rsidRPr="00C9012B">
        <w:rPr>
          <w:rFonts w:ascii="Times New Roman" w:eastAsia="Calibri" w:hAnsi="Times New Roman" w:cs="Times New Roman"/>
          <w:sz w:val="24"/>
          <w:szCs w:val="24"/>
          <w:lang w:eastAsia="en-US"/>
        </w:rPr>
        <w:t>. Три основные краски, строящие многоцветие мира. Изображение цветов по памяти и с натуры.</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Пять красок – всё богатство цвета и тона. Изображение осеннего леса по памяти и впечатлению.</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Выразительные возможности отпечатка. Работа по памяти и впечатлению. Коврик на тему осенней земли с опавшими листьями.</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Натюрморт из овощей и фруктов. Рисование с натуры натюрморта.</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Звери в лесу. Рисование диких животных по памяти и представлению.</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Грибы Башкортостана. Рисование с натуры и по памяти грибов.</w:t>
      </w:r>
    </w:p>
    <w:p w:rsidR="00255EBC" w:rsidRPr="00C9012B" w:rsidRDefault="00255EBC" w:rsidP="00F578C5">
      <w:pPr>
        <w:spacing w:after="0" w:line="240" w:lineRule="auto"/>
        <w:jc w:val="both"/>
        <w:rPr>
          <w:rFonts w:ascii="Times New Roman" w:eastAsia="Calibri" w:hAnsi="Times New Roman" w:cs="Times New Roman"/>
          <w:b/>
          <w:sz w:val="24"/>
          <w:szCs w:val="24"/>
          <w:lang w:eastAsia="en-US"/>
        </w:rPr>
      </w:pPr>
      <w:r w:rsidRPr="00C9012B">
        <w:rPr>
          <w:rFonts w:ascii="Times New Roman" w:eastAsia="Calibri" w:hAnsi="Times New Roman" w:cs="Times New Roman"/>
          <w:sz w:val="24"/>
          <w:szCs w:val="24"/>
          <w:lang w:eastAsia="en-US"/>
        </w:rPr>
        <w:t>Древние обитатели Башкортостана</w:t>
      </w:r>
      <w:proofErr w:type="gramStart"/>
      <w:r w:rsidRPr="00C9012B">
        <w:rPr>
          <w:rFonts w:ascii="Times New Roman" w:eastAsia="Calibri" w:hAnsi="Times New Roman" w:cs="Times New Roman"/>
          <w:sz w:val="24"/>
          <w:szCs w:val="24"/>
          <w:lang w:eastAsia="en-US"/>
        </w:rPr>
        <w:t>.Р</w:t>
      </w:r>
      <w:proofErr w:type="gramEnd"/>
      <w:r w:rsidRPr="00C9012B">
        <w:rPr>
          <w:rFonts w:ascii="Times New Roman" w:eastAsia="Calibri" w:hAnsi="Times New Roman" w:cs="Times New Roman"/>
          <w:sz w:val="24"/>
          <w:szCs w:val="24"/>
          <w:lang w:eastAsia="en-US"/>
        </w:rPr>
        <w:t>исование по памяти и представлению  динозавров.</w:t>
      </w:r>
    </w:p>
    <w:p w:rsidR="00255EBC" w:rsidRPr="00C9012B" w:rsidRDefault="00255EBC" w:rsidP="006254E8">
      <w:pPr>
        <w:numPr>
          <w:ilvl w:val="0"/>
          <w:numId w:val="205"/>
        </w:numPr>
        <w:spacing w:after="0" w:line="240" w:lineRule="auto"/>
        <w:jc w:val="both"/>
        <w:rPr>
          <w:rFonts w:ascii="Times New Roman" w:eastAsia="Calibri" w:hAnsi="Times New Roman" w:cs="Times New Roman"/>
          <w:b/>
          <w:sz w:val="24"/>
          <w:szCs w:val="24"/>
          <w:lang w:eastAsia="en-US"/>
        </w:rPr>
      </w:pPr>
      <w:r w:rsidRPr="00C9012B">
        <w:rPr>
          <w:rFonts w:ascii="Times New Roman" w:eastAsia="Calibri" w:hAnsi="Times New Roman" w:cs="Times New Roman"/>
          <w:b/>
          <w:sz w:val="24"/>
          <w:szCs w:val="24"/>
          <w:lang w:eastAsia="en-US"/>
        </w:rPr>
        <w:t xml:space="preserve">Реальность и фантазия </w:t>
      </w:r>
    </w:p>
    <w:p w:rsidR="00255EBC" w:rsidRPr="00C9012B" w:rsidRDefault="00255EBC" w:rsidP="00F578C5">
      <w:pPr>
        <w:spacing w:after="0" w:line="240" w:lineRule="auto"/>
        <w:jc w:val="both"/>
        <w:rPr>
          <w:rFonts w:ascii="Times New Roman" w:eastAsia="Calibri" w:hAnsi="Times New Roman" w:cs="Times New Roman"/>
          <w:b/>
          <w:sz w:val="24"/>
          <w:szCs w:val="24"/>
          <w:lang w:eastAsia="en-US"/>
        </w:rPr>
      </w:pPr>
      <w:r w:rsidRPr="00C9012B">
        <w:rPr>
          <w:rFonts w:ascii="Times New Roman" w:eastAsia="Calibri" w:hAnsi="Times New Roman" w:cs="Times New Roman"/>
          <w:sz w:val="24"/>
          <w:szCs w:val="24"/>
          <w:lang w:eastAsia="en-US"/>
        </w:rPr>
        <w:t>Изображение и реальность. Изображение по памяти и представлению домашнего животного.</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Наши друзья: птицы</w:t>
      </w:r>
      <w:proofErr w:type="gramStart"/>
      <w:r w:rsidRPr="00C9012B">
        <w:rPr>
          <w:rFonts w:ascii="Times New Roman" w:eastAsia="Calibri" w:hAnsi="Times New Roman" w:cs="Times New Roman"/>
          <w:sz w:val="24"/>
          <w:szCs w:val="24"/>
          <w:lang w:eastAsia="en-US"/>
        </w:rPr>
        <w:t>.Р</w:t>
      </w:r>
      <w:proofErr w:type="gramEnd"/>
      <w:r w:rsidRPr="00C9012B">
        <w:rPr>
          <w:rFonts w:ascii="Times New Roman" w:eastAsia="Calibri" w:hAnsi="Times New Roman" w:cs="Times New Roman"/>
          <w:sz w:val="24"/>
          <w:szCs w:val="24"/>
          <w:lang w:eastAsia="en-US"/>
        </w:rPr>
        <w:t>исование по памяти и с натуры домашней птицы по выбору.</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Украшение и фантазия. Декоративное рисование. Украшение кокошника.</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Комнатные растения. Рисование с натуры комнатных цветов.</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Обитатели подводного мира. Рисование по памяти и представлению аквариумной рыбки и разукрашивание её тёплыми и холодными цветами.</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Постройка и фантазии. Изображение по представлению фантастических зданий, фантастического города.</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Выразительные возможности графических материалов. Изображение зимнего леса по памяти и представлению.</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«Братья Мастера всегда работают вместе. Обобщение темы. Изображение по представлению и украшение ёлочных игрушек в виде людей</w:t>
      </w:r>
      <w:proofErr w:type="gramStart"/>
      <w:r w:rsidRPr="00C9012B">
        <w:rPr>
          <w:rFonts w:ascii="Times New Roman" w:eastAsia="Calibri" w:hAnsi="Times New Roman" w:cs="Times New Roman"/>
          <w:sz w:val="24"/>
          <w:szCs w:val="24"/>
          <w:lang w:eastAsia="en-US"/>
        </w:rPr>
        <w:t>.</w:t>
      </w:r>
      <w:proofErr w:type="gramEnd"/>
      <w:r w:rsidRPr="00C9012B">
        <w:rPr>
          <w:rFonts w:ascii="Times New Roman" w:eastAsia="Calibri" w:hAnsi="Times New Roman" w:cs="Times New Roman"/>
          <w:sz w:val="24"/>
          <w:szCs w:val="24"/>
          <w:lang w:eastAsia="en-US"/>
        </w:rPr>
        <w:t xml:space="preserve"> </w:t>
      </w:r>
      <w:proofErr w:type="gramStart"/>
      <w:r w:rsidRPr="00C9012B">
        <w:rPr>
          <w:rFonts w:ascii="Times New Roman" w:eastAsia="Calibri" w:hAnsi="Times New Roman" w:cs="Times New Roman"/>
          <w:sz w:val="24"/>
          <w:szCs w:val="24"/>
          <w:lang w:eastAsia="en-US"/>
        </w:rPr>
        <w:t>з</w:t>
      </w:r>
      <w:proofErr w:type="gramEnd"/>
      <w:r w:rsidRPr="00C9012B">
        <w:rPr>
          <w:rFonts w:ascii="Times New Roman" w:eastAsia="Calibri" w:hAnsi="Times New Roman" w:cs="Times New Roman"/>
          <w:sz w:val="24"/>
          <w:szCs w:val="24"/>
          <w:lang w:eastAsia="en-US"/>
        </w:rPr>
        <w:t>верей, растений.</w:t>
      </w:r>
    </w:p>
    <w:p w:rsidR="00255EBC" w:rsidRPr="00C9012B" w:rsidRDefault="00255EBC" w:rsidP="006254E8">
      <w:pPr>
        <w:numPr>
          <w:ilvl w:val="0"/>
          <w:numId w:val="205"/>
        </w:numPr>
        <w:spacing w:after="0" w:line="240" w:lineRule="auto"/>
        <w:jc w:val="both"/>
        <w:rPr>
          <w:rFonts w:ascii="Times New Roman" w:eastAsia="Calibri" w:hAnsi="Times New Roman" w:cs="Times New Roman"/>
          <w:b/>
          <w:sz w:val="24"/>
          <w:szCs w:val="24"/>
          <w:lang w:eastAsia="en-US"/>
        </w:rPr>
      </w:pPr>
      <w:r w:rsidRPr="00C9012B">
        <w:rPr>
          <w:rFonts w:ascii="Times New Roman" w:eastAsia="Calibri" w:hAnsi="Times New Roman" w:cs="Times New Roman"/>
          <w:b/>
          <w:sz w:val="24"/>
          <w:szCs w:val="24"/>
          <w:lang w:eastAsia="en-US"/>
        </w:rPr>
        <w:t xml:space="preserve">О чём говорит искусство </w:t>
      </w:r>
    </w:p>
    <w:p w:rsidR="00255EBC" w:rsidRPr="00C9012B" w:rsidRDefault="00255EBC" w:rsidP="00F578C5">
      <w:pPr>
        <w:spacing w:after="0" w:line="240" w:lineRule="auto"/>
        <w:jc w:val="both"/>
        <w:rPr>
          <w:rFonts w:ascii="Times New Roman" w:eastAsia="Calibri" w:hAnsi="Times New Roman" w:cs="Times New Roman"/>
          <w:b/>
          <w:sz w:val="24"/>
          <w:szCs w:val="24"/>
          <w:lang w:eastAsia="en-US"/>
        </w:rPr>
      </w:pPr>
      <w:r w:rsidRPr="00C9012B">
        <w:rPr>
          <w:rFonts w:ascii="Times New Roman" w:eastAsia="Calibri" w:hAnsi="Times New Roman" w:cs="Times New Roman"/>
          <w:sz w:val="24"/>
          <w:szCs w:val="24"/>
          <w:lang w:eastAsia="en-US"/>
        </w:rPr>
        <w:lastRenderedPageBreak/>
        <w:t>Образ человека и его характер. Рисование по памяти и представлению фигурычеловека. Выполнение упражнений на построение.</w:t>
      </w:r>
    </w:p>
    <w:p w:rsidR="00255EBC" w:rsidRPr="00C9012B" w:rsidRDefault="00255EBC" w:rsidP="00F578C5">
      <w:pPr>
        <w:spacing w:after="0" w:line="240" w:lineRule="auto"/>
        <w:jc w:val="both"/>
        <w:rPr>
          <w:rFonts w:ascii="Times New Roman" w:eastAsia="Calibri" w:hAnsi="Times New Roman" w:cs="Times New Roman"/>
          <w:b/>
          <w:sz w:val="24"/>
          <w:szCs w:val="24"/>
          <w:lang w:eastAsia="en-US"/>
        </w:rPr>
      </w:pPr>
      <w:r w:rsidRPr="00C9012B">
        <w:rPr>
          <w:rFonts w:ascii="Times New Roman" w:eastAsia="Calibri" w:hAnsi="Times New Roman" w:cs="Times New Roman"/>
          <w:sz w:val="24"/>
          <w:szCs w:val="24"/>
          <w:lang w:eastAsia="en-US"/>
        </w:rPr>
        <w:t>Выражение характера человека в изображении; Сказочный мужской образ. Рисование по памяти и представлению сказочных героев (мужчин), контрастных по характеру.</w:t>
      </w:r>
    </w:p>
    <w:p w:rsidR="00255EBC" w:rsidRPr="00C9012B" w:rsidRDefault="00255EBC" w:rsidP="00F578C5">
      <w:pPr>
        <w:spacing w:after="0" w:line="240" w:lineRule="auto"/>
        <w:jc w:val="both"/>
        <w:rPr>
          <w:rFonts w:ascii="Times New Roman" w:eastAsia="Calibri" w:hAnsi="Times New Roman" w:cs="Times New Roman"/>
          <w:b/>
          <w:sz w:val="24"/>
          <w:szCs w:val="24"/>
          <w:lang w:eastAsia="en-US"/>
        </w:rPr>
      </w:pPr>
      <w:r w:rsidRPr="00C9012B">
        <w:rPr>
          <w:rFonts w:ascii="Times New Roman" w:eastAsia="Calibri" w:hAnsi="Times New Roman" w:cs="Times New Roman"/>
          <w:sz w:val="24"/>
          <w:szCs w:val="24"/>
          <w:lang w:eastAsia="en-US"/>
        </w:rPr>
        <w:t>Выражение характера человека в изображении; Сказочный женский образ. Рисование по памяти и представлению противоположных по характеру сказочных женских образов.</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Выражение характера изображаемых животных. Рисование с натуры и по памяти игрушечных животных.</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Изображение природы Башкортостана в разных состояниях. Рисование природы по памяти.</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Выражение характера человека через украшение. Декоративное рисование национального костюма</w:t>
      </w:r>
      <w:proofErr w:type="gramStart"/>
      <w:r w:rsidRPr="00C9012B">
        <w:rPr>
          <w:rFonts w:ascii="Times New Roman" w:eastAsia="Calibri" w:hAnsi="Times New Roman" w:cs="Times New Roman"/>
          <w:sz w:val="24"/>
          <w:szCs w:val="24"/>
          <w:lang w:eastAsia="en-US"/>
        </w:rPr>
        <w:t>.Б</w:t>
      </w:r>
      <w:proofErr w:type="gramEnd"/>
      <w:r w:rsidRPr="00C9012B">
        <w:rPr>
          <w:rFonts w:ascii="Times New Roman" w:eastAsia="Calibri" w:hAnsi="Times New Roman" w:cs="Times New Roman"/>
          <w:sz w:val="24"/>
          <w:szCs w:val="24"/>
          <w:lang w:eastAsia="en-US"/>
        </w:rPr>
        <w:t>ашкирский народный костюм. Работа в карандаше.</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Замок снежной королевы. Рисование по представлению сказочного замка. Холодные цвета.</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Цветочный домик. Рисование по представлению сказочного домика. Тёплые цвета.</w:t>
      </w:r>
    </w:p>
    <w:p w:rsidR="00255EBC" w:rsidRPr="00C9012B" w:rsidRDefault="00255EBC" w:rsidP="00F578C5">
      <w:pPr>
        <w:spacing w:after="0" w:line="240" w:lineRule="auto"/>
        <w:jc w:val="both"/>
        <w:rPr>
          <w:rFonts w:ascii="Times New Roman" w:eastAsia="Calibri" w:hAnsi="Times New Roman" w:cs="Times New Roman"/>
          <w:b/>
          <w:sz w:val="24"/>
          <w:szCs w:val="24"/>
          <w:lang w:eastAsia="en-US"/>
        </w:rPr>
      </w:pPr>
      <w:r w:rsidRPr="00C9012B">
        <w:rPr>
          <w:rFonts w:ascii="Times New Roman" w:eastAsia="Calibri" w:hAnsi="Times New Roman" w:cs="Times New Roman"/>
          <w:sz w:val="24"/>
          <w:szCs w:val="24"/>
          <w:lang w:eastAsia="en-US"/>
        </w:rPr>
        <w:t>Дымковская игрушка. Декоративное рисование дымковской игрушки.</w:t>
      </w:r>
    </w:p>
    <w:p w:rsidR="00255EBC" w:rsidRPr="00C9012B" w:rsidRDefault="00255EBC" w:rsidP="006254E8">
      <w:pPr>
        <w:numPr>
          <w:ilvl w:val="0"/>
          <w:numId w:val="205"/>
        </w:numPr>
        <w:spacing w:after="0" w:line="240" w:lineRule="auto"/>
        <w:jc w:val="both"/>
        <w:rPr>
          <w:rFonts w:ascii="Times New Roman" w:eastAsia="Calibri" w:hAnsi="Times New Roman" w:cs="Times New Roman"/>
          <w:b/>
          <w:sz w:val="24"/>
          <w:szCs w:val="24"/>
          <w:lang w:eastAsia="en-US"/>
        </w:rPr>
      </w:pPr>
      <w:r w:rsidRPr="00C9012B">
        <w:rPr>
          <w:rFonts w:ascii="Times New Roman" w:eastAsia="Calibri" w:hAnsi="Times New Roman" w:cs="Times New Roman"/>
          <w:b/>
          <w:sz w:val="24"/>
          <w:szCs w:val="24"/>
          <w:lang w:eastAsia="en-US"/>
        </w:rPr>
        <w:t>Как говорит искусство</w:t>
      </w:r>
    </w:p>
    <w:p w:rsidR="00255EBC" w:rsidRPr="00C9012B" w:rsidRDefault="00255EBC" w:rsidP="00F578C5">
      <w:pPr>
        <w:spacing w:after="0" w:line="240" w:lineRule="auto"/>
        <w:jc w:val="both"/>
        <w:rPr>
          <w:rFonts w:ascii="Times New Roman" w:eastAsia="Calibri" w:hAnsi="Times New Roman" w:cs="Times New Roman"/>
          <w:b/>
          <w:sz w:val="24"/>
          <w:szCs w:val="24"/>
          <w:lang w:eastAsia="en-US"/>
        </w:rPr>
      </w:pPr>
      <w:r w:rsidRPr="00C9012B">
        <w:rPr>
          <w:rFonts w:ascii="Times New Roman" w:eastAsia="Calibri" w:hAnsi="Times New Roman" w:cs="Times New Roman"/>
          <w:sz w:val="24"/>
          <w:szCs w:val="24"/>
          <w:lang w:eastAsia="en-US"/>
        </w:rPr>
        <w:t>Цвет как средство выражения: тёплые и холодные цвета. Борьба тёплого и холодного. Изображение по представлению «Жар-птицы».</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Цвет как средство выражения: тихие (глухие) и звонкие цвета. Изображение весенней земли (добиться колористического богатства внутри одной цветовой гаммы).</w:t>
      </w:r>
    </w:p>
    <w:p w:rsidR="00255EBC" w:rsidRPr="00C9012B" w:rsidRDefault="00255EBC" w:rsidP="00F578C5">
      <w:pPr>
        <w:spacing w:after="0" w:line="240" w:lineRule="auto"/>
        <w:jc w:val="both"/>
        <w:rPr>
          <w:rFonts w:ascii="Times New Roman" w:eastAsia="Calibri" w:hAnsi="Times New Roman" w:cs="Times New Roman"/>
          <w:b/>
          <w:sz w:val="24"/>
          <w:szCs w:val="24"/>
          <w:lang w:eastAsia="en-US"/>
        </w:rPr>
      </w:pPr>
      <w:r w:rsidRPr="00C9012B">
        <w:rPr>
          <w:rFonts w:ascii="Times New Roman" w:eastAsia="Calibri" w:hAnsi="Times New Roman" w:cs="Times New Roman"/>
          <w:sz w:val="24"/>
          <w:szCs w:val="24"/>
          <w:lang w:eastAsia="en-US"/>
        </w:rPr>
        <w:t>Линия как средство выражения: ритм линий. Изображение, извивающихся змейками, задумчивых, тихих, стремительных весенних ручейков.</w:t>
      </w:r>
    </w:p>
    <w:p w:rsidR="00255EBC" w:rsidRPr="00C9012B" w:rsidRDefault="00255EBC" w:rsidP="00F578C5">
      <w:pPr>
        <w:spacing w:after="0" w:line="240" w:lineRule="auto"/>
        <w:jc w:val="both"/>
        <w:rPr>
          <w:rFonts w:ascii="Times New Roman" w:eastAsia="Calibri" w:hAnsi="Times New Roman" w:cs="Times New Roman"/>
          <w:b/>
          <w:sz w:val="24"/>
          <w:szCs w:val="24"/>
          <w:lang w:eastAsia="en-US"/>
        </w:rPr>
      </w:pPr>
      <w:r w:rsidRPr="00C9012B">
        <w:rPr>
          <w:rFonts w:ascii="Times New Roman" w:eastAsia="Calibri" w:hAnsi="Times New Roman" w:cs="Times New Roman"/>
          <w:sz w:val="24"/>
          <w:szCs w:val="24"/>
          <w:lang w:eastAsia="en-US"/>
        </w:rPr>
        <w:t>Ритм пятен как средство выражения. Ритмическое расположение летящих птиц на плоскости листа.</w:t>
      </w:r>
    </w:p>
    <w:p w:rsidR="00255EBC" w:rsidRPr="00C9012B" w:rsidRDefault="00255EBC" w:rsidP="00F578C5">
      <w:pPr>
        <w:spacing w:after="0" w:line="240" w:lineRule="auto"/>
        <w:jc w:val="both"/>
        <w:rPr>
          <w:rFonts w:ascii="Times New Roman" w:eastAsia="Calibri" w:hAnsi="Times New Roman" w:cs="Times New Roman"/>
          <w:b/>
          <w:sz w:val="24"/>
          <w:szCs w:val="24"/>
          <w:lang w:eastAsia="en-US"/>
        </w:rPr>
      </w:pPr>
      <w:r w:rsidRPr="00C9012B">
        <w:rPr>
          <w:rFonts w:ascii="Times New Roman" w:eastAsia="Calibri" w:hAnsi="Times New Roman" w:cs="Times New Roman"/>
          <w:sz w:val="24"/>
          <w:szCs w:val="24"/>
          <w:lang w:eastAsia="en-US"/>
        </w:rPr>
        <w:t>Линия как средство выражения. Характер линий. Рисование  по памяти и с натуры (деревья в окне, растения комнатные).</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Ритм линий, пятен и цвета как средство выразительности. Рисование по памяти и представлению сказочной поляны. «Поле цветов».</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Я и моя семья. Рисование на тему «Семейный портрет», «Моя семья на отдыхе». Рисование в карандаше.</w:t>
      </w:r>
    </w:p>
    <w:p w:rsidR="00255EBC" w:rsidRPr="00C9012B" w:rsidRDefault="00255EBC" w:rsidP="00F578C5">
      <w:pPr>
        <w:spacing w:after="0" w:line="240" w:lineRule="auto"/>
        <w:jc w:val="both"/>
        <w:rPr>
          <w:rFonts w:ascii="Times New Roman" w:eastAsia="Calibri" w:hAnsi="Times New Roman" w:cs="Times New Roman"/>
          <w:b/>
          <w:sz w:val="24"/>
          <w:szCs w:val="24"/>
          <w:lang w:eastAsia="en-US"/>
        </w:rPr>
      </w:pPr>
      <w:r w:rsidRPr="00C9012B">
        <w:rPr>
          <w:rFonts w:ascii="Times New Roman" w:eastAsia="Calibri" w:hAnsi="Times New Roman" w:cs="Times New Roman"/>
          <w:sz w:val="24"/>
          <w:szCs w:val="24"/>
          <w:lang w:eastAsia="en-US"/>
        </w:rPr>
        <w:t>Обобщающий урок года. Открытие выставки детских работ. Просмотр,  повторение видов и жанров изобразительного искусства.</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b/>
          <w:bCs/>
          <w:color w:val="000000"/>
          <w:sz w:val="24"/>
          <w:szCs w:val="24"/>
          <w:lang w:eastAsia="en-US"/>
        </w:rPr>
        <w:t>3 КЛАСС</w:t>
      </w:r>
    </w:p>
    <w:p w:rsidR="00255EBC" w:rsidRPr="00C9012B" w:rsidRDefault="00255EBC" w:rsidP="00F578C5">
      <w:pPr>
        <w:spacing w:after="0" w:line="240" w:lineRule="auto"/>
        <w:jc w:val="both"/>
        <w:rPr>
          <w:rFonts w:ascii="Times New Roman" w:eastAsia="Calibri" w:hAnsi="Times New Roman" w:cs="Times New Roman"/>
          <w:b/>
          <w:sz w:val="24"/>
          <w:szCs w:val="24"/>
          <w:lang w:eastAsia="en-US"/>
        </w:rPr>
      </w:pPr>
      <w:r w:rsidRPr="00C9012B">
        <w:rPr>
          <w:rFonts w:ascii="Times New Roman" w:eastAsia="Calibri" w:hAnsi="Times New Roman" w:cs="Times New Roman"/>
          <w:b/>
          <w:sz w:val="24"/>
          <w:szCs w:val="24"/>
          <w:lang w:eastAsia="en-US"/>
        </w:rPr>
        <w:t xml:space="preserve">ИСКУССТВО  ВОКРУГ  НАС </w:t>
      </w:r>
    </w:p>
    <w:p w:rsidR="00255EBC" w:rsidRPr="00C9012B" w:rsidRDefault="00255EBC" w:rsidP="006254E8">
      <w:pPr>
        <w:numPr>
          <w:ilvl w:val="0"/>
          <w:numId w:val="206"/>
        </w:numPr>
        <w:spacing w:after="0" w:line="240" w:lineRule="auto"/>
        <w:jc w:val="both"/>
        <w:rPr>
          <w:rFonts w:ascii="Times New Roman" w:eastAsia="Calibri" w:hAnsi="Times New Roman" w:cs="Times New Roman"/>
          <w:b/>
          <w:sz w:val="24"/>
          <w:szCs w:val="24"/>
          <w:lang w:eastAsia="en-US"/>
        </w:rPr>
      </w:pPr>
      <w:r w:rsidRPr="00C9012B">
        <w:rPr>
          <w:rFonts w:ascii="Times New Roman" w:eastAsia="Calibri" w:hAnsi="Times New Roman" w:cs="Times New Roman"/>
          <w:b/>
          <w:sz w:val="24"/>
          <w:szCs w:val="24"/>
          <w:lang w:eastAsia="en-US"/>
        </w:rPr>
        <w:t xml:space="preserve">Искусство в твоем доме </w:t>
      </w:r>
    </w:p>
    <w:p w:rsidR="00255EBC" w:rsidRPr="00C9012B" w:rsidRDefault="00255EBC" w:rsidP="00F578C5">
      <w:pPr>
        <w:spacing w:after="0" w:line="240" w:lineRule="auto"/>
        <w:jc w:val="both"/>
        <w:rPr>
          <w:rFonts w:ascii="Times New Roman" w:eastAsia="Calibri" w:hAnsi="Times New Roman" w:cs="Times New Roman"/>
          <w:b/>
          <w:sz w:val="24"/>
          <w:szCs w:val="24"/>
          <w:lang w:eastAsia="en-US"/>
        </w:rPr>
      </w:pPr>
      <w:r w:rsidRPr="00C9012B">
        <w:rPr>
          <w:rFonts w:ascii="Times New Roman" w:eastAsia="Calibri" w:hAnsi="Times New Roman" w:cs="Times New Roman"/>
          <w:sz w:val="24"/>
          <w:szCs w:val="24"/>
          <w:lang w:eastAsia="en-US"/>
        </w:rPr>
        <w:t xml:space="preserve">Правила техники безопасности на уроках </w:t>
      </w:r>
      <w:proofErr w:type="gramStart"/>
      <w:r w:rsidRPr="00C9012B">
        <w:rPr>
          <w:rFonts w:ascii="Times New Roman" w:eastAsia="Calibri" w:hAnsi="Times New Roman" w:cs="Times New Roman"/>
          <w:sz w:val="24"/>
          <w:szCs w:val="24"/>
          <w:lang w:eastAsia="en-US"/>
        </w:rPr>
        <w:t>ИЗО</w:t>
      </w:r>
      <w:proofErr w:type="gramEnd"/>
      <w:r w:rsidRPr="00C9012B">
        <w:rPr>
          <w:rFonts w:ascii="Times New Roman" w:eastAsia="Calibri" w:hAnsi="Times New Roman" w:cs="Times New Roman"/>
          <w:sz w:val="24"/>
          <w:szCs w:val="24"/>
          <w:lang w:eastAsia="en-US"/>
        </w:rPr>
        <w:t>. Осенний вернисаж (вводный урок). Рисование с натуры и по памяти  осеннего пейзажа.</w:t>
      </w:r>
    </w:p>
    <w:p w:rsidR="00255EBC" w:rsidRPr="00C9012B" w:rsidRDefault="00255EBC" w:rsidP="00F578C5">
      <w:pPr>
        <w:spacing w:after="0" w:line="240" w:lineRule="auto"/>
        <w:jc w:val="both"/>
        <w:rPr>
          <w:rFonts w:ascii="Times New Roman" w:eastAsia="Calibri" w:hAnsi="Times New Roman" w:cs="Times New Roman"/>
          <w:b/>
          <w:sz w:val="24"/>
          <w:szCs w:val="24"/>
          <w:lang w:eastAsia="en-US"/>
        </w:rPr>
      </w:pPr>
      <w:r w:rsidRPr="00C9012B">
        <w:rPr>
          <w:rFonts w:ascii="Times New Roman" w:eastAsia="Calibri" w:hAnsi="Times New Roman" w:cs="Times New Roman"/>
          <w:sz w:val="24"/>
          <w:szCs w:val="24"/>
          <w:lang w:eastAsia="en-US"/>
        </w:rPr>
        <w:t>Мы любуемся красотой осеннего листка. Рисование с натуры листьев сложной формы.</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Твои игрушки. Декоративное рисование. Роспись  игрушки в традициях мастеров дымковской игрушки.</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Посуда у тебя дома. Декоративное рисование. Роспись и украшение посуды. «Красота букетов из Жостово».</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Мамин платок. Декоративное рисование. Эскиз праздничного или повседневного платка для мамы, девочки или для бабушки.</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Обои и шторы в твоём доме. Декоративное рисование. Эскизы обоев или штор для комнаты, имеющей определённое назначение</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Твои книжки. Рисуем по памяти и представлению. Иллюстрирование выбранной сказки.</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Поздравительная открытка. Эскиз открытки или закладки.</w:t>
      </w:r>
    </w:p>
    <w:p w:rsidR="00255EBC" w:rsidRPr="00C9012B" w:rsidRDefault="00255EBC" w:rsidP="006254E8">
      <w:pPr>
        <w:numPr>
          <w:ilvl w:val="0"/>
          <w:numId w:val="206"/>
        </w:numPr>
        <w:spacing w:after="0" w:line="240" w:lineRule="auto"/>
        <w:jc w:val="both"/>
        <w:rPr>
          <w:rFonts w:ascii="Times New Roman" w:eastAsia="Calibri" w:hAnsi="Times New Roman" w:cs="Times New Roman"/>
          <w:b/>
          <w:sz w:val="24"/>
          <w:szCs w:val="24"/>
          <w:lang w:eastAsia="en-US"/>
        </w:rPr>
      </w:pPr>
      <w:r w:rsidRPr="00C9012B">
        <w:rPr>
          <w:rFonts w:ascii="Times New Roman" w:eastAsia="Calibri" w:hAnsi="Times New Roman" w:cs="Times New Roman"/>
          <w:b/>
          <w:sz w:val="24"/>
          <w:szCs w:val="24"/>
          <w:lang w:eastAsia="en-US"/>
        </w:rPr>
        <w:t>Искусство на улицах твоего города</w:t>
      </w:r>
    </w:p>
    <w:p w:rsidR="00255EBC" w:rsidRPr="00C9012B" w:rsidRDefault="00255EBC" w:rsidP="00F578C5">
      <w:pPr>
        <w:spacing w:after="0" w:line="240" w:lineRule="auto"/>
        <w:jc w:val="both"/>
        <w:rPr>
          <w:rFonts w:ascii="Times New Roman" w:eastAsia="Calibri" w:hAnsi="Times New Roman" w:cs="Times New Roman"/>
          <w:b/>
          <w:sz w:val="24"/>
          <w:szCs w:val="24"/>
          <w:lang w:eastAsia="en-US"/>
        </w:rPr>
      </w:pPr>
      <w:r w:rsidRPr="00C9012B">
        <w:rPr>
          <w:rFonts w:ascii="Times New Roman" w:eastAsia="Calibri" w:hAnsi="Times New Roman" w:cs="Times New Roman"/>
          <w:sz w:val="24"/>
          <w:szCs w:val="24"/>
          <w:lang w:eastAsia="en-US"/>
        </w:rPr>
        <w:t>Зимняя сказка</w:t>
      </w:r>
      <w:proofErr w:type="gramStart"/>
      <w:r w:rsidRPr="00C9012B">
        <w:rPr>
          <w:rFonts w:ascii="Times New Roman" w:eastAsia="Calibri" w:hAnsi="Times New Roman" w:cs="Times New Roman"/>
          <w:sz w:val="24"/>
          <w:szCs w:val="24"/>
          <w:lang w:eastAsia="en-US"/>
        </w:rPr>
        <w:t>.Р</w:t>
      </w:r>
      <w:proofErr w:type="gramEnd"/>
      <w:r w:rsidRPr="00C9012B">
        <w:rPr>
          <w:rFonts w:ascii="Times New Roman" w:eastAsia="Calibri" w:hAnsi="Times New Roman" w:cs="Times New Roman"/>
          <w:sz w:val="24"/>
          <w:szCs w:val="24"/>
          <w:lang w:eastAsia="en-US"/>
        </w:rPr>
        <w:t>исуем по памяти и представлению зимний пейзаж.</w:t>
      </w:r>
    </w:p>
    <w:p w:rsidR="00255EBC" w:rsidRPr="00C9012B" w:rsidRDefault="00255EBC" w:rsidP="00F578C5">
      <w:pPr>
        <w:spacing w:after="0" w:line="240" w:lineRule="auto"/>
        <w:jc w:val="both"/>
        <w:rPr>
          <w:rFonts w:ascii="Times New Roman" w:eastAsia="Calibri" w:hAnsi="Times New Roman" w:cs="Times New Roman"/>
          <w:b/>
          <w:sz w:val="24"/>
          <w:szCs w:val="24"/>
          <w:lang w:eastAsia="en-US"/>
        </w:rPr>
      </w:pPr>
      <w:r w:rsidRPr="00C9012B">
        <w:rPr>
          <w:rFonts w:ascii="Times New Roman" w:eastAsia="Calibri" w:hAnsi="Times New Roman" w:cs="Times New Roman"/>
          <w:sz w:val="24"/>
          <w:szCs w:val="24"/>
          <w:lang w:eastAsia="en-US"/>
        </w:rPr>
        <w:t>Художник в цирке. Изображение циркового представления и его персонажей.</w:t>
      </w:r>
    </w:p>
    <w:p w:rsidR="00255EBC" w:rsidRPr="00C9012B" w:rsidRDefault="00255EBC" w:rsidP="00F578C5">
      <w:pPr>
        <w:spacing w:after="0" w:line="240" w:lineRule="auto"/>
        <w:jc w:val="both"/>
        <w:rPr>
          <w:rFonts w:ascii="Times New Roman" w:eastAsia="Calibri" w:hAnsi="Times New Roman" w:cs="Times New Roman"/>
          <w:b/>
          <w:sz w:val="24"/>
          <w:szCs w:val="24"/>
          <w:lang w:eastAsia="en-US"/>
        </w:rPr>
      </w:pPr>
      <w:r w:rsidRPr="00C9012B">
        <w:rPr>
          <w:rFonts w:ascii="Times New Roman" w:eastAsia="Calibri" w:hAnsi="Times New Roman" w:cs="Times New Roman"/>
          <w:sz w:val="24"/>
          <w:szCs w:val="24"/>
          <w:lang w:eastAsia="en-US"/>
        </w:rPr>
        <w:t>Афиша. Плакат. Эскиз плаката – афиши к спектаклю или цирковому представлению.</w:t>
      </w:r>
    </w:p>
    <w:p w:rsidR="00255EBC" w:rsidRPr="00C9012B" w:rsidRDefault="00255EBC" w:rsidP="00F578C5">
      <w:pPr>
        <w:spacing w:after="0" w:line="240" w:lineRule="auto"/>
        <w:jc w:val="both"/>
        <w:rPr>
          <w:rFonts w:ascii="Times New Roman" w:eastAsia="Calibri" w:hAnsi="Times New Roman" w:cs="Times New Roman"/>
          <w:b/>
          <w:sz w:val="24"/>
          <w:szCs w:val="24"/>
          <w:lang w:eastAsia="en-US"/>
        </w:rPr>
      </w:pPr>
      <w:r w:rsidRPr="00C9012B">
        <w:rPr>
          <w:rFonts w:ascii="Times New Roman" w:eastAsia="Calibri" w:hAnsi="Times New Roman" w:cs="Times New Roman"/>
          <w:sz w:val="24"/>
          <w:szCs w:val="24"/>
          <w:lang w:eastAsia="en-US"/>
        </w:rPr>
        <w:lastRenderedPageBreak/>
        <w:t>Картина – пейзаж. Изображение пейзажа родного края по представлению.</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Картина – портрет. Портрет по памяти и представлению (портрет подруги, друга до пояса или групповой портрет).</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Картина – портрет. Портрет по памяти и представлению (портрет подруги, друга в полный рост).</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Изобразительное искусство. Картина – натюрморт. Рисование с натуры. «Домашний натюрморт».</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Картины исторические и бытовые. Изображение по представлению своей повседневной жизни. Рисунок в карандаше.</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Картины исторические и бытовые. Изображение по представлению своей повседневной жизни. Рисунок в цвете.</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Художественная выставка работ (обобщение темы). Экскурсия по выставке лучших работ. Праздник искусства.</w:t>
      </w:r>
    </w:p>
    <w:p w:rsidR="00255EBC" w:rsidRPr="00C9012B" w:rsidRDefault="00255EBC" w:rsidP="006254E8">
      <w:pPr>
        <w:numPr>
          <w:ilvl w:val="0"/>
          <w:numId w:val="206"/>
        </w:numPr>
        <w:spacing w:after="0" w:line="240" w:lineRule="auto"/>
        <w:jc w:val="both"/>
        <w:rPr>
          <w:rFonts w:ascii="Times New Roman" w:eastAsia="Calibri" w:hAnsi="Times New Roman" w:cs="Times New Roman"/>
          <w:b/>
          <w:sz w:val="24"/>
          <w:szCs w:val="24"/>
          <w:lang w:eastAsia="en-US"/>
        </w:rPr>
      </w:pPr>
      <w:r w:rsidRPr="00C9012B">
        <w:rPr>
          <w:rFonts w:ascii="Times New Roman" w:eastAsia="Calibri" w:hAnsi="Times New Roman" w:cs="Times New Roman"/>
          <w:b/>
          <w:sz w:val="24"/>
          <w:szCs w:val="24"/>
          <w:lang w:eastAsia="en-US"/>
        </w:rPr>
        <w:t>Художник и зрелище</w:t>
      </w:r>
    </w:p>
    <w:p w:rsidR="00255EBC" w:rsidRPr="00C9012B" w:rsidRDefault="00255EBC" w:rsidP="00F578C5">
      <w:pPr>
        <w:spacing w:after="0" w:line="240" w:lineRule="auto"/>
        <w:jc w:val="both"/>
        <w:rPr>
          <w:rFonts w:ascii="Times New Roman" w:eastAsia="Calibri" w:hAnsi="Times New Roman" w:cs="Times New Roman"/>
          <w:b/>
          <w:sz w:val="24"/>
          <w:szCs w:val="24"/>
          <w:lang w:eastAsia="en-US"/>
        </w:rPr>
      </w:pPr>
      <w:r w:rsidRPr="00C9012B">
        <w:rPr>
          <w:rFonts w:ascii="Times New Roman" w:eastAsia="Calibri" w:hAnsi="Times New Roman" w:cs="Times New Roman"/>
          <w:sz w:val="24"/>
          <w:szCs w:val="24"/>
          <w:lang w:eastAsia="en-US"/>
        </w:rPr>
        <w:t>Зимняя сказка</w:t>
      </w:r>
      <w:proofErr w:type="gramStart"/>
      <w:r w:rsidRPr="00C9012B">
        <w:rPr>
          <w:rFonts w:ascii="Times New Roman" w:eastAsia="Calibri" w:hAnsi="Times New Roman" w:cs="Times New Roman"/>
          <w:sz w:val="24"/>
          <w:szCs w:val="24"/>
          <w:lang w:eastAsia="en-US"/>
        </w:rPr>
        <w:t>.Р</w:t>
      </w:r>
      <w:proofErr w:type="gramEnd"/>
      <w:r w:rsidRPr="00C9012B">
        <w:rPr>
          <w:rFonts w:ascii="Times New Roman" w:eastAsia="Calibri" w:hAnsi="Times New Roman" w:cs="Times New Roman"/>
          <w:sz w:val="24"/>
          <w:szCs w:val="24"/>
          <w:lang w:eastAsia="en-US"/>
        </w:rPr>
        <w:t>исуем по памяти и представлению зимний пейзаж.</w:t>
      </w:r>
    </w:p>
    <w:p w:rsidR="00255EBC" w:rsidRPr="00C9012B" w:rsidRDefault="00255EBC" w:rsidP="00F578C5">
      <w:pPr>
        <w:spacing w:after="0" w:line="240" w:lineRule="auto"/>
        <w:jc w:val="both"/>
        <w:rPr>
          <w:rFonts w:ascii="Times New Roman" w:eastAsia="Calibri" w:hAnsi="Times New Roman" w:cs="Times New Roman"/>
          <w:b/>
          <w:sz w:val="24"/>
          <w:szCs w:val="24"/>
          <w:lang w:eastAsia="en-US"/>
        </w:rPr>
      </w:pPr>
      <w:r w:rsidRPr="00C9012B">
        <w:rPr>
          <w:rFonts w:ascii="Times New Roman" w:eastAsia="Calibri" w:hAnsi="Times New Roman" w:cs="Times New Roman"/>
          <w:sz w:val="24"/>
          <w:szCs w:val="24"/>
          <w:lang w:eastAsia="en-US"/>
        </w:rPr>
        <w:t>Художник в цирке. Изображение циркового представления и его персонажей.</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Афиша. Плакат. Эскиз плаката – афиши к спектаклю или цирковому представлению.</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Картина – пейзаж. Изображение пейзажа родного края по представлению.</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Картина – портрет. Портрет по памяти и представлению (портрет подруги, друга до пояса или групповой портрет).</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Изобразительное искусство. Картина – натюрморт. Рисование с натуры. «Домашний натюрморт».</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Картины исторические и бытовые. Изображение по представлению своей повседневной жизни. Рисунок в карандаше. В цвете.</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Художественная выставка работ (обобщение темы). Экскурсия по выставке лучших работ. Праздник искусств.</w:t>
      </w:r>
    </w:p>
    <w:p w:rsidR="00255EBC" w:rsidRPr="00C9012B" w:rsidRDefault="00255EBC" w:rsidP="006254E8">
      <w:pPr>
        <w:numPr>
          <w:ilvl w:val="0"/>
          <w:numId w:val="206"/>
        </w:num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b/>
          <w:sz w:val="24"/>
          <w:szCs w:val="24"/>
          <w:lang w:eastAsia="en-US"/>
        </w:rPr>
        <w:t>Художник и музей</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Весенние цветы.  Натюрморт. Рисование с натуры и по памяти.</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Полёт на другую планету. Рисуем по памяти и представлению ко дню космонавтики.</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Нарядные сарафаны для друзей. Декоративное рисование</w:t>
      </w:r>
      <w:proofErr w:type="gramStart"/>
      <w:r w:rsidRPr="00C9012B">
        <w:rPr>
          <w:rFonts w:ascii="Times New Roman" w:eastAsia="Calibri" w:hAnsi="Times New Roman" w:cs="Times New Roman"/>
          <w:sz w:val="24"/>
          <w:szCs w:val="24"/>
          <w:lang w:eastAsia="en-US"/>
        </w:rPr>
        <w:t>.Р</w:t>
      </w:r>
      <w:proofErr w:type="gramEnd"/>
      <w:r w:rsidRPr="00C9012B">
        <w:rPr>
          <w:rFonts w:ascii="Times New Roman" w:eastAsia="Calibri" w:hAnsi="Times New Roman" w:cs="Times New Roman"/>
          <w:sz w:val="24"/>
          <w:szCs w:val="24"/>
          <w:lang w:eastAsia="en-US"/>
        </w:rPr>
        <w:t>усский национальный костюм. Выполнение эскиза сарафана и кокошника.</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Образы русской народной росписи. Декоративное рисование и украшение русской матрёшки.</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Башкирский коврик с растительным орнаментом. Декоративное рисование.  Орнамент в прямоугольнике.</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Башкирская матрёшка. Декоративная работа над росписью матрёшки.</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Наш город в ожидании лета. Экскурсия по городу. Достопримечательности нашего города.</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Наш город в ожидании лета. Рисование по памяти и впечатлению летнего пейзажа.</w:t>
      </w:r>
    </w:p>
    <w:p w:rsidR="00255EBC" w:rsidRPr="00C9012B" w:rsidRDefault="00255EBC" w:rsidP="00F578C5">
      <w:pPr>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Художественная выставка (обобщение темы). Ступени художественного образования (урок-обобщение). Беседа. Просмотр слайдов.</w:t>
      </w:r>
    </w:p>
    <w:p w:rsidR="00255EBC" w:rsidRPr="00C9012B" w:rsidRDefault="00255EBC" w:rsidP="00F578C5">
      <w:pPr>
        <w:spacing w:after="0" w:line="240" w:lineRule="auto"/>
        <w:jc w:val="both"/>
        <w:rPr>
          <w:rFonts w:ascii="Times New Roman" w:eastAsia="Calibri" w:hAnsi="Times New Roman" w:cs="Times New Roman"/>
          <w:b/>
          <w:color w:val="000000"/>
          <w:sz w:val="24"/>
          <w:szCs w:val="24"/>
          <w:lang w:eastAsia="en-US"/>
        </w:rPr>
      </w:pPr>
      <w:r w:rsidRPr="00C9012B">
        <w:rPr>
          <w:rFonts w:ascii="Times New Roman" w:eastAsia="Calibri" w:hAnsi="Times New Roman" w:cs="Times New Roman"/>
          <w:b/>
          <w:bCs/>
          <w:color w:val="000000"/>
          <w:sz w:val="24"/>
          <w:szCs w:val="24"/>
          <w:lang w:eastAsia="en-US"/>
        </w:rPr>
        <w:t>4 КЛАСС</w:t>
      </w:r>
    </w:p>
    <w:p w:rsidR="00255EBC" w:rsidRPr="00C9012B" w:rsidRDefault="00255EBC" w:rsidP="00F578C5">
      <w:pPr>
        <w:shd w:val="clear" w:color="auto" w:fill="FFFFFF"/>
        <w:spacing w:after="0" w:line="240" w:lineRule="auto"/>
        <w:jc w:val="both"/>
        <w:rPr>
          <w:rFonts w:ascii="Times New Roman" w:eastAsia="Calibri" w:hAnsi="Times New Roman" w:cs="Times New Roman"/>
          <w:b/>
          <w:sz w:val="24"/>
          <w:szCs w:val="24"/>
          <w:lang w:eastAsia="en-US"/>
        </w:rPr>
      </w:pPr>
      <w:r w:rsidRPr="00C9012B">
        <w:rPr>
          <w:rFonts w:ascii="Times New Roman" w:eastAsia="Calibri" w:hAnsi="Times New Roman" w:cs="Times New Roman"/>
          <w:b/>
          <w:bCs/>
          <w:color w:val="000000"/>
          <w:sz w:val="24"/>
          <w:szCs w:val="24"/>
          <w:lang w:eastAsia="en-US"/>
        </w:rPr>
        <w:t xml:space="preserve">КАЖДЫЙ НАРОД — ХУДОЖНИК (ИЗОБРАЖЕНИЕ, УКРАШЕНИЕ, ПОСТРОЙКА В ТВОРЧЕСТВЕ НАРОДОВ ВСЕЙ ЗЕМЛИ) </w:t>
      </w:r>
    </w:p>
    <w:p w:rsidR="00255EBC" w:rsidRPr="00C9012B" w:rsidRDefault="00255EBC" w:rsidP="006254E8">
      <w:pPr>
        <w:numPr>
          <w:ilvl w:val="0"/>
          <w:numId w:val="207"/>
        </w:numPr>
        <w:shd w:val="clear" w:color="auto" w:fill="FFFFFF"/>
        <w:spacing w:after="0" w:line="240" w:lineRule="auto"/>
        <w:jc w:val="both"/>
        <w:rPr>
          <w:rFonts w:ascii="Times New Roman" w:eastAsia="Calibri" w:hAnsi="Times New Roman" w:cs="Times New Roman"/>
          <w:b/>
          <w:bCs/>
          <w:color w:val="000000"/>
          <w:sz w:val="24"/>
          <w:szCs w:val="24"/>
          <w:lang w:eastAsia="en-US"/>
        </w:rPr>
      </w:pPr>
      <w:r w:rsidRPr="00C9012B">
        <w:rPr>
          <w:rFonts w:ascii="Times New Roman" w:eastAsia="Calibri" w:hAnsi="Times New Roman" w:cs="Times New Roman"/>
          <w:b/>
          <w:bCs/>
          <w:color w:val="000000"/>
          <w:sz w:val="24"/>
          <w:szCs w:val="24"/>
          <w:lang w:eastAsia="en-US"/>
        </w:rPr>
        <w:t xml:space="preserve">Истоки родного искусства </w:t>
      </w:r>
    </w:p>
    <w:p w:rsidR="00255EBC" w:rsidRPr="00C9012B" w:rsidRDefault="00255EBC" w:rsidP="00F578C5">
      <w:pPr>
        <w:shd w:val="clear" w:color="auto" w:fill="FFFFFF"/>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xml:space="preserve">Правила техники безопасности на уроках </w:t>
      </w:r>
      <w:proofErr w:type="gramStart"/>
      <w:r w:rsidRPr="00C9012B">
        <w:rPr>
          <w:rFonts w:ascii="Times New Roman" w:eastAsia="Calibri" w:hAnsi="Times New Roman" w:cs="Times New Roman"/>
          <w:sz w:val="24"/>
          <w:szCs w:val="24"/>
          <w:lang w:eastAsia="en-US"/>
        </w:rPr>
        <w:t>ИЗО</w:t>
      </w:r>
      <w:proofErr w:type="gramEnd"/>
      <w:r w:rsidRPr="00C9012B">
        <w:rPr>
          <w:rFonts w:ascii="Times New Roman" w:eastAsia="Calibri" w:hAnsi="Times New Roman" w:cs="Times New Roman"/>
          <w:sz w:val="24"/>
          <w:szCs w:val="24"/>
          <w:lang w:eastAsia="en-US"/>
        </w:rPr>
        <w:t>. Пейзаж родной земли. Рисуем по памяти и представлению пейзаж своей стороны. Выявление особой красоты пейзажа художественными средствами.</w:t>
      </w:r>
    </w:p>
    <w:p w:rsidR="00255EBC" w:rsidRPr="00C9012B" w:rsidRDefault="00255EBC" w:rsidP="00F578C5">
      <w:pPr>
        <w:shd w:val="clear" w:color="auto" w:fill="FFFFFF"/>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Натюрморт «Букет с цветами»</w:t>
      </w:r>
      <w:proofErr w:type="gramStart"/>
      <w:r w:rsidRPr="00C9012B">
        <w:rPr>
          <w:rFonts w:ascii="Times New Roman" w:eastAsia="Calibri" w:hAnsi="Times New Roman" w:cs="Times New Roman"/>
          <w:sz w:val="24"/>
          <w:szCs w:val="24"/>
          <w:lang w:eastAsia="en-US"/>
        </w:rPr>
        <w:t>.Р</w:t>
      </w:r>
      <w:proofErr w:type="gramEnd"/>
      <w:r w:rsidRPr="00C9012B">
        <w:rPr>
          <w:rFonts w:ascii="Times New Roman" w:eastAsia="Calibri" w:hAnsi="Times New Roman" w:cs="Times New Roman"/>
          <w:sz w:val="24"/>
          <w:szCs w:val="24"/>
          <w:lang w:eastAsia="en-US"/>
        </w:rPr>
        <w:t>исование с натуры натюрморта.</w:t>
      </w:r>
    </w:p>
    <w:p w:rsidR="00255EBC" w:rsidRPr="00C9012B" w:rsidRDefault="00255EBC" w:rsidP="00F578C5">
      <w:pPr>
        <w:shd w:val="clear" w:color="auto" w:fill="FFFFFF"/>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Деревня – деревянный мир. Рисуем по памяти и представлению деревянный дом, украшенный резьбой.</w:t>
      </w:r>
    </w:p>
    <w:p w:rsidR="00255EBC" w:rsidRPr="00C9012B" w:rsidRDefault="00255EBC" w:rsidP="00F578C5">
      <w:pPr>
        <w:shd w:val="clear" w:color="auto" w:fill="FFFFFF"/>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Гармония жизни с природой. Деревня – деревянный мир. Рисование по памяти и представлению деревни. Сельский пейзаж.</w:t>
      </w:r>
    </w:p>
    <w:p w:rsidR="00255EBC" w:rsidRPr="00C9012B" w:rsidRDefault="00255EBC" w:rsidP="00F578C5">
      <w:pPr>
        <w:shd w:val="clear" w:color="auto" w:fill="FFFFFF"/>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lastRenderedPageBreak/>
        <w:t>Узорочье теремов. Изображение по памяти и представлению терема для сказочного героя.</w:t>
      </w:r>
    </w:p>
    <w:p w:rsidR="00255EBC" w:rsidRPr="00C9012B" w:rsidRDefault="00255EBC" w:rsidP="00F578C5">
      <w:pPr>
        <w:shd w:val="clear" w:color="auto" w:fill="FFFFFF"/>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Древние соборы. Изображение по памяти и впечатлению древнерусского каменного храма. Передать линейную и воздушную перспективу.</w:t>
      </w:r>
    </w:p>
    <w:p w:rsidR="00255EBC" w:rsidRPr="00C9012B" w:rsidRDefault="00255EBC" w:rsidP="00F578C5">
      <w:pPr>
        <w:shd w:val="clear" w:color="auto" w:fill="FFFFFF"/>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Древний город и его жители. Изображение по представлению древнерусского города графическими материалами.</w:t>
      </w:r>
    </w:p>
    <w:p w:rsidR="00255EBC" w:rsidRPr="00C9012B" w:rsidRDefault="00255EBC" w:rsidP="00F578C5">
      <w:pPr>
        <w:shd w:val="clear" w:color="auto" w:fill="FFFFFF"/>
        <w:spacing w:after="0" w:line="240" w:lineRule="auto"/>
        <w:jc w:val="both"/>
        <w:rPr>
          <w:rFonts w:ascii="Times New Roman" w:eastAsia="Calibri" w:hAnsi="Times New Roman" w:cs="Times New Roman"/>
          <w:b/>
          <w:bCs/>
          <w:color w:val="000000"/>
          <w:sz w:val="24"/>
          <w:szCs w:val="24"/>
          <w:lang w:eastAsia="en-US"/>
        </w:rPr>
      </w:pPr>
      <w:r w:rsidRPr="00C9012B">
        <w:rPr>
          <w:rFonts w:ascii="Times New Roman" w:eastAsia="Calibri" w:hAnsi="Times New Roman" w:cs="Times New Roman"/>
          <w:sz w:val="24"/>
          <w:szCs w:val="24"/>
          <w:lang w:eastAsia="en-US"/>
        </w:rPr>
        <w:t>Города русской земли.  Беседа – путешествие. Знакомство с исторической архитектурой древнерусских городов.</w:t>
      </w:r>
    </w:p>
    <w:p w:rsidR="00255EBC" w:rsidRPr="00C9012B" w:rsidRDefault="00255EBC" w:rsidP="006254E8">
      <w:pPr>
        <w:numPr>
          <w:ilvl w:val="0"/>
          <w:numId w:val="207"/>
        </w:numPr>
        <w:shd w:val="clear" w:color="auto" w:fill="FFFFFF"/>
        <w:spacing w:after="0" w:line="240" w:lineRule="auto"/>
        <w:jc w:val="both"/>
        <w:rPr>
          <w:rFonts w:ascii="Times New Roman" w:eastAsia="Calibri" w:hAnsi="Times New Roman" w:cs="Times New Roman"/>
          <w:b/>
          <w:bCs/>
          <w:color w:val="000000"/>
          <w:sz w:val="24"/>
          <w:szCs w:val="24"/>
          <w:lang w:eastAsia="en-US"/>
        </w:rPr>
      </w:pPr>
      <w:r w:rsidRPr="00C9012B">
        <w:rPr>
          <w:rFonts w:ascii="Times New Roman" w:eastAsia="Calibri" w:hAnsi="Times New Roman" w:cs="Times New Roman"/>
          <w:b/>
          <w:bCs/>
          <w:color w:val="000000"/>
          <w:sz w:val="24"/>
          <w:szCs w:val="24"/>
          <w:lang w:eastAsia="en-US"/>
        </w:rPr>
        <w:t xml:space="preserve">Древние города нашей Земли </w:t>
      </w:r>
    </w:p>
    <w:p w:rsidR="00255EBC" w:rsidRPr="00C9012B" w:rsidRDefault="00255EBC" w:rsidP="00F578C5">
      <w:pPr>
        <w:shd w:val="clear" w:color="auto" w:fill="FFFFFF"/>
        <w:spacing w:after="0" w:line="240" w:lineRule="auto"/>
        <w:jc w:val="both"/>
        <w:rPr>
          <w:rFonts w:ascii="Times New Roman" w:eastAsia="Calibri" w:hAnsi="Times New Roman" w:cs="Times New Roman"/>
          <w:b/>
          <w:bCs/>
          <w:color w:val="000000"/>
          <w:sz w:val="24"/>
          <w:szCs w:val="24"/>
          <w:lang w:eastAsia="en-US"/>
        </w:rPr>
      </w:pPr>
      <w:r w:rsidRPr="00C9012B">
        <w:rPr>
          <w:rFonts w:ascii="Times New Roman" w:eastAsia="Calibri" w:hAnsi="Times New Roman" w:cs="Times New Roman"/>
          <w:sz w:val="24"/>
          <w:szCs w:val="24"/>
          <w:lang w:eastAsia="en-US"/>
        </w:rPr>
        <w:t>Натюрморт из бытовых предметов. Рисование с натуры натюрморта.</w:t>
      </w:r>
    </w:p>
    <w:p w:rsidR="00255EBC" w:rsidRPr="00C9012B" w:rsidRDefault="00255EBC" w:rsidP="00F578C5">
      <w:pPr>
        <w:shd w:val="clear" w:color="auto" w:fill="FFFFFF"/>
        <w:spacing w:after="0" w:line="240" w:lineRule="auto"/>
        <w:jc w:val="both"/>
        <w:rPr>
          <w:rFonts w:ascii="Times New Roman" w:eastAsia="Calibri" w:hAnsi="Times New Roman" w:cs="Times New Roman"/>
          <w:b/>
          <w:bCs/>
          <w:color w:val="000000"/>
          <w:sz w:val="24"/>
          <w:szCs w:val="24"/>
          <w:lang w:eastAsia="en-US"/>
        </w:rPr>
      </w:pPr>
      <w:r w:rsidRPr="00C9012B">
        <w:rPr>
          <w:rFonts w:ascii="Times New Roman" w:eastAsia="Calibri" w:hAnsi="Times New Roman" w:cs="Times New Roman"/>
          <w:sz w:val="24"/>
          <w:szCs w:val="24"/>
          <w:lang w:eastAsia="en-US"/>
        </w:rPr>
        <w:t>Образ красоты человека. Изображение по памяти и представлению мужских и женских народных образов. Развитие навыков изображения человека. Рисование в карандаше и в цвете.</w:t>
      </w:r>
    </w:p>
    <w:p w:rsidR="00255EBC" w:rsidRPr="00C9012B" w:rsidRDefault="00255EBC" w:rsidP="00F578C5">
      <w:pPr>
        <w:shd w:val="clear" w:color="auto" w:fill="FFFFFF"/>
        <w:spacing w:after="0" w:line="240" w:lineRule="auto"/>
        <w:jc w:val="both"/>
        <w:rPr>
          <w:rFonts w:ascii="Times New Roman" w:eastAsia="Calibri" w:hAnsi="Times New Roman" w:cs="Times New Roman"/>
          <w:b/>
          <w:bCs/>
          <w:color w:val="000000"/>
          <w:sz w:val="24"/>
          <w:szCs w:val="24"/>
          <w:lang w:eastAsia="en-US"/>
        </w:rPr>
      </w:pPr>
      <w:r w:rsidRPr="00C9012B">
        <w:rPr>
          <w:rFonts w:ascii="Times New Roman" w:eastAsia="Calibri" w:hAnsi="Times New Roman" w:cs="Times New Roman"/>
          <w:sz w:val="24"/>
          <w:szCs w:val="24"/>
          <w:lang w:eastAsia="en-US"/>
        </w:rPr>
        <w:t>Поэзия башкирского народного костюма. Декоративное рисование. Изображение эскиза мужского национального костюма.</w:t>
      </w:r>
    </w:p>
    <w:p w:rsidR="00255EBC" w:rsidRPr="00C9012B" w:rsidRDefault="00255EBC" w:rsidP="00F578C5">
      <w:pPr>
        <w:shd w:val="clear" w:color="auto" w:fill="FFFFFF"/>
        <w:spacing w:after="0" w:line="240" w:lineRule="auto"/>
        <w:jc w:val="both"/>
        <w:rPr>
          <w:rFonts w:ascii="Times New Roman" w:eastAsia="Calibri" w:hAnsi="Times New Roman" w:cs="Times New Roman"/>
          <w:b/>
          <w:bCs/>
          <w:color w:val="000000"/>
          <w:sz w:val="24"/>
          <w:szCs w:val="24"/>
          <w:lang w:eastAsia="en-US"/>
        </w:rPr>
      </w:pPr>
      <w:r w:rsidRPr="00C9012B">
        <w:rPr>
          <w:rFonts w:ascii="Times New Roman" w:eastAsia="Calibri" w:hAnsi="Times New Roman" w:cs="Times New Roman"/>
          <w:sz w:val="24"/>
          <w:szCs w:val="24"/>
          <w:lang w:eastAsia="en-US"/>
        </w:rPr>
        <w:t>Народные праздники. Коллективная работа. Рисуем по памяти и представлению элементы праздника.</w:t>
      </w:r>
    </w:p>
    <w:p w:rsidR="00255EBC" w:rsidRPr="00C9012B" w:rsidRDefault="00255EBC" w:rsidP="00F578C5">
      <w:pPr>
        <w:shd w:val="clear" w:color="auto" w:fill="FFFFFF"/>
        <w:spacing w:after="0" w:line="240" w:lineRule="auto"/>
        <w:jc w:val="both"/>
        <w:rPr>
          <w:rFonts w:ascii="Times New Roman" w:eastAsia="Calibri" w:hAnsi="Times New Roman" w:cs="Times New Roman"/>
          <w:b/>
          <w:bCs/>
          <w:color w:val="000000"/>
          <w:sz w:val="24"/>
          <w:szCs w:val="24"/>
          <w:lang w:eastAsia="en-US"/>
        </w:rPr>
      </w:pPr>
      <w:r w:rsidRPr="00C9012B">
        <w:rPr>
          <w:rFonts w:ascii="Times New Roman" w:eastAsia="Calibri" w:hAnsi="Times New Roman" w:cs="Times New Roman"/>
          <w:sz w:val="24"/>
          <w:szCs w:val="24"/>
          <w:lang w:eastAsia="en-US"/>
        </w:rPr>
        <w:t>Новогодний натюрморт. Рисование с натуры. Натюрморт,  состоящий из еловой ветки, украшенной игрушками.</w:t>
      </w:r>
    </w:p>
    <w:p w:rsidR="00255EBC" w:rsidRPr="00C9012B" w:rsidRDefault="00255EBC" w:rsidP="006254E8">
      <w:pPr>
        <w:numPr>
          <w:ilvl w:val="0"/>
          <w:numId w:val="207"/>
        </w:numPr>
        <w:shd w:val="clear" w:color="auto" w:fill="FFFFFF"/>
        <w:spacing w:after="0" w:line="240" w:lineRule="auto"/>
        <w:jc w:val="both"/>
        <w:rPr>
          <w:rFonts w:ascii="Times New Roman" w:eastAsia="Calibri" w:hAnsi="Times New Roman" w:cs="Times New Roman"/>
          <w:b/>
          <w:bCs/>
          <w:color w:val="000000"/>
          <w:sz w:val="24"/>
          <w:szCs w:val="24"/>
          <w:lang w:eastAsia="en-US"/>
        </w:rPr>
      </w:pPr>
      <w:r w:rsidRPr="00C9012B">
        <w:rPr>
          <w:rFonts w:ascii="Times New Roman" w:eastAsia="Calibri" w:hAnsi="Times New Roman" w:cs="Times New Roman"/>
          <w:b/>
          <w:bCs/>
          <w:color w:val="000000"/>
          <w:sz w:val="24"/>
          <w:szCs w:val="24"/>
          <w:lang w:eastAsia="en-US"/>
        </w:rPr>
        <w:t>Каждый народ — художник</w:t>
      </w:r>
    </w:p>
    <w:p w:rsidR="00255EBC" w:rsidRPr="00C9012B" w:rsidRDefault="00255EBC" w:rsidP="00F578C5">
      <w:pPr>
        <w:shd w:val="clear" w:color="auto" w:fill="FFFFFF"/>
        <w:spacing w:after="0" w:line="240" w:lineRule="auto"/>
        <w:jc w:val="both"/>
        <w:rPr>
          <w:rFonts w:ascii="Times New Roman" w:eastAsia="Calibri" w:hAnsi="Times New Roman" w:cs="Times New Roman"/>
          <w:b/>
          <w:bCs/>
          <w:color w:val="000000"/>
          <w:sz w:val="24"/>
          <w:szCs w:val="24"/>
          <w:lang w:eastAsia="en-US"/>
        </w:rPr>
      </w:pPr>
      <w:r w:rsidRPr="00C9012B">
        <w:rPr>
          <w:rFonts w:ascii="Times New Roman" w:eastAsia="Calibri" w:hAnsi="Times New Roman" w:cs="Times New Roman"/>
          <w:sz w:val="24"/>
          <w:szCs w:val="24"/>
          <w:lang w:eastAsia="en-US"/>
        </w:rPr>
        <w:t>Зимняя лесная сказка. Рисуем по памяти и представлению  зимний пейзаж.</w:t>
      </w:r>
    </w:p>
    <w:p w:rsidR="00255EBC" w:rsidRPr="00C9012B" w:rsidRDefault="00255EBC" w:rsidP="00F578C5">
      <w:pPr>
        <w:shd w:val="clear" w:color="auto" w:fill="FFFFFF"/>
        <w:spacing w:after="0" w:line="240" w:lineRule="auto"/>
        <w:jc w:val="both"/>
        <w:rPr>
          <w:rFonts w:ascii="Times New Roman" w:eastAsia="Calibri" w:hAnsi="Times New Roman" w:cs="Times New Roman"/>
          <w:b/>
          <w:bCs/>
          <w:color w:val="000000"/>
          <w:sz w:val="24"/>
          <w:szCs w:val="24"/>
          <w:lang w:eastAsia="en-US"/>
        </w:rPr>
      </w:pPr>
      <w:r w:rsidRPr="00C9012B">
        <w:rPr>
          <w:rFonts w:ascii="Times New Roman" w:eastAsia="Calibri" w:hAnsi="Times New Roman" w:cs="Times New Roman"/>
          <w:sz w:val="24"/>
          <w:szCs w:val="24"/>
          <w:lang w:eastAsia="en-US"/>
        </w:rPr>
        <w:t>Пиала для кумыса. Декоративное рисование. Башкирский орнамент.</w:t>
      </w:r>
    </w:p>
    <w:p w:rsidR="00255EBC" w:rsidRPr="00C9012B" w:rsidRDefault="00255EBC" w:rsidP="00F578C5">
      <w:pPr>
        <w:shd w:val="clear" w:color="auto" w:fill="FFFFFF"/>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Натюрморт из предметов быта. Рисование с натуры натюрморта из нескольких предметов.</w:t>
      </w:r>
    </w:p>
    <w:p w:rsidR="00255EBC" w:rsidRPr="00C9012B" w:rsidRDefault="00255EBC" w:rsidP="00F578C5">
      <w:pPr>
        <w:shd w:val="clear" w:color="auto" w:fill="FFFFFF"/>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Сопереживание – великая тема искусства. Рисование по представлению черной и белой гуашью драматического сюжета, придуманного автором.</w:t>
      </w:r>
    </w:p>
    <w:p w:rsidR="00255EBC" w:rsidRPr="00C9012B" w:rsidRDefault="00255EBC" w:rsidP="00F578C5">
      <w:pPr>
        <w:shd w:val="clear" w:color="auto" w:fill="FFFFFF"/>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Открытка ко  дню святого Валентина. Декоративное рисование открытки по своим задумкам.</w:t>
      </w:r>
    </w:p>
    <w:p w:rsidR="00255EBC" w:rsidRPr="00C9012B" w:rsidRDefault="00255EBC" w:rsidP="00F578C5">
      <w:pPr>
        <w:shd w:val="clear" w:color="auto" w:fill="FFFFFF"/>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Все народы воспевают Материнство. Изображение по представлению матери и ребёнка, стремление выразить их единство, ласку и отношение друг к другу.</w:t>
      </w:r>
    </w:p>
    <w:p w:rsidR="00255EBC" w:rsidRPr="00C9012B" w:rsidRDefault="00255EBC" w:rsidP="00F578C5">
      <w:pPr>
        <w:shd w:val="clear" w:color="auto" w:fill="FFFFFF"/>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Все народы воспевают мудрость старости. Рисование по памяти и представлению портрет любимой бабушки  или дедушки. Стремление выразить их внутренний мир.</w:t>
      </w:r>
    </w:p>
    <w:p w:rsidR="00255EBC" w:rsidRPr="00C9012B" w:rsidRDefault="00255EBC" w:rsidP="00F578C5">
      <w:pPr>
        <w:shd w:val="clear" w:color="auto" w:fill="FFFFFF"/>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Открытка к Международному женскому дню «Поздравляем мам!». Получение необычной формы открытки. Декоративное оформление открытки.</w:t>
      </w:r>
    </w:p>
    <w:p w:rsidR="00255EBC" w:rsidRPr="00C9012B" w:rsidRDefault="00255EBC" w:rsidP="00F578C5">
      <w:pPr>
        <w:shd w:val="clear" w:color="auto" w:fill="FFFFFF"/>
        <w:spacing w:after="0" w:line="240" w:lineRule="auto"/>
        <w:jc w:val="both"/>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Весенний натюрморт. Рисование с натуры весенних цветов.</w:t>
      </w:r>
    </w:p>
    <w:p w:rsidR="00255EBC" w:rsidRPr="00C9012B" w:rsidRDefault="00255EBC" w:rsidP="00F578C5">
      <w:pPr>
        <w:shd w:val="clear" w:color="auto" w:fill="FFFFFF"/>
        <w:spacing w:after="0" w:line="240" w:lineRule="auto"/>
        <w:jc w:val="both"/>
        <w:rPr>
          <w:rFonts w:ascii="Times New Roman" w:eastAsia="Calibri" w:hAnsi="Times New Roman" w:cs="Times New Roman"/>
          <w:b/>
          <w:bCs/>
          <w:color w:val="000000"/>
          <w:sz w:val="24"/>
          <w:szCs w:val="24"/>
          <w:lang w:eastAsia="en-US"/>
        </w:rPr>
      </w:pPr>
      <w:r w:rsidRPr="00C9012B">
        <w:rPr>
          <w:rFonts w:ascii="Times New Roman" w:eastAsia="Calibri" w:hAnsi="Times New Roman" w:cs="Times New Roman"/>
          <w:sz w:val="24"/>
          <w:szCs w:val="24"/>
          <w:lang w:eastAsia="en-US"/>
        </w:rPr>
        <w:t>Весенняя капель. Изображение по памяти и впечатлению весеннего пейзажа.</w:t>
      </w:r>
    </w:p>
    <w:p w:rsidR="00255EBC" w:rsidRPr="00C9012B" w:rsidRDefault="00255EBC" w:rsidP="006254E8">
      <w:pPr>
        <w:numPr>
          <w:ilvl w:val="0"/>
          <w:numId w:val="207"/>
        </w:numPr>
        <w:shd w:val="clear" w:color="auto" w:fill="FFFFFF"/>
        <w:spacing w:after="0" w:line="240" w:lineRule="auto"/>
        <w:jc w:val="both"/>
        <w:rPr>
          <w:rFonts w:ascii="Times New Roman" w:eastAsia="Calibri" w:hAnsi="Times New Roman" w:cs="Times New Roman"/>
          <w:b/>
          <w:bCs/>
          <w:color w:val="000000"/>
          <w:sz w:val="24"/>
          <w:szCs w:val="24"/>
          <w:lang w:eastAsia="en-US"/>
        </w:rPr>
      </w:pPr>
      <w:r w:rsidRPr="00C9012B">
        <w:rPr>
          <w:rFonts w:ascii="Times New Roman" w:eastAsia="Calibri" w:hAnsi="Times New Roman" w:cs="Times New Roman"/>
          <w:b/>
          <w:bCs/>
          <w:color w:val="000000"/>
          <w:sz w:val="24"/>
          <w:szCs w:val="24"/>
          <w:lang w:eastAsia="en-US"/>
        </w:rPr>
        <w:t xml:space="preserve">Искусство объединяет народы </w:t>
      </w:r>
    </w:p>
    <w:p w:rsidR="00255EBC" w:rsidRPr="00C9012B" w:rsidRDefault="00255EBC" w:rsidP="00F578C5">
      <w:pPr>
        <w:shd w:val="clear" w:color="auto" w:fill="FFFFFF"/>
        <w:spacing w:after="0" w:line="240" w:lineRule="auto"/>
        <w:jc w:val="both"/>
        <w:rPr>
          <w:rFonts w:ascii="Times New Roman" w:eastAsia="Calibri" w:hAnsi="Times New Roman" w:cs="Times New Roman"/>
          <w:b/>
          <w:bCs/>
          <w:color w:val="000000"/>
          <w:sz w:val="24"/>
          <w:szCs w:val="24"/>
          <w:lang w:eastAsia="en-US"/>
        </w:rPr>
      </w:pPr>
      <w:r w:rsidRPr="00C9012B">
        <w:rPr>
          <w:rFonts w:ascii="Times New Roman" w:eastAsia="Calibri" w:hAnsi="Times New Roman" w:cs="Times New Roman"/>
          <w:sz w:val="24"/>
          <w:szCs w:val="24"/>
          <w:lang w:eastAsia="en-US"/>
        </w:rPr>
        <w:t>Первомай. Трудящиеся. Профсоюзы. Рисуем по памяти и представлению рисунок на тему «Такие разные профессии».</w:t>
      </w:r>
    </w:p>
    <w:p w:rsidR="00255EBC" w:rsidRPr="00C9012B" w:rsidRDefault="00255EBC" w:rsidP="00F578C5">
      <w:pPr>
        <w:shd w:val="clear" w:color="auto" w:fill="FFFFFF"/>
        <w:spacing w:after="0" w:line="240" w:lineRule="auto"/>
        <w:jc w:val="both"/>
        <w:rPr>
          <w:rFonts w:ascii="Times New Roman" w:eastAsia="Calibri" w:hAnsi="Times New Roman" w:cs="Times New Roman"/>
          <w:b/>
          <w:bCs/>
          <w:color w:val="000000"/>
          <w:sz w:val="24"/>
          <w:szCs w:val="24"/>
          <w:lang w:eastAsia="en-US"/>
        </w:rPr>
      </w:pPr>
      <w:r w:rsidRPr="00C9012B">
        <w:rPr>
          <w:rFonts w:ascii="Times New Roman" w:eastAsia="Calibri" w:hAnsi="Times New Roman" w:cs="Times New Roman"/>
          <w:sz w:val="24"/>
          <w:szCs w:val="24"/>
          <w:lang w:eastAsia="en-US"/>
        </w:rPr>
        <w:t>Живой уголок. Рисуем по памяти и представлению черепаху.</w:t>
      </w:r>
    </w:p>
    <w:p w:rsidR="00255EBC" w:rsidRPr="00C9012B" w:rsidRDefault="00255EBC" w:rsidP="00F578C5">
      <w:pPr>
        <w:shd w:val="clear" w:color="auto" w:fill="FFFFFF"/>
        <w:spacing w:after="0" w:line="240" w:lineRule="auto"/>
        <w:jc w:val="both"/>
        <w:rPr>
          <w:rFonts w:ascii="Times New Roman" w:eastAsia="Calibri" w:hAnsi="Times New Roman" w:cs="Times New Roman"/>
          <w:b/>
          <w:bCs/>
          <w:color w:val="000000"/>
          <w:sz w:val="24"/>
          <w:szCs w:val="24"/>
          <w:lang w:eastAsia="en-US"/>
        </w:rPr>
      </w:pPr>
      <w:r w:rsidRPr="00C9012B">
        <w:rPr>
          <w:rFonts w:ascii="Times New Roman" w:eastAsia="Calibri" w:hAnsi="Times New Roman" w:cs="Times New Roman"/>
          <w:sz w:val="24"/>
          <w:szCs w:val="24"/>
          <w:lang w:eastAsia="en-US"/>
        </w:rPr>
        <w:t>Братья наши меньшие. Рисуем по памяти и представлению собаку, кошку.</w:t>
      </w:r>
    </w:p>
    <w:p w:rsidR="00255EBC" w:rsidRPr="00C9012B" w:rsidRDefault="00255EBC" w:rsidP="00F578C5">
      <w:pPr>
        <w:shd w:val="clear" w:color="auto" w:fill="FFFFFF"/>
        <w:spacing w:after="0" w:line="240" w:lineRule="auto"/>
        <w:jc w:val="both"/>
        <w:rPr>
          <w:rFonts w:ascii="Times New Roman" w:eastAsia="Calibri" w:hAnsi="Times New Roman" w:cs="Times New Roman"/>
          <w:b/>
          <w:bCs/>
          <w:color w:val="000000"/>
          <w:sz w:val="24"/>
          <w:szCs w:val="24"/>
          <w:lang w:eastAsia="en-US"/>
        </w:rPr>
      </w:pPr>
      <w:r w:rsidRPr="00C9012B">
        <w:rPr>
          <w:rFonts w:ascii="Times New Roman" w:eastAsia="Calibri" w:hAnsi="Times New Roman" w:cs="Times New Roman"/>
          <w:sz w:val="24"/>
          <w:szCs w:val="24"/>
          <w:lang w:eastAsia="en-US"/>
        </w:rPr>
        <w:t>Птицы Башкортостана. Рисование с натуры и по представлению птицы по желанию.</w:t>
      </w:r>
    </w:p>
    <w:p w:rsidR="00255EBC" w:rsidRPr="00C9012B" w:rsidRDefault="00255EBC" w:rsidP="00F578C5">
      <w:pPr>
        <w:shd w:val="clear" w:color="auto" w:fill="FFFFFF"/>
        <w:spacing w:after="0" w:line="240" w:lineRule="auto"/>
        <w:jc w:val="both"/>
        <w:rPr>
          <w:rFonts w:ascii="Times New Roman" w:eastAsia="Calibri" w:hAnsi="Times New Roman" w:cs="Times New Roman"/>
          <w:b/>
          <w:bCs/>
          <w:color w:val="000000"/>
          <w:sz w:val="24"/>
          <w:szCs w:val="24"/>
          <w:lang w:eastAsia="en-US"/>
        </w:rPr>
      </w:pPr>
      <w:r w:rsidRPr="00C9012B">
        <w:rPr>
          <w:rFonts w:ascii="Times New Roman" w:eastAsia="Calibri" w:hAnsi="Times New Roman" w:cs="Times New Roman"/>
          <w:sz w:val="24"/>
          <w:szCs w:val="24"/>
          <w:lang w:eastAsia="en-US"/>
        </w:rPr>
        <w:t>Герои, борцы и защитники. Рисуем по памяти и представлению. Эскиз памятника герою или рисунок, посвященный Великой Отечественной войне.</w:t>
      </w:r>
    </w:p>
    <w:p w:rsidR="00255EBC" w:rsidRPr="00C9012B" w:rsidRDefault="00255EBC" w:rsidP="00F578C5">
      <w:pPr>
        <w:shd w:val="clear" w:color="auto" w:fill="FFFFFF"/>
        <w:spacing w:after="0" w:line="240" w:lineRule="auto"/>
        <w:jc w:val="both"/>
        <w:rPr>
          <w:rFonts w:ascii="Times New Roman" w:eastAsia="Calibri" w:hAnsi="Times New Roman" w:cs="Times New Roman"/>
          <w:b/>
          <w:bCs/>
          <w:color w:val="000000"/>
          <w:sz w:val="24"/>
          <w:szCs w:val="24"/>
          <w:lang w:eastAsia="en-US"/>
        </w:rPr>
      </w:pPr>
      <w:r w:rsidRPr="00C9012B">
        <w:rPr>
          <w:rFonts w:ascii="Times New Roman" w:eastAsia="Calibri" w:hAnsi="Times New Roman" w:cs="Times New Roman"/>
          <w:sz w:val="24"/>
          <w:szCs w:val="24"/>
          <w:lang w:eastAsia="en-US"/>
        </w:rPr>
        <w:t>Юность и надежды. Изображение по памяти и представлению радости детства, мечты о счастье, подвигах, путешествиях</w:t>
      </w:r>
      <w:proofErr w:type="gramStart"/>
      <w:r w:rsidRPr="00C9012B">
        <w:rPr>
          <w:rFonts w:ascii="Times New Roman" w:eastAsia="Calibri" w:hAnsi="Times New Roman" w:cs="Times New Roman"/>
          <w:sz w:val="24"/>
          <w:szCs w:val="24"/>
          <w:lang w:eastAsia="en-US"/>
        </w:rPr>
        <w:t>.</w:t>
      </w:r>
      <w:proofErr w:type="gramEnd"/>
      <w:r w:rsidRPr="00C9012B">
        <w:rPr>
          <w:rFonts w:ascii="Times New Roman" w:eastAsia="Calibri" w:hAnsi="Times New Roman" w:cs="Times New Roman"/>
          <w:sz w:val="24"/>
          <w:szCs w:val="24"/>
          <w:lang w:eastAsia="en-US"/>
        </w:rPr>
        <w:t xml:space="preserve"> </w:t>
      </w:r>
      <w:proofErr w:type="gramStart"/>
      <w:r w:rsidRPr="00C9012B">
        <w:rPr>
          <w:rFonts w:ascii="Times New Roman" w:eastAsia="Calibri" w:hAnsi="Times New Roman" w:cs="Times New Roman"/>
          <w:sz w:val="24"/>
          <w:szCs w:val="24"/>
          <w:lang w:eastAsia="en-US"/>
        </w:rPr>
        <w:t>о</w:t>
      </w:r>
      <w:proofErr w:type="gramEnd"/>
      <w:r w:rsidRPr="00C9012B">
        <w:rPr>
          <w:rFonts w:ascii="Times New Roman" w:eastAsia="Calibri" w:hAnsi="Times New Roman" w:cs="Times New Roman"/>
          <w:sz w:val="24"/>
          <w:szCs w:val="24"/>
          <w:lang w:eastAsia="en-US"/>
        </w:rPr>
        <w:t>ткрытиях.</w:t>
      </w:r>
    </w:p>
    <w:p w:rsidR="00255EBC" w:rsidRPr="00C9012B" w:rsidRDefault="00255EBC" w:rsidP="00F578C5">
      <w:pPr>
        <w:shd w:val="clear" w:color="auto" w:fill="FFFFFF"/>
        <w:spacing w:after="0" w:line="240" w:lineRule="auto"/>
        <w:jc w:val="both"/>
        <w:rPr>
          <w:rFonts w:ascii="Times New Roman" w:eastAsia="Calibri" w:hAnsi="Times New Roman" w:cs="Times New Roman"/>
          <w:b/>
          <w:bCs/>
          <w:color w:val="000000"/>
          <w:sz w:val="24"/>
          <w:szCs w:val="24"/>
          <w:lang w:eastAsia="en-US"/>
        </w:rPr>
      </w:pPr>
      <w:r w:rsidRPr="00C9012B">
        <w:rPr>
          <w:rFonts w:ascii="Times New Roman" w:eastAsia="Calibri" w:hAnsi="Times New Roman" w:cs="Times New Roman"/>
          <w:sz w:val="24"/>
          <w:szCs w:val="24"/>
          <w:lang w:eastAsia="en-US"/>
        </w:rPr>
        <w:t>Экологический плакат «Природа и я». Рисуем по памяти и представлению экологический плакат. Коллективная работа. Коллективная работа.</w:t>
      </w:r>
    </w:p>
    <w:p w:rsidR="00F740A1" w:rsidRPr="00C9012B" w:rsidRDefault="00255EBC" w:rsidP="00F578C5">
      <w:pPr>
        <w:shd w:val="clear" w:color="auto" w:fill="FFFFFF"/>
        <w:spacing w:after="0" w:line="240" w:lineRule="auto"/>
        <w:jc w:val="both"/>
        <w:rPr>
          <w:rFonts w:ascii="Times New Roman" w:eastAsia="Calibri" w:hAnsi="Times New Roman" w:cs="Times New Roman"/>
          <w:b/>
          <w:bCs/>
          <w:color w:val="000000"/>
          <w:sz w:val="24"/>
          <w:szCs w:val="24"/>
          <w:lang w:eastAsia="en-US"/>
        </w:rPr>
      </w:pPr>
      <w:r w:rsidRPr="00C9012B">
        <w:rPr>
          <w:rFonts w:ascii="Times New Roman" w:eastAsia="Calibri" w:hAnsi="Times New Roman" w:cs="Times New Roman"/>
          <w:sz w:val="24"/>
          <w:szCs w:val="24"/>
          <w:lang w:eastAsia="en-US"/>
        </w:rPr>
        <w:t>Искусство народов мира. Просмотр слайдов. Экскурсия по выставке. Обсуждение детских работ.</w:t>
      </w:r>
    </w:p>
    <w:p w:rsidR="003656C9" w:rsidRPr="00C9012B" w:rsidRDefault="003656C9" w:rsidP="00F578C5">
      <w:pPr>
        <w:spacing w:after="0" w:line="240" w:lineRule="auto"/>
        <w:contextualSpacing/>
        <w:jc w:val="center"/>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Тематическое планирование «Изобразительное искусство 1</w:t>
      </w:r>
      <w:r w:rsidR="00F740A1" w:rsidRPr="00C9012B">
        <w:rPr>
          <w:rFonts w:ascii="Times New Roman" w:eastAsia="Calibri" w:hAnsi="Times New Roman" w:cs="Times New Roman"/>
          <w:sz w:val="24"/>
          <w:szCs w:val="24"/>
          <w:lang w:eastAsia="en-US"/>
        </w:rPr>
        <w:t xml:space="preserve"> класс»</w:t>
      </w:r>
    </w:p>
    <w:tbl>
      <w:tblPr>
        <w:tblStyle w:val="1f7"/>
        <w:tblW w:w="0" w:type="auto"/>
        <w:tblLook w:val="04A0" w:firstRow="1" w:lastRow="0" w:firstColumn="1" w:lastColumn="0" w:noHBand="0" w:noVBand="1"/>
      </w:tblPr>
      <w:tblGrid>
        <w:gridCol w:w="817"/>
        <w:gridCol w:w="7469"/>
        <w:gridCol w:w="1285"/>
      </w:tblGrid>
      <w:tr w:rsidR="003656C9" w:rsidRPr="00C9012B" w:rsidTr="00D526C4">
        <w:tc>
          <w:tcPr>
            <w:tcW w:w="817" w:type="dxa"/>
          </w:tcPr>
          <w:p w:rsidR="003656C9" w:rsidRPr="00C9012B" w:rsidRDefault="003656C9"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w:t>
            </w:r>
          </w:p>
        </w:tc>
        <w:tc>
          <w:tcPr>
            <w:tcW w:w="7469" w:type="dxa"/>
          </w:tcPr>
          <w:p w:rsidR="003656C9" w:rsidRPr="00C9012B" w:rsidRDefault="003656C9"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Название  раздела (тем)</w:t>
            </w:r>
          </w:p>
        </w:tc>
        <w:tc>
          <w:tcPr>
            <w:tcW w:w="1285" w:type="dxa"/>
          </w:tcPr>
          <w:p w:rsidR="003656C9" w:rsidRPr="00C9012B" w:rsidRDefault="003656C9"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Кол-во часов</w:t>
            </w:r>
          </w:p>
        </w:tc>
      </w:tr>
      <w:tr w:rsidR="003656C9" w:rsidRPr="00C9012B" w:rsidTr="00D526C4">
        <w:tc>
          <w:tcPr>
            <w:tcW w:w="817" w:type="dxa"/>
          </w:tcPr>
          <w:p w:rsidR="003656C9" w:rsidRPr="00C9012B" w:rsidRDefault="003656C9"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1</w:t>
            </w:r>
          </w:p>
        </w:tc>
        <w:tc>
          <w:tcPr>
            <w:tcW w:w="7469" w:type="dxa"/>
          </w:tcPr>
          <w:p w:rsidR="003656C9" w:rsidRPr="00C9012B" w:rsidRDefault="00F740A1" w:rsidP="00F578C5">
            <w:pPr>
              <w:rPr>
                <w:rFonts w:ascii="Times New Roman" w:eastAsia="Times New Roman" w:hAnsi="Times New Roman" w:cs="Times New Roman"/>
                <w:sz w:val="24"/>
                <w:szCs w:val="24"/>
              </w:rPr>
            </w:pPr>
            <w:r w:rsidRPr="00C9012B">
              <w:rPr>
                <w:rFonts w:ascii="Times New Roman" w:eastAsia="SimSun" w:hAnsi="Times New Roman" w:cs="Times New Roman"/>
                <w:bCs/>
                <w:kern w:val="1"/>
                <w:sz w:val="24"/>
                <w:szCs w:val="24"/>
                <w:lang w:eastAsia="hi-IN" w:bidi="hi-IN"/>
              </w:rPr>
              <w:t>Ты изображаешь. Знакомство с Мастером Изображения</w:t>
            </w:r>
          </w:p>
        </w:tc>
        <w:tc>
          <w:tcPr>
            <w:tcW w:w="1285" w:type="dxa"/>
          </w:tcPr>
          <w:p w:rsidR="003656C9" w:rsidRPr="00C9012B" w:rsidRDefault="00F740A1"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9</w:t>
            </w:r>
          </w:p>
        </w:tc>
      </w:tr>
      <w:tr w:rsidR="003656C9" w:rsidRPr="00C9012B" w:rsidTr="00D526C4">
        <w:tc>
          <w:tcPr>
            <w:tcW w:w="817" w:type="dxa"/>
          </w:tcPr>
          <w:p w:rsidR="003656C9" w:rsidRPr="00C9012B" w:rsidRDefault="003656C9"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2</w:t>
            </w:r>
          </w:p>
        </w:tc>
        <w:tc>
          <w:tcPr>
            <w:tcW w:w="7469" w:type="dxa"/>
          </w:tcPr>
          <w:p w:rsidR="003656C9" w:rsidRPr="00C9012B" w:rsidRDefault="00F740A1" w:rsidP="00F578C5">
            <w:pPr>
              <w:rPr>
                <w:rFonts w:ascii="Times New Roman" w:eastAsia="Times New Roman" w:hAnsi="Times New Roman" w:cs="Times New Roman"/>
                <w:sz w:val="24"/>
                <w:szCs w:val="24"/>
              </w:rPr>
            </w:pPr>
            <w:r w:rsidRPr="00C9012B">
              <w:rPr>
                <w:rFonts w:ascii="Times New Roman" w:eastAsia="SimSun" w:hAnsi="Times New Roman" w:cs="Times New Roman"/>
                <w:bCs/>
                <w:kern w:val="1"/>
                <w:sz w:val="24"/>
                <w:szCs w:val="24"/>
                <w:lang w:eastAsia="hi-IN" w:bidi="hi-IN"/>
              </w:rPr>
              <w:t>Ты украшаешь. Знакомство с Мастером Украшения</w:t>
            </w:r>
          </w:p>
        </w:tc>
        <w:tc>
          <w:tcPr>
            <w:tcW w:w="1285" w:type="dxa"/>
          </w:tcPr>
          <w:p w:rsidR="003656C9" w:rsidRPr="00C9012B" w:rsidRDefault="00F740A1"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8</w:t>
            </w:r>
          </w:p>
        </w:tc>
      </w:tr>
      <w:tr w:rsidR="003656C9" w:rsidRPr="00C9012B" w:rsidTr="00D526C4">
        <w:tc>
          <w:tcPr>
            <w:tcW w:w="817" w:type="dxa"/>
          </w:tcPr>
          <w:p w:rsidR="003656C9" w:rsidRPr="00C9012B" w:rsidRDefault="003656C9"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lastRenderedPageBreak/>
              <w:t>3</w:t>
            </w:r>
          </w:p>
        </w:tc>
        <w:tc>
          <w:tcPr>
            <w:tcW w:w="7469" w:type="dxa"/>
          </w:tcPr>
          <w:p w:rsidR="003656C9" w:rsidRPr="00C9012B" w:rsidRDefault="00F740A1" w:rsidP="00F578C5">
            <w:pPr>
              <w:rPr>
                <w:rFonts w:ascii="Times New Roman" w:eastAsia="Times New Roman" w:hAnsi="Times New Roman" w:cs="Times New Roman"/>
                <w:sz w:val="24"/>
                <w:szCs w:val="24"/>
              </w:rPr>
            </w:pPr>
            <w:r w:rsidRPr="00C9012B">
              <w:rPr>
                <w:rFonts w:ascii="Times New Roman" w:eastAsia="SimSun" w:hAnsi="Times New Roman" w:cs="Times New Roman"/>
                <w:bCs/>
                <w:kern w:val="1"/>
                <w:sz w:val="24"/>
                <w:szCs w:val="24"/>
                <w:lang w:eastAsia="hi-IN" w:bidi="hi-IN"/>
              </w:rPr>
              <w:t>Ты строишь. Знакомство с Мастером Постройки</w:t>
            </w:r>
          </w:p>
        </w:tc>
        <w:tc>
          <w:tcPr>
            <w:tcW w:w="1285" w:type="dxa"/>
          </w:tcPr>
          <w:p w:rsidR="003656C9" w:rsidRPr="00C9012B" w:rsidRDefault="00F740A1"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9</w:t>
            </w:r>
          </w:p>
        </w:tc>
      </w:tr>
      <w:tr w:rsidR="003656C9" w:rsidRPr="00C9012B" w:rsidTr="00D526C4">
        <w:tc>
          <w:tcPr>
            <w:tcW w:w="817" w:type="dxa"/>
          </w:tcPr>
          <w:p w:rsidR="003656C9" w:rsidRPr="00C9012B" w:rsidRDefault="003656C9"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4</w:t>
            </w:r>
          </w:p>
        </w:tc>
        <w:tc>
          <w:tcPr>
            <w:tcW w:w="7469" w:type="dxa"/>
          </w:tcPr>
          <w:p w:rsidR="003656C9" w:rsidRPr="00C9012B" w:rsidRDefault="00F740A1" w:rsidP="00F578C5">
            <w:pPr>
              <w:rPr>
                <w:rFonts w:ascii="Times New Roman" w:eastAsia="Times New Roman" w:hAnsi="Times New Roman" w:cs="Times New Roman"/>
                <w:sz w:val="24"/>
                <w:szCs w:val="24"/>
              </w:rPr>
            </w:pPr>
            <w:r w:rsidRPr="00C9012B">
              <w:rPr>
                <w:rFonts w:ascii="Times New Roman" w:eastAsia="SimSun" w:hAnsi="Times New Roman" w:cs="Times New Roman"/>
                <w:bCs/>
                <w:kern w:val="1"/>
                <w:sz w:val="24"/>
                <w:szCs w:val="24"/>
                <w:lang w:eastAsia="hi-IN" w:bidi="hi-IN"/>
              </w:rPr>
              <w:t>Изображение, Украшение и Постройка всегда помогают друг другу</w:t>
            </w:r>
          </w:p>
        </w:tc>
        <w:tc>
          <w:tcPr>
            <w:tcW w:w="1285" w:type="dxa"/>
          </w:tcPr>
          <w:p w:rsidR="003656C9" w:rsidRPr="00C9012B" w:rsidRDefault="00F740A1"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7</w:t>
            </w:r>
          </w:p>
        </w:tc>
      </w:tr>
      <w:tr w:rsidR="003656C9" w:rsidRPr="00C9012B" w:rsidTr="00D526C4">
        <w:tc>
          <w:tcPr>
            <w:tcW w:w="817" w:type="dxa"/>
          </w:tcPr>
          <w:p w:rsidR="003656C9" w:rsidRPr="00C9012B" w:rsidRDefault="003656C9" w:rsidP="00F578C5">
            <w:pPr>
              <w:rPr>
                <w:rFonts w:ascii="Times New Roman" w:eastAsia="Times New Roman" w:hAnsi="Times New Roman" w:cs="Times New Roman"/>
                <w:color w:val="000000"/>
                <w:sz w:val="24"/>
                <w:szCs w:val="24"/>
              </w:rPr>
            </w:pPr>
          </w:p>
        </w:tc>
        <w:tc>
          <w:tcPr>
            <w:tcW w:w="7469" w:type="dxa"/>
          </w:tcPr>
          <w:p w:rsidR="003656C9" w:rsidRPr="00C9012B" w:rsidRDefault="003656C9"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Итого</w:t>
            </w:r>
          </w:p>
        </w:tc>
        <w:tc>
          <w:tcPr>
            <w:tcW w:w="1285" w:type="dxa"/>
          </w:tcPr>
          <w:p w:rsidR="003656C9" w:rsidRPr="00C9012B" w:rsidRDefault="00F740A1"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33</w:t>
            </w:r>
          </w:p>
        </w:tc>
      </w:tr>
    </w:tbl>
    <w:p w:rsidR="003656C9" w:rsidRPr="00C9012B" w:rsidRDefault="00277669" w:rsidP="00F578C5">
      <w:pPr>
        <w:pStyle w:val="af1"/>
        <w:spacing w:after="0" w:line="240" w:lineRule="auto"/>
        <w:ind w:left="360"/>
        <w:jc w:val="both"/>
        <w:rPr>
          <w:rFonts w:ascii="Times New Roman" w:hAnsi="Times New Roman"/>
          <w:b/>
          <w:bCs/>
          <w:color w:val="000000"/>
          <w:sz w:val="24"/>
          <w:szCs w:val="24"/>
        </w:rPr>
      </w:pPr>
      <w:r w:rsidRPr="00C9012B">
        <w:rPr>
          <w:rFonts w:ascii="Times New Roman" w:hAnsi="Times New Roman"/>
          <w:b/>
          <w:bCs/>
          <w:color w:val="000000"/>
          <w:sz w:val="24"/>
          <w:szCs w:val="24"/>
        </w:rPr>
        <w:t>  </w:t>
      </w:r>
    </w:p>
    <w:p w:rsidR="003656C9" w:rsidRPr="00C9012B" w:rsidRDefault="003656C9" w:rsidP="00F578C5">
      <w:pPr>
        <w:spacing w:after="0" w:line="240" w:lineRule="auto"/>
        <w:contextualSpacing/>
        <w:jc w:val="center"/>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Тематическое планирование «Изобразительное искусство 2</w:t>
      </w:r>
      <w:r w:rsidR="00F740A1" w:rsidRPr="00C9012B">
        <w:rPr>
          <w:rFonts w:ascii="Times New Roman" w:eastAsia="Calibri" w:hAnsi="Times New Roman" w:cs="Times New Roman"/>
          <w:sz w:val="24"/>
          <w:szCs w:val="24"/>
          <w:lang w:eastAsia="en-US"/>
        </w:rPr>
        <w:t xml:space="preserve"> класс»</w:t>
      </w:r>
    </w:p>
    <w:tbl>
      <w:tblPr>
        <w:tblStyle w:val="1f7"/>
        <w:tblW w:w="0" w:type="auto"/>
        <w:tblLook w:val="04A0" w:firstRow="1" w:lastRow="0" w:firstColumn="1" w:lastColumn="0" w:noHBand="0" w:noVBand="1"/>
      </w:tblPr>
      <w:tblGrid>
        <w:gridCol w:w="817"/>
        <w:gridCol w:w="7469"/>
        <w:gridCol w:w="1285"/>
      </w:tblGrid>
      <w:tr w:rsidR="003656C9" w:rsidRPr="00C9012B" w:rsidTr="00D526C4">
        <w:tc>
          <w:tcPr>
            <w:tcW w:w="817" w:type="dxa"/>
          </w:tcPr>
          <w:p w:rsidR="003656C9" w:rsidRPr="00C9012B" w:rsidRDefault="003656C9"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w:t>
            </w:r>
          </w:p>
        </w:tc>
        <w:tc>
          <w:tcPr>
            <w:tcW w:w="7469" w:type="dxa"/>
          </w:tcPr>
          <w:p w:rsidR="003656C9" w:rsidRPr="00C9012B" w:rsidRDefault="003656C9"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Название  раздела (тем)</w:t>
            </w:r>
          </w:p>
        </w:tc>
        <w:tc>
          <w:tcPr>
            <w:tcW w:w="1285" w:type="dxa"/>
          </w:tcPr>
          <w:p w:rsidR="003656C9" w:rsidRPr="00C9012B" w:rsidRDefault="003656C9"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Кол-во часов</w:t>
            </w:r>
          </w:p>
        </w:tc>
      </w:tr>
      <w:tr w:rsidR="003656C9" w:rsidRPr="00C9012B" w:rsidTr="00D526C4">
        <w:tc>
          <w:tcPr>
            <w:tcW w:w="817" w:type="dxa"/>
          </w:tcPr>
          <w:p w:rsidR="003656C9" w:rsidRPr="00C9012B" w:rsidRDefault="003656C9"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1</w:t>
            </w:r>
          </w:p>
        </w:tc>
        <w:tc>
          <w:tcPr>
            <w:tcW w:w="7469" w:type="dxa"/>
          </w:tcPr>
          <w:p w:rsidR="003656C9" w:rsidRPr="00C9012B" w:rsidRDefault="00F740A1"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Мы рисуем осень</w:t>
            </w:r>
          </w:p>
        </w:tc>
        <w:tc>
          <w:tcPr>
            <w:tcW w:w="1285" w:type="dxa"/>
          </w:tcPr>
          <w:p w:rsidR="003656C9" w:rsidRPr="00C9012B" w:rsidRDefault="00F740A1"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8</w:t>
            </w:r>
          </w:p>
        </w:tc>
      </w:tr>
      <w:tr w:rsidR="003656C9" w:rsidRPr="00C9012B" w:rsidTr="00D526C4">
        <w:tc>
          <w:tcPr>
            <w:tcW w:w="817" w:type="dxa"/>
          </w:tcPr>
          <w:p w:rsidR="003656C9" w:rsidRPr="00C9012B" w:rsidRDefault="003656C9"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2</w:t>
            </w:r>
          </w:p>
        </w:tc>
        <w:tc>
          <w:tcPr>
            <w:tcW w:w="7469" w:type="dxa"/>
          </w:tcPr>
          <w:p w:rsidR="003656C9" w:rsidRPr="00C9012B" w:rsidRDefault="00F740A1"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Мы рисуем сказку</w:t>
            </w:r>
          </w:p>
        </w:tc>
        <w:tc>
          <w:tcPr>
            <w:tcW w:w="1285" w:type="dxa"/>
          </w:tcPr>
          <w:p w:rsidR="003656C9" w:rsidRPr="00C9012B" w:rsidRDefault="00F740A1"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8</w:t>
            </w:r>
          </w:p>
        </w:tc>
      </w:tr>
      <w:tr w:rsidR="003656C9" w:rsidRPr="00C9012B" w:rsidTr="00D526C4">
        <w:tc>
          <w:tcPr>
            <w:tcW w:w="817" w:type="dxa"/>
          </w:tcPr>
          <w:p w:rsidR="003656C9" w:rsidRPr="00C9012B" w:rsidRDefault="003656C9"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3</w:t>
            </w:r>
          </w:p>
        </w:tc>
        <w:tc>
          <w:tcPr>
            <w:tcW w:w="7469" w:type="dxa"/>
          </w:tcPr>
          <w:p w:rsidR="003656C9" w:rsidRPr="00C9012B" w:rsidRDefault="00F740A1"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Мои друзья</w:t>
            </w:r>
          </w:p>
        </w:tc>
        <w:tc>
          <w:tcPr>
            <w:tcW w:w="1285" w:type="dxa"/>
          </w:tcPr>
          <w:p w:rsidR="003656C9" w:rsidRPr="00C9012B" w:rsidRDefault="00F740A1"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12</w:t>
            </w:r>
          </w:p>
        </w:tc>
      </w:tr>
      <w:tr w:rsidR="003656C9" w:rsidRPr="00C9012B" w:rsidTr="00D526C4">
        <w:tc>
          <w:tcPr>
            <w:tcW w:w="817" w:type="dxa"/>
          </w:tcPr>
          <w:p w:rsidR="003656C9" w:rsidRPr="00C9012B" w:rsidRDefault="003656C9"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4</w:t>
            </w:r>
          </w:p>
        </w:tc>
        <w:tc>
          <w:tcPr>
            <w:tcW w:w="7469" w:type="dxa"/>
          </w:tcPr>
          <w:p w:rsidR="003656C9" w:rsidRPr="00C9012B" w:rsidRDefault="00F740A1"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 чего начинается Родина</w:t>
            </w:r>
          </w:p>
        </w:tc>
        <w:tc>
          <w:tcPr>
            <w:tcW w:w="1285" w:type="dxa"/>
          </w:tcPr>
          <w:p w:rsidR="003656C9" w:rsidRPr="00C9012B" w:rsidRDefault="00F740A1"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7</w:t>
            </w:r>
          </w:p>
        </w:tc>
      </w:tr>
      <w:tr w:rsidR="003656C9" w:rsidRPr="00C9012B" w:rsidTr="00D526C4">
        <w:tc>
          <w:tcPr>
            <w:tcW w:w="817" w:type="dxa"/>
          </w:tcPr>
          <w:p w:rsidR="003656C9" w:rsidRPr="00C9012B" w:rsidRDefault="003656C9" w:rsidP="00F578C5">
            <w:pPr>
              <w:rPr>
                <w:rFonts w:ascii="Times New Roman" w:eastAsia="Times New Roman" w:hAnsi="Times New Roman" w:cs="Times New Roman"/>
                <w:color w:val="000000"/>
                <w:sz w:val="24"/>
                <w:szCs w:val="24"/>
              </w:rPr>
            </w:pPr>
          </w:p>
        </w:tc>
        <w:tc>
          <w:tcPr>
            <w:tcW w:w="7469" w:type="dxa"/>
          </w:tcPr>
          <w:p w:rsidR="003656C9" w:rsidRPr="00C9012B" w:rsidRDefault="003656C9"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Итого</w:t>
            </w:r>
          </w:p>
        </w:tc>
        <w:tc>
          <w:tcPr>
            <w:tcW w:w="1285" w:type="dxa"/>
          </w:tcPr>
          <w:p w:rsidR="003656C9" w:rsidRPr="00C9012B" w:rsidRDefault="003656C9"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35</w:t>
            </w:r>
          </w:p>
        </w:tc>
      </w:tr>
    </w:tbl>
    <w:p w:rsidR="003656C9" w:rsidRPr="00C9012B" w:rsidRDefault="00277669" w:rsidP="00F578C5">
      <w:pPr>
        <w:spacing w:after="0" w:line="240" w:lineRule="auto"/>
        <w:contextualSpacing/>
        <w:jc w:val="center"/>
        <w:rPr>
          <w:rFonts w:ascii="Times New Roman" w:hAnsi="Times New Roman" w:cs="Times New Roman"/>
          <w:b/>
          <w:bCs/>
          <w:color w:val="000000"/>
          <w:sz w:val="24"/>
          <w:szCs w:val="24"/>
        </w:rPr>
      </w:pPr>
      <w:r w:rsidRPr="00C9012B">
        <w:rPr>
          <w:rFonts w:ascii="Times New Roman" w:hAnsi="Times New Roman" w:cs="Times New Roman"/>
          <w:b/>
          <w:bCs/>
          <w:color w:val="000000"/>
          <w:sz w:val="24"/>
          <w:szCs w:val="24"/>
        </w:rPr>
        <w:t>    </w:t>
      </w:r>
    </w:p>
    <w:p w:rsidR="003656C9" w:rsidRPr="00C9012B" w:rsidRDefault="00277669" w:rsidP="00F578C5">
      <w:pPr>
        <w:spacing w:after="0" w:line="240" w:lineRule="auto"/>
        <w:contextualSpacing/>
        <w:jc w:val="center"/>
        <w:rPr>
          <w:rFonts w:ascii="Times New Roman" w:eastAsia="Calibri" w:hAnsi="Times New Roman" w:cs="Times New Roman"/>
          <w:sz w:val="24"/>
          <w:szCs w:val="24"/>
          <w:lang w:eastAsia="en-US"/>
        </w:rPr>
      </w:pPr>
      <w:r w:rsidRPr="00C9012B">
        <w:rPr>
          <w:rFonts w:ascii="Times New Roman" w:hAnsi="Times New Roman" w:cs="Times New Roman"/>
          <w:b/>
          <w:bCs/>
          <w:color w:val="000000"/>
          <w:sz w:val="24"/>
          <w:szCs w:val="24"/>
        </w:rPr>
        <w:t> </w:t>
      </w:r>
      <w:r w:rsidR="003656C9" w:rsidRPr="00C9012B">
        <w:rPr>
          <w:rFonts w:ascii="Times New Roman" w:eastAsia="Calibri" w:hAnsi="Times New Roman" w:cs="Times New Roman"/>
          <w:sz w:val="24"/>
          <w:szCs w:val="24"/>
          <w:lang w:eastAsia="en-US"/>
        </w:rPr>
        <w:t>Тематическое планирование «Изобразительное искусство 3</w:t>
      </w:r>
      <w:r w:rsidR="00F740A1" w:rsidRPr="00C9012B">
        <w:rPr>
          <w:rFonts w:ascii="Times New Roman" w:eastAsia="Calibri" w:hAnsi="Times New Roman" w:cs="Times New Roman"/>
          <w:sz w:val="24"/>
          <w:szCs w:val="24"/>
          <w:lang w:eastAsia="en-US"/>
        </w:rPr>
        <w:t xml:space="preserve"> класс»</w:t>
      </w:r>
    </w:p>
    <w:tbl>
      <w:tblPr>
        <w:tblStyle w:val="1f7"/>
        <w:tblW w:w="0" w:type="auto"/>
        <w:tblLook w:val="04A0" w:firstRow="1" w:lastRow="0" w:firstColumn="1" w:lastColumn="0" w:noHBand="0" w:noVBand="1"/>
      </w:tblPr>
      <w:tblGrid>
        <w:gridCol w:w="817"/>
        <w:gridCol w:w="7469"/>
        <w:gridCol w:w="1285"/>
      </w:tblGrid>
      <w:tr w:rsidR="003656C9" w:rsidRPr="00C9012B" w:rsidTr="00D526C4">
        <w:tc>
          <w:tcPr>
            <w:tcW w:w="817" w:type="dxa"/>
          </w:tcPr>
          <w:p w:rsidR="003656C9" w:rsidRPr="00C9012B" w:rsidRDefault="003656C9"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w:t>
            </w:r>
          </w:p>
        </w:tc>
        <w:tc>
          <w:tcPr>
            <w:tcW w:w="7469" w:type="dxa"/>
          </w:tcPr>
          <w:p w:rsidR="003656C9" w:rsidRPr="00C9012B" w:rsidRDefault="003656C9"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Название  раздела (тем)</w:t>
            </w:r>
          </w:p>
        </w:tc>
        <w:tc>
          <w:tcPr>
            <w:tcW w:w="1285" w:type="dxa"/>
          </w:tcPr>
          <w:p w:rsidR="003656C9" w:rsidRPr="00C9012B" w:rsidRDefault="003656C9"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Кол-во часов</w:t>
            </w:r>
          </w:p>
        </w:tc>
      </w:tr>
      <w:tr w:rsidR="003656C9" w:rsidRPr="00C9012B" w:rsidTr="00D526C4">
        <w:tc>
          <w:tcPr>
            <w:tcW w:w="817" w:type="dxa"/>
          </w:tcPr>
          <w:p w:rsidR="003656C9" w:rsidRPr="00C9012B" w:rsidRDefault="003656C9"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1</w:t>
            </w:r>
          </w:p>
        </w:tc>
        <w:tc>
          <w:tcPr>
            <w:tcW w:w="7469" w:type="dxa"/>
          </w:tcPr>
          <w:p w:rsidR="003656C9" w:rsidRPr="00C9012B" w:rsidRDefault="003656C9"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Художник и мир природы</w:t>
            </w:r>
          </w:p>
        </w:tc>
        <w:tc>
          <w:tcPr>
            <w:tcW w:w="1285" w:type="dxa"/>
          </w:tcPr>
          <w:p w:rsidR="003656C9" w:rsidRPr="00C9012B" w:rsidRDefault="003656C9"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9</w:t>
            </w:r>
          </w:p>
        </w:tc>
      </w:tr>
      <w:tr w:rsidR="003656C9" w:rsidRPr="00C9012B" w:rsidTr="00D526C4">
        <w:tc>
          <w:tcPr>
            <w:tcW w:w="817" w:type="dxa"/>
          </w:tcPr>
          <w:p w:rsidR="003656C9" w:rsidRPr="00C9012B" w:rsidRDefault="003656C9"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2</w:t>
            </w:r>
          </w:p>
        </w:tc>
        <w:tc>
          <w:tcPr>
            <w:tcW w:w="7469" w:type="dxa"/>
          </w:tcPr>
          <w:p w:rsidR="003656C9" w:rsidRPr="00C9012B" w:rsidRDefault="003656C9"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Художник и мир животных</w:t>
            </w:r>
          </w:p>
        </w:tc>
        <w:tc>
          <w:tcPr>
            <w:tcW w:w="1285" w:type="dxa"/>
          </w:tcPr>
          <w:p w:rsidR="003656C9" w:rsidRPr="00C9012B" w:rsidRDefault="003656C9"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9</w:t>
            </w:r>
          </w:p>
        </w:tc>
      </w:tr>
      <w:tr w:rsidR="003656C9" w:rsidRPr="00C9012B" w:rsidTr="00D526C4">
        <w:tc>
          <w:tcPr>
            <w:tcW w:w="817" w:type="dxa"/>
          </w:tcPr>
          <w:p w:rsidR="003656C9" w:rsidRPr="00C9012B" w:rsidRDefault="003656C9"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3</w:t>
            </w:r>
          </w:p>
        </w:tc>
        <w:tc>
          <w:tcPr>
            <w:tcW w:w="7469" w:type="dxa"/>
          </w:tcPr>
          <w:p w:rsidR="003656C9" w:rsidRPr="00C9012B" w:rsidRDefault="003656C9"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Художник и мир человека</w:t>
            </w:r>
          </w:p>
        </w:tc>
        <w:tc>
          <w:tcPr>
            <w:tcW w:w="1285" w:type="dxa"/>
          </w:tcPr>
          <w:p w:rsidR="003656C9" w:rsidRPr="00C9012B" w:rsidRDefault="003656C9"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9</w:t>
            </w:r>
          </w:p>
        </w:tc>
      </w:tr>
      <w:tr w:rsidR="003656C9" w:rsidRPr="00C9012B" w:rsidTr="00D526C4">
        <w:tc>
          <w:tcPr>
            <w:tcW w:w="817" w:type="dxa"/>
          </w:tcPr>
          <w:p w:rsidR="003656C9" w:rsidRPr="00C9012B" w:rsidRDefault="003656C9"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4</w:t>
            </w:r>
          </w:p>
        </w:tc>
        <w:tc>
          <w:tcPr>
            <w:tcW w:w="7469" w:type="dxa"/>
          </w:tcPr>
          <w:p w:rsidR="003656C9" w:rsidRPr="00C9012B" w:rsidRDefault="003656C9"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Художник и мир искусства</w:t>
            </w:r>
          </w:p>
        </w:tc>
        <w:tc>
          <w:tcPr>
            <w:tcW w:w="1285" w:type="dxa"/>
          </w:tcPr>
          <w:p w:rsidR="003656C9" w:rsidRPr="00C9012B" w:rsidRDefault="003656C9"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8</w:t>
            </w:r>
          </w:p>
        </w:tc>
      </w:tr>
      <w:tr w:rsidR="003656C9" w:rsidRPr="00C9012B" w:rsidTr="00D526C4">
        <w:tc>
          <w:tcPr>
            <w:tcW w:w="817" w:type="dxa"/>
          </w:tcPr>
          <w:p w:rsidR="003656C9" w:rsidRPr="00C9012B" w:rsidRDefault="003656C9" w:rsidP="00F578C5">
            <w:pPr>
              <w:rPr>
                <w:rFonts w:ascii="Times New Roman" w:eastAsia="Times New Roman" w:hAnsi="Times New Roman" w:cs="Times New Roman"/>
                <w:color w:val="000000"/>
                <w:sz w:val="24"/>
                <w:szCs w:val="24"/>
              </w:rPr>
            </w:pPr>
          </w:p>
        </w:tc>
        <w:tc>
          <w:tcPr>
            <w:tcW w:w="7469" w:type="dxa"/>
          </w:tcPr>
          <w:p w:rsidR="003656C9" w:rsidRPr="00C9012B" w:rsidRDefault="003656C9"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Итого</w:t>
            </w:r>
          </w:p>
        </w:tc>
        <w:tc>
          <w:tcPr>
            <w:tcW w:w="1285" w:type="dxa"/>
          </w:tcPr>
          <w:p w:rsidR="003656C9" w:rsidRPr="00C9012B" w:rsidRDefault="003656C9"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35</w:t>
            </w:r>
          </w:p>
        </w:tc>
      </w:tr>
    </w:tbl>
    <w:p w:rsidR="003656C9" w:rsidRPr="00C9012B" w:rsidRDefault="003656C9" w:rsidP="00F578C5">
      <w:pPr>
        <w:pStyle w:val="af1"/>
        <w:spacing w:after="0" w:line="240" w:lineRule="auto"/>
        <w:ind w:left="360"/>
        <w:jc w:val="both"/>
        <w:rPr>
          <w:rFonts w:ascii="Times New Roman" w:hAnsi="Times New Roman"/>
          <w:b/>
          <w:bCs/>
          <w:color w:val="000000"/>
          <w:sz w:val="24"/>
          <w:szCs w:val="24"/>
        </w:rPr>
      </w:pPr>
    </w:p>
    <w:p w:rsidR="003656C9" w:rsidRPr="00C9012B" w:rsidRDefault="003656C9" w:rsidP="00F578C5">
      <w:pPr>
        <w:spacing w:after="0" w:line="240" w:lineRule="auto"/>
        <w:contextualSpacing/>
        <w:jc w:val="center"/>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Тематическое планирование «Изобразительное искусство 4</w:t>
      </w:r>
      <w:r w:rsidR="00F740A1" w:rsidRPr="00C9012B">
        <w:rPr>
          <w:rFonts w:ascii="Times New Roman" w:eastAsia="Calibri" w:hAnsi="Times New Roman" w:cs="Times New Roman"/>
          <w:sz w:val="24"/>
          <w:szCs w:val="24"/>
          <w:lang w:eastAsia="en-US"/>
        </w:rPr>
        <w:t xml:space="preserve"> класс»</w:t>
      </w:r>
    </w:p>
    <w:tbl>
      <w:tblPr>
        <w:tblStyle w:val="1f7"/>
        <w:tblW w:w="0" w:type="auto"/>
        <w:tblLook w:val="04A0" w:firstRow="1" w:lastRow="0" w:firstColumn="1" w:lastColumn="0" w:noHBand="0" w:noVBand="1"/>
      </w:tblPr>
      <w:tblGrid>
        <w:gridCol w:w="817"/>
        <w:gridCol w:w="7469"/>
        <w:gridCol w:w="1285"/>
      </w:tblGrid>
      <w:tr w:rsidR="003656C9" w:rsidRPr="00C9012B" w:rsidTr="00D526C4">
        <w:tc>
          <w:tcPr>
            <w:tcW w:w="817" w:type="dxa"/>
          </w:tcPr>
          <w:p w:rsidR="003656C9" w:rsidRPr="00C9012B" w:rsidRDefault="003656C9"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w:t>
            </w:r>
          </w:p>
        </w:tc>
        <w:tc>
          <w:tcPr>
            <w:tcW w:w="7469" w:type="dxa"/>
          </w:tcPr>
          <w:p w:rsidR="003656C9" w:rsidRPr="00C9012B" w:rsidRDefault="003656C9"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Название  раздела (тем)</w:t>
            </w:r>
          </w:p>
        </w:tc>
        <w:tc>
          <w:tcPr>
            <w:tcW w:w="1285" w:type="dxa"/>
          </w:tcPr>
          <w:p w:rsidR="003656C9" w:rsidRPr="00C9012B" w:rsidRDefault="003656C9"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Кол-во часов</w:t>
            </w:r>
          </w:p>
        </w:tc>
      </w:tr>
      <w:tr w:rsidR="003656C9" w:rsidRPr="00C9012B" w:rsidTr="00D526C4">
        <w:tc>
          <w:tcPr>
            <w:tcW w:w="817" w:type="dxa"/>
          </w:tcPr>
          <w:p w:rsidR="003656C9" w:rsidRPr="00C9012B" w:rsidRDefault="003656C9"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1</w:t>
            </w:r>
          </w:p>
        </w:tc>
        <w:tc>
          <w:tcPr>
            <w:tcW w:w="7469" w:type="dxa"/>
          </w:tcPr>
          <w:p w:rsidR="003656C9" w:rsidRPr="00C9012B" w:rsidRDefault="001A7E88"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Художник и мир природы</w:t>
            </w:r>
          </w:p>
        </w:tc>
        <w:tc>
          <w:tcPr>
            <w:tcW w:w="1285" w:type="dxa"/>
          </w:tcPr>
          <w:p w:rsidR="003656C9" w:rsidRPr="00C9012B" w:rsidRDefault="001A7E88"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9</w:t>
            </w:r>
          </w:p>
        </w:tc>
      </w:tr>
      <w:tr w:rsidR="003656C9" w:rsidRPr="00C9012B" w:rsidTr="00D526C4">
        <w:tc>
          <w:tcPr>
            <w:tcW w:w="817" w:type="dxa"/>
          </w:tcPr>
          <w:p w:rsidR="003656C9" w:rsidRPr="00C9012B" w:rsidRDefault="003656C9"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2</w:t>
            </w:r>
          </w:p>
        </w:tc>
        <w:tc>
          <w:tcPr>
            <w:tcW w:w="7469" w:type="dxa"/>
          </w:tcPr>
          <w:p w:rsidR="003656C9" w:rsidRPr="00C9012B" w:rsidRDefault="001A7E88"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Художник и мир животных</w:t>
            </w:r>
          </w:p>
        </w:tc>
        <w:tc>
          <w:tcPr>
            <w:tcW w:w="1285" w:type="dxa"/>
          </w:tcPr>
          <w:p w:rsidR="003656C9" w:rsidRPr="00C9012B" w:rsidRDefault="001A7E88"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8</w:t>
            </w:r>
          </w:p>
        </w:tc>
      </w:tr>
      <w:tr w:rsidR="003656C9" w:rsidRPr="00C9012B" w:rsidTr="00D526C4">
        <w:tc>
          <w:tcPr>
            <w:tcW w:w="817" w:type="dxa"/>
          </w:tcPr>
          <w:p w:rsidR="003656C9" w:rsidRPr="00C9012B" w:rsidRDefault="003656C9"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3</w:t>
            </w:r>
          </w:p>
        </w:tc>
        <w:tc>
          <w:tcPr>
            <w:tcW w:w="7469" w:type="dxa"/>
          </w:tcPr>
          <w:p w:rsidR="003656C9" w:rsidRPr="00C9012B" w:rsidRDefault="001A7E88"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Художник и мир человека</w:t>
            </w:r>
          </w:p>
        </w:tc>
        <w:tc>
          <w:tcPr>
            <w:tcW w:w="1285" w:type="dxa"/>
          </w:tcPr>
          <w:p w:rsidR="003656C9" w:rsidRPr="00C9012B" w:rsidRDefault="001A7E88"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10</w:t>
            </w:r>
          </w:p>
        </w:tc>
      </w:tr>
      <w:tr w:rsidR="003656C9" w:rsidRPr="00C9012B" w:rsidTr="00D526C4">
        <w:tc>
          <w:tcPr>
            <w:tcW w:w="817" w:type="dxa"/>
          </w:tcPr>
          <w:p w:rsidR="003656C9" w:rsidRPr="00C9012B" w:rsidRDefault="003656C9"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4</w:t>
            </w:r>
          </w:p>
        </w:tc>
        <w:tc>
          <w:tcPr>
            <w:tcW w:w="7469" w:type="dxa"/>
          </w:tcPr>
          <w:p w:rsidR="003656C9" w:rsidRPr="00C9012B" w:rsidRDefault="001A7E88"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Художник и мир искусства</w:t>
            </w:r>
          </w:p>
        </w:tc>
        <w:tc>
          <w:tcPr>
            <w:tcW w:w="1285" w:type="dxa"/>
          </w:tcPr>
          <w:p w:rsidR="003656C9" w:rsidRPr="00C9012B" w:rsidRDefault="001A7E88"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7</w:t>
            </w:r>
          </w:p>
        </w:tc>
      </w:tr>
      <w:tr w:rsidR="003656C9" w:rsidRPr="00C9012B" w:rsidTr="00D526C4">
        <w:tc>
          <w:tcPr>
            <w:tcW w:w="817" w:type="dxa"/>
          </w:tcPr>
          <w:p w:rsidR="003656C9" w:rsidRPr="00C9012B" w:rsidRDefault="003656C9" w:rsidP="00F578C5">
            <w:pPr>
              <w:rPr>
                <w:rFonts w:ascii="Times New Roman" w:eastAsia="Times New Roman" w:hAnsi="Times New Roman" w:cs="Times New Roman"/>
                <w:color w:val="000000"/>
                <w:sz w:val="24"/>
                <w:szCs w:val="24"/>
              </w:rPr>
            </w:pPr>
          </w:p>
        </w:tc>
        <w:tc>
          <w:tcPr>
            <w:tcW w:w="7469" w:type="dxa"/>
          </w:tcPr>
          <w:p w:rsidR="003656C9" w:rsidRPr="00C9012B" w:rsidRDefault="003656C9"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Итого</w:t>
            </w:r>
          </w:p>
        </w:tc>
        <w:tc>
          <w:tcPr>
            <w:tcW w:w="1285" w:type="dxa"/>
          </w:tcPr>
          <w:p w:rsidR="003656C9" w:rsidRPr="00C9012B" w:rsidRDefault="003656C9"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35</w:t>
            </w:r>
          </w:p>
        </w:tc>
      </w:tr>
    </w:tbl>
    <w:p w:rsidR="003656C9" w:rsidRPr="00C9012B" w:rsidRDefault="003656C9" w:rsidP="00F578C5">
      <w:pPr>
        <w:pStyle w:val="af1"/>
        <w:spacing w:after="0" w:line="240" w:lineRule="auto"/>
        <w:ind w:left="360"/>
        <w:jc w:val="both"/>
        <w:rPr>
          <w:rFonts w:ascii="Times New Roman" w:hAnsi="Times New Roman"/>
          <w:b/>
          <w:bCs/>
          <w:color w:val="000000"/>
          <w:sz w:val="24"/>
          <w:szCs w:val="24"/>
        </w:rPr>
      </w:pPr>
    </w:p>
    <w:p w:rsidR="0066304A" w:rsidRPr="00241568" w:rsidRDefault="001A7E88" w:rsidP="00241568">
      <w:pPr>
        <w:pStyle w:val="af1"/>
        <w:spacing w:after="0" w:line="240" w:lineRule="auto"/>
        <w:ind w:left="360"/>
        <w:jc w:val="both"/>
        <w:rPr>
          <w:rFonts w:ascii="Times New Roman" w:hAnsi="Times New Roman"/>
          <w:b/>
          <w:bCs/>
          <w:color w:val="000000"/>
          <w:sz w:val="24"/>
          <w:szCs w:val="24"/>
        </w:rPr>
      </w:pPr>
      <w:r w:rsidRPr="00C9012B">
        <w:rPr>
          <w:rFonts w:ascii="Times New Roman" w:hAnsi="Times New Roman"/>
          <w:b/>
          <w:bCs/>
          <w:color w:val="000000"/>
          <w:sz w:val="24"/>
          <w:szCs w:val="24"/>
        </w:rPr>
        <w:t>           </w:t>
      </w:r>
    </w:p>
    <w:p w:rsidR="00B873DB" w:rsidRPr="00C9012B" w:rsidRDefault="000A3741" w:rsidP="000A3741">
      <w:pPr>
        <w:pStyle w:val="ad"/>
        <w:spacing w:after="0" w:line="240" w:lineRule="auto"/>
        <w:ind w:left="720"/>
        <w:contextualSpacing/>
        <w:rPr>
          <w:rFonts w:ascii="Times New Roman" w:hAnsi="Times New Roman"/>
          <w:b/>
          <w:sz w:val="24"/>
          <w:szCs w:val="24"/>
        </w:rPr>
      </w:pPr>
      <w:r w:rsidRPr="00C9012B">
        <w:rPr>
          <w:rFonts w:ascii="Times New Roman" w:hAnsi="Times New Roman"/>
          <w:b/>
          <w:sz w:val="24"/>
          <w:szCs w:val="24"/>
        </w:rPr>
        <w:t>2.3.8.</w:t>
      </w:r>
      <w:r w:rsidR="00F23FBE" w:rsidRPr="00C9012B">
        <w:rPr>
          <w:rFonts w:ascii="Times New Roman" w:hAnsi="Times New Roman"/>
          <w:b/>
          <w:sz w:val="24"/>
          <w:szCs w:val="24"/>
        </w:rPr>
        <w:t>Технология</w:t>
      </w:r>
      <w:r w:rsidR="00B873DB" w:rsidRPr="00C9012B">
        <w:rPr>
          <w:rFonts w:ascii="Times New Roman" w:hAnsi="Times New Roman"/>
          <w:b/>
          <w:sz w:val="24"/>
          <w:szCs w:val="24"/>
        </w:rPr>
        <w:t xml:space="preserve">. </w:t>
      </w:r>
    </w:p>
    <w:p w:rsidR="009D02FF" w:rsidRPr="00C9012B" w:rsidRDefault="009D02FF" w:rsidP="00F578C5">
      <w:pPr>
        <w:pStyle w:val="ad"/>
        <w:spacing w:after="0" w:line="240" w:lineRule="auto"/>
        <w:ind w:left="720"/>
        <w:contextualSpacing/>
        <w:rPr>
          <w:rFonts w:ascii="Times New Roman" w:hAnsi="Times New Roman"/>
          <w:b/>
          <w:sz w:val="24"/>
          <w:szCs w:val="24"/>
        </w:rPr>
      </w:pPr>
    </w:p>
    <w:p w:rsidR="00B95B91" w:rsidRPr="00C9012B" w:rsidRDefault="00B95B91" w:rsidP="00F578C5">
      <w:pPr>
        <w:spacing w:after="0" w:line="240" w:lineRule="auto"/>
        <w:ind w:firstLine="709"/>
        <w:contextualSpacing/>
        <w:jc w:val="both"/>
        <w:rPr>
          <w:rFonts w:ascii="Times New Roman" w:hAnsi="Times New Roman" w:cs="Times New Roman"/>
          <w:b/>
          <w:sz w:val="24"/>
          <w:szCs w:val="24"/>
        </w:rPr>
      </w:pPr>
      <w:r w:rsidRPr="00C9012B">
        <w:rPr>
          <w:rFonts w:ascii="Times New Roman" w:hAnsi="Times New Roman" w:cs="Times New Roman"/>
          <w:b/>
          <w:sz w:val="24"/>
          <w:szCs w:val="24"/>
        </w:rPr>
        <w:t>1 класс</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b/>
          <w:bCs/>
          <w:sz w:val="24"/>
          <w:szCs w:val="24"/>
          <w:lang w:eastAsia="en-US"/>
        </w:rPr>
      </w:pPr>
      <w:r w:rsidRPr="00C9012B">
        <w:rPr>
          <w:rFonts w:ascii="Times New Roman" w:eastAsia="Calibri" w:hAnsi="Times New Roman" w:cs="Times New Roman"/>
          <w:b/>
          <w:bCs/>
          <w:sz w:val="24"/>
          <w:szCs w:val="24"/>
          <w:lang w:eastAsia="en-US"/>
        </w:rPr>
        <w:t>Давайте познакомимся (3 ч)</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iCs/>
          <w:sz w:val="24"/>
          <w:szCs w:val="24"/>
          <w:u w:val="single"/>
          <w:lang w:eastAsia="en-US"/>
        </w:rPr>
      </w:pPr>
      <w:r w:rsidRPr="00C9012B">
        <w:rPr>
          <w:rFonts w:ascii="Times New Roman" w:eastAsia="Calibri" w:hAnsi="Times New Roman" w:cs="Times New Roman"/>
          <w:iCs/>
          <w:sz w:val="24"/>
          <w:szCs w:val="24"/>
          <w:u w:val="single"/>
          <w:lang w:eastAsia="en-US"/>
        </w:rPr>
        <w:t>Как работать с учебником. (1 час)</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Знакомство с учебником и рабочей тетрадью; условными обозначениями; критериями оценки изделия по разным основаниям. Я и мои друзья Знакомство с соседом по парте, сбор информации о круге его интересов, осмысление собственных интересов и предпочтений и заполнение анкеты.</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iCs/>
          <w:sz w:val="24"/>
          <w:szCs w:val="24"/>
          <w:u w:val="single"/>
          <w:lang w:eastAsia="en-US"/>
        </w:rPr>
      </w:pPr>
      <w:r w:rsidRPr="00C9012B">
        <w:rPr>
          <w:rFonts w:ascii="Times New Roman" w:eastAsia="Calibri" w:hAnsi="Times New Roman" w:cs="Times New Roman"/>
          <w:iCs/>
          <w:sz w:val="24"/>
          <w:szCs w:val="24"/>
          <w:u w:val="single"/>
          <w:lang w:eastAsia="en-US"/>
        </w:rPr>
        <w:t>Материалы и инструменты. (1 час)</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Знакомство с понятиями: «материалы» и «инструменты». Организация рабочего места. Рабочее место. Подготовка рабочего места. Размещение инструментов и материалов. Уборка рабочего места</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iCs/>
          <w:sz w:val="24"/>
          <w:szCs w:val="24"/>
          <w:u w:val="single"/>
          <w:lang w:eastAsia="en-US"/>
        </w:rPr>
      </w:pPr>
      <w:r w:rsidRPr="00C9012B">
        <w:rPr>
          <w:rFonts w:ascii="Times New Roman" w:eastAsia="Calibri" w:hAnsi="Times New Roman" w:cs="Times New Roman"/>
          <w:iCs/>
          <w:sz w:val="24"/>
          <w:szCs w:val="24"/>
          <w:u w:val="single"/>
          <w:lang w:eastAsia="en-US"/>
        </w:rPr>
        <w:t>Что такое технология. (1 час)</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xml:space="preserve">Знакомство со значением слова «технология» (название предмета и процесса выполнения изделия). Осмысление умений, которыми овладеют дети на уроках. </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b/>
          <w:bCs/>
          <w:sz w:val="24"/>
          <w:szCs w:val="24"/>
          <w:lang w:eastAsia="en-US"/>
        </w:rPr>
      </w:pPr>
      <w:r w:rsidRPr="00C9012B">
        <w:rPr>
          <w:rFonts w:ascii="Times New Roman" w:eastAsia="Calibri" w:hAnsi="Times New Roman" w:cs="Times New Roman"/>
          <w:b/>
          <w:bCs/>
          <w:sz w:val="24"/>
          <w:szCs w:val="24"/>
          <w:lang w:eastAsia="en-US"/>
        </w:rPr>
        <w:t>Человек и земля (21 ч)</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iCs/>
          <w:sz w:val="24"/>
          <w:szCs w:val="24"/>
          <w:u w:val="single"/>
          <w:lang w:eastAsia="en-US"/>
        </w:rPr>
      </w:pPr>
      <w:r w:rsidRPr="00C9012B">
        <w:rPr>
          <w:rFonts w:ascii="Times New Roman" w:eastAsia="Calibri" w:hAnsi="Times New Roman" w:cs="Times New Roman"/>
          <w:iCs/>
          <w:sz w:val="24"/>
          <w:szCs w:val="24"/>
          <w:u w:val="single"/>
          <w:lang w:eastAsia="en-US"/>
        </w:rPr>
        <w:t>Природный материал. (1 час)</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lastRenderedPageBreak/>
        <w:t>Виды природных материалов. Подготовка природных материалов к работе, приемы и способы работы с ними. Сбор, сортировка, сушка под прессом и хранение природного материала. Выполнение аппликации по заданному образцу.</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Понятия: «аппликация», «пресс», «природные материалы», «план выполнения работы» (текстовый и слайдовый).</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Изделие: « Аппликация из листьев».</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iCs/>
          <w:sz w:val="24"/>
          <w:szCs w:val="24"/>
          <w:u w:val="single"/>
          <w:lang w:eastAsia="en-US"/>
        </w:rPr>
      </w:pPr>
      <w:r w:rsidRPr="00C9012B">
        <w:rPr>
          <w:rFonts w:ascii="Times New Roman" w:eastAsia="Calibri" w:hAnsi="Times New Roman" w:cs="Times New Roman"/>
          <w:iCs/>
          <w:sz w:val="24"/>
          <w:szCs w:val="24"/>
          <w:u w:val="single"/>
          <w:lang w:eastAsia="en-US"/>
        </w:rPr>
        <w:t>Пластилин. (2 часа)</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Знакомство со свойствами пластилина. Инструменты, используемые при работе с пластилином. Приемы работы с пластилином. Выполнение аппликации из пластилина. Использование «Вопросов юного технолога» для организации своей деятельности и ее рефлексии.</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Понятия: «эскиз», «сборка».</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Изделие: аппликация из пластилина «Ромашковая поляна».</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Выполнение изделия из природного материала с использованием техники соединения пластилином. Составление тематической композиции.</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Понятие: «композиция».</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Изделие «Мудрая сова».</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iCs/>
          <w:sz w:val="24"/>
          <w:szCs w:val="24"/>
          <w:u w:val="single"/>
          <w:lang w:eastAsia="en-US"/>
        </w:rPr>
      </w:pPr>
      <w:r w:rsidRPr="00C9012B">
        <w:rPr>
          <w:rFonts w:ascii="Times New Roman" w:eastAsia="Calibri" w:hAnsi="Times New Roman" w:cs="Times New Roman"/>
          <w:iCs/>
          <w:sz w:val="24"/>
          <w:szCs w:val="24"/>
          <w:u w:val="single"/>
          <w:lang w:eastAsia="en-US"/>
        </w:rPr>
        <w:t>Растения. (2 часа)</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Использование растений человеком. Знакомство с частями растений. Знакомство с профессиями связанными с земледелием. Получение и сушка семян.</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Понятие: «земледелие»,</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Изделие: «заготовка семян»</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Проект «Осенний урожай».</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Осмысление этапов проектной деятельности (на практическом уровне.). Использование «Вопросов юного технолога» для организации проектной деятельности. Приобретение первичных навыков работы над проектом под руководством учителя. Отработка приемов работы с пластилином, навыков использования инструментов.</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Понятие: «проект».</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Изделие. «Овощи из пластилина».</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iCs/>
          <w:sz w:val="24"/>
          <w:szCs w:val="24"/>
          <w:u w:val="single"/>
          <w:lang w:eastAsia="en-US"/>
        </w:rPr>
      </w:pPr>
      <w:r w:rsidRPr="00C9012B">
        <w:rPr>
          <w:rFonts w:ascii="Times New Roman" w:eastAsia="Calibri" w:hAnsi="Times New Roman" w:cs="Times New Roman"/>
          <w:iCs/>
          <w:sz w:val="24"/>
          <w:szCs w:val="24"/>
          <w:u w:val="single"/>
          <w:lang w:eastAsia="en-US"/>
        </w:rPr>
        <w:t>Бумага. (1 час)</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Знакомство с видами и свойствами бумаги. Приемы и способы работы с бумагой. Правила безопасной работы с ножницами. Знакомство с правилами разметки при помощи шаблона и сгибанием, соединение деталей при помощи клея. Составление симметричного орнамента из геометрических фигур. Знакомство с использованием бумаги и правилами экономного расходования ее.</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Понятия: «шаблон»</w:t>
      </w:r>
      <w:proofErr w:type="gramStart"/>
      <w:r w:rsidRPr="00C9012B">
        <w:rPr>
          <w:rFonts w:ascii="Times New Roman" w:eastAsia="Calibri" w:hAnsi="Times New Roman" w:cs="Times New Roman"/>
          <w:sz w:val="24"/>
          <w:szCs w:val="24"/>
          <w:lang w:eastAsia="en-US"/>
        </w:rPr>
        <w:t>.</w:t>
      </w:r>
      <w:proofErr w:type="gramEnd"/>
      <w:r w:rsidRPr="00C9012B">
        <w:rPr>
          <w:rFonts w:ascii="Times New Roman" w:eastAsia="Calibri" w:hAnsi="Times New Roman" w:cs="Times New Roman"/>
          <w:sz w:val="24"/>
          <w:szCs w:val="24"/>
          <w:lang w:eastAsia="en-US"/>
        </w:rPr>
        <w:t xml:space="preserve"> «</w:t>
      </w:r>
      <w:proofErr w:type="gramStart"/>
      <w:r w:rsidRPr="00C9012B">
        <w:rPr>
          <w:rFonts w:ascii="Times New Roman" w:eastAsia="Calibri" w:hAnsi="Times New Roman" w:cs="Times New Roman"/>
          <w:sz w:val="24"/>
          <w:szCs w:val="24"/>
          <w:lang w:eastAsia="en-US"/>
        </w:rPr>
        <w:t>с</w:t>
      </w:r>
      <w:proofErr w:type="gramEnd"/>
      <w:r w:rsidRPr="00C9012B">
        <w:rPr>
          <w:rFonts w:ascii="Times New Roman" w:eastAsia="Calibri" w:hAnsi="Times New Roman" w:cs="Times New Roman"/>
          <w:sz w:val="24"/>
          <w:szCs w:val="24"/>
          <w:lang w:eastAsia="en-US"/>
        </w:rPr>
        <w:t xml:space="preserve">имметрия», «правила безопасной работы». </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Изделие. Закладка из бумаги</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iCs/>
          <w:sz w:val="24"/>
          <w:szCs w:val="24"/>
          <w:u w:val="single"/>
          <w:lang w:eastAsia="en-US"/>
        </w:rPr>
      </w:pPr>
      <w:r w:rsidRPr="00C9012B">
        <w:rPr>
          <w:rFonts w:ascii="Times New Roman" w:eastAsia="Calibri" w:hAnsi="Times New Roman" w:cs="Times New Roman"/>
          <w:iCs/>
          <w:sz w:val="24"/>
          <w:szCs w:val="24"/>
          <w:u w:val="single"/>
          <w:lang w:eastAsia="en-US"/>
        </w:rPr>
        <w:t>Насекомые. (1 час)</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Знакомство с видами насекомых. Использование человеком продуктов жизнедеятельности пчел. Составление плана выполнения изделия по образцу на слайдах. Выполнение изделия из различных материалов (природные, бытовые материалы, пластилин, краски).</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Изделие «Пчелы и соты».</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iCs/>
          <w:sz w:val="24"/>
          <w:szCs w:val="24"/>
          <w:u w:val="single"/>
          <w:lang w:eastAsia="en-US"/>
        </w:rPr>
      </w:pPr>
      <w:r w:rsidRPr="00C9012B">
        <w:rPr>
          <w:rFonts w:ascii="Times New Roman" w:eastAsia="Calibri" w:hAnsi="Times New Roman" w:cs="Times New Roman"/>
          <w:iCs/>
          <w:sz w:val="24"/>
          <w:szCs w:val="24"/>
          <w:u w:val="single"/>
          <w:lang w:eastAsia="en-US"/>
        </w:rPr>
        <w:t>Дикие животные. (1 час)</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Виды диких животных. Знакомство с техникой «коллаж». Выполнение аппликации из журнальных вырезок в технике коллаж. Знакомство с правилами работы в паре.</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Проект «Дикие животные».</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Изделие: «Коллаж «Дикие животные»</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iCs/>
          <w:sz w:val="24"/>
          <w:szCs w:val="24"/>
          <w:u w:val="single"/>
          <w:lang w:eastAsia="en-US"/>
        </w:rPr>
      </w:pPr>
      <w:r w:rsidRPr="00C9012B">
        <w:rPr>
          <w:rFonts w:ascii="Times New Roman" w:eastAsia="Calibri" w:hAnsi="Times New Roman" w:cs="Times New Roman"/>
          <w:iCs/>
          <w:sz w:val="24"/>
          <w:szCs w:val="24"/>
          <w:u w:val="single"/>
          <w:lang w:eastAsia="en-US"/>
        </w:rPr>
        <w:t>Новый год. (2 часа)</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Проект «Украшаем класс к новому году».</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lastRenderedPageBreak/>
        <w:t>Освоение проектной деятельности: работа в парах, распределение ролей, представление работы классу, оценка готового изделия. Украшение на елку. Подбор необходимых инструментов и материалов. Выполнение разметки деталей по шаблону. Соединение деталей изделия при помощи клея. Выполнение елочной игрушки из полосок цветной бумаги.</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Изделие: «украшение на елку»</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Украшение на окно. Выполнение украшения на окно в форме елочки из тонкой бумаги. Раскрой бумаги без ножниц (обрыв по контуру). Приклеивание бумажного изделия мыльным раствором к стеклу.</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Изделие: «украшение на окно»</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iCs/>
          <w:sz w:val="24"/>
          <w:szCs w:val="24"/>
          <w:u w:val="single"/>
          <w:lang w:eastAsia="en-US"/>
        </w:rPr>
      </w:pPr>
      <w:r w:rsidRPr="00C9012B">
        <w:rPr>
          <w:rFonts w:ascii="Times New Roman" w:eastAsia="Calibri" w:hAnsi="Times New Roman" w:cs="Times New Roman"/>
          <w:iCs/>
          <w:sz w:val="24"/>
          <w:szCs w:val="24"/>
          <w:u w:val="single"/>
          <w:lang w:eastAsia="en-US"/>
        </w:rPr>
        <w:t>Домашние животные. (1 час)</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Виды домашних животных. Значение домашних животных в жизни человека. Выполнение фигурок домашних животных из пластилина. Закрепление навыков работы с пластилином.</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Изделие: «Котенок».</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iCs/>
          <w:sz w:val="24"/>
          <w:szCs w:val="24"/>
          <w:lang w:eastAsia="en-US"/>
        </w:rPr>
      </w:pPr>
      <w:r w:rsidRPr="00C9012B">
        <w:rPr>
          <w:rFonts w:ascii="Times New Roman" w:eastAsia="Calibri" w:hAnsi="Times New Roman" w:cs="Times New Roman"/>
          <w:iCs/>
          <w:sz w:val="24"/>
          <w:szCs w:val="24"/>
          <w:lang w:eastAsia="en-US"/>
        </w:rPr>
        <w:t>Такие разные дома. (1 час)</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Знакомство с видами домов и материалами, применяемыми при их постройке. Практическая работа по определению свойств гофрированного картона. Выполнение макета домика с использованием гофрированного картона и природных материалов.</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Понятия: «макет», «гофрированный картон».</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Изделие: « Домик из веток».</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iCs/>
          <w:sz w:val="24"/>
          <w:szCs w:val="24"/>
          <w:u w:val="single"/>
          <w:lang w:eastAsia="en-US"/>
        </w:rPr>
      </w:pPr>
      <w:r w:rsidRPr="00C9012B">
        <w:rPr>
          <w:rFonts w:ascii="Times New Roman" w:eastAsia="Calibri" w:hAnsi="Times New Roman" w:cs="Times New Roman"/>
          <w:iCs/>
          <w:sz w:val="24"/>
          <w:szCs w:val="24"/>
          <w:u w:val="single"/>
          <w:lang w:eastAsia="en-US"/>
        </w:rPr>
        <w:t>Посуда. (2 часа)</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Знакомство с видами посуды и. материалами, из которых ее производят. Использование посуды. Сервировка стола и правила поведения за столом. Выполнение разных изделий по одной технологии из пластилина. Работа в группах при выполнении изделий для чайного сервиза.</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Понятия: «сервировка», «сервиз».</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Проект «Чайный сервиз»</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Изделия: «чашка», « чайник», « сахарница»</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iCs/>
          <w:sz w:val="24"/>
          <w:szCs w:val="24"/>
          <w:u w:val="single"/>
          <w:lang w:eastAsia="en-US"/>
        </w:rPr>
      </w:pPr>
      <w:r w:rsidRPr="00C9012B">
        <w:rPr>
          <w:rFonts w:ascii="Times New Roman" w:eastAsia="Calibri" w:hAnsi="Times New Roman" w:cs="Times New Roman"/>
          <w:iCs/>
          <w:sz w:val="24"/>
          <w:szCs w:val="24"/>
          <w:u w:val="single"/>
          <w:lang w:eastAsia="en-US"/>
        </w:rPr>
        <w:t>Свет в доме. (1 час)</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Знакомство с разнообразием осветительных приборов в доме. Сравнивать старинные и современные способы освещения жилища. Выполнение модели торшера, закрепление навыков вырезания окружности. Знакомство с правилами безопасной работы с шилом. Изделие: « Торшер».</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iCs/>
          <w:sz w:val="24"/>
          <w:szCs w:val="24"/>
          <w:u w:val="single"/>
          <w:lang w:eastAsia="en-US"/>
        </w:rPr>
      </w:pPr>
      <w:r w:rsidRPr="00C9012B">
        <w:rPr>
          <w:rFonts w:ascii="Times New Roman" w:eastAsia="Calibri" w:hAnsi="Times New Roman" w:cs="Times New Roman"/>
          <w:iCs/>
          <w:sz w:val="24"/>
          <w:szCs w:val="24"/>
          <w:u w:val="single"/>
          <w:lang w:eastAsia="en-US"/>
        </w:rPr>
        <w:t>Мебель (1 час)</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Знакомство с видами мебели и материалами, которые необходимы для ее изготовления. Освоение правил самообслуживания (уборка комнаты и правила ухода за мебелью). Выполнение модели стула из гофрированного картона. Отделка изделия по собственному замыслу.</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Изделие: «Стул»</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iCs/>
          <w:sz w:val="24"/>
          <w:szCs w:val="24"/>
          <w:u w:val="single"/>
          <w:lang w:eastAsia="en-US"/>
        </w:rPr>
      </w:pPr>
      <w:r w:rsidRPr="00C9012B">
        <w:rPr>
          <w:rFonts w:ascii="Times New Roman" w:eastAsia="Calibri" w:hAnsi="Times New Roman" w:cs="Times New Roman"/>
          <w:iCs/>
          <w:sz w:val="24"/>
          <w:szCs w:val="24"/>
          <w:u w:val="single"/>
          <w:lang w:eastAsia="en-US"/>
        </w:rPr>
        <w:t>Одежда Ткань, Нитки (1 час)</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Знакомство с видами одежды, ее назначением и материалы их которых ее изготавливают. Способы создания одежды. Виды ткани и нитей, их состав, свойства, назначение и применение в быту и на производстве. Создание разных видов кукол из ниток по одной технологии.</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Понятия: «выкройка», «модель»</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Изделие: «Кукла из ниток»</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iCs/>
          <w:sz w:val="24"/>
          <w:szCs w:val="24"/>
          <w:u w:val="single"/>
          <w:lang w:eastAsia="en-US"/>
        </w:rPr>
      </w:pPr>
      <w:r w:rsidRPr="00C9012B">
        <w:rPr>
          <w:rFonts w:ascii="Times New Roman" w:eastAsia="Calibri" w:hAnsi="Times New Roman" w:cs="Times New Roman"/>
          <w:iCs/>
          <w:sz w:val="24"/>
          <w:szCs w:val="24"/>
          <w:u w:val="single"/>
          <w:lang w:eastAsia="en-US"/>
        </w:rPr>
        <w:t>Учимся шить (2 часа)</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Знакомство с правилами работы с иглой. Освоение строчки прямых стежков, строчки стежков с перевивом змейкой, строчки стежков с перевивом спиралью. Пришивание пуговицы с двумя и четырьмя отверстиями. Использование разных видов стежков для оформления закладки. Оформление игрушки при помощи пуговиц.</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lastRenderedPageBreak/>
        <w:t>Изделия: «Закладка с вышивкой», « Медвежонок».</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iCs/>
          <w:sz w:val="24"/>
          <w:szCs w:val="24"/>
          <w:u w:val="single"/>
          <w:lang w:eastAsia="en-US"/>
        </w:rPr>
      </w:pPr>
      <w:r w:rsidRPr="00C9012B">
        <w:rPr>
          <w:rFonts w:ascii="Times New Roman" w:eastAsia="Calibri" w:hAnsi="Times New Roman" w:cs="Times New Roman"/>
          <w:iCs/>
          <w:sz w:val="24"/>
          <w:szCs w:val="24"/>
          <w:u w:val="single"/>
          <w:lang w:eastAsia="en-US"/>
        </w:rPr>
        <w:t>Передвижение по земле (1 час)</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Знакомство со средствами передвижения в различных климатических условиях. Значение средств передвижения для жизни человека. Знакомство с конструктором его деталями и правилами соединения деталей. Выполнение из конструктора модели тачки.</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Изделие: «Тачка».</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b/>
          <w:bCs/>
          <w:sz w:val="24"/>
          <w:szCs w:val="24"/>
          <w:lang w:eastAsia="en-US"/>
        </w:rPr>
      </w:pPr>
      <w:r w:rsidRPr="00C9012B">
        <w:rPr>
          <w:rFonts w:ascii="Times New Roman" w:eastAsia="Calibri" w:hAnsi="Times New Roman" w:cs="Times New Roman"/>
          <w:b/>
          <w:bCs/>
          <w:sz w:val="24"/>
          <w:szCs w:val="24"/>
          <w:lang w:eastAsia="en-US"/>
        </w:rPr>
        <w:t>«Человек и вода» (3 ч.)</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iCs/>
          <w:sz w:val="24"/>
          <w:szCs w:val="24"/>
          <w:u w:val="single"/>
          <w:lang w:eastAsia="en-US"/>
        </w:rPr>
      </w:pPr>
      <w:r w:rsidRPr="00C9012B">
        <w:rPr>
          <w:rFonts w:ascii="Times New Roman" w:eastAsia="Calibri" w:hAnsi="Times New Roman" w:cs="Times New Roman"/>
          <w:iCs/>
          <w:sz w:val="24"/>
          <w:szCs w:val="24"/>
          <w:u w:val="single"/>
          <w:lang w:eastAsia="en-US"/>
        </w:rPr>
        <w:t>Вода в жизни человека. (1 час)</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xml:space="preserve">Вода в жизни растений. Осмысление значимости воды для человека и растений. Выращивание растений и уход за комнатными растениями. Проведение эксперимента по определению всхожести семян. Проращивание семян. </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Понятие: «рассада».</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Изделие: «Проращивание семян», «Уход за комнатными растениями»</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iCs/>
          <w:sz w:val="24"/>
          <w:szCs w:val="24"/>
          <w:u w:val="single"/>
          <w:lang w:eastAsia="en-US"/>
        </w:rPr>
      </w:pPr>
      <w:r w:rsidRPr="00C9012B">
        <w:rPr>
          <w:rFonts w:ascii="Times New Roman" w:eastAsia="Calibri" w:hAnsi="Times New Roman" w:cs="Times New Roman"/>
          <w:iCs/>
          <w:sz w:val="24"/>
          <w:szCs w:val="24"/>
          <w:u w:val="single"/>
          <w:lang w:eastAsia="en-US"/>
        </w:rPr>
        <w:t>Питьевая вода. (1 час)</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Выполнение макета колодца из разных материалов (бумага и природные материалы). Анализ конструкции изделия, создание модели куба при помощи шаблона развертки и природного материала (палочек.). Создание композиции на основе заданного в учебнике образца.</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Изделие: «Колодец»</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iCs/>
          <w:sz w:val="24"/>
          <w:szCs w:val="24"/>
          <w:u w:val="single"/>
          <w:lang w:eastAsia="en-US"/>
        </w:rPr>
      </w:pPr>
      <w:r w:rsidRPr="00C9012B">
        <w:rPr>
          <w:rFonts w:ascii="Times New Roman" w:eastAsia="Calibri" w:hAnsi="Times New Roman" w:cs="Times New Roman"/>
          <w:iCs/>
          <w:sz w:val="24"/>
          <w:szCs w:val="24"/>
          <w:u w:val="single"/>
          <w:lang w:eastAsia="en-US"/>
        </w:rPr>
        <w:t>Передвижение по воде. (1 час)</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Знакомство со значение водного транспорта для жизни человека. Знакомство со способами сборки плота. Создание из бумаги модели плота, повторяя технологию его сборки. Создание формы цилиндра из бумаги. Проводить исследование различных материалов на плавучесть. Знакомство со способами и приемами выполнения изделий в технике оригами. Осуществление работы над проектом.</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Понятие: «оригами».</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Проект: «Речной флот», Изделия: «Кораблик из бумаги», «Плот»</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b/>
          <w:bCs/>
          <w:sz w:val="24"/>
          <w:szCs w:val="24"/>
          <w:lang w:eastAsia="en-US"/>
        </w:rPr>
      </w:pPr>
      <w:r w:rsidRPr="00C9012B">
        <w:rPr>
          <w:rFonts w:ascii="Times New Roman" w:eastAsia="Calibri" w:hAnsi="Times New Roman" w:cs="Times New Roman"/>
          <w:b/>
          <w:bCs/>
          <w:sz w:val="24"/>
          <w:szCs w:val="24"/>
          <w:lang w:eastAsia="en-US"/>
        </w:rPr>
        <w:t>«Человек и воздух» (3 ч.)</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iCs/>
          <w:sz w:val="24"/>
          <w:szCs w:val="24"/>
          <w:u w:val="single"/>
          <w:lang w:eastAsia="en-US"/>
        </w:rPr>
      </w:pPr>
      <w:r w:rsidRPr="00C9012B">
        <w:rPr>
          <w:rFonts w:ascii="Times New Roman" w:eastAsia="Calibri" w:hAnsi="Times New Roman" w:cs="Times New Roman"/>
          <w:iCs/>
          <w:sz w:val="24"/>
          <w:szCs w:val="24"/>
          <w:u w:val="single"/>
          <w:lang w:eastAsia="en-US"/>
        </w:rPr>
        <w:t>Использование ветра. (1 час)</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Осмысление способов использования ветра человеком. Работа с бумагой. Изготовление макета по шаблону. Рациональное размещение материалов и инструментов. Знакомство со способами разметки по линейке. Выполнение правил техники безопасности. Изготовление модели флюгера из бумаги. Оформление по самостоятельному замыслу.</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Понятие: «флюгер».</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Изделие: «Вертушка»</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iCs/>
          <w:sz w:val="24"/>
          <w:szCs w:val="24"/>
          <w:u w:val="single"/>
          <w:lang w:eastAsia="en-US"/>
        </w:rPr>
      </w:pPr>
      <w:r w:rsidRPr="00C9012B">
        <w:rPr>
          <w:rFonts w:ascii="Times New Roman" w:eastAsia="Calibri" w:hAnsi="Times New Roman" w:cs="Times New Roman"/>
          <w:iCs/>
          <w:sz w:val="24"/>
          <w:szCs w:val="24"/>
          <w:u w:val="single"/>
          <w:lang w:eastAsia="en-US"/>
        </w:rPr>
        <w:t>Полеты птиц. (1 час)</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Знакомство с видами птиц. Закреплять навыки работа с бумагой. Знакомство со способом создания мозаики с использованием техники «рваная бумага». Знакомство со способами экономного расходования бумаги материалов при выполнении техники «рваная бумага». Выполнение аппликации. Выполнение деталей для мозаики в группе.</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Понятие: «мозаика».</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Изделие: «Попугай»</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iCs/>
          <w:sz w:val="24"/>
          <w:szCs w:val="24"/>
          <w:u w:val="single"/>
          <w:lang w:eastAsia="en-US"/>
        </w:rPr>
      </w:pPr>
      <w:r w:rsidRPr="00C9012B">
        <w:rPr>
          <w:rFonts w:ascii="Times New Roman" w:eastAsia="Calibri" w:hAnsi="Times New Roman" w:cs="Times New Roman"/>
          <w:iCs/>
          <w:sz w:val="24"/>
          <w:szCs w:val="24"/>
          <w:u w:val="single"/>
          <w:lang w:eastAsia="en-US"/>
        </w:rPr>
        <w:t>Полеты человека. (1 час)</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Знакомство с видами летательных аппаратов. Моделирование. Выполнение модели самолета и парашюта. Закрепление умения работать с бумагой в технике «оригами», размечать по шаблону. Оформление изделия по собственному замыслу.</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Понятия: «летательные аппараты».</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Изделие: «Самолет», «Парашют»</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b/>
          <w:bCs/>
          <w:sz w:val="24"/>
          <w:szCs w:val="24"/>
          <w:lang w:eastAsia="en-US"/>
        </w:rPr>
      </w:pPr>
      <w:r w:rsidRPr="00C9012B">
        <w:rPr>
          <w:rFonts w:ascii="Times New Roman" w:eastAsia="Calibri" w:hAnsi="Times New Roman" w:cs="Times New Roman"/>
          <w:b/>
          <w:bCs/>
          <w:sz w:val="24"/>
          <w:szCs w:val="24"/>
          <w:lang w:eastAsia="en-US"/>
        </w:rPr>
        <w:t>Человек и информация (3 ч.)</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iCs/>
          <w:sz w:val="24"/>
          <w:szCs w:val="24"/>
          <w:u w:val="single"/>
          <w:lang w:eastAsia="en-US"/>
        </w:rPr>
      </w:pPr>
      <w:r w:rsidRPr="00C9012B">
        <w:rPr>
          <w:rFonts w:ascii="Times New Roman" w:eastAsia="Calibri" w:hAnsi="Times New Roman" w:cs="Times New Roman"/>
          <w:iCs/>
          <w:sz w:val="24"/>
          <w:szCs w:val="24"/>
          <w:u w:val="single"/>
          <w:lang w:eastAsia="en-US"/>
        </w:rPr>
        <w:t>Способы общения. 1 час</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lastRenderedPageBreak/>
        <w:t xml:space="preserve">Изучение способов общения. Закрепление способов работы с бумагой, картоном, глиной. Создание рисунка на пластичном материале при помощи продавливания. Перевод информации в разные знаково-символические системы (анаграммы и пиктограммы). </w:t>
      </w:r>
      <w:proofErr w:type="gramStart"/>
      <w:r w:rsidRPr="00C9012B">
        <w:rPr>
          <w:rFonts w:ascii="Times New Roman" w:eastAsia="Calibri" w:hAnsi="Times New Roman" w:cs="Times New Roman"/>
          <w:sz w:val="24"/>
          <w:szCs w:val="24"/>
          <w:lang w:eastAsia="en-US"/>
        </w:rPr>
        <w:t>Использование знаково-символической системы для передачи информации (кодирование,</w:t>
      </w:r>
      <w:proofErr w:type="gramEnd"/>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шифрование).</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Изделия: «Письмо на глиняной дощечке », «Зашифрованное письмо».</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iCs/>
          <w:sz w:val="24"/>
          <w:szCs w:val="24"/>
          <w:u w:val="single"/>
          <w:lang w:eastAsia="en-US"/>
        </w:rPr>
      </w:pPr>
      <w:r w:rsidRPr="00C9012B">
        <w:rPr>
          <w:rFonts w:ascii="Times New Roman" w:eastAsia="Calibri" w:hAnsi="Times New Roman" w:cs="Times New Roman"/>
          <w:iCs/>
          <w:sz w:val="24"/>
          <w:szCs w:val="24"/>
          <w:u w:val="single"/>
          <w:lang w:eastAsia="en-US"/>
        </w:rPr>
        <w:t>Важные телефонные номера. Правила движения.1 час</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Знакомство со способами передачи информации Перевод информации в знаково-символическую систему. Осмысление значения дорожных знаков для обеспечения безопасности. Нахождение безопасного маршрута из дома до школы, его графическое изображение.</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Изделие: Составление маршрута безопасного движения от дома до школы.</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iCs/>
          <w:sz w:val="24"/>
          <w:szCs w:val="24"/>
          <w:u w:val="single"/>
          <w:lang w:eastAsia="en-US"/>
        </w:rPr>
      </w:pPr>
      <w:r w:rsidRPr="00C9012B">
        <w:rPr>
          <w:rFonts w:ascii="Times New Roman" w:eastAsia="Calibri" w:hAnsi="Times New Roman" w:cs="Times New Roman"/>
          <w:iCs/>
          <w:sz w:val="24"/>
          <w:szCs w:val="24"/>
          <w:u w:val="single"/>
          <w:lang w:eastAsia="en-US"/>
        </w:rPr>
        <w:t>Компьютер. 1 час.</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Изучение компьютера и его частей. Освоение правил пользования компьютером и поиска информации.</w:t>
      </w:r>
    </w:p>
    <w:p w:rsidR="00B95B91" w:rsidRPr="00C9012B" w:rsidRDefault="00B95B91" w:rsidP="00F578C5">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Понятия: «компьютер», «интернет»</w:t>
      </w:r>
    </w:p>
    <w:p w:rsidR="00B95B91" w:rsidRPr="00C9012B" w:rsidRDefault="00B95B91" w:rsidP="000A3741">
      <w:pPr>
        <w:spacing w:after="0" w:line="240" w:lineRule="auto"/>
        <w:contextualSpacing/>
        <w:jc w:val="both"/>
        <w:rPr>
          <w:rFonts w:ascii="Times New Roman" w:hAnsi="Times New Roman" w:cs="Times New Roman"/>
          <w:sz w:val="24"/>
          <w:szCs w:val="24"/>
        </w:rPr>
      </w:pPr>
    </w:p>
    <w:p w:rsidR="00B95B91" w:rsidRPr="00C9012B" w:rsidRDefault="00BE22DB"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Тематическое пл</w:t>
      </w:r>
      <w:r w:rsidR="00B95B91" w:rsidRPr="00C9012B">
        <w:rPr>
          <w:rFonts w:ascii="Times New Roman" w:hAnsi="Times New Roman" w:cs="Times New Roman"/>
          <w:sz w:val="24"/>
          <w:szCs w:val="24"/>
        </w:rPr>
        <w:t>анирование «Технология 1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61"/>
        <w:gridCol w:w="4777"/>
      </w:tblGrid>
      <w:tr w:rsidR="00B95B91" w:rsidRPr="00C9012B" w:rsidTr="00A37787">
        <w:tc>
          <w:tcPr>
            <w:tcW w:w="5000" w:type="pct"/>
            <w:gridSpan w:val="2"/>
          </w:tcPr>
          <w:p w:rsidR="00B95B91" w:rsidRPr="00C9012B" w:rsidRDefault="00B95B91" w:rsidP="00F578C5">
            <w:pPr>
              <w:tabs>
                <w:tab w:val="left" w:pos="2550"/>
                <w:tab w:val="center" w:pos="4804"/>
              </w:tabs>
              <w:suppressAutoHyphens/>
              <w:spacing w:after="0" w:line="240" w:lineRule="auto"/>
              <w:rPr>
                <w:rFonts w:ascii="Times New Roman" w:eastAsia="Calibri" w:hAnsi="Times New Roman" w:cs="Times New Roman"/>
                <w:sz w:val="24"/>
                <w:szCs w:val="24"/>
                <w:lang w:eastAsia="ar-SA"/>
              </w:rPr>
            </w:pPr>
            <w:r w:rsidRPr="00C9012B">
              <w:rPr>
                <w:rFonts w:ascii="Times New Roman" w:eastAsia="Calibri" w:hAnsi="Times New Roman" w:cs="Times New Roman"/>
                <w:sz w:val="24"/>
                <w:szCs w:val="24"/>
                <w:lang w:eastAsia="ar-SA"/>
              </w:rPr>
              <w:tab/>
              <w:t>1 класс (33 ч.)</w:t>
            </w:r>
          </w:p>
        </w:tc>
      </w:tr>
      <w:tr w:rsidR="00B95B91" w:rsidRPr="00C9012B" w:rsidTr="00A37787">
        <w:tc>
          <w:tcPr>
            <w:tcW w:w="2644" w:type="pct"/>
          </w:tcPr>
          <w:p w:rsidR="00B95B91" w:rsidRPr="00C9012B" w:rsidRDefault="00B95B91" w:rsidP="00F578C5">
            <w:pPr>
              <w:suppressAutoHyphens/>
              <w:spacing w:after="0" w:line="240" w:lineRule="auto"/>
              <w:rPr>
                <w:rFonts w:ascii="Times New Roman" w:eastAsia="Calibri" w:hAnsi="Times New Roman" w:cs="Times New Roman"/>
                <w:sz w:val="24"/>
                <w:szCs w:val="24"/>
                <w:lang w:eastAsia="ar-SA"/>
              </w:rPr>
            </w:pPr>
            <w:r w:rsidRPr="00C9012B">
              <w:rPr>
                <w:rFonts w:ascii="Times New Roman" w:eastAsia="Calibri" w:hAnsi="Times New Roman" w:cs="Times New Roman"/>
                <w:sz w:val="24"/>
                <w:szCs w:val="24"/>
                <w:lang w:eastAsia="ar-SA"/>
              </w:rPr>
              <w:t>1.Давайте познакомимся</w:t>
            </w:r>
          </w:p>
        </w:tc>
        <w:tc>
          <w:tcPr>
            <w:tcW w:w="2356" w:type="pct"/>
          </w:tcPr>
          <w:p w:rsidR="00B95B91" w:rsidRPr="00C9012B" w:rsidRDefault="00B95B91" w:rsidP="00F578C5">
            <w:pPr>
              <w:suppressAutoHyphens/>
              <w:spacing w:after="0" w:line="240" w:lineRule="auto"/>
              <w:rPr>
                <w:rFonts w:ascii="Times New Roman" w:eastAsia="Calibri" w:hAnsi="Times New Roman" w:cs="Times New Roman"/>
                <w:sz w:val="24"/>
                <w:szCs w:val="24"/>
                <w:lang w:eastAsia="ar-SA"/>
              </w:rPr>
            </w:pPr>
            <w:r w:rsidRPr="00C9012B">
              <w:rPr>
                <w:rFonts w:ascii="Times New Roman" w:eastAsia="Calibri" w:hAnsi="Times New Roman" w:cs="Times New Roman"/>
                <w:sz w:val="24"/>
                <w:szCs w:val="24"/>
                <w:lang w:eastAsia="ar-SA"/>
              </w:rPr>
              <w:t>3 ч.</w:t>
            </w:r>
          </w:p>
        </w:tc>
      </w:tr>
      <w:tr w:rsidR="00B95B91" w:rsidRPr="00C9012B" w:rsidTr="00A37787">
        <w:tc>
          <w:tcPr>
            <w:tcW w:w="2644" w:type="pct"/>
          </w:tcPr>
          <w:p w:rsidR="00B95B91" w:rsidRPr="00C9012B" w:rsidRDefault="00B95B91" w:rsidP="00F578C5">
            <w:pPr>
              <w:suppressAutoHyphens/>
              <w:spacing w:after="0" w:line="240" w:lineRule="auto"/>
              <w:rPr>
                <w:rFonts w:ascii="Times New Roman" w:eastAsia="Calibri" w:hAnsi="Times New Roman" w:cs="Times New Roman"/>
                <w:sz w:val="24"/>
                <w:szCs w:val="24"/>
                <w:lang w:eastAsia="ar-SA"/>
              </w:rPr>
            </w:pPr>
            <w:r w:rsidRPr="00C9012B">
              <w:rPr>
                <w:rFonts w:ascii="Times New Roman" w:eastAsia="Calibri" w:hAnsi="Times New Roman" w:cs="Times New Roman"/>
                <w:sz w:val="24"/>
                <w:szCs w:val="24"/>
                <w:lang w:eastAsia="ar-SA"/>
              </w:rPr>
              <w:t>2.</w:t>
            </w:r>
            <w:r w:rsidRPr="00C9012B">
              <w:rPr>
                <w:rFonts w:ascii="Times New Roman" w:eastAsia="Calibri" w:hAnsi="Times New Roman" w:cs="Times New Roman"/>
                <w:sz w:val="24"/>
                <w:szCs w:val="24"/>
                <w:lang w:eastAsia="en-US"/>
              </w:rPr>
              <w:t xml:space="preserve"> Человек и земля</w:t>
            </w:r>
          </w:p>
        </w:tc>
        <w:tc>
          <w:tcPr>
            <w:tcW w:w="2356" w:type="pct"/>
          </w:tcPr>
          <w:p w:rsidR="00B95B91" w:rsidRPr="00C9012B" w:rsidRDefault="00B95B91" w:rsidP="00F578C5">
            <w:pPr>
              <w:suppressAutoHyphens/>
              <w:spacing w:after="0" w:line="240" w:lineRule="auto"/>
              <w:rPr>
                <w:rFonts w:ascii="Times New Roman" w:eastAsia="Calibri" w:hAnsi="Times New Roman" w:cs="Times New Roman"/>
                <w:sz w:val="24"/>
                <w:szCs w:val="24"/>
                <w:lang w:eastAsia="ar-SA"/>
              </w:rPr>
            </w:pPr>
            <w:r w:rsidRPr="00C9012B">
              <w:rPr>
                <w:rFonts w:ascii="Times New Roman" w:eastAsia="Calibri" w:hAnsi="Times New Roman" w:cs="Times New Roman"/>
                <w:bCs/>
                <w:sz w:val="24"/>
                <w:szCs w:val="24"/>
                <w:lang w:eastAsia="ar-SA"/>
              </w:rPr>
              <w:t>21 ч.</w:t>
            </w:r>
          </w:p>
        </w:tc>
      </w:tr>
      <w:tr w:rsidR="00B95B91" w:rsidRPr="00C9012B" w:rsidTr="00A37787">
        <w:tc>
          <w:tcPr>
            <w:tcW w:w="2644" w:type="pct"/>
          </w:tcPr>
          <w:p w:rsidR="00B95B91" w:rsidRPr="00C9012B" w:rsidRDefault="00B95B91" w:rsidP="00F578C5">
            <w:pPr>
              <w:suppressAutoHyphens/>
              <w:spacing w:after="0" w:line="240" w:lineRule="auto"/>
              <w:rPr>
                <w:rFonts w:ascii="Times New Roman" w:eastAsia="Calibri" w:hAnsi="Times New Roman" w:cs="Times New Roman"/>
                <w:sz w:val="24"/>
                <w:szCs w:val="24"/>
                <w:lang w:eastAsia="ar-SA"/>
              </w:rPr>
            </w:pPr>
            <w:r w:rsidRPr="00C9012B">
              <w:rPr>
                <w:rFonts w:ascii="Times New Roman" w:eastAsia="Calibri" w:hAnsi="Times New Roman" w:cs="Times New Roman"/>
                <w:sz w:val="24"/>
                <w:szCs w:val="24"/>
                <w:lang w:eastAsia="ar-SA"/>
              </w:rPr>
              <w:t xml:space="preserve">3. </w:t>
            </w:r>
            <w:r w:rsidRPr="00C9012B">
              <w:rPr>
                <w:rFonts w:ascii="Times New Roman" w:eastAsia="Times New Roman" w:hAnsi="Times New Roman" w:cs="Times New Roman"/>
                <w:sz w:val="24"/>
                <w:szCs w:val="24"/>
              </w:rPr>
              <w:t>Человек и вода</w:t>
            </w:r>
          </w:p>
        </w:tc>
        <w:tc>
          <w:tcPr>
            <w:tcW w:w="2356" w:type="pct"/>
          </w:tcPr>
          <w:p w:rsidR="00B95B91" w:rsidRPr="00C9012B" w:rsidRDefault="00B95B91" w:rsidP="00F578C5">
            <w:pPr>
              <w:suppressAutoHyphens/>
              <w:spacing w:after="0" w:line="240" w:lineRule="auto"/>
              <w:rPr>
                <w:rFonts w:ascii="Times New Roman" w:eastAsia="Calibri" w:hAnsi="Times New Roman" w:cs="Times New Roman"/>
                <w:sz w:val="24"/>
                <w:szCs w:val="24"/>
                <w:lang w:eastAsia="ar-SA"/>
              </w:rPr>
            </w:pPr>
            <w:r w:rsidRPr="00C9012B">
              <w:rPr>
                <w:rFonts w:ascii="Times New Roman" w:eastAsia="Calibri" w:hAnsi="Times New Roman" w:cs="Times New Roman"/>
                <w:sz w:val="24"/>
                <w:szCs w:val="24"/>
                <w:lang w:eastAsia="ar-SA"/>
              </w:rPr>
              <w:t>3 ч.</w:t>
            </w:r>
          </w:p>
        </w:tc>
      </w:tr>
      <w:tr w:rsidR="00B95B91" w:rsidRPr="00C9012B" w:rsidTr="00A37787">
        <w:tc>
          <w:tcPr>
            <w:tcW w:w="2644" w:type="pct"/>
          </w:tcPr>
          <w:p w:rsidR="00B95B91" w:rsidRPr="00C9012B" w:rsidRDefault="00B95B91" w:rsidP="00F578C5">
            <w:pPr>
              <w:suppressAutoHyphens/>
              <w:spacing w:after="0" w:line="240" w:lineRule="auto"/>
              <w:rPr>
                <w:rFonts w:ascii="Times New Roman" w:eastAsia="Calibri" w:hAnsi="Times New Roman" w:cs="Times New Roman"/>
                <w:sz w:val="24"/>
                <w:szCs w:val="24"/>
                <w:lang w:eastAsia="ar-SA"/>
              </w:rPr>
            </w:pPr>
            <w:r w:rsidRPr="00C9012B">
              <w:rPr>
                <w:rFonts w:ascii="Times New Roman" w:eastAsia="Calibri" w:hAnsi="Times New Roman" w:cs="Times New Roman"/>
                <w:sz w:val="24"/>
                <w:szCs w:val="24"/>
                <w:lang w:eastAsia="ar-SA"/>
              </w:rPr>
              <w:t xml:space="preserve">4. </w:t>
            </w:r>
            <w:r w:rsidRPr="00C9012B">
              <w:rPr>
                <w:rFonts w:ascii="Times New Roman" w:eastAsia="Calibri" w:hAnsi="Times New Roman" w:cs="Times New Roman"/>
                <w:sz w:val="24"/>
                <w:szCs w:val="24"/>
                <w:lang w:eastAsia="en-US"/>
              </w:rPr>
              <w:t>Человек и воздух</w:t>
            </w:r>
          </w:p>
        </w:tc>
        <w:tc>
          <w:tcPr>
            <w:tcW w:w="2356" w:type="pct"/>
          </w:tcPr>
          <w:p w:rsidR="00B95B91" w:rsidRPr="00C9012B" w:rsidRDefault="00B95B91" w:rsidP="00F578C5">
            <w:pPr>
              <w:suppressAutoHyphens/>
              <w:spacing w:after="0" w:line="240" w:lineRule="auto"/>
              <w:rPr>
                <w:rFonts w:ascii="Times New Roman" w:eastAsia="Calibri" w:hAnsi="Times New Roman" w:cs="Times New Roman"/>
                <w:sz w:val="24"/>
                <w:szCs w:val="24"/>
                <w:lang w:eastAsia="ar-SA"/>
              </w:rPr>
            </w:pPr>
            <w:r w:rsidRPr="00C9012B">
              <w:rPr>
                <w:rFonts w:ascii="Times New Roman" w:eastAsia="Calibri" w:hAnsi="Times New Roman" w:cs="Times New Roman"/>
                <w:sz w:val="24"/>
                <w:szCs w:val="24"/>
                <w:lang w:eastAsia="ar-SA"/>
              </w:rPr>
              <w:t>3 ч.</w:t>
            </w:r>
          </w:p>
        </w:tc>
      </w:tr>
      <w:tr w:rsidR="00B95B91" w:rsidRPr="00C9012B" w:rsidTr="00A37787">
        <w:tc>
          <w:tcPr>
            <w:tcW w:w="2644" w:type="pct"/>
          </w:tcPr>
          <w:p w:rsidR="00B95B91" w:rsidRPr="00C9012B" w:rsidRDefault="00B95B91" w:rsidP="00F578C5">
            <w:pPr>
              <w:suppressAutoHyphens/>
              <w:spacing w:after="0" w:line="240" w:lineRule="auto"/>
              <w:rPr>
                <w:rFonts w:ascii="Times New Roman" w:eastAsia="Calibri" w:hAnsi="Times New Roman" w:cs="Times New Roman"/>
                <w:bCs/>
                <w:sz w:val="24"/>
                <w:szCs w:val="24"/>
                <w:lang w:eastAsia="ar-SA"/>
              </w:rPr>
            </w:pPr>
            <w:r w:rsidRPr="00C9012B">
              <w:rPr>
                <w:rFonts w:ascii="Times New Roman" w:eastAsia="Calibri" w:hAnsi="Times New Roman" w:cs="Times New Roman"/>
                <w:sz w:val="24"/>
                <w:szCs w:val="24"/>
                <w:lang w:eastAsia="ar-SA"/>
              </w:rPr>
              <w:t xml:space="preserve">5. </w:t>
            </w:r>
            <w:r w:rsidRPr="00C9012B">
              <w:rPr>
                <w:rFonts w:ascii="Times New Roman" w:eastAsia="Calibri" w:hAnsi="Times New Roman" w:cs="Times New Roman"/>
                <w:sz w:val="24"/>
                <w:szCs w:val="24"/>
                <w:lang w:eastAsia="en-US"/>
              </w:rPr>
              <w:t>Человек и информация</w:t>
            </w:r>
          </w:p>
        </w:tc>
        <w:tc>
          <w:tcPr>
            <w:tcW w:w="2356" w:type="pct"/>
          </w:tcPr>
          <w:p w:rsidR="00B95B91" w:rsidRPr="00C9012B" w:rsidRDefault="00B95B91" w:rsidP="00F578C5">
            <w:pPr>
              <w:suppressAutoHyphens/>
              <w:spacing w:after="0" w:line="240" w:lineRule="auto"/>
              <w:rPr>
                <w:rFonts w:ascii="Times New Roman" w:eastAsia="Calibri" w:hAnsi="Times New Roman" w:cs="Times New Roman"/>
                <w:sz w:val="24"/>
                <w:szCs w:val="24"/>
                <w:lang w:eastAsia="ar-SA"/>
              </w:rPr>
            </w:pPr>
            <w:r w:rsidRPr="00C9012B">
              <w:rPr>
                <w:rFonts w:ascii="Times New Roman" w:eastAsia="Calibri" w:hAnsi="Times New Roman" w:cs="Times New Roman"/>
                <w:sz w:val="24"/>
                <w:szCs w:val="24"/>
                <w:lang w:eastAsia="ar-SA"/>
              </w:rPr>
              <w:t>3 ч</w:t>
            </w:r>
          </w:p>
        </w:tc>
      </w:tr>
      <w:tr w:rsidR="00B95B91" w:rsidRPr="00C9012B" w:rsidTr="00A37787">
        <w:tc>
          <w:tcPr>
            <w:tcW w:w="2644" w:type="pct"/>
          </w:tcPr>
          <w:p w:rsidR="00B95B91" w:rsidRPr="00C9012B" w:rsidRDefault="00B95B91" w:rsidP="00F578C5">
            <w:pPr>
              <w:suppressAutoHyphens/>
              <w:spacing w:after="0" w:line="240" w:lineRule="auto"/>
              <w:rPr>
                <w:rFonts w:ascii="Times New Roman" w:eastAsia="Calibri" w:hAnsi="Times New Roman" w:cs="Times New Roman"/>
                <w:sz w:val="24"/>
                <w:szCs w:val="24"/>
                <w:lang w:eastAsia="ar-SA"/>
              </w:rPr>
            </w:pPr>
            <w:r w:rsidRPr="00C9012B">
              <w:rPr>
                <w:rFonts w:ascii="Times New Roman" w:eastAsia="Calibri" w:hAnsi="Times New Roman" w:cs="Times New Roman"/>
                <w:sz w:val="24"/>
                <w:szCs w:val="24"/>
                <w:lang w:eastAsia="ar-SA"/>
              </w:rPr>
              <w:t xml:space="preserve">Итого </w:t>
            </w:r>
          </w:p>
        </w:tc>
        <w:tc>
          <w:tcPr>
            <w:tcW w:w="2356" w:type="pct"/>
          </w:tcPr>
          <w:p w:rsidR="00B95B91" w:rsidRPr="00C9012B" w:rsidRDefault="00B95B91" w:rsidP="00F578C5">
            <w:pPr>
              <w:suppressAutoHyphens/>
              <w:spacing w:after="0" w:line="240" w:lineRule="auto"/>
              <w:rPr>
                <w:rFonts w:ascii="Times New Roman" w:eastAsia="Calibri" w:hAnsi="Times New Roman" w:cs="Times New Roman"/>
                <w:sz w:val="24"/>
                <w:szCs w:val="24"/>
                <w:lang w:eastAsia="ar-SA"/>
              </w:rPr>
            </w:pPr>
            <w:r w:rsidRPr="00C9012B">
              <w:rPr>
                <w:rFonts w:ascii="Times New Roman" w:eastAsia="Calibri" w:hAnsi="Times New Roman" w:cs="Times New Roman"/>
                <w:sz w:val="24"/>
                <w:szCs w:val="24"/>
                <w:lang w:eastAsia="ar-SA"/>
              </w:rPr>
              <w:t>33 ч.</w:t>
            </w:r>
          </w:p>
        </w:tc>
      </w:tr>
    </w:tbl>
    <w:p w:rsidR="00B95B91" w:rsidRPr="00C9012B" w:rsidRDefault="00B95B91" w:rsidP="00F578C5">
      <w:pPr>
        <w:spacing w:after="0" w:line="240" w:lineRule="auto"/>
        <w:rPr>
          <w:rFonts w:ascii="Times New Roman" w:eastAsia="Calibri" w:hAnsi="Times New Roman" w:cs="Times New Roman"/>
          <w:b/>
          <w:sz w:val="24"/>
          <w:szCs w:val="24"/>
          <w:u w:val="single"/>
          <w:lang w:eastAsia="en-US"/>
        </w:rPr>
      </w:pPr>
    </w:p>
    <w:p w:rsidR="003656C9" w:rsidRPr="00C9012B" w:rsidRDefault="003656C9" w:rsidP="00F578C5">
      <w:pPr>
        <w:tabs>
          <w:tab w:val="left" w:pos="0"/>
        </w:tabs>
        <w:suppressAutoHyphens/>
        <w:spacing w:after="0" w:line="240" w:lineRule="auto"/>
        <w:contextualSpacing/>
        <w:jc w:val="both"/>
        <w:rPr>
          <w:rFonts w:ascii="Times New Roman" w:hAnsi="Times New Roman" w:cs="Times New Roman"/>
          <w:sz w:val="24"/>
          <w:szCs w:val="24"/>
        </w:rPr>
      </w:pPr>
    </w:p>
    <w:p w:rsidR="00D0175B" w:rsidRPr="00C9012B" w:rsidRDefault="00541D2C" w:rsidP="00F578C5">
      <w:pPr>
        <w:spacing w:after="0" w:line="240" w:lineRule="auto"/>
        <w:contextualSpacing/>
        <w:jc w:val="center"/>
        <w:rPr>
          <w:rFonts w:ascii="Times New Roman" w:hAnsi="Times New Roman" w:cs="Times New Roman"/>
          <w:b/>
          <w:sz w:val="24"/>
          <w:szCs w:val="24"/>
        </w:rPr>
      </w:pPr>
      <w:r w:rsidRPr="00C9012B">
        <w:rPr>
          <w:rFonts w:ascii="Times New Roman" w:hAnsi="Times New Roman" w:cs="Times New Roman"/>
          <w:b/>
          <w:sz w:val="24"/>
          <w:szCs w:val="24"/>
        </w:rPr>
        <w:t xml:space="preserve">2 класс </w:t>
      </w:r>
    </w:p>
    <w:p w:rsidR="00541D2C" w:rsidRPr="00C9012B" w:rsidRDefault="00A341BB" w:rsidP="00F578C5">
      <w:pPr>
        <w:spacing w:after="0" w:line="240" w:lineRule="auto"/>
        <w:contextualSpacing/>
        <w:jc w:val="center"/>
        <w:rPr>
          <w:rFonts w:ascii="Times New Roman" w:hAnsi="Times New Roman" w:cs="Times New Roman"/>
          <w:b/>
          <w:sz w:val="24"/>
          <w:szCs w:val="24"/>
        </w:rPr>
      </w:pPr>
      <w:r w:rsidRPr="00C9012B">
        <w:rPr>
          <w:rFonts w:ascii="Times New Roman" w:hAnsi="Times New Roman" w:cs="Times New Roman"/>
          <w:b/>
          <w:sz w:val="24"/>
          <w:szCs w:val="24"/>
        </w:rPr>
        <w:t>(35</w:t>
      </w:r>
      <w:r w:rsidR="00541D2C" w:rsidRPr="00C9012B">
        <w:rPr>
          <w:rFonts w:ascii="Times New Roman" w:hAnsi="Times New Roman" w:cs="Times New Roman"/>
          <w:b/>
          <w:sz w:val="24"/>
          <w:szCs w:val="24"/>
        </w:rPr>
        <w:t xml:space="preserve"> часа)</w:t>
      </w:r>
    </w:p>
    <w:p w:rsidR="00D0175B" w:rsidRPr="00C9012B" w:rsidRDefault="00541D2C" w:rsidP="00F578C5">
      <w:pPr>
        <w:spacing w:after="0" w:line="240" w:lineRule="auto"/>
        <w:ind w:firstLine="709"/>
        <w:contextualSpacing/>
        <w:jc w:val="both"/>
        <w:rPr>
          <w:rFonts w:ascii="Times New Roman" w:hAnsi="Times New Roman" w:cs="Times New Roman"/>
          <w:b/>
          <w:color w:val="000000"/>
          <w:sz w:val="24"/>
          <w:szCs w:val="24"/>
        </w:rPr>
      </w:pPr>
      <w:r w:rsidRPr="00C9012B">
        <w:rPr>
          <w:rFonts w:ascii="Times New Roman" w:hAnsi="Times New Roman" w:cs="Times New Roman"/>
          <w:b/>
          <w:color w:val="000000"/>
          <w:sz w:val="24"/>
          <w:szCs w:val="24"/>
        </w:rPr>
        <w:t>Новые приёмы работы и сред</w:t>
      </w:r>
      <w:r w:rsidR="00D0175B" w:rsidRPr="00C9012B">
        <w:rPr>
          <w:rFonts w:ascii="Times New Roman" w:hAnsi="Times New Roman" w:cs="Times New Roman"/>
          <w:b/>
          <w:color w:val="000000"/>
          <w:sz w:val="24"/>
          <w:szCs w:val="24"/>
        </w:rPr>
        <w:t xml:space="preserve">ства выразительности в изделиях. </w:t>
      </w:r>
    </w:p>
    <w:p w:rsidR="00D0175B" w:rsidRPr="00C9012B" w:rsidRDefault="00541D2C"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Свойства материалов, их изменение и исполь</w:t>
      </w:r>
      <w:r w:rsidR="00D0175B" w:rsidRPr="00C9012B">
        <w:rPr>
          <w:rFonts w:ascii="Times New Roman" w:hAnsi="Times New Roman" w:cs="Times New Roman"/>
          <w:sz w:val="24"/>
          <w:szCs w:val="24"/>
        </w:rPr>
        <w:t xml:space="preserve">зование в работе над изделиями. </w:t>
      </w:r>
      <w:r w:rsidRPr="00C9012B">
        <w:rPr>
          <w:rFonts w:ascii="Times New Roman" w:hAnsi="Times New Roman" w:cs="Times New Roman"/>
          <w:sz w:val="24"/>
          <w:szCs w:val="24"/>
        </w:rPr>
        <w:t>Изготовление квадрата. Оригами. Композиц</w:t>
      </w:r>
      <w:r w:rsidR="00D0175B" w:rsidRPr="00C9012B">
        <w:rPr>
          <w:rFonts w:ascii="Times New Roman" w:hAnsi="Times New Roman" w:cs="Times New Roman"/>
          <w:sz w:val="24"/>
          <w:szCs w:val="24"/>
        </w:rPr>
        <w:t xml:space="preserve">ия. Общее понятие о композиции. </w:t>
      </w:r>
      <w:r w:rsidRPr="00C9012B">
        <w:rPr>
          <w:rFonts w:ascii="Times New Roman" w:hAnsi="Times New Roman" w:cs="Times New Roman"/>
          <w:sz w:val="24"/>
          <w:szCs w:val="24"/>
        </w:rPr>
        <w:t>Оши</w:t>
      </w:r>
      <w:r w:rsidR="00D0175B" w:rsidRPr="00C9012B">
        <w:rPr>
          <w:rFonts w:ascii="Times New Roman" w:hAnsi="Times New Roman" w:cs="Times New Roman"/>
          <w:sz w:val="24"/>
          <w:szCs w:val="24"/>
        </w:rPr>
        <w:t xml:space="preserve">бки при составлении композиции. </w:t>
      </w:r>
      <w:r w:rsidRPr="00C9012B">
        <w:rPr>
          <w:rFonts w:ascii="Times New Roman" w:hAnsi="Times New Roman" w:cs="Times New Roman"/>
          <w:sz w:val="24"/>
          <w:szCs w:val="24"/>
        </w:rPr>
        <w:t>Простые симметричные формы. Разметка и вырезание симметричных</w:t>
      </w:r>
      <w:r w:rsidR="00D0175B" w:rsidRPr="00C9012B">
        <w:rPr>
          <w:rFonts w:ascii="Times New Roman" w:hAnsi="Times New Roman" w:cs="Times New Roman"/>
          <w:sz w:val="24"/>
          <w:szCs w:val="24"/>
        </w:rPr>
        <w:t xml:space="preserve"> форм. Симметрия и асимметрия в </w:t>
      </w:r>
      <w:r w:rsidRPr="00C9012B">
        <w:rPr>
          <w:rFonts w:ascii="Times New Roman" w:hAnsi="Times New Roman" w:cs="Times New Roman"/>
          <w:sz w:val="24"/>
          <w:szCs w:val="24"/>
        </w:rPr>
        <w:t>композиции.</w:t>
      </w:r>
      <w:r w:rsidR="00D0175B" w:rsidRPr="00C9012B">
        <w:rPr>
          <w:rFonts w:ascii="Times New Roman" w:hAnsi="Times New Roman" w:cs="Times New Roman"/>
          <w:sz w:val="24"/>
          <w:szCs w:val="24"/>
        </w:rPr>
        <w:t xml:space="preserve"> </w:t>
      </w:r>
      <w:r w:rsidRPr="00C9012B">
        <w:rPr>
          <w:rFonts w:ascii="Times New Roman" w:hAnsi="Times New Roman" w:cs="Times New Roman"/>
          <w:sz w:val="24"/>
          <w:szCs w:val="24"/>
        </w:rPr>
        <w:t>Использование си</w:t>
      </w:r>
      <w:r w:rsidR="00D0175B" w:rsidRPr="00C9012B">
        <w:rPr>
          <w:rFonts w:ascii="Times New Roman" w:hAnsi="Times New Roman" w:cs="Times New Roman"/>
          <w:sz w:val="24"/>
          <w:szCs w:val="24"/>
        </w:rPr>
        <w:t xml:space="preserve">мметриии асимметрии  в изделии. </w:t>
      </w:r>
      <w:r w:rsidRPr="00C9012B">
        <w:rPr>
          <w:rFonts w:ascii="Times New Roman" w:hAnsi="Times New Roman" w:cs="Times New Roman"/>
          <w:sz w:val="24"/>
          <w:szCs w:val="24"/>
        </w:rPr>
        <w:t>Особенности свой</w:t>
      </w:r>
      <w:proofErr w:type="gramStart"/>
      <w:r w:rsidRPr="00C9012B">
        <w:rPr>
          <w:rFonts w:ascii="Times New Roman" w:hAnsi="Times New Roman" w:cs="Times New Roman"/>
          <w:sz w:val="24"/>
          <w:szCs w:val="24"/>
        </w:rPr>
        <w:t>ств пр</w:t>
      </w:r>
      <w:proofErr w:type="gramEnd"/>
      <w:r w:rsidRPr="00C9012B">
        <w:rPr>
          <w:rFonts w:ascii="Times New Roman" w:hAnsi="Times New Roman" w:cs="Times New Roman"/>
          <w:sz w:val="24"/>
          <w:szCs w:val="24"/>
        </w:rPr>
        <w:t xml:space="preserve">иродных материалов и их использование в различных изделиях для создания образа. Приемы работы с различными природными материалами. Композиция из засушенных растений. Создание изделий из природных материалов на ассоциативно-образной основе («Превращения»; «Лесная скульптура»). </w:t>
      </w:r>
    </w:p>
    <w:p w:rsidR="00D0175B" w:rsidRPr="00C9012B" w:rsidRDefault="00541D2C"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b/>
          <w:color w:val="000000"/>
          <w:sz w:val="24"/>
          <w:szCs w:val="24"/>
        </w:rPr>
        <w:t>Разметка прямоугольника от двух прямых углов. Конструирование и оформление изделий для праздника</w:t>
      </w:r>
      <w:r w:rsidR="00D0175B" w:rsidRPr="00C9012B">
        <w:rPr>
          <w:rFonts w:ascii="Times New Roman" w:hAnsi="Times New Roman" w:cs="Times New Roman"/>
          <w:sz w:val="24"/>
          <w:szCs w:val="24"/>
        </w:rPr>
        <w:t>.</w:t>
      </w:r>
    </w:p>
    <w:p w:rsidR="00D0175B" w:rsidRPr="00C9012B" w:rsidRDefault="00541D2C"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Привила и приемы разметки прямоугольника от двух прямых углов. Упражнения. Что такое развертка объемного изделия. Получение и построение прямоугольной развёртки. Упражнения в построении прямоугольных разверток. Решение задач на мысленную трансформацию форм, расчетно-измерительных и вычислительных. Использование особенностей конструкции и оформления в изделиях для решения художественно-конструкторских задач. Изготовление изделий для встречи Нового года и Рождества (поздравительная открытка, коробочка, упаковка</w:t>
      </w:r>
      <w:r w:rsidR="00D0175B" w:rsidRPr="00C9012B">
        <w:rPr>
          <w:rFonts w:ascii="Times New Roman" w:hAnsi="Times New Roman" w:cs="Times New Roman"/>
          <w:sz w:val="24"/>
          <w:szCs w:val="24"/>
        </w:rPr>
        <w:t xml:space="preserve"> для подарка, фонарик, ёлочка).</w:t>
      </w:r>
    </w:p>
    <w:p w:rsidR="00D0175B" w:rsidRPr="00C9012B" w:rsidRDefault="00541D2C"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b/>
          <w:sz w:val="24"/>
          <w:szCs w:val="24"/>
        </w:rPr>
        <w:t>Изделия по мотивам народных образцов</w:t>
      </w:r>
      <w:r w:rsidR="00D0175B" w:rsidRPr="00C9012B">
        <w:rPr>
          <w:rFonts w:ascii="Times New Roman" w:hAnsi="Times New Roman" w:cs="Times New Roman"/>
          <w:sz w:val="24"/>
          <w:szCs w:val="24"/>
        </w:rPr>
        <w:t>.</w:t>
      </w:r>
    </w:p>
    <w:p w:rsidR="00D0175B" w:rsidRPr="00C9012B" w:rsidRDefault="00541D2C"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Особенности изготовления и использования вещей в отдельных сферах народного быта; отражение культурных традиций в бытовых изделиях. Весеннее печенье «Тетёрки». Раньше из соломки – теперь из ниток. Народная глиняная игрушка. Птица-солнце из дерева и щепы. </w:t>
      </w:r>
      <w:r w:rsidRPr="00C9012B">
        <w:rPr>
          <w:rFonts w:ascii="Times New Roman" w:hAnsi="Times New Roman" w:cs="Times New Roman"/>
          <w:sz w:val="24"/>
          <w:szCs w:val="24"/>
        </w:rPr>
        <w:lastRenderedPageBreak/>
        <w:t>Изготовление изделий из различных материалов на основе правил и канонов наро</w:t>
      </w:r>
      <w:r w:rsidR="00D0175B" w:rsidRPr="00C9012B">
        <w:rPr>
          <w:rFonts w:ascii="Times New Roman" w:hAnsi="Times New Roman" w:cs="Times New Roman"/>
          <w:sz w:val="24"/>
          <w:szCs w:val="24"/>
        </w:rPr>
        <w:t>дной культуры.</w:t>
      </w:r>
    </w:p>
    <w:p w:rsidR="00D0175B" w:rsidRPr="00C9012B" w:rsidRDefault="00541D2C"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b/>
          <w:color w:val="000000"/>
          <w:sz w:val="24"/>
          <w:szCs w:val="24"/>
        </w:rPr>
        <w:t>Обработка ткани. Изделия из ткани</w:t>
      </w:r>
      <w:r w:rsidR="00D0175B" w:rsidRPr="00C9012B">
        <w:rPr>
          <w:rFonts w:ascii="Times New Roman" w:hAnsi="Times New Roman" w:cs="Times New Roman"/>
          <w:sz w:val="24"/>
          <w:szCs w:val="24"/>
        </w:rPr>
        <w:t>.</w:t>
      </w:r>
    </w:p>
    <w:p w:rsidR="00D0175B" w:rsidRPr="00C9012B" w:rsidRDefault="00541D2C"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Разметка деталей на ткани по шаблону. Вырезание деталей из ткани. Полотняное переплетение нитей в тканях. Разметка способом продергивания нити. Выполнение бахромы. Шов «вперёд иголку», вышивка швом «вперёд иголку». Изготовление изделий из ткани с использованием освоенных способов работы (дорожная и деко</w:t>
      </w:r>
      <w:r w:rsidR="00D0175B" w:rsidRPr="00C9012B">
        <w:rPr>
          <w:rFonts w:ascii="Times New Roman" w:hAnsi="Times New Roman" w:cs="Times New Roman"/>
          <w:sz w:val="24"/>
          <w:szCs w:val="24"/>
        </w:rPr>
        <w:t xml:space="preserve">ративная игольницы, салфетка). </w:t>
      </w:r>
    </w:p>
    <w:p w:rsidR="00D0175B" w:rsidRPr="00C9012B" w:rsidRDefault="00541D2C"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b/>
          <w:color w:val="000000"/>
          <w:sz w:val="24"/>
          <w:szCs w:val="24"/>
        </w:rPr>
        <w:t>Декоративно-прикладные изделия различного назначения</w:t>
      </w:r>
      <w:r w:rsidR="00D0175B" w:rsidRPr="00C9012B">
        <w:rPr>
          <w:rFonts w:ascii="Times New Roman" w:hAnsi="Times New Roman" w:cs="Times New Roman"/>
          <w:sz w:val="24"/>
          <w:szCs w:val="24"/>
        </w:rPr>
        <w:t>.</w:t>
      </w:r>
    </w:p>
    <w:p w:rsidR="00D0175B" w:rsidRPr="00C9012B" w:rsidRDefault="00541D2C"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Конструирование игрушек из шаровидных форм (клубков, помпонов). Способы соединения деталей; отделка изделий. Мозаика. Использование мозаики в украшении зданий; материалы для мозаики. Особенности мозаики как художественной техники. Основные правила изготовления мозаики. Технология изготовления барельефа. Сюжеты для барельефов. Переработка форм природы и окружающего мира в декоративно-художественные формы в барельефе. Изготовление декоративной пластины в технике барельефа. Декоративная ваза. Связь формы, размера, отделки вазы с букетом. Различные способы изготовления и отделки изделия. Лепка вазы из пластилина и декорирование</w:t>
      </w:r>
      <w:r w:rsidR="00D0175B" w:rsidRPr="00C9012B">
        <w:rPr>
          <w:rFonts w:ascii="Times New Roman" w:hAnsi="Times New Roman" w:cs="Times New Roman"/>
          <w:sz w:val="24"/>
          <w:szCs w:val="24"/>
        </w:rPr>
        <w:t xml:space="preserve"> (барельеф, мозаика, роспись). </w:t>
      </w:r>
    </w:p>
    <w:p w:rsidR="00541D2C" w:rsidRPr="00C9012B" w:rsidRDefault="00541D2C"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Декоративная книжка-календарь. Связь образа и конструкции книжки с назначением изделия. Изготовление записной книжки. Разметка, изготовление деталей и сборка изделия с использованием освое</w:t>
      </w:r>
      <w:r w:rsidR="00E307F3" w:rsidRPr="00C9012B">
        <w:rPr>
          <w:rFonts w:ascii="Times New Roman" w:hAnsi="Times New Roman" w:cs="Times New Roman"/>
          <w:sz w:val="24"/>
          <w:szCs w:val="24"/>
        </w:rPr>
        <w:t>нных способов и приемов работы.</w:t>
      </w:r>
    </w:p>
    <w:p w:rsidR="00A341BB" w:rsidRPr="00C9012B" w:rsidRDefault="00A341BB" w:rsidP="000A3741">
      <w:pPr>
        <w:spacing w:after="0" w:line="240" w:lineRule="auto"/>
        <w:contextualSpacing/>
        <w:rPr>
          <w:rFonts w:ascii="Times New Roman" w:eastAsia="Calibri" w:hAnsi="Times New Roman" w:cs="Times New Roman"/>
          <w:sz w:val="24"/>
          <w:szCs w:val="24"/>
          <w:lang w:eastAsia="en-US"/>
        </w:rPr>
      </w:pPr>
    </w:p>
    <w:p w:rsidR="00A341BB" w:rsidRPr="00C9012B" w:rsidRDefault="00A341BB" w:rsidP="00F578C5">
      <w:pPr>
        <w:spacing w:after="0" w:line="240" w:lineRule="auto"/>
        <w:contextualSpacing/>
        <w:jc w:val="center"/>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Тематическое планирование «Технология 2 класс»</w:t>
      </w:r>
    </w:p>
    <w:tbl>
      <w:tblPr>
        <w:tblStyle w:val="1f7"/>
        <w:tblW w:w="0" w:type="auto"/>
        <w:tblLook w:val="04A0" w:firstRow="1" w:lastRow="0" w:firstColumn="1" w:lastColumn="0" w:noHBand="0" w:noVBand="1"/>
      </w:tblPr>
      <w:tblGrid>
        <w:gridCol w:w="817"/>
        <w:gridCol w:w="7469"/>
        <w:gridCol w:w="1285"/>
      </w:tblGrid>
      <w:tr w:rsidR="00A341BB" w:rsidRPr="00C9012B" w:rsidTr="00D526C4">
        <w:tc>
          <w:tcPr>
            <w:tcW w:w="817" w:type="dxa"/>
          </w:tcPr>
          <w:p w:rsidR="00A341BB" w:rsidRPr="00C9012B" w:rsidRDefault="00A341BB"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w:t>
            </w:r>
          </w:p>
        </w:tc>
        <w:tc>
          <w:tcPr>
            <w:tcW w:w="7469" w:type="dxa"/>
          </w:tcPr>
          <w:p w:rsidR="00A341BB" w:rsidRPr="00C9012B" w:rsidRDefault="00A341BB"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Название  раздела (тем)</w:t>
            </w:r>
          </w:p>
        </w:tc>
        <w:tc>
          <w:tcPr>
            <w:tcW w:w="1285" w:type="dxa"/>
          </w:tcPr>
          <w:p w:rsidR="00A341BB" w:rsidRPr="00C9012B" w:rsidRDefault="00A341BB"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Кол-во часов</w:t>
            </w:r>
          </w:p>
        </w:tc>
      </w:tr>
      <w:tr w:rsidR="00A341BB" w:rsidRPr="00C9012B" w:rsidTr="00D526C4">
        <w:tc>
          <w:tcPr>
            <w:tcW w:w="817" w:type="dxa"/>
          </w:tcPr>
          <w:p w:rsidR="00A341BB" w:rsidRPr="00C9012B" w:rsidRDefault="00A341BB"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1</w:t>
            </w:r>
          </w:p>
        </w:tc>
        <w:tc>
          <w:tcPr>
            <w:tcW w:w="7469" w:type="dxa"/>
          </w:tcPr>
          <w:p w:rsidR="00A341BB" w:rsidRPr="00C9012B" w:rsidRDefault="00A341BB"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Новые приемы работы и средства выразительности в изделиях</w:t>
            </w:r>
          </w:p>
        </w:tc>
        <w:tc>
          <w:tcPr>
            <w:tcW w:w="1285" w:type="dxa"/>
          </w:tcPr>
          <w:p w:rsidR="00A341BB" w:rsidRPr="00C9012B" w:rsidRDefault="00A341BB"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8</w:t>
            </w:r>
          </w:p>
        </w:tc>
      </w:tr>
      <w:tr w:rsidR="00A341BB" w:rsidRPr="00C9012B" w:rsidTr="00D526C4">
        <w:tc>
          <w:tcPr>
            <w:tcW w:w="817" w:type="dxa"/>
          </w:tcPr>
          <w:p w:rsidR="00A341BB" w:rsidRPr="00C9012B" w:rsidRDefault="00A341BB"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2</w:t>
            </w:r>
          </w:p>
        </w:tc>
        <w:tc>
          <w:tcPr>
            <w:tcW w:w="7469" w:type="dxa"/>
          </w:tcPr>
          <w:p w:rsidR="00A341BB" w:rsidRPr="00C9012B" w:rsidRDefault="00A341BB"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Конструирование и оформление изделий для праздника</w:t>
            </w:r>
          </w:p>
        </w:tc>
        <w:tc>
          <w:tcPr>
            <w:tcW w:w="1285" w:type="dxa"/>
          </w:tcPr>
          <w:p w:rsidR="00A341BB" w:rsidRPr="00C9012B" w:rsidRDefault="00A341BB"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9</w:t>
            </w:r>
          </w:p>
        </w:tc>
      </w:tr>
      <w:tr w:rsidR="00A341BB" w:rsidRPr="00C9012B" w:rsidTr="00D526C4">
        <w:tc>
          <w:tcPr>
            <w:tcW w:w="817" w:type="dxa"/>
          </w:tcPr>
          <w:p w:rsidR="00A341BB" w:rsidRPr="00C9012B" w:rsidRDefault="00A341BB"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3</w:t>
            </w:r>
          </w:p>
        </w:tc>
        <w:tc>
          <w:tcPr>
            <w:tcW w:w="7469" w:type="dxa"/>
          </w:tcPr>
          <w:p w:rsidR="00A341BB" w:rsidRPr="00C9012B" w:rsidRDefault="00A341BB"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Изделия по мотивам народных образцов</w:t>
            </w:r>
          </w:p>
        </w:tc>
        <w:tc>
          <w:tcPr>
            <w:tcW w:w="1285" w:type="dxa"/>
          </w:tcPr>
          <w:p w:rsidR="00A341BB" w:rsidRPr="00C9012B" w:rsidRDefault="00A341BB"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5</w:t>
            </w:r>
          </w:p>
        </w:tc>
      </w:tr>
      <w:tr w:rsidR="00A341BB" w:rsidRPr="00C9012B" w:rsidTr="00D526C4">
        <w:tc>
          <w:tcPr>
            <w:tcW w:w="817" w:type="dxa"/>
          </w:tcPr>
          <w:p w:rsidR="00A341BB" w:rsidRPr="00C9012B" w:rsidRDefault="00A341BB"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4</w:t>
            </w:r>
          </w:p>
        </w:tc>
        <w:tc>
          <w:tcPr>
            <w:tcW w:w="7469" w:type="dxa"/>
          </w:tcPr>
          <w:p w:rsidR="00A341BB" w:rsidRPr="00C9012B" w:rsidRDefault="00A341BB"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Обработка ткани. Изделия из ткани</w:t>
            </w:r>
          </w:p>
        </w:tc>
        <w:tc>
          <w:tcPr>
            <w:tcW w:w="1285" w:type="dxa"/>
          </w:tcPr>
          <w:p w:rsidR="00A341BB" w:rsidRPr="00C9012B" w:rsidRDefault="00A341BB"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7</w:t>
            </w:r>
          </w:p>
        </w:tc>
      </w:tr>
      <w:tr w:rsidR="00A341BB" w:rsidRPr="00C9012B" w:rsidTr="00D526C4">
        <w:tc>
          <w:tcPr>
            <w:tcW w:w="817" w:type="dxa"/>
          </w:tcPr>
          <w:p w:rsidR="00A341BB" w:rsidRPr="00C9012B" w:rsidRDefault="00A341BB"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5</w:t>
            </w:r>
          </w:p>
        </w:tc>
        <w:tc>
          <w:tcPr>
            <w:tcW w:w="7469" w:type="dxa"/>
          </w:tcPr>
          <w:p w:rsidR="00A341BB" w:rsidRPr="00C9012B" w:rsidRDefault="00A341BB"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Декоративно-прикладные изделия различного назначения</w:t>
            </w:r>
          </w:p>
        </w:tc>
        <w:tc>
          <w:tcPr>
            <w:tcW w:w="1285" w:type="dxa"/>
          </w:tcPr>
          <w:p w:rsidR="00A341BB" w:rsidRPr="00C9012B" w:rsidRDefault="00A341BB"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6</w:t>
            </w:r>
          </w:p>
        </w:tc>
      </w:tr>
      <w:tr w:rsidR="00A341BB" w:rsidRPr="00C9012B" w:rsidTr="00D526C4">
        <w:tc>
          <w:tcPr>
            <w:tcW w:w="817" w:type="dxa"/>
          </w:tcPr>
          <w:p w:rsidR="00A341BB" w:rsidRPr="00C9012B" w:rsidRDefault="00A341BB" w:rsidP="00F578C5">
            <w:pPr>
              <w:rPr>
                <w:rFonts w:ascii="Times New Roman" w:eastAsia="Times New Roman" w:hAnsi="Times New Roman" w:cs="Times New Roman"/>
                <w:color w:val="000000"/>
                <w:sz w:val="24"/>
                <w:szCs w:val="24"/>
              </w:rPr>
            </w:pPr>
          </w:p>
        </w:tc>
        <w:tc>
          <w:tcPr>
            <w:tcW w:w="7469" w:type="dxa"/>
          </w:tcPr>
          <w:p w:rsidR="00A341BB" w:rsidRPr="00C9012B" w:rsidRDefault="00A341BB"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Итого</w:t>
            </w:r>
          </w:p>
        </w:tc>
        <w:tc>
          <w:tcPr>
            <w:tcW w:w="1285" w:type="dxa"/>
          </w:tcPr>
          <w:p w:rsidR="00A341BB" w:rsidRPr="00C9012B" w:rsidRDefault="00A341BB"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35</w:t>
            </w:r>
          </w:p>
        </w:tc>
      </w:tr>
    </w:tbl>
    <w:p w:rsidR="00A341BB" w:rsidRPr="00C9012B" w:rsidRDefault="00A341BB" w:rsidP="00F578C5">
      <w:pPr>
        <w:pStyle w:val="a8"/>
        <w:suppressAutoHyphens/>
        <w:spacing w:after="0" w:line="240" w:lineRule="auto"/>
        <w:ind w:left="360"/>
        <w:contextualSpacing/>
        <w:jc w:val="both"/>
        <w:rPr>
          <w:rFonts w:ascii="Times New Roman" w:hAnsi="Times New Roman"/>
          <w:sz w:val="24"/>
          <w:szCs w:val="24"/>
        </w:rPr>
      </w:pPr>
    </w:p>
    <w:p w:rsidR="00996EEE" w:rsidRPr="00C9012B" w:rsidRDefault="00541D2C" w:rsidP="00F578C5">
      <w:pPr>
        <w:spacing w:after="0" w:line="240" w:lineRule="auto"/>
        <w:contextualSpacing/>
        <w:jc w:val="center"/>
        <w:rPr>
          <w:rFonts w:ascii="Times New Roman" w:hAnsi="Times New Roman" w:cs="Times New Roman"/>
          <w:b/>
          <w:sz w:val="24"/>
          <w:szCs w:val="24"/>
        </w:rPr>
      </w:pPr>
      <w:r w:rsidRPr="00C9012B">
        <w:rPr>
          <w:rFonts w:ascii="Times New Roman" w:hAnsi="Times New Roman" w:cs="Times New Roman"/>
          <w:b/>
          <w:sz w:val="24"/>
          <w:szCs w:val="24"/>
        </w:rPr>
        <w:t xml:space="preserve">3 класс </w:t>
      </w:r>
    </w:p>
    <w:p w:rsidR="00541D2C" w:rsidRPr="00C9012B" w:rsidRDefault="00CC154E" w:rsidP="00F578C5">
      <w:pPr>
        <w:spacing w:after="0" w:line="240" w:lineRule="auto"/>
        <w:contextualSpacing/>
        <w:jc w:val="center"/>
        <w:rPr>
          <w:rFonts w:ascii="Times New Roman" w:hAnsi="Times New Roman" w:cs="Times New Roman"/>
          <w:b/>
          <w:sz w:val="24"/>
          <w:szCs w:val="24"/>
        </w:rPr>
      </w:pPr>
      <w:r w:rsidRPr="00C9012B">
        <w:rPr>
          <w:rFonts w:ascii="Times New Roman" w:hAnsi="Times New Roman" w:cs="Times New Roman"/>
          <w:b/>
          <w:sz w:val="24"/>
          <w:szCs w:val="24"/>
        </w:rPr>
        <w:t>(35</w:t>
      </w:r>
      <w:r w:rsidR="00541D2C" w:rsidRPr="00C9012B">
        <w:rPr>
          <w:rFonts w:ascii="Times New Roman" w:hAnsi="Times New Roman" w:cs="Times New Roman"/>
          <w:b/>
          <w:sz w:val="24"/>
          <w:szCs w:val="24"/>
        </w:rPr>
        <w:t xml:space="preserve"> часа)</w:t>
      </w:r>
    </w:p>
    <w:p w:rsidR="00996EEE" w:rsidRPr="00C9012B" w:rsidRDefault="00541D2C"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b/>
          <w:sz w:val="24"/>
          <w:szCs w:val="24"/>
        </w:rPr>
        <w:t>Формы и образы природы – образец для мастера</w:t>
      </w:r>
      <w:r w:rsidR="00996EEE" w:rsidRPr="00C9012B">
        <w:rPr>
          <w:rFonts w:ascii="Times New Roman" w:hAnsi="Times New Roman" w:cs="Times New Roman"/>
          <w:sz w:val="24"/>
          <w:szCs w:val="24"/>
        </w:rPr>
        <w:t>.</w:t>
      </w:r>
    </w:p>
    <w:p w:rsidR="00541D2C" w:rsidRPr="00C9012B" w:rsidRDefault="00541D2C"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Рукотворный мир – мир «второй природы». Компьютерные технологии на службе человека, возможности их использования в создании рукотворного мира.</w:t>
      </w:r>
    </w:p>
    <w:p w:rsidR="00082E54" w:rsidRPr="00C9012B" w:rsidRDefault="00541D2C" w:rsidP="00F578C5">
      <w:pPr>
        <w:spacing w:after="0" w:line="240" w:lineRule="auto"/>
        <w:contextualSpacing/>
        <w:jc w:val="both"/>
        <w:rPr>
          <w:rFonts w:ascii="Times New Roman" w:hAnsi="Times New Roman" w:cs="Times New Roman"/>
          <w:sz w:val="24"/>
          <w:szCs w:val="24"/>
        </w:rPr>
      </w:pPr>
      <w:r w:rsidRPr="00C9012B">
        <w:rPr>
          <w:rFonts w:ascii="Times New Roman" w:hAnsi="Times New Roman" w:cs="Times New Roman"/>
          <w:sz w:val="24"/>
          <w:szCs w:val="24"/>
        </w:rPr>
        <w:t>Образы природы в изделиях мастеров. Передача наиболее характерных деталей в условных формах оригами. Новые приемы изготовления изделий из бумаги способом складывания. Силуэт: красота линий и форм. Особенности силуэтных изображений, их разновидности и способы вырезания из бумаги. Выразительность силуэтных изображений. Изготовление узоров-силуэтов в квадрате и в полосе. Переработка образов природы при изготовлении бытовых вещей: в посуде, изделиях из бисера и пр. Технология изготовления декоративных изделий из бисера.</w:t>
      </w:r>
    </w:p>
    <w:p w:rsidR="00996EEE" w:rsidRPr="00C9012B" w:rsidRDefault="00541D2C"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b/>
          <w:sz w:val="24"/>
          <w:szCs w:val="24"/>
        </w:rPr>
        <w:t>Характер и настроение вещи</w:t>
      </w:r>
      <w:r w:rsidR="00996EEE" w:rsidRPr="00C9012B">
        <w:rPr>
          <w:rFonts w:ascii="Times New Roman" w:hAnsi="Times New Roman" w:cs="Times New Roman"/>
          <w:sz w:val="24"/>
          <w:szCs w:val="24"/>
        </w:rPr>
        <w:t>.</w:t>
      </w:r>
    </w:p>
    <w:p w:rsidR="00996EEE" w:rsidRPr="00C9012B" w:rsidRDefault="00541D2C"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Зависимость выбора формы, цвета, деталей отделки в изделии от его назначения. Конструирование изделий определенного назначения (передача «характера и настроения» в вещах): пригласительных билетов и поздравительных открыток, настольных карточек, упаковок для подарков, елочных украшений. </w:t>
      </w:r>
    </w:p>
    <w:p w:rsidR="00996EEE" w:rsidRPr="00C9012B" w:rsidRDefault="00541D2C"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Новые приемы построения форм и разметки деталей изделия. Разметка на листе неправильной формы с помощью угольника. Бумажная пластика. Конструирование объемных изделий из бумаги. Приемы работы с циркулем. Разметка деталей, построение форм с помощью циркуля. Конструирование и изготовление изделий с использованием циркуля.</w:t>
      </w:r>
    </w:p>
    <w:p w:rsidR="00996EEE" w:rsidRPr="00C9012B" w:rsidRDefault="00541D2C"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b/>
          <w:sz w:val="24"/>
          <w:szCs w:val="24"/>
        </w:rPr>
        <w:lastRenderedPageBreak/>
        <w:t>Красота и уют нашего дома. Гармония стиля</w:t>
      </w:r>
      <w:r w:rsidR="00996EEE" w:rsidRPr="00C9012B">
        <w:rPr>
          <w:rFonts w:ascii="Times New Roman" w:hAnsi="Times New Roman" w:cs="Times New Roman"/>
          <w:sz w:val="24"/>
          <w:szCs w:val="24"/>
        </w:rPr>
        <w:t>.</w:t>
      </w:r>
    </w:p>
    <w:p w:rsidR="00996EEE" w:rsidRPr="00C9012B" w:rsidRDefault="00541D2C"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Общее понятие о стилевой гармонии в комплектах вещей. Конструирование и изготовление вещей с учетом требований стилевой гармонии; новые приемы обработки ткани. Изготовление простейшей выкройки из бумаги. Разметка и раскрой парных деталей. Синтепон; разметка деталей на синтепоне. Сборка и отделка изделий из ткани. </w:t>
      </w:r>
    </w:p>
    <w:p w:rsidR="00996EEE" w:rsidRPr="00C9012B" w:rsidRDefault="00541D2C"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Стилевые особенности записных книжек разного назначения</w:t>
      </w:r>
      <w:r w:rsidRPr="00C9012B">
        <w:rPr>
          <w:rFonts w:ascii="Times New Roman" w:hAnsi="Times New Roman" w:cs="Times New Roman"/>
          <w:color w:val="FF0000"/>
          <w:sz w:val="24"/>
          <w:szCs w:val="24"/>
        </w:rPr>
        <w:t xml:space="preserve">. </w:t>
      </w:r>
      <w:r w:rsidRPr="00C9012B">
        <w:rPr>
          <w:rFonts w:ascii="Times New Roman" w:hAnsi="Times New Roman" w:cs="Times New Roman"/>
          <w:color w:val="000000"/>
          <w:sz w:val="24"/>
          <w:szCs w:val="24"/>
        </w:rPr>
        <w:t>Конструирование записной книжки в мягкой обложке.</w:t>
      </w:r>
    </w:p>
    <w:p w:rsidR="00996EEE" w:rsidRPr="00C9012B" w:rsidRDefault="00996EEE" w:rsidP="00F578C5">
      <w:pPr>
        <w:spacing w:after="0" w:line="240" w:lineRule="auto"/>
        <w:ind w:firstLine="709"/>
        <w:contextualSpacing/>
        <w:jc w:val="both"/>
        <w:rPr>
          <w:rFonts w:ascii="Times New Roman" w:hAnsi="Times New Roman" w:cs="Times New Roman"/>
          <w:b/>
          <w:sz w:val="24"/>
          <w:szCs w:val="24"/>
        </w:rPr>
      </w:pPr>
      <w:r w:rsidRPr="00C9012B">
        <w:rPr>
          <w:rFonts w:ascii="Times New Roman" w:hAnsi="Times New Roman" w:cs="Times New Roman"/>
          <w:b/>
          <w:sz w:val="24"/>
          <w:szCs w:val="24"/>
        </w:rPr>
        <w:t>От мира природы – к миру вещей.</w:t>
      </w:r>
    </w:p>
    <w:p w:rsidR="00541D2C" w:rsidRPr="00C9012B" w:rsidRDefault="00541D2C"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Чудесный материал – соломка. Конструирование изделий из соломки. Использование человеком конструктивных особенностей природных объектов в рукотворных изделиях. Неподвижные и подвижные соединения и их использование в конструкциях. Конструирование изделий с неподвижными и подвижными соединениями деталей.</w:t>
      </w:r>
    </w:p>
    <w:p w:rsidR="00CC154E" w:rsidRPr="00C9012B" w:rsidRDefault="00CC154E" w:rsidP="00F578C5">
      <w:pPr>
        <w:spacing w:after="0" w:line="240" w:lineRule="auto"/>
        <w:contextualSpacing/>
        <w:jc w:val="center"/>
        <w:rPr>
          <w:rFonts w:ascii="Times New Roman" w:eastAsia="Calibri" w:hAnsi="Times New Roman" w:cs="Times New Roman"/>
          <w:sz w:val="24"/>
          <w:szCs w:val="24"/>
          <w:lang w:eastAsia="en-US"/>
        </w:rPr>
      </w:pPr>
    </w:p>
    <w:p w:rsidR="0066304A" w:rsidRPr="00C9012B" w:rsidRDefault="0066304A" w:rsidP="00F578C5">
      <w:pPr>
        <w:spacing w:after="0" w:line="240" w:lineRule="auto"/>
        <w:contextualSpacing/>
        <w:jc w:val="center"/>
        <w:rPr>
          <w:rFonts w:ascii="Times New Roman" w:eastAsia="Calibri" w:hAnsi="Times New Roman" w:cs="Times New Roman"/>
          <w:sz w:val="24"/>
          <w:szCs w:val="24"/>
          <w:lang w:eastAsia="en-US"/>
        </w:rPr>
      </w:pPr>
    </w:p>
    <w:p w:rsidR="00CC154E" w:rsidRPr="00C9012B" w:rsidRDefault="00CC154E" w:rsidP="00F578C5">
      <w:pPr>
        <w:spacing w:after="0" w:line="240" w:lineRule="auto"/>
        <w:contextualSpacing/>
        <w:jc w:val="center"/>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Тематическое планирование «Технология 3 класс»</w:t>
      </w:r>
    </w:p>
    <w:tbl>
      <w:tblPr>
        <w:tblStyle w:val="1f7"/>
        <w:tblW w:w="0" w:type="auto"/>
        <w:tblLook w:val="04A0" w:firstRow="1" w:lastRow="0" w:firstColumn="1" w:lastColumn="0" w:noHBand="0" w:noVBand="1"/>
      </w:tblPr>
      <w:tblGrid>
        <w:gridCol w:w="817"/>
        <w:gridCol w:w="7469"/>
        <w:gridCol w:w="1285"/>
      </w:tblGrid>
      <w:tr w:rsidR="00CC154E" w:rsidRPr="00C9012B" w:rsidTr="00D526C4">
        <w:tc>
          <w:tcPr>
            <w:tcW w:w="817" w:type="dxa"/>
          </w:tcPr>
          <w:p w:rsidR="00CC154E" w:rsidRPr="00C9012B" w:rsidRDefault="00CC154E"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w:t>
            </w:r>
          </w:p>
        </w:tc>
        <w:tc>
          <w:tcPr>
            <w:tcW w:w="7469" w:type="dxa"/>
          </w:tcPr>
          <w:p w:rsidR="00CC154E" w:rsidRPr="00C9012B" w:rsidRDefault="00CC154E"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Название  раздела (тем)</w:t>
            </w:r>
          </w:p>
        </w:tc>
        <w:tc>
          <w:tcPr>
            <w:tcW w:w="1285" w:type="dxa"/>
          </w:tcPr>
          <w:p w:rsidR="00CC154E" w:rsidRPr="00C9012B" w:rsidRDefault="00CC154E"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Кол-во часов</w:t>
            </w:r>
          </w:p>
        </w:tc>
      </w:tr>
      <w:tr w:rsidR="00CC154E" w:rsidRPr="00C9012B" w:rsidTr="00D526C4">
        <w:tc>
          <w:tcPr>
            <w:tcW w:w="817" w:type="dxa"/>
          </w:tcPr>
          <w:p w:rsidR="00CC154E" w:rsidRPr="00C9012B" w:rsidRDefault="00CC154E"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1</w:t>
            </w:r>
          </w:p>
        </w:tc>
        <w:tc>
          <w:tcPr>
            <w:tcW w:w="7469" w:type="dxa"/>
          </w:tcPr>
          <w:p w:rsidR="00CC154E" w:rsidRPr="00C9012B" w:rsidRDefault="00CC154E"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Формы и образы природы – Образец для мастера</w:t>
            </w:r>
          </w:p>
        </w:tc>
        <w:tc>
          <w:tcPr>
            <w:tcW w:w="1285" w:type="dxa"/>
          </w:tcPr>
          <w:p w:rsidR="00CC154E" w:rsidRPr="00C9012B" w:rsidRDefault="00CC154E"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10</w:t>
            </w:r>
          </w:p>
        </w:tc>
      </w:tr>
      <w:tr w:rsidR="00CC154E" w:rsidRPr="00C9012B" w:rsidTr="00D526C4">
        <w:tc>
          <w:tcPr>
            <w:tcW w:w="817" w:type="dxa"/>
          </w:tcPr>
          <w:p w:rsidR="00CC154E" w:rsidRPr="00C9012B" w:rsidRDefault="00CC154E"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2</w:t>
            </w:r>
          </w:p>
        </w:tc>
        <w:tc>
          <w:tcPr>
            <w:tcW w:w="7469" w:type="dxa"/>
          </w:tcPr>
          <w:p w:rsidR="00CC154E" w:rsidRPr="00C9012B" w:rsidRDefault="00CC154E"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Характер и настроение вещи</w:t>
            </w:r>
          </w:p>
        </w:tc>
        <w:tc>
          <w:tcPr>
            <w:tcW w:w="1285" w:type="dxa"/>
          </w:tcPr>
          <w:p w:rsidR="00CC154E" w:rsidRPr="00C9012B" w:rsidRDefault="00CC154E"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9</w:t>
            </w:r>
          </w:p>
        </w:tc>
      </w:tr>
      <w:tr w:rsidR="00CC154E" w:rsidRPr="00C9012B" w:rsidTr="00D526C4">
        <w:tc>
          <w:tcPr>
            <w:tcW w:w="817" w:type="dxa"/>
          </w:tcPr>
          <w:p w:rsidR="00CC154E" w:rsidRPr="00C9012B" w:rsidRDefault="00CC154E"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3</w:t>
            </w:r>
          </w:p>
        </w:tc>
        <w:tc>
          <w:tcPr>
            <w:tcW w:w="7469" w:type="dxa"/>
          </w:tcPr>
          <w:p w:rsidR="00CC154E" w:rsidRPr="00C9012B" w:rsidRDefault="00CC154E"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Красота и уют нашего дома. Гармония стиля</w:t>
            </w:r>
          </w:p>
        </w:tc>
        <w:tc>
          <w:tcPr>
            <w:tcW w:w="1285" w:type="dxa"/>
          </w:tcPr>
          <w:p w:rsidR="00CC154E" w:rsidRPr="00C9012B" w:rsidRDefault="00CC154E"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9</w:t>
            </w:r>
          </w:p>
        </w:tc>
      </w:tr>
      <w:tr w:rsidR="00CC154E" w:rsidRPr="00C9012B" w:rsidTr="00D526C4">
        <w:tc>
          <w:tcPr>
            <w:tcW w:w="817" w:type="dxa"/>
          </w:tcPr>
          <w:p w:rsidR="00CC154E" w:rsidRPr="00C9012B" w:rsidRDefault="00CC154E"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4</w:t>
            </w:r>
          </w:p>
        </w:tc>
        <w:tc>
          <w:tcPr>
            <w:tcW w:w="7469" w:type="dxa"/>
          </w:tcPr>
          <w:p w:rsidR="00CC154E" w:rsidRPr="00C9012B" w:rsidRDefault="00CC154E"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От мира природы к миру вещей</w:t>
            </w:r>
          </w:p>
        </w:tc>
        <w:tc>
          <w:tcPr>
            <w:tcW w:w="1285" w:type="dxa"/>
          </w:tcPr>
          <w:p w:rsidR="00CC154E" w:rsidRPr="00C9012B" w:rsidRDefault="00CC154E"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7</w:t>
            </w:r>
          </w:p>
        </w:tc>
      </w:tr>
      <w:tr w:rsidR="00CC154E" w:rsidRPr="00C9012B" w:rsidTr="00D526C4">
        <w:tc>
          <w:tcPr>
            <w:tcW w:w="817" w:type="dxa"/>
          </w:tcPr>
          <w:p w:rsidR="00CC154E" w:rsidRPr="00C9012B" w:rsidRDefault="00CC154E" w:rsidP="00F578C5">
            <w:pPr>
              <w:rPr>
                <w:rFonts w:ascii="Times New Roman" w:eastAsia="Times New Roman" w:hAnsi="Times New Roman" w:cs="Times New Roman"/>
                <w:color w:val="000000"/>
                <w:sz w:val="24"/>
                <w:szCs w:val="24"/>
              </w:rPr>
            </w:pPr>
          </w:p>
        </w:tc>
        <w:tc>
          <w:tcPr>
            <w:tcW w:w="7469" w:type="dxa"/>
          </w:tcPr>
          <w:p w:rsidR="00CC154E" w:rsidRPr="00C9012B" w:rsidRDefault="00CC154E"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Итого</w:t>
            </w:r>
          </w:p>
        </w:tc>
        <w:tc>
          <w:tcPr>
            <w:tcW w:w="1285" w:type="dxa"/>
          </w:tcPr>
          <w:p w:rsidR="00CC154E" w:rsidRPr="00C9012B" w:rsidRDefault="00CC154E"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35</w:t>
            </w:r>
          </w:p>
        </w:tc>
      </w:tr>
    </w:tbl>
    <w:p w:rsidR="00CC154E" w:rsidRPr="00C9012B" w:rsidRDefault="00CC154E" w:rsidP="00F578C5">
      <w:pPr>
        <w:tabs>
          <w:tab w:val="left" w:pos="426"/>
        </w:tabs>
        <w:suppressAutoHyphens/>
        <w:spacing w:after="0" w:line="240" w:lineRule="auto"/>
        <w:contextualSpacing/>
        <w:jc w:val="both"/>
        <w:rPr>
          <w:rFonts w:ascii="Times New Roman" w:hAnsi="Times New Roman" w:cs="Times New Roman"/>
          <w:sz w:val="24"/>
          <w:szCs w:val="24"/>
        </w:rPr>
      </w:pPr>
    </w:p>
    <w:p w:rsidR="00996EEE" w:rsidRPr="00C9012B" w:rsidRDefault="00541D2C" w:rsidP="00F578C5">
      <w:pPr>
        <w:spacing w:after="0" w:line="240" w:lineRule="auto"/>
        <w:contextualSpacing/>
        <w:jc w:val="center"/>
        <w:rPr>
          <w:rFonts w:ascii="Times New Roman" w:hAnsi="Times New Roman" w:cs="Times New Roman"/>
          <w:b/>
          <w:sz w:val="24"/>
          <w:szCs w:val="24"/>
        </w:rPr>
      </w:pPr>
      <w:r w:rsidRPr="00C9012B">
        <w:rPr>
          <w:rFonts w:ascii="Times New Roman" w:hAnsi="Times New Roman" w:cs="Times New Roman"/>
          <w:sz w:val="24"/>
          <w:szCs w:val="24"/>
        </w:rPr>
        <w:t>4</w:t>
      </w:r>
      <w:r w:rsidRPr="00C9012B">
        <w:rPr>
          <w:rFonts w:ascii="Times New Roman" w:hAnsi="Times New Roman" w:cs="Times New Roman"/>
          <w:b/>
          <w:sz w:val="24"/>
          <w:szCs w:val="24"/>
        </w:rPr>
        <w:t xml:space="preserve"> класс</w:t>
      </w:r>
      <w:r w:rsidR="00996EEE" w:rsidRPr="00C9012B">
        <w:rPr>
          <w:rFonts w:ascii="Times New Roman" w:hAnsi="Times New Roman" w:cs="Times New Roman"/>
          <w:b/>
          <w:sz w:val="24"/>
          <w:szCs w:val="24"/>
        </w:rPr>
        <w:t>.</w:t>
      </w:r>
      <w:r w:rsidRPr="00C9012B">
        <w:rPr>
          <w:rFonts w:ascii="Times New Roman" w:hAnsi="Times New Roman" w:cs="Times New Roman"/>
          <w:b/>
          <w:sz w:val="24"/>
          <w:szCs w:val="24"/>
        </w:rPr>
        <w:t xml:space="preserve"> </w:t>
      </w:r>
    </w:p>
    <w:p w:rsidR="00541D2C" w:rsidRPr="00C9012B" w:rsidRDefault="00D72E27" w:rsidP="00F578C5">
      <w:pPr>
        <w:spacing w:after="0" w:line="240" w:lineRule="auto"/>
        <w:contextualSpacing/>
        <w:jc w:val="center"/>
        <w:rPr>
          <w:rFonts w:ascii="Times New Roman" w:hAnsi="Times New Roman" w:cs="Times New Roman"/>
          <w:b/>
          <w:sz w:val="24"/>
          <w:szCs w:val="24"/>
        </w:rPr>
      </w:pPr>
      <w:r w:rsidRPr="00C9012B">
        <w:rPr>
          <w:rFonts w:ascii="Times New Roman" w:hAnsi="Times New Roman" w:cs="Times New Roman"/>
          <w:b/>
          <w:sz w:val="24"/>
          <w:szCs w:val="24"/>
        </w:rPr>
        <w:t>(35</w:t>
      </w:r>
      <w:r w:rsidR="00541D2C" w:rsidRPr="00C9012B">
        <w:rPr>
          <w:rFonts w:ascii="Times New Roman" w:hAnsi="Times New Roman" w:cs="Times New Roman"/>
          <w:b/>
          <w:sz w:val="24"/>
          <w:szCs w:val="24"/>
        </w:rPr>
        <w:t xml:space="preserve"> часа)</w:t>
      </w:r>
    </w:p>
    <w:p w:rsidR="00996EEE" w:rsidRPr="00C9012B" w:rsidRDefault="00541D2C" w:rsidP="00F578C5">
      <w:pPr>
        <w:spacing w:after="0" w:line="240" w:lineRule="auto"/>
        <w:ind w:firstLine="709"/>
        <w:contextualSpacing/>
        <w:rPr>
          <w:rFonts w:ascii="Times New Roman" w:hAnsi="Times New Roman" w:cs="Times New Roman"/>
          <w:sz w:val="24"/>
          <w:szCs w:val="24"/>
        </w:rPr>
      </w:pPr>
      <w:r w:rsidRPr="00C9012B">
        <w:rPr>
          <w:rFonts w:ascii="Times New Roman" w:hAnsi="Times New Roman" w:cs="Times New Roman"/>
          <w:b/>
          <w:sz w:val="24"/>
          <w:szCs w:val="24"/>
        </w:rPr>
        <w:t>Из глубины веков – до наших дней</w:t>
      </w:r>
      <w:r w:rsidR="00996EEE" w:rsidRPr="00C9012B">
        <w:rPr>
          <w:rFonts w:ascii="Times New Roman" w:hAnsi="Times New Roman" w:cs="Times New Roman"/>
          <w:sz w:val="24"/>
          <w:szCs w:val="24"/>
        </w:rPr>
        <w:t>.</w:t>
      </w:r>
    </w:p>
    <w:p w:rsidR="00996EEE" w:rsidRPr="00C9012B" w:rsidRDefault="00541D2C"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Керамика в культуре народов мира. Особенности керамической посуды у разных народов; отражение в посуде образа жизни и обычаев; форма и роспись сосудов. Архитектурная керамика; изразец. </w:t>
      </w:r>
    </w:p>
    <w:p w:rsidR="00996EEE" w:rsidRPr="00C9012B" w:rsidRDefault="00541D2C"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Плетение из лозы, бересты, щепы; имитация этих материалов в плетении из бумажных полос.</w:t>
      </w:r>
    </w:p>
    <w:p w:rsidR="00996EEE" w:rsidRPr="00C9012B" w:rsidRDefault="00541D2C"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Украшения в культуре народов мира. Использование древних традиций в современных изделиях. Изготовление изделий на основе народных традиций.</w:t>
      </w:r>
    </w:p>
    <w:p w:rsidR="00996EEE" w:rsidRPr="00C9012B" w:rsidRDefault="00541D2C"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b/>
          <w:sz w:val="24"/>
          <w:szCs w:val="24"/>
        </w:rPr>
        <w:t>Традиции мастеров в изделиях для праздника</w:t>
      </w:r>
      <w:r w:rsidR="00996EEE" w:rsidRPr="00C9012B">
        <w:rPr>
          <w:rFonts w:ascii="Times New Roman" w:hAnsi="Times New Roman" w:cs="Times New Roman"/>
          <w:b/>
          <w:sz w:val="24"/>
          <w:szCs w:val="24"/>
        </w:rPr>
        <w:t>.</w:t>
      </w:r>
    </w:p>
    <w:p w:rsidR="00996EEE" w:rsidRPr="00C9012B" w:rsidRDefault="00541D2C"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Гофрированная подвеска из бумаги. Традиционные приемы выполнения складок и конструирования изделий.  Раскладная открытка; особенности конструкции раскладных открыток, композиция изделий. Упаковка для подарка; связь упаковки с подарком, зависимость конструкции и отделки от назначения упаковки. Карнавал. Традиции разных народов в организации карнавалов, их культурно-исторический и современный смысл. Праздничный пряник. Традиционное праздничное угощение в народной культуре. Творческое использование традиционных канонов в современной жизни.</w:t>
      </w:r>
    </w:p>
    <w:p w:rsidR="00996EEE" w:rsidRPr="00C9012B" w:rsidRDefault="00541D2C"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Декоративная рамка для фото. Зависимость формы, декора рамки от особенностей обрамляемой фотографии или картины. Приемы изготовления декоративной рамки в технике барельефа. Изготовление праздничных сувениров и подарков к Новому году и Рождеству.</w:t>
      </w:r>
    </w:p>
    <w:p w:rsidR="00996EEE" w:rsidRPr="00C9012B" w:rsidRDefault="00541D2C"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b/>
          <w:sz w:val="24"/>
          <w:szCs w:val="24"/>
        </w:rPr>
        <w:t>Мастера и подмастерья. Зимнее рукоделие</w:t>
      </w:r>
      <w:r w:rsidR="00996EEE" w:rsidRPr="00C9012B">
        <w:rPr>
          <w:rFonts w:ascii="Times New Roman" w:hAnsi="Times New Roman" w:cs="Times New Roman"/>
          <w:sz w:val="24"/>
          <w:szCs w:val="24"/>
        </w:rPr>
        <w:t>.</w:t>
      </w:r>
    </w:p>
    <w:p w:rsidR="00956997" w:rsidRPr="00C9012B" w:rsidRDefault="00541D2C"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Вязание крючком; материалы, инструменты, технология вязания. Изготовление простых изделий. Петельный шов; технология выполнения петельного шва, его функциональное и декоративное назначение. Изготовление изделий с использованием петельного шва; декоративные кармашки. Жёсткий переплёт, его составные части и назначение. Технология выполнения простых переплетных работ. Обложка для проездного билета. Ремонт книги. Изготовление подарков, сувениров с испол</w:t>
      </w:r>
      <w:r w:rsidR="00956997" w:rsidRPr="00C9012B">
        <w:rPr>
          <w:rFonts w:ascii="Times New Roman" w:hAnsi="Times New Roman" w:cs="Times New Roman"/>
          <w:sz w:val="24"/>
          <w:szCs w:val="24"/>
        </w:rPr>
        <w:t>ьзованием освоенных технологий.</w:t>
      </w:r>
    </w:p>
    <w:p w:rsidR="00956997" w:rsidRPr="00C9012B" w:rsidRDefault="00541D2C"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b/>
          <w:sz w:val="24"/>
          <w:szCs w:val="24"/>
        </w:rPr>
        <w:lastRenderedPageBreak/>
        <w:t>В каждом деле – свои секреты</w:t>
      </w:r>
      <w:r w:rsidR="00956997" w:rsidRPr="00C9012B">
        <w:rPr>
          <w:rFonts w:ascii="Times New Roman" w:hAnsi="Times New Roman" w:cs="Times New Roman"/>
          <w:sz w:val="24"/>
          <w:szCs w:val="24"/>
        </w:rPr>
        <w:t>.</w:t>
      </w:r>
    </w:p>
    <w:p w:rsidR="00956997" w:rsidRPr="00C9012B" w:rsidRDefault="00541D2C"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Соломенных дел мастера; декоративно-художественные свойства соломки. Обработка и использование соломки как поделочного материала в различных видах изделий. Отражение культурно-исторических традиций в изделиях из соломки. Замена соломки другими волокнистыми материалами. Игрушки из соломки и ниток. Аппликация из соломки. </w:t>
      </w:r>
    </w:p>
    <w:p w:rsidR="00956997" w:rsidRPr="00C9012B" w:rsidRDefault="00541D2C"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Металл в руках мастера. Ремёсла, связанные с обработкой металла; чеканка. Тиснение по фольге как упрощенный аналог чеканки по металлу. Подготовка материалов и инструментов, способы работы. Изготовление декоративной пластины способом тиснения по фольге.</w:t>
      </w:r>
    </w:p>
    <w:p w:rsidR="00956997" w:rsidRPr="00C9012B" w:rsidRDefault="00541D2C"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Секреты бумажного листа. Технологии и культурные традиции в искусстве оригами. Новые виды складок и приемы работы.</w:t>
      </w:r>
    </w:p>
    <w:p w:rsidR="00541D2C" w:rsidRPr="00C9012B" w:rsidRDefault="00541D2C"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Традиционные ремесла как отражение особенностей наци</w:t>
      </w:r>
      <w:r w:rsidR="00E03510" w:rsidRPr="00C9012B">
        <w:rPr>
          <w:rFonts w:ascii="Times New Roman" w:hAnsi="Times New Roman" w:cs="Times New Roman"/>
          <w:sz w:val="24"/>
          <w:szCs w:val="24"/>
        </w:rPr>
        <w:t>ональной культуры народов мира.</w:t>
      </w:r>
    </w:p>
    <w:p w:rsidR="00D72E27" w:rsidRPr="00C9012B" w:rsidRDefault="00D72E27" w:rsidP="00F578C5">
      <w:pPr>
        <w:spacing w:after="0" w:line="240" w:lineRule="auto"/>
        <w:contextualSpacing/>
        <w:jc w:val="center"/>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Тематическое планирование «Технология 4 класс»</w:t>
      </w:r>
    </w:p>
    <w:tbl>
      <w:tblPr>
        <w:tblStyle w:val="1f7"/>
        <w:tblW w:w="0" w:type="auto"/>
        <w:tblLook w:val="04A0" w:firstRow="1" w:lastRow="0" w:firstColumn="1" w:lastColumn="0" w:noHBand="0" w:noVBand="1"/>
      </w:tblPr>
      <w:tblGrid>
        <w:gridCol w:w="817"/>
        <w:gridCol w:w="7469"/>
        <w:gridCol w:w="1285"/>
      </w:tblGrid>
      <w:tr w:rsidR="00D72E27" w:rsidRPr="00C9012B" w:rsidTr="00D526C4">
        <w:tc>
          <w:tcPr>
            <w:tcW w:w="817" w:type="dxa"/>
          </w:tcPr>
          <w:p w:rsidR="00D72E27" w:rsidRPr="00C9012B" w:rsidRDefault="00D72E27"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w:t>
            </w:r>
          </w:p>
        </w:tc>
        <w:tc>
          <w:tcPr>
            <w:tcW w:w="7469" w:type="dxa"/>
          </w:tcPr>
          <w:p w:rsidR="00D72E27" w:rsidRPr="00C9012B" w:rsidRDefault="00D72E27"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Название  раздела (тем)</w:t>
            </w:r>
          </w:p>
        </w:tc>
        <w:tc>
          <w:tcPr>
            <w:tcW w:w="1285" w:type="dxa"/>
          </w:tcPr>
          <w:p w:rsidR="00D72E27" w:rsidRPr="00C9012B" w:rsidRDefault="00D72E27"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Кол-во часов</w:t>
            </w:r>
          </w:p>
        </w:tc>
      </w:tr>
      <w:tr w:rsidR="00D72E27" w:rsidRPr="00C9012B" w:rsidTr="00D526C4">
        <w:tc>
          <w:tcPr>
            <w:tcW w:w="817" w:type="dxa"/>
          </w:tcPr>
          <w:p w:rsidR="00D72E27" w:rsidRPr="00C9012B" w:rsidRDefault="00D72E27"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1</w:t>
            </w:r>
          </w:p>
        </w:tc>
        <w:tc>
          <w:tcPr>
            <w:tcW w:w="7469"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Из глубины веков - до наших дней</w:t>
            </w:r>
          </w:p>
        </w:tc>
        <w:tc>
          <w:tcPr>
            <w:tcW w:w="1285"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8</w:t>
            </w:r>
          </w:p>
        </w:tc>
      </w:tr>
      <w:tr w:rsidR="00D72E27" w:rsidRPr="00C9012B" w:rsidTr="00D526C4">
        <w:tc>
          <w:tcPr>
            <w:tcW w:w="817" w:type="dxa"/>
          </w:tcPr>
          <w:p w:rsidR="00D72E27" w:rsidRPr="00C9012B" w:rsidRDefault="00D72E27"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2</w:t>
            </w:r>
          </w:p>
        </w:tc>
        <w:tc>
          <w:tcPr>
            <w:tcW w:w="7469"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Традиции мастеров в изделиях для праздника</w:t>
            </w:r>
          </w:p>
        </w:tc>
        <w:tc>
          <w:tcPr>
            <w:tcW w:w="1285"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9</w:t>
            </w:r>
          </w:p>
        </w:tc>
      </w:tr>
      <w:tr w:rsidR="00D72E27" w:rsidRPr="00C9012B" w:rsidTr="00D526C4">
        <w:tc>
          <w:tcPr>
            <w:tcW w:w="817" w:type="dxa"/>
          </w:tcPr>
          <w:p w:rsidR="00D72E27" w:rsidRPr="00C9012B" w:rsidRDefault="00D72E27"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3</w:t>
            </w:r>
          </w:p>
        </w:tc>
        <w:tc>
          <w:tcPr>
            <w:tcW w:w="7469"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Мастера и подмастерья. Зимнее рукоделие</w:t>
            </w:r>
          </w:p>
        </w:tc>
        <w:tc>
          <w:tcPr>
            <w:tcW w:w="1285"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11</w:t>
            </w:r>
          </w:p>
        </w:tc>
      </w:tr>
      <w:tr w:rsidR="00D72E27" w:rsidRPr="00C9012B" w:rsidTr="00D526C4">
        <w:tc>
          <w:tcPr>
            <w:tcW w:w="817" w:type="dxa"/>
          </w:tcPr>
          <w:p w:rsidR="00D72E27" w:rsidRPr="00C9012B" w:rsidRDefault="00D72E27" w:rsidP="00F578C5">
            <w:pP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4</w:t>
            </w:r>
          </w:p>
        </w:tc>
        <w:tc>
          <w:tcPr>
            <w:tcW w:w="7469"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каждом деле – свои секреты</w:t>
            </w:r>
          </w:p>
        </w:tc>
        <w:tc>
          <w:tcPr>
            <w:tcW w:w="1285"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7</w:t>
            </w:r>
          </w:p>
        </w:tc>
      </w:tr>
      <w:tr w:rsidR="00D72E27" w:rsidRPr="00C9012B" w:rsidTr="00D526C4">
        <w:tc>
          <w:tcPr>
            <w:tcW w:w="817" w:type="dxa"/>
          </w:tcPr>
          <w:p w:rsidR="00D72E27" w:rsidRPr="00C9012B" w:rsidRDefault="00D72E27" w:rsidP="00F578C5">
            <w:pPr>
              <w:rPr>
                <w:rFonts w:ascii="Times New Roman" w:eastAsia="Times New Roman" w:hAnsi="Times New Roman" w:cs="Times New Roman"/>
                <w:color w:val="000000"/>
                <w:sz w:val="24"/>
                <w:szCs w:val="24"/>
              </w:rPr>
            </w:pPr>
          </w:p>
        </w:tc>
        <w:tc>
          <w:tcPr>
            <w:tcW w:w="7469"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Итого</w:t>
            </w:r>
          </w:p>
        </w:tc>
        <w:tc>
          <w:tcPr>
            <w:tcW w:w="1285"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35</w:t>
            </w:r>
          </w:p>
        </w:tc>
      </w:tr>
    </w:tbl>
    <w:p w:rsidR="0066304A" w:rsidRPr="00C9012B" w:rsidRDefault="0066304A" w:rsidP="004601EE">
      <w:pPr>
        <w:pStyle w:val="ad"/>
        <w:spacing w:after="0" w:line="240" w:lineRule="auto"/>
        <w:contextualSpacing/>
        <w:rPr>
          <w:rFonts w:ascii="Times New Roman" w:hAnsi="Times New Roman"/>
          <w:b/>
          <w:sz w:val="24"/>
          <w:szCs w:val="24"/>
        </w:rPr>
      </w:pPr>
    </w:p>
    <w:p w:rsidR="00956997" w:rsidRPr="00C9012B" w:rsidRDefault="00AD4922" w:rsidP="006254E8">
      <w:pPr>
        <w:pStyle w:val="ad"/>
        <w:numPr>
          <w:ilvl w:val="2"/>
          <w:numId w:val="90"/>
        </w:numPr>
        <w:spacing w:after="0" w:line="240" w:lineRule="auto"/>
        <w:contextualSpacing/>
        <w:rPr>
          <w:rFonts w:ascii="Times New Roman" w:hAnsi="Times New Roman"/>
          <w:b/>
          <w:sz w:val="24"/>
          <w:szCs w:val="24"/>
        </w:rPr>
      </w:pPr>
      <w:r w:rsidRPr="00C9012B">
        <w:rPr>
          <w:rFonts w:ascii="Times New Roman" w:hAnsi="Times New Roman"/>
          <w:b/>
          <w:sz w:val="24"/>
          <w:szCs w:val="24"/>
        </w:rPr>
        <w:t>Музыка</w:t>
      </w:r>
    </w:p>
    <w:p w:rsidR="00241568" w:rsidRDefault="0010065D" w:rsidP="004601EE">
      <w:pPr>
        <w:spacing w:after="0" w:line="240" w:lineRule="auto"/>
        <w:rPr>
          <w:rFonts w:ascii="Times New Roman" w:hAnsi="Times New Roman" w:cs="Times New Roman"/>
          <w:b/>
          <w:sz w:val="24"/>
          <w:szCs w:val="24"/>
        </w:rPr>
      </w:pPr>
      <w:r w:rsidRPr="00C9012B">
        <w:rPr>
          <w:rFonts w:ascii="Times New Roman" w:hAnsi="Times New Roman" w:cs="Times New Roman"/>
          <w:b/>
          <w:sz w:val="24"/>
          <w:szCs w:val="24"/>
        </w:rPr>
        <w:t>1 класс (33 часа)</w:t>
      </w:r>
    </w:p>
    <w:p w:rsidR="00241568" w:rsidRDefault="00241568" w:rsidP="004601EE">
      <w:pPr>
        <w:spacing w:after="0" w:line="240" w:lineRule="auto"/>
        <w:rPr>
          <w:rFonts w:ascii="Times New Roman" w:hAnsi="Times New Roman" w:cs="Times New Roman"/>
          <w:b/>
          <w:sz w:val="24"/>
          <w:szCs w:val="24"/>
        </w:rPr>
      </w:pPr>
      <w:r w:rsidRPr="00C9012B">
        <w:rPr>
          <w:rFonts w:ascii="Times New Roman" w:hAnsi="Times New Roman" w:cs="Times New Roman"/>
          <w:b/>
          <w:sz w:val="24"/>
          <w:szCs w:val="24"/>
        </w:rPr>
        <w:t>Музыка вокруг нас (16 ч)</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sz w:val="24"/>
          <w:szCs w:val="24"/>
        </w:rPr>
        <w:t>И муза вечная со мной! Хоровод муз. Повсюду му</w:t>
      </w:r>
      <w:r w:rsidRPr="00C9012B">
        <w:rPr>
          <w:rFonts w:ascii="Times New Roman" w:hAnsi="Times New Roman" w:cs="Times New Roman"/>
          <w:sz w:val="24"/>
          <w:szCs w:val="24"/>
        </w:rPr>
        <w:softHyphen/>
        <w:t>зыка слышна.</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sz w:val="24"/>
          <w:szCs w:val="24"/>
        </w:rPr>
        <w:t>Душа музыки — мелодия. Музыка осени. Сочини мелодию. Аз</w:t>
      </w:r>
      <w:r w:rsidRPr="00C9012B">
        <w:rPr>
          <w:rFonts w:ascii="Times New Roman" w:hAnsi="Times New Roman" w:cs="Times New Roman"/>
          <w:sz w:val="24"/>
          <w:szCs w:val="24"/>
        </w:rPr>
        <w:softHyphen/>
        <w:t>бука, азбука каждому нужна. Музыкаль</w:t>
      </w:r>
      <w:r w:rsidRPr="00C9012B">
        <w:rPr>
          <w:rFonts w:ascii="Times New Roman" w:hAnsi="Times New Roman" w:cs="Times New Roman"/>
          <w:sz w:val="24"/>
          <w:szCs w:val="24"/>
        </w:rPr>
        <w:softHyphen/>
        <w:t>ная азбука.   Музыкаль</w:t>
      </w:r>
      <w:r w:rsidRPr="00C9012B">
        <w:rPr>
          <w:rFonts w:ascii="Times New Roman" w:hAnsi="Times New Roman" w:cs="Times New Roman"/>
          <w:sz w:val="24"/>
          <w:szCs w:val="24"/>
        </w:rPr>
        <w:softHyphen/>
        <w:t>ные инстру</w:t>
      </w:r>
      <w:r w:rsidRPr="00C9012B">
        <w:rPr>
          <w:rFonts w:ascii="Times New Roman" w:hAnsi="Times New Roman" w:cs="Times New Roman"/>
          <w:sz w:val="24"/>
          <w:szCs w:val="24"/>
        </w:rPr>
        <w:softHyphen/>
        <w:t>менты.</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sz w:val="24"/>
          <w:szCs w:val="24"/>
        </w:rPr>
        <w:t>•Садко» (из русского былинного сказа). Музыкаль</w:t>
      </w:r>
      <w:r w:rsidRPr="00C9012B">
        <w:rPr>
          <w:rFonts w:ascii="Times New Roman" w:hAnsi="Times New Roman" w:cs="Times New Roman"/>
          <w:sz w:val="24"/>
          <w:szCs w:val="24"/>
        </w:rPr>
        <w:softHyphen/>
        <w:t>ные инстру</w:t>
      </w:r>
      <w:r w:rsidRPr="00C9012B">
        <w:rPr>
          <w:rFonts w:ascii="Times New Roman" w:hAnsi="Times New Roman" w:cs="Times New Roman"/>
          <w:sz w:val="24"/>
          <w:szCs w:val="24"/>
        </w:rPr>
        <w:softHyphen/>
        <w:t>менты. Звучащие картины. Разыграй пес</w:t>
      </w:r>
      <w:r w:rsidRPr="00C9012B">
        <w:rPr>
          <w:rFonts w:ascii="Times New Roman" w:hAnsi="Times New Roman" w:cs="Times New Roman"/>
          <w:sz w:val="24"/>
          <w:szCs w:val="24"/>
        </w:rPr>
        <w:softHyphen/>
        <w:t>ню. Пришло Рождество, начинается торжество. Род</w:t>
      </w:r>
      <w:r w:rsidRPr="00C9012B">
        <w:rPr>
          <w:rFonts w:ascii="Times New Roman" w:hAnsi="Times New Roman" w:cs="Times New Roman"/>
          <w:sz w:val="24"/>
          <w:szCs w:val="24"/>
        </w:rPr>
        <w:softHyphen/>
        <w:t>ной обычай старины. Добрый празд</w:t>
      </w:r>
      <w:r w:rsidRPr="00C9012B">
        <w:rPr>
          <w:rFonts w:ascii="Times New Roman" w:hAnsi="Times New Roman" w:cs="Times New Roman"/>
          <w:sz w:val="24"/>
          <w:szCs w:val="24"/>
        </w:rPr>
        <w:softHyphen/>
        <w:t>ник среди зимы.</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Обобщающий урок </w:t>
      </w:r>
      <w:r w:rsidRPr="00C9012B">
        <w:rPr>
          <w:rFonts w:ascii="Times New Roman" w:hAnsi="Times New Roman" w:cs="Times New Roman"/>
          <w:i/>
          <w:iCs/>
          <w:sz w:val="24"/>
          <w:szCs w:val="24"/>
          <w:lang w:val="en-US"/>
        </w:rPr>
        <w:t>II</w:t>
      </w:r>
      <w:r w:rsidRPr="00C9012B">
        <w:rPr>
          <w:rFonts w:ascii="Times New Roman" w:hAnsi="Times New Roman" w:cs="Times New Roman"/>
          <w:i/>
          <w:iCs/>
          <w:sz w:val="24"/>
          <w:szCs w:val="24"/>
        </w:rPr>
        <w:t xml:space="preserve"> четверти.</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sz w:val="24"/>
          <w:szCs w:val="24"/>
        </w:rPr>
        <w:t>Примерный музыкальный материал</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Щелкунчик. </w:t>
      </w:r>
      <w:r w:rsidRPr="00C9012B">
        <w:rPr>
          <w:rFonts w:ascii="Times New Roman" w:hAnsi="Times New Roman" w:cs="Times New Roman"/>
          <w:sz w:val="24"/>
          <w:szCs w:val="24"/>
        </w:rPr>
        <w:t>Балет (фрагменты). П. Чайковский.</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Детский альбом. </w:t>
      </w:r>
      <w:r w:rsidRPr="00C9012B">
        <w:rPr>
          <w:rFonts w:ascii="Times New Roman" w:hAnsi="Times New Roman" w:cs="Times New Roman"/>
          <w:sz w:val="24"/>
          <w:szCs w:val="24"/>
        </w:rPr>
        <w:t>П. Чайковский.</w:t>
      </w:r>
    </w:p>
    <w:p w:rsidR="00241568" w:rsidRPr="00C9012B" w:rsidRDefault="00241568" w:rsidP="00241568">
      <w:pPr>
        <w:shd w:val="clear" w:color="auto" w:fill="FFFFFF"/>
        <w:spacing w:after="0" w:line="240" w:lineRule="auto"/>
        <w:rPr>
          <w:rFonts w:ascii="Times New Roman" w:hAnsi="Times New Roman" w:cs="Times New Roman"/>
          <w:sz w:val="24"/>
          <w:szCs w:val="24"/>
        </w:rPr>
      </w:pPr>
      <w:proofErr w:type="gramStart"/>
      <w:r w:rsidRPr="00C9012B">
        <w:rPr>
          <w:rFonts w:ascii="Times New Roman" w:hAnsi="Times New Roman" w:cs="Times New Roman"/>
          <w:i/>
          <w:iCs/>
          <w:sz w:val="24"/>
          <w:szCs w:val="24"/>
        </w:rPr>
        <w:t xml:space="preserve">Октябрь </w:t>
      </w:r>
      <w:r w:rsidRPr="00C9012B">
        <w:rPr>
          <w:rFonts w:ascii="Times New Roman" w:hAnsi="Times New Roman" w:cs="Times New Roman"/>
          <w:sz w:val="24"/>
          <w:szCs w:val="24"/>
        </w:rPr>
        <w:t>{Осенняя песня).</w:t>
      </w:r>
      <w:proofErr w:type="gramEnd"/>
      <w:r w:rsidRPr="00C9012B">
        <w:rPr>
          <w:rFonts w:ascii="Times New Roman" w:hAnsi="Times New Roman" w:cs="Times New Roman"/>
          <w:sz w:val="24"/>
          <w:szCs w:val="24"/>
        </w:rPr>
        <w:t xml:space="preserve"> Из цикла «Времена го</w:t>
      </w:r>
      <w:r w:rsidRPr="00C9012B">
        <w:rPr>
          <w:rFonts w:ascii="Times New Roman" w:hAnsi="Times New Roman" w:cs="Times New Roman"/>
          <w:sz w:val="24"/>
          <w:szCs w:val="24"/>
        </w:rPr>
        <w:softHyphen/>
        <w:t>да». П. Чайков</w:t>
      </w:r>
      <w:r w:rsidRPr="00C9012B">
        <w:rPr>
          <w:rFonts w:ascii="Times New Roman" w:hAnsi="Times New Roman" w:cs="Times New Roman"/>
          <w:sz w:val="24"/>
          <w:szCs w:val="24"/>
        </w:rPr>
        <w:softHyphen/>
        <w:t>ский.</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Колыбельная Волховы* песня Садко «Заиграй</w:t>
      </w:r>
      <w:r w:rsidRPr="00C9012B">
        <w:rPr>
          <w:rFonts w:ascii="Times New Roman" w:hAnsi="Times New Roman" w:cs="Times New Roman"/>
          <w:i/>
          <w:iCs/>
          <w:sz w:val="24"/>
          <w:szCs w:val="24"/>
        </w:rPr>
        <w:softHyphen/>
        <w:t xml:space="preserve">те, </w:t>
      </w:r>
      <w:proofErr w:type="gramStart"/>
      <w:r w:rsidRPr="00C9012B">
        <w:rPr>
          <w:rFonts w:ascii="Times New Roman" w:hAnsi="Times New Roman" w:cs="Times New Roman"/>
          <w:i/>
          <w:iCs/>
          <w:sz w:val="24"/>
          <w:szCs w:val="24"/>
        </w:rPr>
        <w:t>мои</w:t>
      </w:r>
      <w:proofErr w:type="gramEnd"/>
      <w:r w:rsidRPr="00C9012B">
        <w:rPr>
          <w:rFonts w:ascii="Times New Roman" w:hAnsi="Times New Roman" w:cs="Times New Roman"/>
          <w:i/>
          <w:iCs/>
          <w:sz w:val="24"/>
          <w:szCs w:val="24"/>
        </w:rPr>
        <w:t xml:space="preserve"> гусельки». </w:t>
      </w:r>
      <w:r w:rsidRPr="00C9012B">
        <w:rPr>
          <w:rFonts w:ascii="Times New Roman" w:hAnsi="Times New Roman" w:cs="Times New Roman"/>
          <w:sz w:val="24"/>
          <w:szCs w:val="24"/>
        </w:rPr>
        <w:t>Из оперы «Садко». Н. Римский-Корсаков.</w:t>
      </w:r>
      <w:r w:rsidR="004601EE">
        <w:rPr>
          <w:rFonts w:ascii="Times New Roman" w:hAnsi="Times New Roman" w:cs="Times New Roman"/>
          <w:sz w:val="24"/>
          <w:szCs w:val="24"/>
        </w:rPr>
        <w:t xml:space="preserve"> </w:t>
      </w:r>
      <w:r w:rsidRPr="00C9012B">
        <w:rPr>
          <w:rFonts w:ascii="Times New Roman" w:hAnsi="Times New Roman" w:cs="Times New Roman"/>
          <w:i/>
          <w:iCs/>
          <w:sz w:val="24"/>
          <w:szCs w:val="24"/>
        </w:rPr>
        <w:t xml:space="preserve">Третья песня Леля </w:t>
      </w:r>
      <w:proofErr w:type="gramStart"/>
      <w:r w:rsidRPr="00C9012B">
        <w:rPr>
          <w:rFonts w:ascii="Times New Roman" w:hAnsi="Times New Roman" w:cs="Times New Roman"/>
          <w:sz w:val="24"/>
          <w:szCs w:val="24"/>
        </w:rPr>
        <w:t>из</w:t>
      </w:r>
      <w:proofErr w:type="gramEnd"/>
      <w:r w:rsidRPr="00C9012B">
        <w:rPr>
          <w:rFonts w:ascii="Times New Roman" w:hAnsi="Times New Roman" w:cs="Times New Roman"/>
          <w:sz w:val="24"/>
          <w:szCs w:val="24"/>
        </w:rPr>
        <w:t xml:space="preserve"> </w:t>
      </w:r>
      <w:proofErr w:type="gramStart"/>
      <w:r w:rsidRPr="00C9012B">
        <w:rPr>
          <w:rFonts w:ascii="Times New Roman" w:hAnsi="Times New Roman" w:cs="Times New Roman"/>
          <w:sz w:val="24"/>
          <w:szCs w:val="24"/>
        </w:rPr>
        <w:t>онеры</w:t>
      </w:r>
      <w:proofErr w:type="gramEnd"/>
      <w:r w:rsidRPr="00C9012B">
        <w:rPr>
          <w:rFonts w:ascii="Times New Roman" w:hAnsi="Times New Roman" w:cs="Times New Roman"/>
          <w:sz w:val="24"/>
          <w:szCs w:val="24"/>
        </w:rPr>
        <w:t xml:space="preserve"> «Снегурочка». Н. Рим</w:t>
      </w:r>
      <w:r w:rsidRPr="00C9012B">
        <w:rPr>
          <w:rFonts w:ascii="Times New Roman" w:hAnsi="Times New Roman" w:cs="Times New Roman"/>
          <w:sz w:val="24"/>
          <w:szCs w:val="24"/>
        </w:rPr>
        <w:softHyphen/>
        <w:t>ский-Корсаков.</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Гусляр Садко. </w:t>
      </w:r>
      <w:r w:rsidRPr="00C9012B">
        <w:rPr>
          <w:rFonts w:ascii="Times New Roman" w:hAnsi="Times New Roman" w:cs="Times New Roman"/>
          <w:sz w:val="24"/>
          <w:szCs w:val="24"/>
        </w:rPr>
        <w:t>В. Кикта.</w:t>
      </w:r>
      <w:r w:rsidR="004601EE">
        <w:rPr>
          <w:rFonts w:ascii="Times New Roman" w:hAnsi="Times New Roman" w:cs="Times New Roman"/>
          <w:sz w:val="24"/>
          <w:szCs w:val="24"/>
        </w:rPr>
        <w:t xml:space="preserve"> </w:t>
      </w:r>
      <w:r w:rsidRPr="00C9012B">
        <w:rPr>
          <w:rFonts w:ascii="Times New Roman" w:hAnsi="Times New Roman" w:cs="Times New Roman"/>
          <w:i/>
          <w:iCs/>
          <w:sz w:val="24"/>
          <w:szCs w:val="24"/>
        </w:rPr>
        <w:t xml:space="preserve">Фрески Софии Киевской. </w:t>
      </w:r>
      <w:r w:rsidRPr="00C9012B">
        <w:rPr>
          <w:rFonts w:ascii="Times New Roman" w:hAnsi="Times New Roman" w:cs="Times New Roman"/>
          <w:sz w:val="24"/>
          <w:szCs w:val="24"/>
        </w:rPr>
        <w:t>Концертная симфония для арфы с оркест</w:t>
      </w:r>
      <w:r w:rsidRPr="00C9012B">
        <w:rPr>
          <w:rFonts w:ascii="Times New Roman" w:hAnsi="Times New Roman" w:cs="Times New Roman"/>
          <w:sz w:val="24"/>
          <w:szCs w:val="24"/>
        </w:rPr>
        <w:softHyphen/>
        <w:t>ром (1-я часть «Орнамент»). В. Кикта.</w:t>
      </w:r>
      <w:r w:rsidR="004601EE">
        <w:rPr>
          <w:rFonts w:ascii="Times New Roman" w:hAnsi="Times New Roman" w:cs="Times New Roman"/>
          <w:sz w:val="24"/>
          <w:szCs w:val="24"/>
        </w:rPr>
        <w:t xml:space="preserve">  </w:t>
      </w:r>
      <w:r w:rsidRPr="00C9012B">
        <w:rPr>
          <w:rFonts w:ascii="Times New Roman" w:hAnsi="Times New Roman" w:cs="Times New Roman"/>
          <w:i/>
          <w:iCs/>
          <w:sz w:val="24"/>
          <w:szCs w:val="24"/>
        </w:rPr>
        <w:t xml:space="preserve">Звезда покатилась. </w:t>
      </w:r>
      <w:r w:rsidRPr="00C9012B">
        <w:rPr>
          <w:rFonts w:ascii="Times New Roman" w:hAnsi="Times New Roman" w:cs="Times New Roman"/>
          <w:sz w:val="24"/>
          <w:szCs w:val="24"/>
        </w:rPr>
        <w:t xml:space="preserve">В. Кикта, слова В. </w:t>
      </w:r>
      <w:proofErr w:type="gramStart"/>
      <w:r w:rsidRPr="00C9012B">
        <w:rPr>
          <w:rFonts w:ascii="Times New Roman" w:hAnsi="Times New Roman" w:cs="Times New Roman"/>
          <w:sz w:val="24"/>
          <w:szCs w:val="24"/>
        </w:rPr>
        <w:t>Тата-ринова</w:t>
      </w:r>
      <w:proofErr w:type="gramEnd"/>
      <w:r w:rsidRPr="00C9012B">
        <w:rPr>
          <w:rFonts w:ascii="Times New Roman" w:hAnsi="Times New Roman" w:cs="Times New Roman"/>
          <w:sz w:val="24"/>
          <w:szCs w:val="24"/>
        </w:rPr>
        <w:t>.</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Мелодия. </w:t>
      </w:r>
      <w:r w:rsidRPr="00C9012B">
        <w:rPr>
          <w:rFonts w:ascii="Times New Roman" w:hAnsi="Times New Roman" w:cs="Times New Roman"/>
          <w:sz w:val="24"/>
          <w:szCs w:val="24"/>
        </w:rPr>
        <w:t>Из оперы «Орфей и Эвридика». К.-В. Глюк.</w:t>
      </w:r>
      <w:r w:rsidR="004601EE">
        <w:rPr>
          <w:rFonts w:ascii="Times New Roman" w:hAnsi="Times New Roman" w:cs="Times New Roman"/>
          <w:sz w:val="24"/>
          <w:szCs w:val="24"/>
        </w:rPr>
        <w:t xml:space="preserve">  </w:t>
      </w:r>
      <w:r w:rsidRPr="00C9012B">
        <w:rPr>
          <w:rFonts w:ascii="Times New Roman" w:hAnsi="Times New Roman" w:cs="Times New Roman"/>
          <w:i/>
          <w:iCs/>
          <w:sz w:val="24"/>
          <w:szCs w:val="24"/>
        </w:rPr>
        <w:t xml:space="preserve">Шутка. </w:t>
      </w:r>
      <w:r w:rsidRPr="00C9012B">
        <w:rPr>
          <w:rFonts w:ascii="Times New Roman" w:hAnsi="Times New Roman" w:cs="Times New Roman"/>
          <w:sz w:val="24"/>
          <w:szCs w:val="24"/>
        </w:rPr>
        <w:t>Из сюиты № 2 для оркестра. И.-С. Бах.</w:t>
      </w:r>
    </w:p>
    <w:p w:rsidR="00241568" w:rsidRPr="00C9012B" w:rsidRDefault="00241568" w:rsidP="00241568">
      <w:pPr>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Осень.  </w:t>
      </w:r>
      <w:r w:rsidRPr="00C9012B">
        <w:rPr>
          <w:rFonts w:ascii="Times New Roman" w:hAnsi="Times New Roman" w:cs="Times New Roman"/>
          <w:sz w:val="24"/>
          <w:szCs w:val="24"/>
        </w:rPr>
        <w:t>Из Музыкальных иллюстраций к повести A. Пушкина «Ме</w:t>
      </w:r>
      <w:r w:rsidRPr="00C9012B">
        <w:rPr>
          <w:rFonts w:ascii="Times New Roman" w:hAnsi="Times New Roman" w:cs="Times New Roman"/>
          <w:sz w:val="24"/>
          <w:szCs w:val="24"/>
        </w:rPr>
        <w:softHyphen/>
        <w:t xml:space="preserve">тель». Г. Свиридов. </w:t>
      </w:r>
      <w:r w:rsidRPr="00C9012B">
        <w:rPr>
          <w:rFonts w:ascii="Times New Roman" w:hAnsi="Times New Roman" w:cs="Times New Roman"/>
          <w:i/>
          <w:iCs/>
          <w:sz w:val="24"/>
          <w:szCs w:val="24"/>
        </w:rPr>
        <w:t xml:space="preserve">Пастушеская  песенка.  </w:t>
      </w:r>
      <w:r w:rsidRPr="00C9012B">
        <w:rPr>
          <w:rFonts w:ascii="Times New Roman" w:hAnsi="Times New Roman" w:cs="Times New Roman"/>
          <w:sz w:val="24"/>
          <w:szCs w:val="24"/>
        </w:rPr>
        <w:t>На тему из 5-й части</w:t>
      </w:r>
    </w:p>
    <w:p w:rsidR="00241568" w:rsidRPr="00C9012B" w:rsidRDefault="00241568" w:rsidP="00241568">
      <w:pPr>
        <w:spacing w:after="0" w:line="240" w:lineRule="auto"/>
        <w:rPr>
          <w:rFonts w:ascii="Times New Roman" w:hAnsi="Times New Roman" w:cs="Times New Roman"/>
          <w:sz w:val="24"/>
          <w:szCs w:val="24"/>
        </w:rPr>
      </w:pPr>
      <w:r w:rsidRPr="00C9012B">
        <w:rPr>
          <w:rFonts w:ascii="Times New Roman" w:hAnsi="Times New Roman" w:cs="Times New Roman"/>
          <w:sz w:val="24"/>
          <w:szCs w:val="24"/>
        </w:rPr>
        <w:t>Симфонии № 6 («Пасторальной»). Л. Бетховен, слова К. Алемасо</w:t>
      </w:r>
      <w:r w:rsidRPr="00C9012B">
        <w:rPr>
          <w:rFonts w:ascii="Times New Roman" w:hAnsi="Times New Roman" w:cs="Times New Roman"/>
          <w:sz w:val="24"/>
          <w:szCs w:val="24"/>
        </w:rPr>
        <w:softHyphen/>
        <w:t xml:space="preserve">вой; </w:t>
      </w:r>
      <w:r w:rsidRPr="00C9012B">
        <w:rPr>
          <w:rFonts w:ascii="Times New Roman" w:hAnsi="Times New Roman" w:cs="Times New Roman"/>
          <w:i/>
          <w:iCs/>
          <w:sz w:val="24"/>
          <w:szCs w:val="24"/>
        </w:rPr>
        <w:t xml:space="preserve">Капельки. </w:t>
      </w:r>
      <w:r w:rsidRPr="00C9012B">
        <w:rPr>
          <w:rFonts w:ascii="Times New Roman" w:hAnsi="Times New Roman" w:cs="Times New Roman"/>
          <w:sz w:val="24"/>
          <w:szCs w:val="24"/>
        </w:rPr>
        <w:t>В. Павленко, слова Э. Бог</w:t>
      </w:r>
      <w:r w:rsidRPr="00C9012B">
        <w:rPr>
          <w:rFonts w:ascii="Times New Roman" w:hAnsi="Times New Roman" w:cs="Times New Roman"/>
          <w:sz w:val="24"/>
          <w:szCs w:val="24"/>
        </w:rPr>
        <w:softHyphen/>
        <w:t xml:space="preserve">дановой; </w:t>
      </w:r>
      <w:r w:rsidRPr="00C9012B">
        <w:rPr>
          <w:rFonts w:ascii="Times New Roman" w:hAnsi="Times New Roman" w:cs="Times New Roman"/>
          <w:i/>
          <w:iCs/>
          <w:sz w:val="24"/>
          <w:szCs w:val="24"/>
        </w:rPr>
        <w:t>Скворушка проща</w:t>
      </w:r>
      <w:r w:rsidRPr="00C9012B">
        <w:rPr>
          <w:rFonts w:ascii="Times New Roman" w:hAnsi="Times New Roman" w:cs="Times New Roman"/>
          <w:i/>
          <w:iCs/>
          <w:sz w:val="24"/>
          <w:szCs w:val="24"/>
        </w:rPr>
        <w:softHyphen/>
        <w:t xml:space="preserve">ется. </w:t>
      </w:r>
      <w:r w:rsidRPr="00C9012B">
        <w:rPr>
          <w:rFonts w:ascii="Times New Roman" w:hAnsi="Times New Roman" w:cs="Times New Roman"/>
          <w:sz w:val="24"/>
          <w:szCs w:val="24"/>
        </w:rPr>
        <w:t xml:space="preserve">Т. Попатенко, слова М. Ивенсен; </w:t>
      </w:r>
      <w:r w:rsidRPr="00C9012B">
        <w:rPr>
          <w:rFonts w:ascii="Times New Roman" w:hAnsi="Times New Roman" w:cs="Times New Roman"/>
          <w:i/>
          <w:iCs/>
          <w:sz w:val="24"/>
          <w:szCs w:val="24"/>
        </w:rPr>
        <w:t xml:space="preserve">Осень, </w:t>
      </w:r>
      <w:r w:rsidRPr="00C9012B">
        <w:rPr>
          <w:rFonts w:ascii="Times New Roman" w:hAnsi="Times New Roman" w:cs="Times New Roman"/>
          <w:sz w:val="24"/>
          <w:szCs w:val="24"/>
        </w:rPr>
        <w:t>русская народ</w:t>
      </w:r>
      <w:r w:rsidRPr="00C9012B">
        <w:rPr>
          <w:rFonts w:ascii="Times New Roman" w:hAnsi="Times New Roman" w:cs="Times New Roman"/>
          <w:sz w:val="24"/>
          <w:szCs w:val="24"/>
        </w:rPr>
        <w:softHyphen/>
        <w:t>ная песня, и др.</w:t>
      </w:r>
    </w:p>
    <w:p w:rsidR="00241568" w:rsidRPr="00C9012B" w:rsidRDefault="00241568" w:rsidP="00241568">
      <w:pPr>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Азбука. </w:t>
      </w:r>
      <w:r w:rsidRPr="00C9012B">
        <w:rPr>
          <w:rFonts w:ascii="Times New Roman" w:hAnsi="Times New Roman" w:cs="Times New Roman"/>
          <w:sz w:val="24"/>
          <w:szCs w:val="24"/>
        </w:rPr>
        <w:t xml:space="preserve">Л. Островский, слова 3. Петровой; </w:t>
      </w:r>
      <w:r w:rsidRPr="00C9012B">
        <w:rPr>
          <w:rFonts w:ascii="Times New Roman" w:hAnsi="Times New Roman" w:cs="Times New Roman"/>
          <w:i/>
          <w:iCs/>
          <w:sz w:val="24"/>
          <w:szCs w:val="24"/>
        </w:rPr>
        <w:t>Алфа</w:t>
      </w:r>
      <w:r w:rsidRPr="00C9012B">
        <w:rPr>
          <w:rFonts w:ascii="Times New Roman" w:hAnsi="Times New Roman" w:cs="Times New Roman"/>
          <w:i/>
          <w:iCs/>
          <w:sz w:val="24"/>
          <w:szCs w:val="24"/>
        </w:rPr>
        <w:softHyphen/>
        <w:t xml:space="preserve">вит. </w:t>
      </w:r>
      <w:r w:rsidRPr="00C9012B">
        <w:rPr>
          <w:rFonts w:ascii="Times New Roman" w:hAnsi="Times New Roman" w:cs="Times New Roman"/>
          <w:sz w:val="24"/>
          <w:szCs w:val="24"/>
        </w:rPr>
        <w:t xml:space="preserve">Р. Паулс, слова И. Резника; </w:t>
      </w:r>
      <w:r w:rsidRPr="00C9012B">
        <w:rPr>
          <w:rFonts w:ascii="Times New Roman" w:hAnsi="Times New Roman" w:cs="Times New Roman"/>
          <w:i/>
          <w:iCs/>
          <w:sz w:val="24"/>
          <w:szCs w:val="24"/>
        </w:rPr>
        <w:t xml:space="preserve">Домисолька. </w:t>
      </w:r>
      <w:r w:rsidRPr="00C9012B">
        <w:rPr>
          <w:rFonts w:ascii="Times New Roman" w:hAnsi="Times New Roman" w:cs="Times New Roman"/>
          <w:sz w:val="24"/>
          <w:szCs w:val="24"/>
        </w:rPr>
        <w:t>О. Юдахина, слова В. Ключни</w:t>
      </w:r>
      <w:r w:rsidRPr="00C9012B">
        <w:rPr>
          <w:rFonts w:ascii="Times New Roman" w:hAnsi="Times New Roman" w:cs="Times New Roman"/>
          <w:sz w:val="24"/>
          <w:szCs w:val="24"/>
        </w:rPr>
        <w:softHyphen/>
        <w:t xml:space="preserve">кова; </w:t>
      </w:r>
      <w:r w:rsidRPr="00C9012B">
        <w:rPr>
          <w:rFonts w:ascii="Times New Roman" w:hAnsi="Times New Roman" w:cs="Times New Roman"/>
          <w:i/>
          <w:iCs/>
          <w:sz w:val="24"/>
          <w:szCs w:val="24"/>
        </w:rPr>
        <w:t>Семь подру</w:t>
      </w:r>
      <w:r w:rsidRPr="00C9012B">
        <w:rPr>
          <w:rFonts w:ascii="Times New Roman" w:hAnsi="Times New Roman" w:cs="Times New Roman"/>
          <w:i/>
          <w:iCs/>
          <w:sz w:val="24"/>
          <w:szCs w:val="24"/>
        </w:rPr>
        <w:softHyphen/>
        <w:t>жек.</w:t>
      </w:r>
    </w:p>
    <w:p w:rsidR="00241568" w:rsidRDefault="00241568" w:rsidP="00241568">
      <w:pPr>
        <w:spacing w:after="0" w:line="240" w:lineRule="auto"/>
        <w:rPr>
          <w:rFonts w:ascii="Times New Roman" w:hAnsi="Times New Roman" w:cs="Times New Roman"/>
          <w:sz w:val="24"/>
          <w:szCs w:val="24"/>
        </w:rPr>
      </w:pPr>
      <w:r w:rsidRPr="00C9012B">
        <w:rPr>
          <w:rFonts w:ascii="Times New Roman" w:hAnsi="Times New Roman" w:cs="Times New Roman"/>
          <w:sz w:val="24"/>
          <w:szCs w:val="24"/>
        </w:rPr>
        <w:t xml:space="preserve">B.   Дроцсвич, слова В. Сергеева; </w:t>
      </w:r>
      <w:r w:rsidRPr="00C9012B">
        <w:rPr>
          <w:rFonts w:ascii="Times New Roman" w:hAnsi="Times New Roman" w:cs="Times New Roman"/>
          <w:i/>
          <w:iCs/>
          <w:sz w:val="24"/>
          <w:szCs w:val="24"/>
        </w:rPr>
        <w:t xml:space="preserve">Песня о школе. </w:t>
      </w:r>
      <w:r w:rsidRPr="00C9012B">
        <w:rPr>
          <w:rFonts w:ascii="Times New Roman" w:hAnsi="Times New Roman" w:cs="Times New Roman"/>
          <w:sz w:val="24"/>
          <w:szCs w:val="24"/>
        </w:rPr>
        <w:t>Д. Кабалев</w:t>
      </w:r>
      <w:r w:rsidRPr="00C9012B">
        <w:rPr>
          <w:rFonts w:ascii="Times New Roman" w:hAnsi="Times New Roman" w:cs="Times New Roman"/>
          <w:sz w:val="24"/>
          <w:szCs w:val="24"/>
        </w:rPr>
        <w:softHyphen/>
        <w:t xml:space="preserve">ский, слова В. Викторова, и др. </w:t>
      </w:r>
      <w:r w:rsidRPr="00C9012B">
        <w:rPr>
          <w:rFonts w:ascii="Times New Roman" w:hAnsi="Times New Roman" w:cs="Times New Roman"/>
          <w:i/>
          <w:iCs/>
          <w:sz w:val="24"/>
          <w:szCs w:val="24"/>
        </w:rPr>
        <w:t xml:space="preserve">Дудочка, </w:t>
      </w:r>
      <w:r w:rsidRPr="00C9012B">
        <w:rPr>
          <w:rFonts w:ascii="Times New Roman" w:hAnsi="Times New Roman" w:cs="Times New Roman"/>
          <w:sz w:val="24"/>
          <w:szCs w:val="24"/>
        </w:rPr>
        <w:t xml:space="preserve">русская народная песня; </w:t>
      </w:r>
      <w:r w:rsidRPr="00C9012B">
        <w:rPr>
          <w:rFonts w:ascii="Times New Roman" w:hAnsi="Times New Roman" w:cs="Times New Roman"/>
          <w:i/>
          <w:iCs/>
          <w:sz w:val="24"/>
          <w:szCs w:val="24"/>
        </w:rPr>
        <w:t xml:space="preserve">Дудочка, </w:t>
      </w:r>
      <w:r w:rsidRPr="00C9012B">
        <w:rPr>
          <w:rFonts w:ascii="Times New Roman" w:hAnsi="Times New Roman" w:cs="Times New Roman"/>
          <w:sz w:val="24"/>
          <w:szCs w:val="24"/>
        </w:rPr>
        <w:t>белорус</w:t>
      </w:r>
      <w:r w:rsidRPr="00C9012B">
        <w:rPr>
          <w:rFonts w:ascii="Times New Roman" w:hAnsi="Times New Roman" w:cs="Times New Roman"/>
          <w:sz w:val="24"/>
          <w:szCs w:val="24"/>
        </w:rPr>
        <w:softHyphen/>
        <w:t>ская народ</w:t>
      </w:r>
      <w:r w:rsidRPr="00C9012B">
        <w:rPr>
          <w:rFonts w:ascii="Times New Roman" w:hAnsi="Times New Roman" w:cs="Times New Roman"/>
          <w:sz w:val="24"/>
          <w:szCs w:val="24"/>
        </w:rPr>
        <w:softHyphen/>
        <w:t xml:space="preserve">ная песня; </w:t>
      </w:r>
      <w:r w:rsidRPr="00C9012B">
        <w:rPr>
          <w:rFonts w:ascii="Times New Roman" w:hAnsi="Times New Roman" w:cs="Times New Roman"/>
          <w:i/>
          <w:iCs/>
          <w:sz w:val="24"/>
          <w:szCs w:val="24"/>
        </w:rPr>
        <w:t xml:space="preserve">Пастушья, </w:t>
      </w:r>
      <w:r w:rsidRPr="00C9012B">
        <w:rPr>
          <w:rFonts w:ascii="Times New Roman" w:hAnsi="Times New Roman" w:cs="Times New Roman"/>
          <w:sz w:val="24"/>
          <w:szCs w:val="24"/>
        </w:rPr>
        <w:t xml:space="preserve">французская народная песня; </w:t>
      </w:r>
      <w:r w:rsidRPr="00C9012B">
        <w:rPr>
          <w:rFonts w:ascii="Times New Roman" w:hAnsi="Times New Roman" w:cs="Times New Roman"/>
          <w:i/>
          <w:iCs/>
          <w:sz w:val="24"/>
          <w:szCs w:val="24"/>
        </w:rPr>
        <w:t xml:space="preserve">Дударики-дудари, </w:t>
      </w:r>
      <w:r w:rsidRPr="00C9012B">
        <w:rPr>
          <w:rFonts w:ascii="Times New Roman" w:hAnsi="Times New Roman" w:cs="Times New Roman"/>
          <w:sz w:val="24"/>
          <w:szCs w:val="24"/>
        </w:rPr>
        <w:t>белорусская народная песня, рус</w:t>
      </w:r>
      <w:r w:rsidRPr="00C9012B">
        <w:rPr>
          <w:rFonts w:ascii="Times New Roman" w:hAnsi="Times New Roman" w:cs="Times New Roman"/>
          <w:sz w:val="24"/>
          <w:szCs w:val="24"/>
        </w:rPr>
        <w:softHyphen/>
        <w:t xml:space="preserve">ский текст С. </w:t>
      </w:r>
      <w:r w:rsidRPr="00C9012B">
        <w:rPr>
          <w:rFonts w:ascii="Times New Roman" w:hAnsi="Times New Roman" w:cs="Times New Roman"/>
          <w:sz w:val="24"/>
          <w:szCs w:val="24"/>
        </w:rPr>
        <w:lastRenderedPageBreak/>
        <w:t>Лешке</w:t>
      </w:r>
      <w:r w:rsidRPr="00C9012B">
        <w:rPr>
          <w:rFonts w:ascii="Times New Roman" w:hAnsi="Times New Roman" w:cs="Times New Roman"/>
          <w:sz w:val="24"/>
          <w:szCs w:val="24"/>
        </w:rPr>
        <w:softHyphen/>
        <w:t xml:space="preserve">вича; </w:t>
      </w:r>
      <w:r w:rsidRPr="00C9012B">
        <w:rPr>
          <w:rFonts w:ascii="Times New Roman" w:hAnsi="Times New Roman" w:cs="Times New Roman"/>
          <w:i/>
          <w:iCs/>
          <w:sz w:val="24"/>
          <w:szCs w:val="24"/>
        </w:rPr>
        <w:t xml:space="preserve">Веселый пастушок, </w:t>
      </w:r>
      <w:r w:rsidRPr="00C9012B">
        <w:rPr>
          <w:rFonts w:ascii="Times New Roman" w:hAnsi="Times New Roman" w:cs="Times New Roman"/>
          <w:sz w:val="24"/>
          <w:szCs w:val="24"/>
        </w:rPr>
        <w:t>финс</w:t>
      </w:r>
      <w:r w:rsidRPr="00C9012B">
        <w:rPr>
          <w:rFonts w:ascii="Times New Roman" w:hAnsi="Times New Roman" w:cs="Times New Roman"/>
          <w:sz w:val="24"/>
          <w:szCs w:val="24"/>
        </w:rPr>
        <w:softHyphen/>
        <w:t>кая народ</w:t>
      </w:r>
      <w:r w:rsidRPr="00C9012B">
        <w:rPr>
          <w:rFonts w:ascii="Times New Roman" w:hAnsi="Times New Roman" w:cs="Times New Roman"/>
          <w:sz w:val="24"/>
          <w:szCs w:val="24"/>
        </w:rPr>
        <w:softHyphen/>
        <w:t xml:space="preserve">ная песня, русский текст В. Гурьяна. </w:t>
      </w:r>
      <w:r w:rsidRPr="00C9012B">
        <w:rPr>
          <w:rFonts w:ascii="Times New Roman" w:hAnsi="Times New Roman" w:cs="Times New Roman"/>
          <w:i/>
          <w:iCs/>
          <w:sz w:val="24"/>
          <w:szCs w:val="24"/>
        </w:rPr>
        <w:t>Поче</w:t>
      </w:r>
      <w:r w:rsidRPr="00C9012B">
        <w:rPr>
          <w:rFonts w:ascii="Times New Roman" w:hAnsi="Times New Roman" w:cs="Times New Roman"/>
          <w:i/>
          <w:iCs/>
          <w:sz w:val="24"/>
          <w:szCs w:val="24"/>
        </w:rPr>
        <w:softHyphen/>
        <w:t xml:space="preserve">му медведь зимой спит. </w:t>
      </w:r>
      <w:r w:rsidRPr="00C9012B">
        <w:rPr>
          <w:rFonts w:ascii="Times New Roman" w:hAnsi="Times New Roman" w:cs="Times New Roman"/>
          <w:sz w:val="24"/>
          <w:szCs w:val="24"/>
        </w:rPr>
        <w:t xml:space="preserve">Л. Книппер, слова А. Коваленкова.     </w:t>
      </w:r>
      <w:r w:rsidRPr="00C9012B">
        <w:rPr>
          <w:rFonts w:ascii="Times New Roman" w:hAnsi="Times New Roman" w:cs="Times New Roman"/>
          <w:i/>
          <w:iCs/>
          <w:sz w:val="24"/>
          <w:szCs w:val="24"/>
        </w:rPr>
        <w:t xml:space="preserve">Зимняя     сказка.     </w:t>
      </w:r>
      <w:r w:rsidRPr="00C9012B">
        <w:rPr>
          <w:rFonts w:ascii="Times New Roman" w:hAnsi="Times New Roman" w:cs="Times New Roman"/>
          <w:sz w:val="24"/>
          <w:szCs w:val="24"/>
        </w:rPr>
        <w:t>Музыка     и     слова</w:t>
      </w:r>
      <w:r w:rsidR="004601EE">
        <w:rPr>
          <w:rFonts w:ascii="Times New Roman" w:hAnsi="Times New Roman" w:cs="Times New Roman"/>
          <w:sz w:val="24"/>
          <w:szCs w:val="24"/>
        </w:rPr>
        <w:t xml:space="preserve"> </w:t>
      </w:r>
      <w:r w:rsidRPr="00C9012B">
        <w:rPr>
          <w:rFonts w:ascii="Times New Roman" w:hAnsi="Times New Roman" w:cs="Times New Roman"/>
          <w:sz w:val="24"/>
          <w:szCs w:val="24"/>
        </w:rPr>
        <w:t xml:space="preserve">C.   Крылова. </w:t>
      </w:r>
      <w:r w:rsidRPr="00C9012B">
        <w:rPr>
          <w:rFonts w:ascii="Times New Roman" w:hAnsi="Times New Roman" w:cs="Times New Roman"/>
          <w:i/>
          <w:iCs/>
          <w:sz w:val="24"/>
          <w:szCs w:val="24"/>
        </w:rPr>
        <w:t xml:space="preserve">Рождественские колядки </w:t>
      </w:r>
      <w:r w:rsidRPr="00C9012B">
        <w:rPr>
          <w:rFonts w:ascii="Times New Roman" w:hAnsi="Times New Roman" w:cs="Times New Roman"/>
          <w:sz w:val="24"/>
          <w:szCs w:val="24"/>
        </w:rPr>
        <w:t xml:space="preserve">и </w:t>
      </w:r>
      <w:r w:rsidRPr="00C9012B">
        <w:rPr>
          <w:rFonts w:ascii="Times New Roman" w:hAnsi="Times New Roman" w:cs="Times New Roman"/>
          <w:i/>
          <w:iCs/>
          <w:sz w:val="24"/>
          <w:szCs w:val="24"/>
        </w:rPr>
        <w:t>рождест</w:t>
      </w:r>
      <w:r w:rsidRPr="00C9012B">
        <w:rPr>
          <w:rFonts w:ascii="Times New Roman" w:hAnsi="Times New Roman" w:cs="Times New Roman"/>
          <w:i/>
          <w:iCs/>
          <w:sz w:val="24"/>
          <w:szCs w:val="24"/>
        </w:rPr>
        <w:softHyphen/>
        <w:t xml:space="preserve">венские песни </w:t>
      </w:r>
      <w:r w:rsidRPr="00C9012B">
        <w:rPr>
          <w:rFonts w:ascii="Times New Roman" w:hAnsi="Times New Roman" w:cs="Times New Roman"/>
          <w:sz w:val="24"/>
          <w:szCs w:val="24"/>
        </w:rPr>
        <w:t>наро</w:t>
      </w:r>
      <w:r w:rsidRPr="00C9012B">
        <w:rPr>
          <w:rFonts w:ascii="Times New Roman" w:hAnsi="Times New Roman" w:cs="Times New Roman"/>
          <w:sz w:val="24"/>
          <w:szCs w:val="24"/>
        </w:rPr>
        <w:softHyphen/>
        <w:t>дов мира.</w:t>
      </w:r>
    </w:p>
    <w:p w:rsidR="00241568" w:rsidRDefault="00241568" w:rsidP="00241568">
      <w:pPr>
        <w:spacing w:after="0" w:line="240" w:lineRule="auto"/>
        <w:rPr>
          <w:rFonts w:ascii="Times New Roman" w:hAnsi="Times New Roman" w:cs="Times New Roman"/>
          <w:sz w:val="24"/>
          <w:szCs w:val="24"/>
        </w:rPr>
      </w:pPr>
      <w:r w:rsidRPr="00C9012B">
        <w:rPr>
          <w:rFonts w:ascii="Times New Roman" w:hAnsi="Times New Roman" w:cs="Times New Roman"/>
          <w:b/>
          <w:sz w:val="24"/>
          <w:szCs w:val="24"/>
        </w:rPr>
        <w:t>Музыка и ты (17 ч)</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sz w:val="24"/>
          <w:szCs w:val="24"/>
        </w:rPr>
        <w:t xml:space="preserve">Край, </w:t>
      </w:r>
      <w:r w:rsidRPr="00C9012B">
        <w:rPr>
          <w:rFonts w:ascii="Times New Roman" w:hAnsi="Times New Roman" w:cs="Times New Roman"/>
          <w:bCs/>
          <w:sz w:val="24"/>
          <w:szCs w:val="24"/>
        </w:rPr>
        <w:t xml:space="preserve">в </w:t>
      </w:r>
      <w:r w:rsidRPr="00C9012B">
        <w:rPr>
          <w:rFonts w:ascii="Times New Roman" w:hAnsi="Times New Roman" w:cs="Times New Roman"/>
          <w:sz w:val="24"/>
          <w:szCs w:val="24"/>
        </w:rPr>
        <w:t>котором ты живёшь. Поэт, художник, композитор. Му</w:t>
      </w:r>
      <w:r w:rsidRPr="00C9012B">
        <w:rPr>
          <w:rFonts w:ascii="Times New Roman" w:hAnsi="Times New Roman" w:cs="Times New Roman"/>
          <w:sz w:val="24"/>
          <w:szCs w:val="24"/>
        </w:rPr>
        <w:softHyphen/>
        <w:t>зыка утра. Музыка вечера. Музыкаль</w:t>
      </w:r>
      <w:r w:rsidRPr="00C9012B">
        <w:rPr>
          <w:rFonts w:ascii="Times New Roman" w:hAnsi="Times New Roman" w:cs="Times New Roman"/>
          <w:sz w:val="24"/>
          <w:szCs w:val="24"/>
        </w:rPr>
        <w:softHyphen/>
        <w:t xml:space="preserve">ные портреты. </w:t>
      </w:r>
      <w:proofErr w:type="gramStart"/>
      <w:r w:rsidRPr="00C9012B">
        <w:rPr>
          <w:rFonts w:ascii="Times New Roman" w:hAnsi="Times New Roman" w:cs="Times New Roman"/>
          <w:sz w:val="24"/>
          <w:szCs w:val="24"/>
        </w:rPr>
        <w:t>Разыграй сказку (Баба-Яга.</w:t>
      </w:r>
      <w:proofErr w:type="gramEnd"/>
      <w:r w:rsidRPr="00C9012B">
        <w:rPr>
          <w:rFonts w:ascii="Times New Roman" w:hAnsi="Times New Roman" w:cs="Times New Roman"/>
          <w:sz w:val="24"/>
          <w:szCs w:val="24"/>
        </w:rPr>
        <w:t xml:space="preserve"> </w:t>
      </w:r>
      <w:proofErr w:type="gramStart"/>
      <w:r w:rsidRPr="00C9012B">
        <w:rPr>
          <w:rFonts w:ascii="Times New Roman" w:hAnsi="Times New Roman" w:cs="Times New Roman"/>
          <w:sz w:val="24"/>
          <w:szCs w:val="24"/>
        </w:rPr>
        <w:t>Русская сказка).</w:t>
      </w:r>
      <w:proofErr w:type="gramEnd"/>
      <w:r w:rsidRPr="00C9012B">
        <w:rPr>
          <w:rFonts w:ascii="Times New Roman" w:hAnsi="Times New Roman" w:cs="Times New Roman"/>
          <w:sz w:val="24"/>
          <w:szCs w:val="24"/>
        </w:rPr>
        <w:t xml:space="preserve"> У каждого свой музыкальный инструмент. Музы не молчали. Музыкальные инструменты. Ма</w:t>
      </w:r>
      <w:r w:rsidRPr="00C9012B">
        <w:rPr>
          <w:rFonts w:ascii="Times New Roman" w:hAnsi="Times New Roman" w:cs="Times New Roman"/>
          <w:sz w:val="24"/>
          <w:szCs w:val="24"/>
        </w:rPr>
        <w:softHyphen/>
        <w:t>мин праздник. Музы</w:t>
      </w:r>
      <w:r w:rsidRPr="00C9012B">
        <w:rPr>
          <w:rFonts w:ascii="Times New Roman" w:hAnsi="Times New Roman" w:cs="Times New Roman"/>
          <w:sz w:val="24"/>
          <w:szCs w:val="24"/>
        </w:rPr>
        <w:softHyphen/>
        <w:t>каль</w:t>
      </w:r>
      <w:r w:rsidRPr="00C9012B">
        <w:rPr>
          <w:rFonts w:ascii="Times New Roman" w:hAnsi="Times New Roman" w:cs="Times New Roman"/>
          <w:sz w:val="24"/>
          <w:szCs w:val="24"/>
        </w:rPr>
        <w:softHyphen/>
        <w:t>ные инструменты. Чудесная лютня (по алжирской сказке). Звучащие картины.</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Обобщающий урок </w:t>
      </w:r>
      <w:r w:rsidRPr="00C9012B">
        <w:rPr>
          <w:rFonts w:ascii="Times New Roman" w:hAnsi="Times New Roman" w:cs="Times New Roman"/>
          <w:i/>
          <w:iCs/>
          <w:sz w:val="24"/>
          <w:szCs w:val="24"/>
          <w:lang w:val="en-US"/>
        </w:rPr>
        <w:t>III</w:t>
      </w:r>
      <w:r w:rsidRPr="00C9012B">
        <w:rPr>
          <w:rFonts w:ascii="Times New Roman" w:hAnsi="Times New Roman" w:cs="Times New Roman"/>
          <w:i/>
          <w:iCs/>
          <w:sz w:val="24"/>
          <w:szCs w:val="24"/>
        </w:rPr>
        <w:t xml:space="preserve"> четверти.</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sz w:val="24"/>
          <w:szCs w:val="24"/>
        </w:rPr>
        <w:t xml:space="preserve">Музыка в цирке. Дом, который звучит. Опера-сказка. Ничего на свете лучше </w:t>
      </w:r>
      <w:proofErr w:type="gramStart"/>
      <w:r w:rsidRPr="00C9012B">
        <w:rPr>
          <w:rFonts w:ascii="Times New Roman" w:hAnsi="Times New Roman" w:cs="Times New Roman"/>
          <w:sz w:val="24"/>
          <w:szCs w:val="24"/>
        </w:rPr>
        <w:t>нету</w:t>
      </w:r>
      <w:proofErr w:type="gramEnd"/>
      <w:r w:rsidRPr="00C9012B">
        <w:rPr>
          <w:rFonts w:ascii="Times New Roman" w:hAnsi="Times New Roman" w:cs="Times New Roman"/>
          <w:sz w:val="24"/>
          <w:szCs w:val="24"/>
        </w:rPr>
        <w:t>... Афиша. Про</w:t>
      </w:r>
      <w:r w:rsidRPr="00C9012B">
        <w:rPr>
          <w:rFonts w:ascii="Times New Roman" w:hAnsi="Times New Roman" w:cs="Times New Roman"/>
          <w:sz w:val="24"/>
          <w:szCs w:val="24"/>
        </w:rPr>
        <w:softHyphen/>
        <w:t>грамма. Твой музыкальный слова</w:t>
      </w:r>
      <w:r w:rsidRPr="00C9012B">
        <w:rPr>
          <w:rFonts w:ascii="Times New Roman" w:hAnsi="Times New Roman" w:cs="Times New Roman"/>
          <w:sz w:val="24"/>
          <w:szCs w:val="24"/>
        </w:rPr>
        <w:softHyphen/>
        <w:t>рик.</w:t>
      </w:r>
    </w:p>
    <w:p w:rsidR="00241568" w:rsidRPr="00C9012B" w:rsidRDefault="00241568" w:rsidP="00241568">
      <w:pPr>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Детский альбом. </w:t>
      </w:r>
      <w:r w:rsidRPr="00C9012B">
        <w:rPr>
          <w:rFonts w:ascii="Times New Roman" w:hAnsi="Times New Roman" w:cs="Times New Roman"/>
          <w:sz w:val="24"/>
          <w:szCs w:val="24"/>
        </w:rPr>
        <w:t>Пьесы. П. Чайковский.</w:t>
      </w:r>
      <w:r w:rsidR="004601EE">
        <w:rPr>
          <w:rFonts w:ascii="Times New Roman" w:hAnsi="Times New Roman" w:cs="Times New Roman"/>
          <w:sz w:val="24"/>
          <w:szCs w:val="24"/>
        </w:rPr>
        <w:t xml:space="preserve">  </w:t>
      </w:r>
      <w:r w:rsidRPr="00C9012B">
        <w:rPr>
          <w:rFonts w:ascii="Times New Roman" w:hAnsi="Times New Roman" w:cs="Times New Roman"/>
          <w:i/>
          <w:iCs/>
          <w:sz w:val="24"/>
          <w:szCs w:val="24"/>
        </w:rPr>
        <w:t xml:space="preserve">Утро. </w:t>
      </w:r>
      <w:r w:rsidRPr="00C9012B">
        <w:rPr>
          <w:rFonts w:ascii="Times New Roman" w:hAnsi="Times New Roman" w:cs="Times New Roman"/>
          <w:sz w:val="24"/>
          <w:szCs w:val="24"/>
        </w:rPr>
        <w:t xml:space="preserve">Из сюиты </w:t>
      </w:r>
      <w:proofErr w:type="gramStart"/>
      <w:r w:rsidRPr="00C9012B">
        <w:rPr>
          <w:rFonts w:ascii="Times New Roman" w:hAnsi="Times New Roman" w:cs="Times New Roman"/>
          <w:sz w:val="24"/>
          <w:szCs w:val="24"/>
        </w:rPr>
        <w:t>-П</w:t>
      </w:r>
      <w:proofErr w:type="gramEnd"/>
      <w:r w:rsidRPr="00C9012B">
        <w:rPr>
          <w:rFonts w:ascii="Times New Roman" w:hAnsi="Times New Roman" w:cs="Times New Roman"/>
          <w:sz w:val="24"/>
          <w:szCs w:val="24"/>
        </w:rPr>
        <w:t>ер Понт». Э. Григ.</w:t>
      </w:r>
    </w:p>
    <w:p w:rsidR="00241568" w:rsidRPr="00C9012B" w:rsidRDefault="00241568" w:rsidP="00241568">
      <w:pPr>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Добрый день. Я. </w:t>
      </w:r>
      <w:r w:rsidRPr="00C9012B">
        <w:rPr>
          <w:rFonts w:ascii="Times New Roman" w:hAnsi="Times New Roman" w:cs="Times New Roman"/>
          <w:sz w:val="24"/>
          <w:szCs w:val="24"/>
        </w:rPr>
        <w:t xml:space="preserve">Дубравин. слова В. Суслова; </w:t>
      </w:r>
      <w:r w:rsidRPr="00C9012B">
        <w:rPr>
          <w:rFonts w:ascii="Times New Roman" w:hAnsi="Times New Roman" w:cs="Times New Roman"/>
          <w:i/>
          <w:iCs/>
          <w:sz w:val="24"/>
          <w:szCs w:val="24"/>
        </w:rPr>
        <w:t>Ут</w:t>
      </w:r>
      <w:r w:rsidRPr="00C9012B">
        <w:rPr>
          <w:rFonts w:ascii="Times New Roman" w:hAnsi="Times New Roman" w:cs="Times New Roman"/>
          <w:i/>
          <w:iCs/>
          <w:sz w:val="24"/>
          <w:szCs w:val="24"/>
        </w:rPr>
        <w:softHyphen/>
        <w:t xml:space="preserve">ро. </w:t>
      </w:r>
      <w:r w:rsidRPr="00C9012B">
        <w:rPr>
          <w:rFonts w:ascii="Times New Roman" w:hAnsi="Times New Roman" w:cs="Times New Roman"/>
          <w:sz w:val="24"/>
          <w:szCs w:val="24"/>
        </w:rPr>
        <w:t>Л. Париха</w:t>
      </w:r>
      <w:r w:rsidRPr="00C9012B">
        <w:rPr>
          <w:rFonts w:ascii="Times New Roman" w:hAnsi="Times New Roman" w:cs="Times New Roman"/>
          <w:sz w:val="24"/>
          <w:szCs w:val="24"/>
        </w:rPr>
        <w:softHyphen/>
        <w:t xml:space="preserve">лалзс, слова Ю. Лопухина; </w:t>
      </w:r>
      <w:r w:rsidRPr="00C9012B">
        <w:rPr>
          <w:rFonts w:ascii="Times New Roman" w:hAnsi="Times New Roman" w:cs="Times New Roman"/>
          <w:i/>
          <w:iCs/>
          <w:sz w:val="24"/>
          <w:szCs w:val="24"/>
        </w:rPr>
        <w:t>Солнце</w:t>
      </w:r>
      <w:r w:rsidRPr="00C9012B">
        <w:rPr>
          <w:rFonts w:ascii="Times New Roman" w:hAnsi="Times New Roman" w:cs="Times New Roman"/>
          <w:i/>
          <w:iCs/>
          <w:sz w:val="24"/>
          <w:szCs w:val="24"/>
          <w:vertAlign w:val="subscript"/>
        </w:rPr>
        <w:t>у</w:t>
      </w:r>
      <w:r w:rsidRPr="00C9012B">
        <w:rPr>
          <w:rFonts w:ascii="Times New Roman" w:hAnsi="Times New Roman" w:cs="Times New Roman"/>
          <w:i/>
          <w:iCs/>
          <w:sz w:val="24"/>
          <w:szCs w:val="24"/>
        </w:rPr>
        <w:t xml:space="preserve"> </w:t>
      </w:r>
      <w:r w:rsidRPr="00C9012B">
        <w:rPr>
          <w:rFonts w:ascii="Times New Roman" w:hAnsi="Times New Roman" w:cs="Times New Roman"/>
          <w:sz w:val="24"/>
          <w:szCs w:val="24"/>
        </w:rPr>
        <w:t>гру</w:t>
      </w:r>
      <w:r w:rsidRPr="00C9012B">
        <w:rPr>
          <w:rFonts w:ascii="Times New Roman" w:hAnsi="Times New Roman" w:cs="Times New Roman"/>
          <w:sz w:val="24"/>
          <w:szCs w:val="24"/>
        </w:rPr>
        <w:softHyphen/>
        <w:t>зинская народная песня, обраб. Д. Араки</w:t>
      </w:r>
      <w:r w:rsidRPr="00C9012B">
        <w:rPr>
          <w:rFonts w:ascii="Times New Roman" w:hAnsi="Times New Roman" w:cs="Times New Roman"/>
          <w:sz w:val="24"/>
          <w:szCs w:val="24"/>
        </w:rPr>
        <w:softHyphen/>
        <w:t>швили.</w:t>
      </w:r>
    </w:p>
    <w:p w:rsidR="00241568" w:rsidRPr="00C9012B" w:rsidRDefault="00241568" w:rsidP="00241568">
      <w:pPr>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Пастораль. </w:t>
      </w:r>
      <w:r w:rsidRPr="00C9012B">
        <w:rPr>
          <w:rFonts w:ascii="Times New Roman" w:hAnsi="Times New Roman" w:cs="Times New Roman"/>
          <w:sz w:val="24"/>
          <w:szCs w:val="24"/>
        </w:rPr>
        <w:t>Из Музыкальных иллюстраций к по</w:t>
      </w:r>
      <w:r w:rsidRPr="00C9012B">
        <w:rPr>
          <w:rFonts w:ascii="Times New Roman" w:hAnsi="Times New Roman" w:cs="Times New Roman"/>
          <w:sz w:val="24"/>
          <w:szCs w:val="24"/>
        </w:rPr>
        <w:softHyphen/>
        <w:t>вести А. Пушкина «Ме</w:t>
      </w:r>
      <w:r w:rsidRPr="00C9012B">
        <w:rPr>
          <w:rFonts w:ascii="Times New Roman" w:hAnsi="Times New Roman" w:cs="Times New Roman"/>
          <w:sz w:val="24"/>
          <w:szCs w:val="24"/>
        </w:rPr>
        <w:softHyphen/>
        <w:t xml:space="preserve">тель». Г. Свиридов; </w:t>
      </w:r>
      <w:r w:rsidRPr="00C9012B">
        <w:rPr>
          <w:rFonts w:ascii="Times New Roman" w:hAnsi="Times New Roman" w:cs="Times New Roman"/>
          <w:i/>
          <w:iCs/>
          <w:sz w:val="24"/>
          <w:szCs w:val="24"/>
        </w:rPr>
        <w:t xml:space="preserve">Наигрыш. </w:t>
      </w:r>
      <w:r w:rsidRPr="00C9012B">
        <w:rPr>
          <w:rFonts w:ascii="Times New Roman" w:hAnsi="Times New Roman" w:cs="Times New Roman"/>
          <w:sz w:val="24"/>
          <w:szCs w:val="24"/>
        </w:rPr>
        <w:t xml:space="preserve">А. Шнитке; </w:t>
      </w:r>
      <w:r w:rsidRPr="00C9012B">
        <w:rPr>
          <w:rFonts w:ascii="Times New Roman" w:hAnsi="Times New Roman" w:cs="Times New Roman"/>
          <w:i/>
          <w:iCs/>
          <w:sz w:val="24"/>
          <w:szCs w:val="24"/>
        </w:rPr>
        <w:t xml:space="preserve">Утро в лесу. </w:t>
      </w:r>
      <w:r w:rsidRPr="00C9012B">
        <w:rPr>
          <w:rFonts w:ascii="Times New Roman" w:hAnsi="Times New Roman" w:cs="Times New Roman"/>
          <w:sz w:val="24"/>
          <w:szCs w:val="24"/>
        </w:rPr>
        <w:t>В. Салма</w:t>
      </w:r>
      <w:r w:rsidRPr="00C9012B">
        <w:rPr>
          <w:rFonts w:ascii="Times New Roman" w:hAnsi="Times New Roman" w:cs="Times New Roman"/>
          <w:sz w:val="24"/>
          <w:szCs w:val="24"/>
        </w:rPr>
        <w:softHyphen/>
        <w:t xml:space="preserve">нов; </w:t>
      </w:r>
      <w:r w:rsidRPr="00C9012B">
        <w:rPr>
          <w:rFonts w:ascii="Times New Roman" w:hAnsi="Times New Roman" w:cs="Times New Roman"/>
          <w:i/>
          <w:iCs/>
          <w:sz w:val="24"/>
          <w:szCs w:val="24"/>
        </w:rPr>
        <w:t>Доброе ут</w:t>
      </w:r>
      <w:r w:rsidRPr="00C9012B">
        <w:rPr>
          <w:rFonts w:ascii="Times New Roman" w:hAnsi="Times New Roman" w:cs="Times New Roman"/>
          <w:i/>
          <w:iCs/>
          <w:sz w:val="24"/>
          <w:szCs w:val="24"/>
        </w:rPr>
        <w:softHyphen/>
        <w:t xml:space="preserve">ро. </w:t>
      </w:r>
      <w:r w:rsidRPr="00C9012B">
        <w:rPr>
          <w:rFonts w:ascii="Times New Roman" w:hAnsi="Times New Roman" w:cs="Times New Roman"/>
          <w:sz w:val="24"/>
          <w:szCs w:val="24"/>
        </w:rPr>
        <w:t>Из кантаты «Песни утра, весны и мира». Д. Ка</w:t>
      </w:r>
      <w:r w:rsidRPr="00C9012B">
        <w:rPr>
          <w:rFonts w:ascii="Times New Roman" w:hAnsi="Times New Roman" w:cs="Times New Roman"/>
          <w:sz w:val="24"/>
          <w:szCs w:val="24"/>
        </w:rPr>
        <w:softHyphen/>
        <w:t>балевский, слова Ц. Солодаря.</w:t>
      </w:r>
      <w:r w:rsidR="004601EE">
        <w:rPr>
          <w:rFonts w:ascii="Times New Roman" w:hAnsi="Times New Roman" w:cs="Times New Roman"/>
          <w:sz w:val="24"/>
          <w:szCs w:val="24"/>
        </w:rPr>
        <w:t xml:space="preserve">  </w:t>
      </w:r>
      <w:r w:rsidRPr="00C9012B">
        <w:rPr>
          <w:rFonts w:ascii="Times New Roman" w:hAnsi="Times New Roman" w:cs="Times New Roman"/>
          <w:i/>
          <w:iCs/>
          <w:sz w:val="24"/>
          <w:szCs w:val="24"/>
        </w:rPr>
        <w:t xml:space="preserve">Вечерняя. </w:t>
      </w:r>
      <w:r w:rsidRPr="00C9012B">
        <w:rPr>
          <w:rFonts w:ascii="Times New Roman" w:hAnsi="Times New Roman" w:cs="Times New Roman"/>
          <w:sz w:val="24"/>
          <w:szCs w:val="24"/>
        </w:rPr>
        <w:t>Из Симфонии-действа «Перезвоны» (по прочтении В. Шук</w:t>
      </w:r>
      <w:r w:rsidRPr="00C9012B">
        <w:rPr>
          <w:rFonts w:ascii="Times New Roman" w:hAnsi="Times New Roman" w:cs="Times New Roman"/>
          <w:sz w:val="24"/>
          <w:szCs w:val="24"/>
        </w:rPr>
        <w:softHyphen/>
        <w:t xml:space="preserve">шина). В. Гаврилин; </w:t>
      </w:r>
      <w:r w:rsidRPr="00C9012B">
        <w:rPr>
          <w:rFonts w:ascii="Times New Roman" w:hAnsi="Times New Roman" w:cs="Times New Roman"/>
          <w:i/>
          <w:iCs/>
          <w:sz w:val="24"/>
          <w:szCs w:val="24"/>
        </w:rPr>
        <w:t xml:space="preserve">Вечер. </w:t>
      </w:r>
      <w:r w:rsidRPr="00C9012B">
        <w:rPr>
          <w:rFonts w:ascii="Times New Roman" w:hAnsi="Times New Roman" w:cs="Times New Roman"/>
          <w:sz w:val="24"/>
          <w:szCs w:val="24"/>
        </w:rPr>
        <w:t>Из •Детской музыки». С. Про</w:t>
      </w:r>
      <w:r w:rsidRPr="00C9012B">
        <w:rPr>
          <w:rFonts w:ascii="Times New Roman" w:hAnsi="Times New Roman" w:cs="Times New Roman"/>
          <w:sz w:val="24"/>
          <w:szCs w:val="24"/>
        </w:rPr>
        <w:softHyphen/>
        <w:t xml:space="preserve">кофьев; </w:t>
      </w:r>
      <w:r w:rsidRPr="00C9012B">
        <w:rPr>
          <w:rFonts w:ascii="Times New Roman" w:hAnsi="Times New Roman" w:cs="Times New Roman"/>
          <w:i/>
          <w:iCs/>
          <w:sz w:val="24"/>
          <w:szCs w:val="24"/>
        </w:rPr>
        <w:t xml:space="preserve">Вечер. </w:t>
      </w:r>
      <w:r w:rsidRPr="00C9012B">
        <w:rPr>
          <w:rFonts w:ascii="Times New Roman" w:hAnsi="Times New Roman" w:cs="Times New Roman"/>
          <w:sz w:val="24"/>
          <w:szCs w:val="24"/>
        </w:rPr>
        <w:t>В. Салма</w:t>
      </w:r>
      <w:r w:rsidRPr="00C9012B">
        <w:rPr>
          <w:rFonts w:ascii="Times New Roman" w:hAnsi="Times New Roman" w:cs="Times New Roman"/>
          <w:sz w:val="24"/>
          <w:szCs w:val="24"/>
        </w:rPr>
        <w:softHyphen/>
        <w:t xml:space="preserve">нов; </w:t>
      </w:r>
      <w:r w:rsidRPr="00C9012B">
        <w:rPr>
          <w:rFonts w:ascii="Times New Roman" w:hAnsi="Times New Roman" w:cs="Times New Roman"/>
          <w:i/>
          <w:iCs/>
          <w:sz w:val="24"/>
          <w:szCs w:val="24"/>
        </w:rPr>
        <w:t xml:space="preserve">Вечерняя сказка. </w:t>
      </w:r>
      <w:r w:rsidRPr="00C9012B">
        <w:rPr>
          <w:rFonts w:ascii="Times New Roman" w:hAnsi="Times New Roman" w:cs="Times New Roman"/>
          <w:sz w:val="24"/>
          <w:szCs w:val="24"/>
        </w:rPr>
        <w:t>А. Хачатурян.</w:t>
      </w:r>
      <w:r w:rsidR="004601EE">
        <w:rPr>
          <w:rFonts w:ascii="Times New Roman" w:hAnsi="Times New Roman" w:cs="Times New Roman"/>
          <w:sz w:val="24"/>
          <w:szCs w:val="24"/>
        </w:rPr>
        <w:t xml:space="preserve"> </w:t>
      </w:r>
      <w:proofErr w:type="gramStart"/>
      <w:r w:rsidRPr="00C9012B">
        <w:rPr>
          <w:rFonts w:ascii="Times New Roman" w:hAnsi="Times New Roman" w:cs="Times New Roman"/>
          <w:i/>
          <w:iCs/>
          <w:sz w:val="24"/>
          <w:szCs w:val="24"/>
          <w:lang w:val="en-US"/>
        </w:rPr>
        <w:t>Menyim</w:t>
      </w:r>
      <w:r w:rsidRPr="00C9012B">
        <w:rPr>
          <w:rFonts w:ascii="Times New Roman" w:hAnsi="Times New Roman" w:cs="Times New Roman"/>
          <w:i/>
          <w:iCs/>
          <w:sz w:val="24"/>
          <w:szCs w:val="24"/>
        </w:rPr>
        <w:t>.</w:t>
      </w:r>
      <w:proofErr w:type="gramEnd"/>
      <w:r w:rsidRPr="00C9012B">
        <w:rPr>
          <w:rFonts w:ascii="Times New Roman" w:hAnsi="Times New Roman" w:cs="Times New Roman"/>
          <w:i/>
          <w:iCs/>
          <w:sz w:val="24"/>
          <w:szCs w:val="24"/>
        </w:rPr>
        <w:t xml:space="preserve"> </w:t>
      </w:r>
      <w:r w:rsidRPr="00C9012B">
        <w:rPr>
          <w:rFonts w:ascii="Times New Roman" w:hAnsi="Times New Roman" w:cs="Times New Roman"/>
          <w:sz w:val="24"/>
          <w:szCs w:val="24"/>
        </w:rPr>
        <w:t>Л.-А. Моцарт.</w:t>
      </w:r>
    </w:p>
    <w:p w:rsidR="00241568" w:rsidRPr="00C9012B" w:rsidRDefault="00241568" w:rsidP="00241568">
      <w:pPr>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Волтунья. </w:t>
      </w:r>
      <w:r w:rsidRPr="00C9012B">
        <w:rPr>
          <w:rFonts w:ascii="Times New Roman" w:hAnsi="Times New Roman" w:cs="Times New Roman"/>
          <w:sz w:val="24"/>
          <w:szCs w:val="24"/>
        </w:rPr>
        <w:t>С.  Прокофьев, слова А. Барто.</w:t>
      </w:r>
      <w:r w:rsidR="004601EE">
        <w:rPr>
          <w:rFonts w:ascii="Times New Roman" w:hAnsi="Times New Roman" w:cs="Times New Roman"/>
          <w:sz w:val="24"/>
          <w:szCs w:val="24"/>
        </w:rPr>
        <w:t xml:space="preserve"> </w:t>
      </w:r>
      <w:r w:rsidRPr="00C9012B">
        <w:rPr>
          <w:rFonts w:ascii="Times New Roman" w:hAnsi="Times New Roman" w:cs="Times New Roman"/>
          <w:i/>
          <w:iCs/>
          <w:sz w:val="24"/>
          <w:szCs w:val="24"/>
        </w:rPr>
        <w:t xml:space="preserve">Баба Яга. </w:t>
      </w:r>
      <w:r w:rsidRPr="00C9012B">
        <w:rPr>
          <w:rFonts w:ascii="Times New Roman" w:hAnsi="Times New Roman" w:cs="Times New Roman"/>
          <w:sz w:val="24"/>
          <w:szCs w:val="24"/>
        </w:rPr>
        <w:t>Дсгская народная игра.</w:t>
      </w:r>
    </w:p>
    <w:p w:rsidR="00241568" w:rsidRPr="00C9012B" w:rsidRDefault="00241568" w:rsidP="00241568">
      <w:pPr>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У каждого </w:t>
      </w:r>
      <w:proofErr w:type="gramStart"/>
      <w:r w:rsidRPr="00C9012B">
        <w:rPr>
          <w:rFonts w:ascii="Times New Roman" w:hAnsi="Times New Roman" w:cs="Times New Roman"/>
          <w:i/>
          <w:iCs/>
          <w:sz w:val="24"/>
          <w:szCs w:val="24"/>
        </w:rPr>
        <w:t>свои</w:t>
      </w:r>
      <w:proofErr w:type="gramEnd"/>
      <w:r w:rsidRPr="00C9012B">
        <w:rPr>
          <w:rFonts w:ascii="Times New Roman" w:hAnsi="Times New Roman" w:cs="Times New Roman"/>
          <w:i/>
          <w:iCs/>
          <w:sz w:val="24"/>
          <w:szCs w:val="24"/>
        </w:rPr>
        <w:t xml:space="preserve"> музыкальный инструмент, </w:t>
      </w:r>
      <w:r w:rsidRPr="00C9012B">
        <w:rPr>
          <w:rFonts w:ascii="Times New Roman" w:hAnsi="Times New Roman" w:cs="Times New Roman"/>
          <w:sz w:val="24"/>
          <w:szCs w:val="24"/>
        </w:rPr>
        <w:t>эс</w:t>
      </w:r>
      <w:r w:rsidRPr="00C9012B">
        <w:rPr>
          <w:rFonts w:ascii="Times New Roman" w:hAnsi="Times New Roman" w:cs="Times New Roman"/>
          <w:sz w:val="24"/>
          <w:szCs w:val="24"/>
        </w:rPr>
        <w:softHyphen/>
        <w:t xml:space="preserve">тонская народная песня. Обраб. </w:t>
      </w:r>
      <w:r w:rsidRPr="00C9012B">
        <w:rPr>
          <w:rFonts w:ascii="Times New Roman" w:hAnsi="Times New Roman" w:cs="Times New Roman"/>
          <w:sz w:val="24"/>
          <w:szCs w:val="24"/>
          <w:lang w:val="en-US"/>
        </w:rPr>
        <w:t>X</w:t>
      </w:r>
      <w:r w:rsidRPr="00C9012B">
        <w:rPr>
          <w:rFonts w:ascii="Times New Roman" w:hAnsi="Times New Roman" w:cs="Times New Roman"/>
          <w:sz w:val="24"/>
          <w:szCs w:val="24"/>
        </w:rPr>
        <w:t>. Кырвите, пер. М. Ивенсен.</w:t>
      </w:r>
      <w:r w:rsidR="004601EE">
        <w:rPr>
          <w:rFonts w:ascii="Times New Roman" w:hAnsi="Times New Roman" w:cs="Times New Roman"/>
          <w:sz w:val="24"/>
          <w:szCs w:val="24"/>
        </w:rPr>
        <w:t xml:space="preserve"> </w:t>
      </w:r>
      <w:r w:rsidRPr="00C9012B">
        <w:rPr>
          <w:rFonts w:ascii="Times New Roman" w:hAnsi="Times New Roman" w:cs="Times New Roman"/>
          <w:i/>
          <w:iCs/>
          <w:sz w:val="24"/>
          <w:szCs w:val="24"/>
        </w:rPr>
        <w:t xml:space="preserve">Симфония </w:t>
      </w:r>
      <w:r w:rsidRPr="00C9012B">
        <w:rPr>
          <w:rFonts w:ascii="Times New Roman" w:hAnsi="Times New Roman" w:cs="Times New Roman"/>
          <w:sz w:val="24"/>
          <w:szCs w:val="24"/>
        </w:rPr>
        <w:t xml:space="preserve">Л5 </w:t>
      </w:r>
      <w:r w:rsidRPr="00C9012B">
        <w:rPr>
          <w:rFonts w:ascii="Times New Roman" w:hAnsi="Times New Roman" w:cs="Times New Roman"/>
          <w:i/>
          <w:iCs/>
          <w:sz w:val="24"/>
          <w:szCs w:val="24"/>
        </w:rPr>
        <w:t xml:space="preserve">2 ("Богатырская^). </w:t>
      </w:r>
      <w:r w:rsidRPr="00C9012B">
        <w:rPr>
          <w:rFonts w:ascii="Times New Roman" w:hAnsi="Times New Roman" w:cs="Times New Roman"/>
          <w:sz w:val="24"/>
          <w:szCs w:val="24"/>
        </w:rPr>
        <w:t>1-я часть (фрагмент). А. Боро</w:t>
      </w:r>
      <w:r w:rsidRPr="00C9012B">
        <w:rPr>
          <w:rFonts w:ascii="Times New Roman" w:hAnsi="Times New Roman" w:cs="Times New Roman"/>
          <w:sz w:val="24"/>
          <w:szCs w:val="24"/>
        </w:rPr>
        <w:softHyphen/>
        <w:t>дин.</w:t>
      </w:r>
    </w:p>
    <w:p w:rsidR="00241568" w:rsidRPr="00C9012B" w:rsidRDefault="00241568" w:rsidP="00241568">
      <w:pPr>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Солдатушки, бравы ребятушки, </w:t>
      </w:r>
      <w:r w:rsidRPr="00C9012B">
        <w:rPr>
          <w:rFonts w:ascii="Times New Roman" w:hAnsi="Times New Roman" w:cs="Times New Roman"/>
          <w:sz w:val="24"/>
          <w:szCs w:val="24"/>
        </w:rPr>
        <w:t>русская народ</w:t>
      </w:r>
      <w:r w:rsidRPr="00C9012B">
        <w:rPr>
          <w:rFonts w:ascii="Times New Roman" w:hAnsi="Times New Roman" w:cs="Times New Roman"/>
          <w:sz w:val="24"/>
          <w:szCs w:val="24"/>
        </w:rPr>
        <w:softHyphen/>
        <w:t xml:space="preserve">ная песня; </w:t>
      </w:r>
      <w:r w:rsidRPr="00C9012B">
        <w:rPr>
          <w:rFonts w:ascii="Times New Roman" w:hAnsi="Times New Roman" w:cs="Times New Roman"/>
          <w:i/>
          <w:iCs/>
          <w:sz w:val="24"/>
          <w:szCs w:val="24"/>
        </w:rPr>
        <w:t xml:space="preserve">Песня о ма.1сньком трубаче. </w:t>
      </w:r>
      <w:r w:rsidRPr="00C9012B">
        <w:rPr>
          <w:rFonts w:ascii="Times New Roman" w:hAnsi="Times New Roman" w:cs="Times New Roman"/>
          <w:sz w:val="24"/>
          <w:szCs w:val="24"/>
        </w:rPr>
        <w:t>С. Ники</w:t>
      </w:r>
      <w:r w:rsidRPr="00C9012B">
        <w:rPr>
          <w:rFonts w:ascii="Times New Roman" w:hAnsi="Times New Roman" w:cs="Times New Roman"/>
          <w:sz w:val="24"/>
          <w:szCs w:val="24"/>
        </w:rPr>
        <w:softHyphen/>
        <w:t xml:space="preserve">тин, слова С. Крылова; </w:t>
      </w:r>
      <w:r w:rsidRPr="00C9012B">
        <w:rPr>
          <w:rFonts w:ascii="Times New Roman" w:hAnsi="Times New Roman" w:cs="Times New Roman"/>
          <w:i/>
          <w:iCs/>
          <w:sz w:val="24"/>
          <w:szCs w:val="24"/>
        </w:rPr>
        <w:t>Учил Суво</w:t>
      </w:r>
      <w:r w:rsidRPr="00C9012B">
        <w:rPr>
          <w:rFonts w:ascii="Times New Roman" w:hAnsi="Times New Roman" w:cs="Times New Roman"/>
          <w:i/>
          <w:iCs/>
          <w:sz w:val="24"/>
          <w:szCs w:val="24"/>
        </w:rPr>
        <w:softHyphen/>
        <w:t xml:space="preserve">ров. </w:t>
      </w:r>
      <w:r w:rsidRPr="00C9012B">
        <w:rPr>
          <w:rFonts w:ascii="Times New Roman" w:hAnsi="Times New Roman" w:cs="Times New Roman"/>
          <w:sz w:val="24"/>
          <w:szCs w:val="24"/>
        </w:rPr>
        <w:t>А. Новиков, слова М. Левашова.</w:t>
      </w:r>
    </w:p>
    <w:p w:rsidR="00241568" w:rsidRPr="00C9012B" w:rsidRDefault="00241568" w:rsidP="00241568">
      <w:pPr>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Волынка. </w:t>
      </w:r>
      <w:r w:rsidRPr="00C9012B">
        <w:rPr>
          <w:rFonts w:ascii="Times New Roman" w:hAnsi="Times New Roman" w:cs="Times New Roman"/>
          <w:sz w:val="24"/>
          <w:szCs w:val="24"/>
        </w:rPr>
        <w:t>И.-С. Бах.</w:t>
      </w:r>
      <w:r w:rsidR="004601EE">
        <w:rPr>
          <w:rFonts w:ascii="Times New Roman" w:hAnsi="Times New Roman" w:cs="Times New Roman"/>
          <w:sz w:val="24"/>
          <w:szCs w:val="24"/>
        </w:rPr>
        <w:t xml:space="preserve">  </w:t>
      </w:r>
      <w:r w:rsidRPr="00C9012B">
        <w:rPr>
          <w:rFonts w:ascii="Times New Roman" w:hAnsi="Times New Roman" w:cs="Times New Roman"/>
          <w:i/>
          <w:iCs/>
          <w:sz w:val="24"/>
          <w:szCs w:val="24"/>
        </w:rPr>
        <w:t xml:space="preserve">Колыбельная. </w:t>
      </w:r>
      <w:r w:rsidRPr="00C9012B">
        <w:rPr>
          <w:rFonts w:ascii="Times New Roman" w:hAnsi="Times New Roman" w:cs="Times New Roman"/>
          <w:sz w:val="24"/>
          <w:szCs w:val="24"/>
        </w:rPr>
        <w:t xml:space="preserve">М. Кажлаев; </w:t>
      </w:r>
      <w:r w:rsidRPr="00C9012B">
        <w:rPr>
          <w:rFonts w:ascii="Times New Roman" w:hAnsi="Times New Roman" w:cs="Times New Roman"/>
          <w:i/>
          <w:iCs/>
          <w:sz w:val="24"/>
          <w:szCs w:val="24"/>
        </w:rPr>
        <w:t xml:space="preserve">Колыбельная. </w:t>
      </w:r>
      <w:r w:rsidRPr="00C9012B">
        <w:rPr>
          <w:rFonts w:ascii="Times New Roman" w:hAnsi="Times New Roman" w:cs="Times New Roman"/>
          <w:sz w:val="24"/>
          <w:szCs w:val="24"/>
        </w:rPr>
        <w:t>Ген. Гладков.</w:t>
      </w:r>
    </w:p>
    <w:p w:rsidR="00241568" w:rsidRPr="00C9012B" w:rsidRDefault="00241568" w:rsidP="00241568">
      <w:pPr>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Золотые рыбки. </w:t>
      </w:r>
      <w:r w:rsidRPr="00C9012B">
        <w:rPr>
          <w:rFonts w:ascii="Times New Roman" w:hAnsi="Times New Roman" w:cs="Times New Roman"/>
          <w:sz w:val="24"/>
          <w:szCs w:val="24"/>
        </w:rPr>
        <w:t>Из балета «Конек-Горбунок». Р. Щедрин.</w:t>
      </w:r>
    </w:p>
    <w:p w:rsidR="00241568" w:rsidRPr="00C9012B" w:rsidRDefault="00241568" w:rsidP="00241568">
      <w:pPr>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Кукушка. </w:t>
      </w:r>
      <w:r w:rsidRPr="00C9012B">
        <w:rPr>
          <w:rFonts w:ascii="Times New Roman" w:hAnsi="Times New Roman" w:cs="Times New Roman"/>
          <w:sz w:val="24"/>
          <w:szCs w:val="24"/>
        </w:rPr>
        <w:t>К. Дакеи.</w:t>
      </w:r>
      <w:r w:rsidR="004601EE">
        <w:rPr>
          <w:rFonts w:ascii="Times New Roman" w:hAnsi="Times New Roman" w:cs="Times New Roman"/>
          <w:sz w:val="24"/>
          <w:szCs w:val="24"/>
        </w:rPr>
        <w:t xml:space="preserve"> </w:t>
      </w:r>
      <w:r w:rsidRPr="00C9012B">
        <w:rPr>
          <w:rFonts w:ascii="Times New Roman" w:hAnsi="Times New Roman" w:cs="Times New Roman"/>
          <w:i/>
          <w:iCs/>
          <w:sz w:val="24"/>
          <w:szCs w:val="24"/>
        </w:rPr>
        <w:t xml:space="preserve">Спасибо. </w:t>
      </w:r>
      <w:r w:rsidRPr="00C9012B">
        <w:rPr>
          <w:rFonts w:ascii="Times New Roman" w:hAnsi="Times New Roman" w:cs="Times New Roman"/>
          <w:sz w:val="24"/>
          <w:szCs w:val="24"/>
        </w:rPr>
        <w:t xml:space="preserve">И. Арссев, слова 3. Петровой; </w:t>
      </w:r>
      <w:r w:rsidRPr="00C9012B">
        <w:rPr>
          <w:rFonts w:ascii="Times New Roman" w:hAnsi="Times New Roman" w:cs="Times New Roman"/>
          <w:i/>
          <w:iCs/>
          <w:sz w:val="24"/>
          <w:szCs w:val="24"/>
        </w:rPr>
        <w:t>Праздник бабушек и</w:t>
      </w:r>
      <w:proofErr w:type="gramStart"/>
      <w:r w:rsidRPr="00C9012B">
        <w:rPr>
          <w:rFonts w:ascii="Times New Roman" w:hAnsi="Times New Roman" w:cs="Times New Roman"/>
          <w:i/>
          <w:iCs/>
          <w:sz w:val="24"/>
          <w:szCs w:val="24"/>
        </w:rPr>
        <w:t xml:space="preserve"> </w:t>
      </w:r>
      <w:r w:rsidRPr="00C9012B">
        <w:rPr>
          <w:rFonts w:ascii="Times New Roman" w:hAnsi="Times New Roman" w:cs="Times New Roman"/>
          <w:sz w:val="24"/>
          <w:szCs w:val="24"/>
        </w:rPr>
        <w:t>.</w:t>
      </w:r>
      <w:proofErr w:type="gramEnd"/>
      <w:r w:rsidRPr="00C9012B">
        <w:rPr>
          <w:rFonts w:ascii="Times New Roman" w:hAnsi="Times New Roman" w:cs="Times New Roman"/>
          <w:sz w:val="24"/>
          <w:szCs w:val="24"/>
        </w:rPr>
        <w:t xml:space="preserve">мал».  М. </w:t>
      </w:r>
      <w:proofErr w:type="gramStart"/>
      <w:r w:rsidRPr="00C9012B">
        <w:rPr>
          <w:rFonts w:ascii="Times New Roman" w:hAnsi="Times New Roman" w:cs="Times New Roman"/>
          <w:sz w:val="24"/>
          <w:szCs w:val="24"/>
        </w:rPr>
        <w:t>Славкин</w:t>
      </w:r>
      <w:proofErr w:type="gramEnd"/>
      <w:r w:rsidRPr="00C9012B">
        <w:rPr>
          <w:rFonts w:ascii="Times New Roman" w:hAnsi="Times New Roman" w:cs="Times New Roman"/>
          <w:sz w:val="24"/>
          <w:szCs w:val="24"/>
        </w:rPr>
        <w:t>, слова Е. Каргановой.</w:t>
      </w:r>
      <w:r w:rsidR="004601EE">
        <w:rPr>
          <w:rFonts w:ascii="Times New Roman" w:hAnsi="Times New Roman" w:cs="Times New Roman"/>
          <w:sz w:val="24"/>
          <w:szCs w:val="24"/>
        </w:rPr>
        <w:t xml:space="preserve"> </w:t>
      </w:r>
      <w:r w:rsidRPr="00C9012B">
        <w:rPr>
          <w:rFonts w:ascii="Times New Roman" w:hAnsi="Times New Roman" w:cs="Times New Roman"/>
          <w:i/>
          <w:iCs/>
          <w:sz w:val="24"/>
          <w:szCs w:val="24"/>
        </w:rPr>
        <w:t xml:space="preserve">Выходной марш; Колыбельная </w:t>
      </w:r>
      <w:r w:rsidRPr="00C9012B">
        <w:rPr>
          <w:rFonts w:ascii="Times New Roman" w:hAnsi="Times New Roman" w:cs="Times New Roman"/>
          <w:sz w:val="24"/>
          <w:szCs w:val="24"/>
        </w:rPr>
        <w:t>(слова В. Лебеде</w:t>
      </w:r>
      <w:r w:rsidRPr="00C9012B">
        <w:rPr>
          <w:rFonts w:ascii="Times New Roman" w:hAnsi="Times New Roman" w:cs="Times New Roman"/>
          <w:sz w:val="24"/>
          <w:szCs w:val="24"/>
        </w:rPr>
        <w:softHyphen/>
        <w:t>ва-Кумача). Из музыки к кинофильму «Цирк». И. Ду</w:t>
      </w:r>
      <w:r w:rsidRPr="00C9012B">
        <w:rPr>
          <w:rFonts w:ascii="Times New Roman" w:hAnsi="Times New Roman" w:cs="Times New Roman"/>
          <w:sz w:val="24"/>
          <w:szCs w:val="24"/>
        </w:rPr>
        <w:softHyphen/>
        <w:t xml:space="preserve">наевский; </w:t>
      </w:r>
      <w:r w:rsidRPr="00C9012B">
        <w:rPr>
          <w:rFonts w:ascii="Times New Roman" w:hAnsi="Times New Roman" w:cs="Times New Roman"/>
          <w:i/>
          <w:iCs/>
          <w:sz w:val="24"/>
          <w:szCs w:val="24"/>
        </w:rPr>
        <w:t xml:space="preserve">Клоуны. </w:t>
      </w:r>
      <w:r w:rsidRPr="00C9012B">
        <w:rPr>
          <w:rFonts w:ascii="Times New Roman" w:hAnsi="Times New Roman" w:cs="Times New Roman"/>
          <w:sz w:val="24"/>
          <w:szCs w:val="24"/>
        </w:rPr>
        <w:t>Д. Кабалев</w:t>
      </w:r>
      <w:r w:rsidRPr="00C9012B">
        <w:rPr>
          <w:rFonts w:ascii="Times New Roman" w:hAnsi="Times New Roman" w:cs="Times New Roman"/>
          <w:sz w:val="24"/>
          <w:szCs w:val="24"/>
        </w:rPr>
        <w:softHyphen/>
        <w:t>ский.</w:t>
      </w:r>
    </w:p>
    <w:p w:rsidR="0010065D" w:rsidRPr="00C9012B" w:rsidRDefault="00241568" w:rsidP="0010065D">
      <w:pPr>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Семеро козлят. </w:t>
      </w:r>
      <w:r w:rsidRPr="00C9012B">
        <w:rPr>
          <w:rFonts w:ascii="Times New Roman" w:hAnsi="Times New Roman" w:cs="Times New Roman"/>
          <w:sz w:val="24"/>
          <w:szCs w:val="24"/>
        </w:rPr>
        <w:t>Заключительный хор из оперы «Волк и семеро коз</w:t>
      </w:r>
      <w:r w:rsidRPr="00C9012B">
        <w:rPr>
          <w:rFonts w:ascii="Times New Roman" w:hAnsi="Times New Roman" w:cs="Times New Roman"/>
          <w:sz w:val="24"/>
          <w:szCs w:val="24"/>
        </w:rPr>
        <w:softHyphen/>
        <w:t>лят». М. Ковать, слова Е. Манучаровой.</w:t>
      </w:r>
      <w:r w:rsidR="004601EE">
        <w:rPr>
          <w:rFonts w:ascii="Times New Roman" w:hAnsi="Times New Roman" w:cs="Times New Roman"/>
          <w:sz w:val="24"/>
          <w:szCs w:val="24"/>
        </w:rPr>
        <w:t xml:space="preserve"> </w:t>
      </w:r>
      <w:r w:rsidRPr="00C9012B">
        <w:rPr>
          <w:rFonts w:ascii="Times New Roman" w:hAnsi="Times New Roman" w:cs="Times New Roman"/>
          <w:i/>
          <w:iCs/>
          <w:sz w:val="24"/>
          <w:szCs w:val="24"/>
        </w:rPr>
        <w:t xml:space="preserve">Заключительный хор. </w:t>
      </w:r>
      <w:r w:rsidRPr="00C9012B">
        <w:rPr>
          <w:rFonts w:ascii="Times New Roman" w:hAnsi="Times New Roman" w:cs="Times New Roman"/>
          <w:sz w:val="24"/>
          <w:szCs w:val="24"/>
        </w:rPr>
        <w:t>Из оперы «Муха-цокоту</w:t>
      </w:r>
      <w:r w:rsidRPr="00C9012B">
        <w:rPr>
          <w:rFonts w:ascii="Times New Roman" w:hAnsi="Times New Roman" w:cs="Times New Roman"/>
          <w:sz w:val="24"/>
          <w:szCs w:val="24"/>
        </w:rPr>
        <w:softHyphen/>
        <w:t xml:space="preserve">ха». М. </w:t>
      </w:r>
      <w:proofErr w:type="gramStart"/>
      <w:r w:rsidRPr="00C9012B">
        <w:rPr>
          <w:rFonts w:ascii="Times New Roman" w:hAnsi="Times New Roman" w:cs="Times New Roman"/>
          <w:sz w:val="24"/>
          <w:szCs w:val="24"/>
        </w:rPr>
        <w:t>Красен</w:t>
      </w:r>
      <w:proofErr w:type="gramEnd"/>
      <w:r w:rsidRPr="00C9012B">
        <w:rPr>
          <w:rFonts w:ascii="Times New Roman" w:hAnsi="Times New Roman" w:cs="Times New Roman"/>
          <w:sz w:val="24"/>
          <w:szCs w:val="24"/>
        </w:rPr>
        <w:t>, слова К. Чуковского.</w:t>
      </w:r>
      <w:r w:rsidR="004601EE">
        <w:rPr>
          <w:rFonts w:ascii="Times New Roman" w:hAnsi="Times New Roman" w:cs="Times New Roman"/>
          <w:sz w:val="24"/>
          <w:szCs w:val="24"/>
        </w:rPr>
        <w:t xml:space="preserve">  </w:t>
      </w:r>
      <w:r w:rsidRPr="00C9012B">
        <w:rPr>
          <w:rFonts w:ascii="Times New Roman" w:hAnsi="Times New Roman" w:cs="Times New Roman"/>
          <w:i/>
          <w:iCs/>
          <w:sz w:val="24"/>
          <w:szCs w:val="24"/>
        </w:rPr>
        <w:t xml:space="preserve">Добрые слоны. </w:t>
      </w:r>
      <w:r w:rsidRPr="00C9012B">
        <w:rPr>
          <w:rFonts w:ascii="Times New Roman" w:hAnsi="Times New Roman" w:cs="Times New Roman"/>
          <w:sz w:val="24"/>
          <w:szCs w:val="24"/>
        </w:rPr>
        <w:t xml:space="preserve">А. Журбин, слова В. Шленского; </w:t>
      </w:r>
      <w:r w:rsidRPr="00C9012B">
        <w:rPr>
          <w:rFonts w:ascii="Times New Roman" w:hAnsi="Times New Roman" w:cs="Times New Roman"/>
          <w:i/>
          <w:iCs/>
          <w:sz w:val="24"/>
          <w:szCs w:val="24"/>
        </w:rPr>
        <w:t xml:space="preserve">Мы катаемся на пони. </w:t>
      </w:r>
      <w:r w:rsidRPr="00C9012B">
        <w:rPr>
          <w:rFonts w:ascii="Times New Roman" w:hAnsi="Times New Roman" w:cs="Times New Roman"/>
          <w:sz w:val="24"/>
          <w:szCs w:val="24"/>
        </w:rPr>
        <w:t>Г. Крылов, слова М. Садов</w:t>
      </w:r>
      <w:r w:rsidRPr="00C9012B">
        <w:rPr>
          <w:rFonts w:ascii="Times New Roman" w:hAnsi="Times New Roman" w:cs="Times New Roman"/>
          <w:sz w:val="24"/>
          <w:szCs w:val="24"/>
        </w:rPr>
        <w:softHyphen/>
        <w:t xml:space="preserve">ского; </w:t>
      </w:r>
      <w:r w:rsidRPr="00C9012B">
        <w:rPr>
          <w:rFonts w:ascii="Times New Roman" w:hAnsi="Times New Roman" w:cs="Times New Roman"/>
          <w:i/>
          <w:iCs/>
          <w:sz w:val="24"/>
          <w:szCs w:val="24"/>
        </w:rPr>
        <w:t xml:space="preserve">Слон и скрипочка. </w:t>
      </w:r>
      <w:r w:rsidRPr="00C9012B">
        <w:rPr>
          <w:rFonts w:ascii="Times New Roman" w:hAnsi="Times New Roman" w:cs="Times New Roman"/>
          <w:sz w:val="24"/>
          <w:szCs w:val="24"/>
        </w:rPr>
        <w:t xml:space="preserve">В. Кикта, слова В. </w:t>
      </w:r>
      <w:proofErr w:type="gramStart"/>
      <w:r w:rsidRPr="00C9012B">
        <w:rPr>
          <w:rFonts w:ascii="Times New Roman" w:hAnsi="Times New Roman" w:cs="Times New Roman"/>
          <w:sz w:val="24"/>
          <w:szCs w:val="24"/>
        </w:rPr>
        <w:t>Татари-нова</w:t>
      </w:r>
      <w:proofErr w:type="gramEnd"/>
      <w:r w:rsidRPr="00C9012B">
        <w:rPr>
          <w:rFonts w:ascii="Times New Roman" w:hAnsi="Times New Roman" w:cs="Times New Roman"/>
          <w:sz w:val="24"/>
          <w:szCs w:val="24"/>
        </w:rPr>
        <w:t xml:space="preserve">; </w:t>
      </w:r>
      <w:r w:rsidRPr="00C9012B">
        <w:rPr>
          <w:rFonts w:ascii="Times New Roman" w:hAnsi="Times New Roman" w:cs="Times New Roman"/>
          <w:i/>
          <w:iCs/>
          <w:sz w:val="24"/>
          <w:szCs w:val="24"/>
        </w:rPr>
        <w:t xml:space="preserve">Бубенчики, </w:t>
      </w:r>
      <w:r w:rsidRPr="00C9012B">
        <w:rPr>
          <w:rFonts w:ascii="Times New Roman" w:hAnsi="Times New Roman" w:cs="Times New Roman"/>
          <w:sz w:val="24"/>
          <w:szCs w:val="24"/>
        </w:rPr>
        <w:t>американская народная песня, рус</w:t>
      </w:r>
      <w:r w:rsidRPr="00C9012B">
        <w:rPr>
          <w:rFonts w:ascii="Times New Roman" w:hAnsi="Times New Roman" w:cs="Times New Roman"/>
          <w:sz w:val="24"/>
          <w:szCs w:val="24"/>
        </w:rPr>
        <w:softHyphen/>
        <w:t xml:space="preserve">ский текст К). Хазанова; </w:t>
      </w:r>
      <w:r w:rsidRPr="00C9012B">
        <w:rPr>
          <w:rFonts w:ascii="Times New Roman" w:hAnsi="Times New Roman" w:cs="Times New Roman"/>
          <w:i/>
          <w:iCs/>
          <w:sz w:val="24"/>
          <w:szCs w:val="24"/>
        </w:rPr>
        <w:t xml:space="preserve">Ты откуда, музыка? </w:t>
      </w:r>
      <w:r w:rsidRPr="00C9012B">
        <w:rPr>
          <w:rFonts w:ascii="Times New Roman" w:hAnsi="Times New Roman" w:cs="Times New Roman"/>
          <w:sz w:val="24"/>
          <w:szCs w:val="24"/>
        </w:rPr>
        <w:t>Я. Дубра</w:t>
      </w:r>
      <w:r w:rsidRPr="00C9012B">
        <w:rPr>
          <w:rFonts w:ascii="Times New Roman" w:hAnsi="Times New Roman" w:cs="Times New Roman"/>
          <w:sz w:val="24"/>
          <w:szCs w:val="24"/>
        </w:rPr>
        <w:softHyphen/>
        <w:t>вин, слова В. Суслова.</w:t>
      </w:r>
      <w:r w:rsidR="004601EE">
        <w:rPr>
          <w:rFonts w:ascii="Times New Roman" w:hAnsi="Times New Roman" w:cs="Times New Roman"/>
          <w:sz w:val="24"/>
          <w:szCs w:val="24"/>
        </w:rPr>
        <w:t xml:space="preserve">  </w:t>
      </w:r>
      <w:r w:rsidRPr="00C9012B">
        <w:rPr>
          <w:rFonts w:ascii="Times New Roman" w:hAnsi="Times New Roman" w:cs="Times New Roman"/>
          <w:i/>
          <w:iCs/>
          <w:sz w:val="24"/>
          <w:szCs w:val="24"/>
        </w:rPr>
        <w:t xml:space="preserve">Бременские музыканты. </w:t>
      </w:r>
      <w:r w:rsidRPr="00C9012B">
        <w:rPr>
          <w:rFonts w:ascii="Times New Roman" w:hAnsi="Times New Roman" w:cs="Times New Roman"/>
          <w:sz w:val="24"/>
          <w:szCs w:val="24"/>
        </w:rPr>
        <w:t>Из Музыкальной фан</w:t>
      </w:r>
      <w:r w:rsidRPr="00C9012B">
        <w:rPr>
          <w:rFonts w:ascii="Times New Roman" w:hAnsi="Times New Roman" w:cs="Times New Roman"/>
          <w:sz w:val="24"/>
          <w:szCs w:val="24"/>
        </w:rPr>
        <w:softHyphen/>
        <w:t>тазии на тему ска</w:t>
      </w:r>
      <w:r w:rsidRPr="00C9012B">
        <w:rPr>
          <w:rFonts w:ascii="Times New Roman" w:hAnsi="Times New Roman" w:cs="Times New Roman"/>
          <w:sz w:val="24"/>
          <w:szCs w:val="24"/>
        </w:rPr>
        <w:softHyphen/>
        <w:t>зок братьев Гримм. Ген. Гладков, слова Ю. Энтина</w:t>
      </w:r>
    </w:p>
    <w:p w:rsidR="0010065D" w:rsidRPr="00C9012B" w:rsidRDefault="0010065D" w:rsidP="0010065D">
      <w:pPr>
        <w:pStyle w:val="af1"/>
        <w:spacing w:after="0" w:line="240" w:lineRule="auto"/>
        <w:rPr>
          <w:rFonts w:ascii="Times New Roman" w:hAnsi="Times New Roman"/>
          <w:b/>
          <w:sz w:val="24"/>
          <w:szCs w:val="24"/>
        </w:rPr>
      </w:pPr>
      <w:r w:rsidRPr="00C9012B">
        <w:rPr>
          <w:rFonts w:ascii="Times New Roman" w:hAnsi="Times New Roman"/>
          <w:b/>
          <w:spacing w:val="4"/>
          <w:sz w:val="24"/>
          <w:szCs w:val="24"/>
        </w:rPr>
        <w:t xml:space="preserve">Тематическое планирование  «Музыка </w:t>
      </w:r>
      <w:r w:rsidRPr="00C9012B">
        <w:rPr>
          <w:rFonts w:ascii="Times New Roman" w:hAnsi="Times New Roman"/>
          <w:b/>
          <w:sz w:val="24"/>
          <w:szCs w:val="24"/>
        </w:rPr>
        <w:t>1 класс»</w:t>
      </w:r>
    </w:p>
    <w:tbl>
      <w:tblPr>
        <w:tblpPr w:leftFromText="180" w:rightFromText="180" w:vertAnchor="text" w:tblpXSpec="center"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
        <w:gridCol w:w="7360"/>
        <w:gridCol w:w="1134"/>
      </w:tblGrid>
      <w:tr w:rsidR="0010065D" w:rsidRPr="00C9012B" w:rsidTr="002B3778">
        <w:trPr>
          <w:trHeight w:val="683"/>
        </w:trPr>
        <w:tc>
          <w:tcPr>
            <w:tcW w:w="545" w:type="dxa"/>
            <w:vMerge w:val="restart"/>
          </w:tcPr>
          <w:p w:rsidR="0010065D" w:rsidRPr="00C9012B" w:rsidRDefault="0010065D" w:rsidP="002B3778">
            <w:pPr>
              <w:spacing w:after="0" w:line="240" w:lineRule="auto"/>
              <w:rPr>
                <w:rFonts w:ascii="Times New Roman" w:hAnsi="Times New Roman" w:cs="Times New Roman"/>
                <w:sz w:val="24"/>
                <w:szCs w:val="24"/>
              </w:rPr>
            </w:pPr>
            <w:r w:rsidRPr="00C9012B">
              <w:rPr>
                <w:rFonts w:ascii="Times New Roman" w:hAnsi="Times New Roman" w:cs="Times New Roman"/>
                <w:sz w:val="24"/>
                <w:szCs w:val="24"/>
              </w:rPr>
              <w:t>№</w:t>
            </w:r>
          </w:p>
        </w:tc>
        <w:tc>
          <w:tcPr>
            <w:tcW w:w="7360" w:type="dxa"/>
            <w:vMerge w:val="restart"/>
          </w:tcPr>
          <w:p w:rsidR="0010065D" w:rsidRPr="00C9012B" w:rsidRDefault="0010065D" w:rsidP="002B3778">
            <w:pPr>
              <w:spacing w:after="0" w:line="240" w:lineRule="auto"/>
              <w:jc w:val="center"/>
              <w:rPr>
                <w:rFonts w:ascii="Times New Roman" w:hAnsi="Times New Roman" w:cs="Times New Roman"/>
                <w:sz w:val="24"/>
                <w:szCs w:val="24"/>
              </w:rPr>
            </w:pPr>
            <w:r w:rsidRPr="00C9012B">
              <w:rPr>
                <w:rFonts w:ascii="Times New Roman" w:hAnsi="Times New Roman" w:cs="Times New Roman"/>
                <w:sz w:val="24"/>
                <w:szCs w:val="24"/>
              </w:rPr>
              <w:t>Наименование разделов (тем)</w:t>
            </w:r>
          </w:p>
        </w:tc>
        <w:tc>
          <w:tcPr>
            <w:tcW w:w="1134" w:type="dxa"/>
            <w:vMerge w:val="restart"/>
          </w:tcPr>
          <w:p w:rsidR="0010065D" w:rsidRPr="00C9012B" w:rsidRDefault="0010065D" w:rsidP="002B3778">
            <w:pPr>
              <w:spacing w:after="0" w:line="240" w:lineRule="auto"/>
              <w:rPr>
                <w:rFonts w:ascii="Times New Roman" w:hAnsi="Times New Roman" w:cs="Times New Roman"/>
                <w:sz w:val="24"/>
                <w:szCs w:val="24"/>
              </w:rPr>
            </w:pPr>
            <w:r w:rsidRPr="00C9012B">
              <w:rPr>
                <w:rFonts w:ascii="Times New Roman" w:hAnsi="Times New Roman" w:cs="Times New Roman"/>
                <w:sz w:val="24"/>
                <w:szCs w:val="24"/>
              </w:rPr>
              <w:t>Кол-во часов</w:t>
            </w:r>
          </w:p>
        </w:tc>
      </w:tr>
      <w:tr w:rsidR="0010065D" w:rsidRPr="00C9012B" w:rsidTr="002B3778">
        <w:trPr>
          <w:trHeight w:val="522"/>
        </w:trPr>
        <w:tc>
          <w:tcPr>
            <w:tcW w:w="545" w:type="dxa"/>
            <w:vMerge/>
          </w:tcPr>
          <w:p w:rsidR="0010065D" w:rsidRPr="00C9012B" w:rsidRDefault="0010065D" w:rsidP="002B3778">
            <w:pPr>
              <w:spacing w:after="0" w:line="240" w:lineRule="auto"/>
              <w:rPr>
                <w:rFonts w:ascii="Times New Roman" w:hAnsi="Times New Roman" w:cs="Times New Roman"/>
                <w:sz w:val="24"/>
                <w:szCs w:val="24"/>
              </w:rPr>
            </w:pPr>
          </w:p>
        </w:tc>
        <w:tc>
          <w:tcPr>
            <w:tcW w:w="7360" w:type="dxa"/>
            <w:vMerge/>
          </w:tcPr>
          <w:p w:rsidR="0010065D" w:rsidRPr="00C9012B" w:rsidRDefault="0010065D" w:rsidP="002B3778">
            <w:pPr>
              <w:spacing w:after="0" w:line="240" w:lineRule="auto"/>
              <w:jc w:val="center"/>
              <w:rPr>
                <w:rFonts w:ascii="Times New Roman" w:hAnsi="Times New Roman" w:cs="Times New Roman"/>
                <w:sz w:val="24"/>
                <w:szCs w:val="24"/>
              </w:rPr>
            </w:pPr>
          </w:p>
        </w:tc>
        <w:tc>
          <w:tcPr>
            <w:tcW w:w="1134" w:type="dxa"/>
            <w:vMerge/>
          </w:tcPr>
          <w:p w:rsidR="0010065D" w:rsidRPr="00C9012B" w:rsidRDefault="0010065D" w:rsidP="002B3778">
            <w:pPr>
              <w:spacing w:after="0" w:line="240" w:lineRule="auto"/>
              <w:rPr>
                <w:rFonts w:ascii="Times New Roman" w:hAnsi="Times New Roman" w:cs="Times New Roman"/>
                <w:sz w:val="24"/>
                <w:szCs w:val="24"/>
              </w:rPr>
            </w:pPr>
          </w:p>
        </w:tc>
      </w:tr>
      <w:tr w:rsidR="0010065D" w:rsidRPr="00C9012B" w:rsidTr="002B3778">
        <w:trPr>
          <w:trHeight w:val="121"/>
        </w:trPr>
        <w:tc>
          <w:tcPr>
            <w:tcW w:w="545" w:type="dxa"/>
          </w:tcPr>
          <w:p w:rsidR="0010065D" w:rsidRPr="004601EE" w:rsidRDefault="0010065D" w:rsidP="002B3778">
            <w:pPr>
              <w:spacing w:after="0" w:line="240" w:lineRule="auto"/>
              <w:rPr>
                <w:rFonts w:ascii="Times New Roman" w:hAnsi="Times New Roman" w:cs="Times New Roman"/>
                <w:sz w:val="24"/>
                <w:szCs w:val="24"/>
              </w:rPr>
            </w:pPr>
            <w:r w:rsidRPr="004601EE">
              <w:rPr>
                <w:rFonts w:ascii="Times New Roman" w:hAnsi="Times New Roman" w:cs="Times New Roman"/>
                <w:sz w:val="24"/>
                <w:szCs w:val="24"/>
              </w:rPr>
              <w:t>1</w:t>
            </w:r>
          </w:p>
        </w:tc>
        <w:tc>
          <w:tcPr>
            <w:tcW w:w="7360" w:type="dxa"/>
          </w:tcPr>
          <w:p w:rsidR="0010065D" w:rsidRPr="00C9012B" w:rsidRDefault="0010065D" w:rsidP="002B3778">
            <w:pPr>
              <w:spacing w:after="0" w:line="240" w:lineRule="auto"/>
              <w:rPr>
                <w:rFonts w:ascii="Times New Roman" w:hAnsi="Times New Roman" w:cs="Times New Roman"/>
                <w:sz w:val="24"/>
                <w:szCs w:val="24"/>
              </w:rPr>
            </w:pPr>
            <w:r w:rsidRPr="00C9012B">
              <w:rPr>
                <w:rFonts w:ascii="Times New Roman" w:hAnsi="Times New Roman" w:cs="Times New Roman"/>
                <w:sz w:val="24"/>
                <w:szCs w:val="24"/>
              </w:rPr>
              <w:t>Музыка вокруг нас</w:t>
            </w:r>
          </w:p>
        </w:tc>
        <w:tc>
          <w:tcPr>
            <w:tcW w:w="1134" w:type="dxa"/>
          </w:tcPr>
          <w:p w:rsidR="0010065D" w:rsidRPr="00C9012B" w:rsidRDefault="0010065D" w:rsidP="002B3778">
            <w:pPr>
              <w:spacing w:after="0" w:line="240" w:lineRule="auto"/>
              <w:rPr>
                <w:rFonts w:ascii="Times New Roman" w:hAnsi="Times New Roman" w:cs="Times New Roman"/>
                <w:sz w:val="24"/>
                <w:szCs w:val="24"/>
              </w:rPr>
            </w:pPr>
            <w:r w:rsidRPr="00C9012B">
              <w:rPr>
                <w:rFonts w:ascii="Times New Roman" w:hAnsi="Times New Roman" w:cs="Times New Roman"/>
                <w:sz w:val="24"/>
                <w:szCs w:val="24"/>
              </w:rPr>
              <w:t>16</w:t>
            </w:r>
          </w:p>
        </w:tc>
      </w:tr>
      <w:tr w:rsidR="0010065D" w:rsidRPr="00C9012B" w:rsidTr="002B3778">
        <w:trPr>
          <w:trHeight w:val="121"/>
        </w:trPr>
        <w:tc>
          <w:tcPr>
            <w:tcW w:w="545" w:type="dxa"/>
          </w:tcPr>
          <w:p w:rsidR="0010065D" w:rsidRPr="004601EE" w:rsidRDefault="0010065D" w:rsidP="002B3778">
            <w:pPr>
              <w:spacing w:after="0" w:line="240" w:lineRule="auto"/>
              <w:rPr>
                <w:rFonts w:ascii="Times New Roman" w:hAnsi="Times New Roman" w:cs="Times New Roman"/>
                <w:sz w:val="24"/>
                <w:szCs w:val="24"/>
              </w:rPr>
            </w:pPr>
            <w:r w:rsidRPr="004601EE">
              <w:rPr>
                <w:rFonts w:ascii="Times New Roman" w:hAnsi="Times New Roman" w:cs="Times New Roman"/>
                <w:sz w:val="24"/>
                <w:szCs w:val="24"/>
              </w:rPr>
              <w:t>2</w:t>
            </w:r>
          </w:p>
        </w:tc>
        <w:tc>
          <w:tcPr>
            <w:tcW w:w="7360" w:type="dxa"/>
          </w:tcPr>
          <w:p w:rsidR="0010065D" w:rsidRPr="00C9012B" w:rsidRDefault="0010065D" w:rsidP="002B3778">
            <w:pPr>
              <w:spacing w:after="0" w:line="240" w:lineRule="auto"/>
              <w:rPr>
                <w:rFonts w:ascii="Times New Roman" w:hAnsi="Times New Roman" w:cs="Times New Roman"/>
                <w:sz w:val="24"/>
                <w:szCs w:val="24"/>
              </w:rPr>
            </w:pPr>
            <w:r w:rsidRPr="00C9012B">
              <w:rPr>
                <w:rFonts w:ascii="Times New Roman" w:hAnsi="Times New Roman" w:cs="Times New Roman"/>
                <w:sz w:val="24"/>
                <w:szCs w:val="24"/>
              </w:rPr>
              <w:t>Музыка и ты</w:t>
            </w:r>
          </w:p>
        </w:tc>
        <w:tc>
          <w:tcPr>
            <w:tcW w:w="1134" w:type="dxa"/>
          </w:tcPr>
          <w:p w:rsidR="0010065D" w:rsidRPr="00C9012B" w:rsidRDefault="0010065D" w:rsidP="002B3778">
            <w:pPr>
              <w:spacing w:after="0" w:line="240" w:lineRule="auto"/>
              <w:rPr>
                <w:rFonts w:ascii="Times New Roman" w:hAnsi="Times New Roman" w:cs="Times New Roman"/>
                <w:sz w:val="24"/>
                <w:szCs w:val="24"/>
              </w:rPr>
            </w:pPr>
            <w:r w:rsidRPr="00C9012B">
              <w:rPr>
                <w:rFonts w:ascii="Times New Roman" w:hAnsi="Times New Roman" w:cs="Times New Roman"/>
                <w:sz w:val="24"/>
                <w:szCs w:val="24"/>
              </w:rPr>
              <w:t>17</w:t>
            </w:r>
          </w:p>
        </w:tc>
      </w:tr>
      <w:tr w:rsidR="0010065D" w:rsidRPr="00C9012B" w:rsidTr="002B3778">
        <w:trPr>
          <w:trHeight w:val="121"/>
        </w:trPr>
        <w:tc>
          <w:tcPr>
            <w:tcW w:w="545" w:type="dxa"/>
          </w:tcPr>
          <w:p w:rsidR="0010065D" w:rsidRPr="00C9012B" w:rsidRDefault="0010065D" w:rsidP="002B3778">
            <w:pPr>
              <w:spacing w:after="0" w:line="240" w:lineRule="auto"/>
              <w:rPr>
                <w:rFonts w:ascii="Times New Roman" w:hAnsi="Times New Roman" w:cs="Times New Roman"/>
                <w:sz w:val="24"/>
                <w:szCs w:val="24"/>
              </w:rPr>
            </w:pPr>
            <w:r w:rsidRPr="00C9012B">
              <w:rPr>
                <w:rFonts w:ascii="Times New Roman" w:hAnsi="Times New Roman" w:cs="Times New Roman"/>
                <w:sz w:val="24"/>
                <w:szCs w:val="24"/>
              </w:rPr>
              <w:t>8</w:t>
            </w:r>
          </w:p>
        </w:tc>
        <w:tc>
          <w:tcPr>
            <w:tcW w:w="7360" w:type="dxa"/>
          </w:tcPr>
          <w:p w:rsidR="0010065D" w:rsidRPr="00C9012B" w:rsidRDefault="0010065D" w:rsidP="002B3778">
            <w:pPr>
              <w:spacing w:after="0" w:line="240" w:lineRule="auto"/>
              <w:rPr>
                <w:rFonts w:ascii="Times New Roman" w:hAnsi="Times New Roman" w:cs="Times New Roman"/>
                <w:sz w:val="24"/>
                <w:szCs w:val="24"/>
              </w:rPr>
            </w:pPr>
            <w:r w:rsidRPr="00C9012B">
              <w:rPr>
                <w:rFonts w:ascii="Times New Roman" w:hAnsi="Times New Roman" w:cs="Times New Roman"/>
                <w:sz w:val="24"/>
                <w:szCs w:val="24"/>
              </w:rPr>
              <w:t>итого</w:t>
            </w:r>
          </w:p>
        </w:tc>
        <w:tc>
          <w:tcPr>
            <w:tcW w:w="1134" w:type="dxa"/>
          </w:tcPr>
          <w:p w:rsidR="0010065D" w:rsidRPr="00C9012B" w:rsidRDefault="0010065D" w:rsidP="002B3778">
            <w:pPr>
              <w:spacing w:after="0" w:line="240" w:lineRule="auto"/>
              <w:rPr>
                <w:rFonts w:ascii="Times New Roman" w:hAnsi="Times New Roman" w:cs="Times New Roman"/>
                <w:sz w:val="24"/>
                <w:szCs w:val="24"/>
              </w:rPr>
            </w:pPr>
            <w:r w:rsidRPr="00C9012B">
              <w:rPr>
                <w:rFonts w:ascii="Times New Roman" w:hAnsi="Times New Roman" w:cs="Times New Roman"/>
                <w:sz w:val="24"/>
                <w:szCs w:val="24"/>
              </w:rPr>
              <w:t>33</w:t>
            </w:r>
          </w:p>
        </w:tc>
      </w:tr>
    </w:tbl>
    <w:p w:rsidR="0010065D" w:rsidRPr="00C9012B" w:rsidRDefault="0010065D" w:rsidP="0010065D">
      <w:pPr>
        <w:spacing w:after="0" w:line="240" w:lineRule="auto"/>
        <w:rPr>
          <w:rFonts w:ascii="Times New Roman" w:hAnsi="Times New Roman" w:cs="Times New Roman"/>
          <w:sz w:val="24"/>
          <w:szCs w:val="24"/>
        </w:rPr>
      </w:pPr>
    </w:p>
    <w:p w:rsidR="00241568" w:rsidRDefault="0010065D" w:rsidP="004601EE">
      <w:pPr>
        <w:spacing w:after="0" w:line="240" w:lineRule="auto"/>
        <w:jc w:val="center"/>
        <w:rPr>
          <w:rFonts w:ascii="Times New Roman" w:hAnsi="Times New Roman" w:cs="Times New Roman"/>
          <w:b/>
          <w:sz w:val="24"/>
          <w:szCs w:val="24"/>
        </w:rPr>
      </w:pPr>
      <w:r w:rsidRPr="00C9012B">
        <w:rPr>
          <w:rFonts w:ascii="Times New Roman" w:hAnsi="Times New Roman" w:cs="Times New Roman"/>
          <w:b/>
          <w:sz w:val="24"/>
          <w:szCs w:val="24"/>
          <w:lang w:val="en-US"/>
        </w:rPr>
        <w:t>2</w:t>
      </w:r>
      <w:r w:rsidRPr="00C9012B">
        <w:rPr>
          <w:rFonts w:ascii="Times New Roman" w:hAnsi="Times New Roman" w:cs="Times New Roman"/>
          <w:b/>
          <w:sz w:val="24"/>
          <w:szCs w:val="24"/>
        </w:rPr>
        <w:t xml:space="preserve"> класс (35 часа)</w:t>
      </w:r>
    </w:p>
    <w:p w:rsidR="00241568" w:rsidRDefault="00241568" w:rsidP="0010065D">
      <w:pPr>
        <w:spacing w:after="0" w:line="240" w:lineRule="auto"/>
        <w:jc w:val="center"/>
        <w:rPr>
          <w:rFonts w:ascii="Times New Roman" w:hAnsi="Times New Roman" w:cs="Times New Roman"/>
          <w:b/>
          <w:sz w:val="24"/>
          <w:szCs w:val="24"/>
        </w:rPr>
      </w:pPr>
      <w:r w:rsidRPr="00C9012B">
        <w:rPr>
          <w:rFonts w:ascii="Times New Roman" w:hAnsi="Times New Roman" w:cs="Times New Roman"/>
          <w:b/>
          <w:sz w:val="24"/>
          <w:szCs w:val="24"/>
        </w:rPr>
        <w:t>Россия — Родина моя (4 ч)</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sz w:val="24"/>
          <w:szCs w:val="24"/>
        </w:rPr>
        <w:t>Мелодия. Здравствуй, Родина моя! Моя Россия. Гимн России.</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Рассвет на Москве-реке. </w:t>
      </w:r>
      <w:r w:rsidRPr="00C9012B">
        <w:rPr>
          <w:rFonts w:ascii="Times New Roman" w:hAnsi="Times New Roman" w:cs="Times New Roman"/>
          <w:sz w:val="24"/>
          <w:szCs w:val="24"/>
        </w:rPr>
        <w:t>Вступление к опере «Хованщина». М. Мусорг</w:t>
      </w:r>
      <w:r w:rsidRPr="00C9012B">
        <w:rPr>
          <w:rFonts w:ascii="Times New Roman" w:hAnsi="Times New Roman" w:cs="Times New Roman"/>
          <w:sz w:val="24"/>
          <w:szCs w:val="24"/>
        </w:rPr>
        <w:softHyphen/>
        <w:t>ский.</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Гимн России. </w:t>
      </w:r>
      <w:r w:rsidRPr="00C9012B">
        <w:rPr>
          <w:rFonts w:ascii="Times New Roman" w:hAnsi="Times New Roman" w:cs="Times New Roman"/>
          <w:sz w:val="24"/>
          <w:szCs w:val="24"/>
        </w:rPr>
        <w:t>А. Александров, слова С. Михалко</w:t>
      </w:r>
      <w:r w:rsidRPr="00C9012B">
        <w:rPr>
          <w:rFonts w:ascii="Times New Roman" w:hAnsi="Times New Roman" w:cs="Times New Roman"/>
          <w:sz w:val="24"/>
          <w:szCs w:val="24"/>
        </w:rPr>
        <w:softHyphen/>
        <w:t>ва.</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lastRenderedPageBreak/>
        <w:t xml:space="preserve">Патриотическая песня. </w:t>
      </w:r>
      <w:r w:rsidR="004601EE">
        <w:rPr>
          <w:rFonts w:ascii="Times New Roman" w:hAnsi="Times New Roman" w:cs="Times New Roman"/>
          <w:sz w:val="24"/>
          <w:szCs w:val="24"/>
        </w:rPr>
        <w:t>М. Глинка</w:t>
      </w:r>
      <w:proofErr w:type="gramStart"/>
      <w:r w:rsidR="004601EE">
        <w:rPr>
          <w:rFonts w:ascii="Times New Roman" w:hAnsi="Times New Roman" w:cs="Times New Roman"/>
          <w:sz w:val="24"/>
          <w:szCs w:val="24"/>
        </w:rPr>
        <w:t>.</w:t>
      </w:r>
      <w:proofErr w:type="gramEnd"/>
      <w:r w:rsidRPr="00C9012B">
        <w:rPr>
          <w:rFonts w:ascii="Times New Roman" w:hAnsi="Times New Roman" w:cs="Times New Roman"/>
          <w:sz w:val="24"/>
          <w:szCs w:val="24"/>
        </w:rPr>
        <w:t xml:space="preserve"> </w:t>
      </w:r>
      <w:proofErr w:type="gramStart"/>
      <w:r w:rsidRPr="00C9012B">
        <w:rPr>
          <w:rFonts w:ascii="Times New Roman" w:hAnsi="Times New Roman" w:cs="Times New Roman"/>
          <w:sz w:val="24"/>
          <w:szCs w:val="24"/>
        </w:rPr>
        <w:t>с</w:t>
      </w:r>
      <w:proofErr w:type="gramEnd"/>
      <w:r w:rsidRPr="00C9012B">
        <w:rPr>
          <w:rFonts w:ascii="Times New Roman" w:hAnsi="Times New Roman" w:cs="Times New Roman"/>
          <w:sz w:val="24"/>
          <w:szCs w:val="24"/>
        </w:rPr>
        <w:t xml:space="preserve">лова А. Машистова; </w:t>
      </w:r>
      <w:r w:rsidRPr="00C9012B">
        <w:rPr>
          <w:rFonts w:ascii="Times New Roman" w:hAnsi="Times New Roman" w:cs="Times New Roman"/>
          <w:i/>
          <w:iCs/>
          <w:sz w:val="24"/>
          <w:szCs w:val="24"/>
        </w:rPr>
        <w:t xml:space="preserve">Здравствуй, Родина моя! </w:t>
      </w:r>
      <w:r w:rsidRPr="00C9012B">
        <w:rPr>
          <w:rFonts w:ascii="Times New Roman" w:hAnsi="Times New Roman" w:cs="Times New Roman"/>
          <w:sz w:val="24"/>
          <w:szCs w:val="24"/>
        </w:rPr>
        <w:t>Ю. Чичков, сло</w:t>
      </w:r>
      <w:r w:rsidRPr="00C9012B">
        <w:rPr>
          <w:rFonts w:ascii="Times New Roman" w:hAnsi="Times New Roman" w:cs="Times New Roman"/>
          <w:sz w:val="24"/>
          <w:szCs w:val="24"/>
        </w:rPr>
        <w:softHyphen/>
        <w:t xml:space="preserve">ва К. Ибряева; </w:t>
      </w:r>
      <w:r w:rsidRPr="00C9012B">
        <w:rPr>
          <w:rFonts w:ascii="Times New Roman" w:hAnsi="Times New Roman" w:cs="Times New Roman"/>
          <w:i/>
          <w:iCs/>
          <w:sz w:val="24"/>
          <w:szCs w:val="24"/>
        </w:rPr>
        <w:t xml:space="preserve">Моя Россия. </w:t>
      </w:r>
      <w:r w:rsidRPr="00C9012B">
        <w:rPr>
          <w:rFonts w:ascii="Times New Roman" w:hAnsi="Times New Roman" w:cs="Times New Roman"/>
          <w:sz w:val="24"/>
          <w:szCs w:val="24"/>
        </w:rPr>
        <w:t>Г. Струве, слова Н. Со</w:t>
      </w:r>
      <w:r w:rsidRPr="00C9012B">
        <w:rPr>
          <w:rFonts w:ascii="Times New Roman" w:hAnsi="Times New Roman" w:cs="Times New Roman"/>
          <w:sz w:val="24"/>
          <w:szCs w:val="24"/>
        </w:rPr>
        <w:softHyphen/>
        <w:t>ловьевой</w:t>
      </w:r>
    </w:p>
    <w:p w:rsidR="00241568" w:rsidRPr="00C9012B" w:rsidRDefault="00241568" w:rsidP="00241568">
      <w:pPr>
        <w:spacing w:after="0" w:line="240" w:lineRule="auto"/>
        <w:rPr>
          <w:rFonts w:ascii="Times New Roman" w:hAnsi="Times New Roman" w:cs="Times New Roman"/>
          <w:sz w:val="24"/>
          <w:szCs w:val="24"/>
        </w:rPr>
      </w:pPr>
      <w:r w:rsidRPr="00C9012B">
        <w:rPr>
          <w:rFonts w:ascii="Times New Roman" w:hAnsi="Times New Roman" w:cs="Times New Roman"/>
          <w:sz w:val="24"/>
          <w:szCs w:val="24"/>
        </w:rPr>
        <w:t xml:space="preserve">Пьесы. С. Прокофьев; </w:t>
      </w:r>
      <w:r w:rsidRPr="00C9012B">
        <w:rPr>
          <w:rFonts w:ascii="Times New Roman" w:hAnsi="Times New Roman" w:cs="Times New Roman"/>
          <w:i/>
          <w:iCs/>
          <w:sz w:val="24"/>
          <w:szCs w:val="24"/>
        </w:rPr>
        <w:t xml:space="preserve">Прогулка. </w:t>
      </w:r>
      <w:r w:rsidRPr="00C9012B">
        <w:rPr>
          <w:rFonts w:ascii="Times New Roman" w:hAnsi="Times New Roman" w:cs="Times New Roman"/>
          <w:sz w:val="24"/>
          <w:szCs w:val="24"/>
        </w:rPr>
        <w:t>Из сюиты «Картин</w:t>
      </w:r>
      <w:r w:rsidRPr="00C9012B">
        <w:rPr>
          <w:rFonts w:ascii="Times New Roman" w:hAnsi="Times New Roman" w:cs="Times New Roman"/>
          <w:sz w:val="24"/>
          <w:szCs w:val="24"/>
        </w:rPr>
        <w:softHyphen/>
        <w:t>ки с выставки». М. Мусоргский.</w:t>
      </w:r>
    </w:p>
    <w:p w:rsidR="00241568" w:rsidRDefault="00241568" w:rsidP="004601EE">
      <w:pPr>
        <w:spacing w:after="0" w:line="240" w:lineRule="auto"/>
        <w:rPr>
          <w:rFonts w:ascii="Times New Roman" w:hAnsi="Times New Roman" w:cs="Times New Roman"/>
          <w:b/>
          <w:sz w:val="24"/>
          <w:szCs w:val="24"/>
        </w:rPr>
      </w:pPr>
      <w:r w:rsidRPr="00C9012B">
        <w:rPr>
          <w:rFonts w:ascii="Times New Roman" w:hAnsi="Times New Roman" w:cs="Times New Roman"/>
          <w:i/>
          <w:iCs/>
          <w:sz w:val="24"/>
          <w:szCs w:val="24"/>
        </w:rPr>
        <w:t xml:space="preserve">Нанимаем перепляс. </w:t>
      </w:r>
      <w:r w:rsidRPr="00C9012B">
        <w:rPr>
          <w:rFonts w:ascii="Times New Roman" w:hAnsi="Times New Roman" w:cs="Times New Roman"/>
          <w:sz w:val="24"/>
          <w:szCs w:val="24"/>
        </w:rPr>
        <w:t xml:space="preserve">Из вокального цикла «Пять песен для детей». С. Соснин, слова П. Синявского; </w:t>
      </w:r>
      <w:r w:rsidRPr="00C9012B">
        <w:rPr>
          <w:rFonts w:ascii="Times New Roman" w:hAnsi="Times New Roman" w:cs="Times New Roman"/>
          <w:i/>
          <w:iCs/>
          <w:sz w:val="24"/>
          <w:szCs w:val="24"/>
        </w:rPr>
        <w:t xml:space="preserve">Сонная песенка. </w:t>
      </w:r>
      <w:r w:rsidRPr="00C9012B">
        <w:rPr>
          <w:rFonts w:ascii="Times New Roman" w:hAnsi="Times New Roman" w:cs="Times New Roman"/>
          <w:sz w:val="24"/>
          <w:szCs w:val="24"/>
        </w:rPr>
        <w:t>Р. Паулс, слова И. Ласма</w:t>
      </w:r>
      <w:r w:rsidRPr="00C9012B">
        <w:rPr>
          <w:rFonts w:ascii="Times New Roman" w:hAnsi="Times New Roman" w:cs="Times New Roman"/>
          <w:sz w:val="24"/>
          <w:szCs w:val="24"/>
        </w:rPr>
        <w:softHyphen/>
        <w:t xml:space="preserve">ниса; </w:t>
      </w:r>
      <w:r w:rsidRPr="00C9012B">
        <w:rPr>
          <w:rFonts w:ascii="Times New Roman" w:hAnsi="Times New Roman" w:cs="Times New Roman"/>
          <w:i/>
          <w:iCs/>
          <w:sz w:val="24"/>
          <w:szCs w:val="24"/>
        </w:rPr>
        <w:t xml:space="preserve">Спят усталые игрушки. </w:t>
      </w:r>
      <w:r w:rsidRPr="00C9012B">
        <w:rPr>
          <w:rFonts w:ascii="Times New Roman" w:hAnsi="Times New Roman" w:cs="Times New Roman"/>
          <w:sz w:val="24"/>
          <w:szCs w:val="24"/>
        </w:rPr>
        <w:t xml:space="preserve">Л. Островский, слова 3. Петровой; </w:t>
      </w:r>
      <w:proofErr w:type="gramStart"/>
      <w:r w:rsidRPr="00C9012B">
        <w:rPr>
          <w:rFonts w:ascii="Times New Roman" w:hAnsi="Times New Roman" w:cs="Times New Roman"/>
          <w:i/>
          <w:iCs/>
          <w:sz w:val="24"/>
          <w:szCs w:val="24"/>
        </w:rPr>
        <w:t>Ай-я</w:t>
      </w:r>
      <w:proofErr w:type="gramEnd"/>
      <w:r w:rsidRPr="00C9012B">
        <w:rPr>
          <w:rFonts w:ascii="Times New Roman" w:hAnsi="Times New Roman" w:cs="Times New Roman"/>
          <w:i/>
          <w:iCs/>
          <w:sz w:val="24"/>
          <w:szCs w:val="24"/>
        </w:rPr>
        <w:t xml:space="preserve">, жу-жу, </w:t>
      </w:r>
      <w:r w:rsidRPr="00C9012B">
        <w:rPr>
          <w:rFonts w:ascii="Times New Roman" w:hAnsi="Times New Roman" w:cs="Times New Roman"/>
          <w:sz w:val="24"/>
          <w:szCs w:val="24"/>
        </w:rPr>
        <w:t>латышская народная пес</w:t>
      </w:r>
      <w:r w:rsidRPr="00C9012B">
        <w:rPr>
          <w:rFonts w:ascii="Times New Roman" w:hAnsi="Times New Roman" w:cs="Times New Roman"/>
          <w:sz w:val="24"/>
          <w:szCs w:val="24"/>
        </w:rPr>
        <w:softHyphen/>
        <w:t xml:space="preserve">ня; </w:t>
      </w:r>
      <w:r w:rsidRPr="00C9012B">
        <w:rPr>
          <w:rFonts w:ascii="Times New Roman" w:hAnsi="Times New Roman" w:cs="Times New Roman"/>
          <w:i/>
          <w:iCs/>
          <w:sz w:val="24"/>
          <w:szCs w:val="24"/>
        </w:rPr>
        <w:t xml:space="preserve">Колыбельная Медведицы. </w:t>
      </w:r>
      <w:r w:rsidRPr="00C9012B">
        <w:rPr>
          <w:rFonts w:ascii="Times New Roman" w:hAnsi="Times New Roman" w:cs="Times New Roman"/>
          <w:sz w:val="24"/>
          <w:szCs w:val="24"/>
        </w:rPr>
        <w:t>Из мульт</w:t>
      </w:r>
      <w:r w:rsidRPr="00C9012B">
        <w:rPr>
          <w:rFonts w:ascii="Times New Roman" w:hAnsi="Times New Roman" w:cs="Times New Roman"/>
          <w:sz w:val="24"/>
          <w:szCs w:val="24"/>
        </w:rPr>
        <w:softHyphen/>
        <w:t>фильма «Ум</w:t>
      </w:r>
      <w:r w:rsidRPr="00C9012B">
        <w:rPr>
          <w:rFonts w:ascii="Times New Roman" w:hAnsi="Times New Roman" w:cs="Times New Roman"/>
          <w:sz w:val="24"/>
          <w:szCs w:val="24"/>
        </w:rPr>
        <w:softHyphen/>
        <w:t>ка». Е. Крылатов, слова Ю. Яковлева</w:t>
      </w:r>
    </w:p>
    <w:p w:rsidR="00241568" w:rsidRDefault="00241568" w:rsidP="00241568">
      <w:pPr>
        <w:spacing w:after="0" w:line="240" w:lineRule="auto"/>
        <w:rPr>
          <w:rFonts w:ascii="Times New Roman" w:hAnsi="Times New Roman" w:cs="Times New Roman"/>
          <w:b/>
          <w:sz w:val="24"/>
          <w:szCs w:val="24"/>
        </w:rPr>
      </w:pPr>
      <w:r w:rsidRPr="00C9012B">
        <w:rPr>
          <w:rFonts w:ascii="Times New Roman" w:hAnsi="Times New Roman" w:cs="Times New Roman"/>
          <w:b/>
          <w:sz w:val="24"/>
          <w:szCs w:val="24"/>
        </w:rPr>
        <w:t>День, полный событий (6 ч)</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sz w:val="24"/>
          <w:szCs w:val="24"/>
        </w:rPr>
        <w:t>Музыкальные инструменты. Природа и музыка. Прогулка. Танцы, танцы, танцы... Эти разные марши. Звучащие картины. Расскажи сказку. Колыбельные. Мама.</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Обобщающий урок / четверти.</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Детский альбом. </w:t>
      </w:r>
      <w:r w:rsidRPr="00C9012B">
        <w:rPr>
          <w:rFonts w:ascii="Times New Roman" w:hAnsi="Times New Roman" w:cs="Times New Roman"/>
          <w:sz w:val="24"/>
          <w:szCs w:val="24"/>
        </w:rPr>
        <w:t xml:space="preserve">Пьесы. П. Чайковский; </w:t>
      </w:r>
      <w:r w:rsidRPr="00C9012B">
        <w:rPr>
          <w:rFonts w:ascii="Times New Roman" w:hAnsi="Times New Roman" w:cs="Times New Roman"/>
          <w:i/>
          <w:iCs/>
          <w:sz w:val="24"/>
          <w:szCs w:val="24"/>
        </w:rPr>
        <w:t>Детс</w:t>
      </w:r>
      <w:r w:rsidRPr="00C9012B">
        <w:rPr>
          <w:rFonts w:ascii="Times New Roman" w:hAnsi="Times New Roman" w:cs="Times New Roman"/>
          <w:i/>
          <w:iCs/>
          <w:sz w:val="24"/>
          <w:szCs w:val="24"/>
        </w:rPr>
        <w:softHyphen/>
        <w:t>кая музыка.</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sz w:val="24"/>
          <w:szCs w:val="24"/>
        </w:rPr>
        <w:t xml:space="preserve">Пьесы. С. Прокофьев; </w:t>
      </w:r>
      <w:r w:rsidRPr="00C9012B">
        <w:rPr>
          <w:rFonts w:ascii="Times New Roman" w:hAnsi="Times New Roman" w:cs="Times New Roman"/>
          <w:i/>
          <w:iCs/>
          <w:sz w:val="24"/>
          <w:szCs w:val="24"/>
        </w:rPr>
        <w:t xml:space="preserve">Прогулка. </w:t>
      </w:r>
      <w:r w:rsidRPr="00C9012B">
        <w:rPr>
          <w:rFonts w:ascii="Times New Roman" w:hAnsi="Times New Roman" w:cs="Times New Roman"/>
          <w:sz w:val="24"/>
          <w:szCs w:val="24"/>
        </w:rPr>
        <w:t>Из сюиты «Картин</w:t>
      </w:r>
      <w:r w:rsidRPr="00C9012B">
        <w:rPr>
          <w:rFonts w:ascii="Times New Roman" w:hAnsi="Times New Roman" w:cs="Times New Roman"/>
          <w:sz w:val="24"/>
          <w:szCs w:val="24"/>
        </w:rPr>
        <w:softHyphen/>
        <w:t>ки с выставки». М. Мусоргский.</w:t>
      </w:r>
    </w:p>
    <w:p w:rsidR="00241568" w:rsidRDefault="00241568" w:rsidP="00241568">
      <w:pPr>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Нанимаем перепляс. </w:t>
      </w:r>
      <w:r w:rsidRPr="00C9012B">
        <w:rPr>
          <w:rFonts w:ascii="Times New Roman" w:hAnsi="Times New Roman" w:cs="Times New Roman"/>
          <w:sz w:val="24"/>
          <w:szCs w:val="24"/>
        </w:rPr>
        <w:t xml:space="preserve">Из вокального цикла «Пять песен для детей». С. Соснин, слова П. Синявского; </w:t>
      </w:r>
      <w:r w:rsidRPr="00C9012B">
        <w:rPr>
          <w:rFonts w:ascii="Times New Roman" w:hAnsi="Times New Roman" w:cs="Times New Roman"/>
          <w:i/>
          <w:iCs/>
          <w:sz w:val="24"/>
          <w:szCs w:val="24"/>
        </w:rPr>
        <w:t xml:space="preserve">Сонная песенка. </w:t>
      </w:r>
      <w:r w:rsidRPr="00C9012B">
        <w:rPr>
          <w:rFonts w:ascii="Times New Roman" w:hAnsi="Times New Roman" w:cs="Times New Roman"/>
          <w:sz w:val="24"/>
          <w:szCs w:val="24"/>
        </w:rPr>
        <w:t>Р. Паулс, слова И. Ласма</w:t>
      </w:r>
      <w:r w:rsidRPr="00C9012B">
        <w:rPr>
          <w:rFonts w:ascii="Times New Roman" w:hAnsi="Times New Roman" w:cs="Times New Roman"/>
          <w:sz w:val="24"/>
          <w:szCs w:val="24"/>
        </w:rPr>
        <w:softHyphen/>
        <w:t xml:space="preserve">ниса; </w:t>
      </w:r>
      <w:r w:rsidRPr="00C9012B">
        <w:rPr>
          <w:rFonts w:ascii="Times New Roman" w:hAnsi="Times New Roman" w:cs="Times New Roman"/>
          <w:i/>
          <w:iCs/>
          <w:sz w:val="24"/>
          <w:szCs w:val="24"/>
        </w:rPr>
        <w:t xml:space="preserve">Спят усталые игрушки. </w:t>
      </w:r>
      <w:r w:rsidRPr="00C9012B">
        <w:rPr>
          <w:rFonts w:ascii="Times New Roman" w:hAnsi="Times New Roman" w:cs="Times New Roman"/>
          <w:sz w:val="24"/>
          <w:szCs w:val="24"/>
        </w:rPr>
        <w:t xml:space="preserve">Л. Островский, слова 3. Петровой; </w:t>
      </w:r>
      <w:proofErr w:type="gramStart"/>
      <w:r w:rsidRPr="00C9012B">
        <w:rPr>
          <w:rFonts w:ascii="Times New Roman" w:hAnsi="Times New Roman" w:cs="Times New Roman"/>
          <w:i/>
          <w:iCs/>
          <w:sz w:val="24"/>
          <w:szCs w:val="24"/>
        </w:rPr>
        <w:t>Ай-я</w:t>
      </w:r>
      <w:proofErr w:type="gramEnd"/>
      <w:r w:rsidRPr="00C9012B">
        <w:rPr>
          <w:rFonts w:ascii="Times New Roman" w:hAnsi="Times New Roman" w:cs="Times New Roman"/>
          <w:i/>
          <w:iCs/>
          <w:sz w:val="24"/>
          <w:szCs w:val="24"/>
        </w:rPr>
        <w:t xml:space="preserve">, жу-жу, </w:t>
      </w:r>
      <w:r w:rsidRPr="00C9012B">
        <w:rPr>
          <w:rFonts w:ascii="Times New Roman" w:hAnsi="Times New Roman" w:cs="Times New Roman"/>
          <w:sz w:val="24"/>
          <w:szCs w:val="24"/>
        </w:rPr>
        <w:t>латышская народная пес</w:t>
      </w:r>
      <w:r w:rsidRPr="00C9012B">
        <w:rPr>
          <w:rFonts w:ascii="Times New Roman" w:hAnsi="Times New Roman" w:cs="Times New Roman"/>
          <w:sz w:val="24"/>
          <w:szCs w:val="24"/>
        </w:rPr>
        <w:softHyphen/>
        <w:t xml:space="preserve">ня; </w:t>
      </w:r>
      <w:r w:rsidRPr="00C9012B">
        <w:rPr>
          <w:rFonts w:ascii="Times New Roman" w:hAnsi="Times New Roman" w:cs="Times New Roman"/>
          <w:i/>
          <w:iCs/>
          <w:sz w:val="24"/>
          <w:szCs w:val="24"/>
        </w:rPr>
        <w:t xml:space="preserve">Колыбельная Медведицы. </w:t>
      </w:r>
      <w:r w:rsidRPr="00C9012B">
        <w:rPr>
          <w:rFonts w:ascii="Times New Roman" w:hAnsi="Times New Roman" w:cs="Times New Roman"/>
          <w:sz w:val="24"/>
          <w:szCs w:val="24"/>
        </w:rPr>
        <w:t>Из мульт</w:t>
      </w:r>
      <w:r w:rsidRPr="00C9012B">
        <w:rPr>
          <w:rFonts w:ascii="Times New Roman" w:hAnsi="Times New Roman" w:cs="Times New Roman"/>
          <w:sz w:val="24"/>
          <w:szCs w:val="24"/>
        </w:rPr>
        <w:softHyphen/>
        <w:t>фильма «Ум</w:t>
      </w:r>
      <w:r w:rsidRPr="00C9012B">
        <w:rPr>
          <w:rFonts w:ascii="Times New Roman" w:hAnsi="Times New Roman" w:cs="Times New Roman"/>
          <w:sz w:val="24"/>
          <w:szCs w:val="24"/>
        </w:rPr>
        <w:softHyphen/>
        <w:t>ка». Е. Крылатов, слова Ю. Яковлева</w:t>
      </w:r>
      <w:r>
        <w:rPr>
          <w:rFonts w:ascii="Times New Roman" w:hAnsi="Times New Roman" w:cs="Times New Roman"/>
          <w:sz w:val="24"/>
          <w:szCs w:val="24"/>
        </w:rPr>
        <w:t>.</w:t>
      </w:r>
    </w:p>
    <w:p w:rsidR="00241568" w:rsidRDefault="00241568" w:rsidP="00241568">
      <w:pPr>
        <w:spacing w:after="0" w:line="240" w:lineRule="auto"/>
        <w:rPr>
          <w:rFonts w:ascii="Times New Roman" w:hAnsi="Times New Roman" w:cs="Times New Roman"/>
          <w:sz w:val="24"/>
          <w:szCs w:val="24"/>
        </w:rPr>
      </w:pPr>
    </w:p>
    <w:p w:rsidR="00241568" w:rsidRDefault="00241568" w:rsidP="00241568">
      <w:pPr>
        <w:spacing w:after="0" w:line="240" w:lineRule="auto"/>
        <w:rPr>
          <w:rFonts w:ascii="Times New Roman" w:hAnsi="Times New Roman" w:cs="Times New Roman"/>
          <w:sz w:val="24"/>
          <w:szCs w:val="24"/>
        </w:rPr>
      </w:pPr>
      <w:r w:rsidRPr="00C9012B">
        <w:rPr>
          <w:rFonts w:ascii="Times New Roman" w:hAnsi="Times New Roman" w:cs="Times New Roman"/>
          <w:b/>
          <w:sz w:val="24"/>
          <w:szCs w:val="24"/>
        </w:rPr>
        <w:t>«О России петь — что стремиться в храм» (5 ч)</w:t>
      </w:r>
    </w:p>
    <w:p w:rsidR="00241568" w:rsidRPr="00C9012B" w:rsidRDefault="00241568" w:rsidP="005C31C2">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sz w:val="24"/>
          <w:szCs w:val="24"/>
        </w:rPr>
        <w:t>Великий колокольный звон. Звучащие картины. Святые земли Русской. Александр Невский. Сергий</w:t>
      </w:r>
      <w:r w:rsidR="005C31C2">
        <w:rPr>
          <w:rFonts w:ascii="Times New Roman" w:hAnsi="Times New Roman" w:cs="Times New Roman"/>
          <w:sz w:val="24"/>
          <w:szCs w:val="24"/>
        </w:rPr>
        <w:t xml:space="preserve"> </w:t>
      </w:r>
      <w:r w:rsidRPr="00C9012B">
        <w:rPr>
          <w:rFonts w:ascii="Times New Roman" w:hAnsi="Times New Roman" w:cs="Times New Roman"/>
          <w:sz w:val="24"/>
          <w:szCs w:val="24"/>
        </w:rPr>
        <w:t>Радонежский.   Молитва.  С Рождеством Христовым! Рождество Хри</w:t>
      </w:r>
      <w:r w:rsidRPr="00C9012B">
        <w:rPr>
          <w:rFonts w:ascii="Times New Roman" w:hAnsi="Times New Roman" w:cs="Times New Roman"/>
          <w:sz w:val="24"/>
          <w:szCs w:val="24"/>
        </w:rPr>
        <w:softHyphen/>
        <w:t>стово.</w:t>
      </w:r>
    </w:p>
    <w:p w:rsidR="00241568" w:rsidRPr="00C9012B" w:rsidRDefault="00241568" w:rsidP="00241568">
      <w:pPr>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Великий колокольный звон. </w:t>
      </w:r>
      <w:r w:rsidRPr="00C9012B">
        <w:rPr>
          <w:rFonts w:ascii="Times New Roman" w:hAnsi="Times New Roman" w:cs="Times New Roman"/>
          <w:sz w:val="24"/>
          <w:szCs w:val="24"/>
        </w:rPr>
        <w:t>Из оперы «Борис Го</w:t>
      </w:r>
      <w:r w:rsidRPr="00C9012B">
        <w:rPr>
          <w:rFonts w:ascii="Times New Roman" w:hAnsi="Times New Roman" w:cs="Times New Roman"/>
          <w:sz w:val="24"/>
          <w:szCs w:val="24"/>
        </w:rPr>
        <w:softHyphen/>
        <w:t>дунов». М. Мусоргский.</w:t>
      </w:r>
    </w:p>
    <w:p w:rsidR="00241568" w:rsidRPr="00C9012B" w:rsidRDefault="00241568" w:rsidP="00241568">
      <w:pPr>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Песня об Александре Невском; Вставайте, лю</w:t>
      </w:r>
      <w:r w:rsidRPr="00C9012B">
        <w:rPr>
          <w:rFonts w:ascii="Times New Roman" w:hAnsi="Times New Roman" w:cs="Times New Roman"/>
          <w:i/>
          <w:iCs/>
          <w:sz w:val="24"/>
          <w:szCs w:val="24"/>
        </w:rPr>
        <w:softHyphen/>
        <w:t xml:space="preserve">ди русские. </w:t>
      </w:r>
      <w:r w:rsidRPr="00C9012B">
        <w:rPr>
          <w:rFonts w:ascii="Times New Roman" w:hAnsi="Times New Roman" w:cs="Times New Roman"/>
          <w:sz w:val="24"/>
          <w:szCs w:val="24"/>
        </w:rPr>
        <w:t>Из кантаты «Александр Невский». С. Про</w:t>
      </w:r>
      <w:r w:rsidRPr="00C9012B">
        <w:rPr>
          <w:rFonts w:ascii="Times New Roman" w:hAnsi="Times New Roman" w:cs="Times New Roman"/>
          <w:sz w:val="24"/>
          <w:szCs w:val="24"/>
        </w:rPr>
        <w:softHyphen/>
        <w:t>кофьев.</w:t>
      </w:r>
      <w:r w:rsidR="004601EE">
        <w:rPr>
          <w:rFonts w:ascii="Times New Roman" w:hAnsi="Times New Roman" w:cs="Times New Roman"/>
          <w:sz w:val="24"/>
          <w:szCs w:val="24"/>
        </w:rPr>
        <w:t xml:space="preserve"> </w:t>
      </w:r>
      <w:r w:rsidRPr="00C9012B">
        <w:rPr>
          <w:rFonts w:ascii="Times New Roman" w:hAnsi="Times New Roman" w:cs="Times New Roman"/>
          <w:i/>
          <w:iCs/>
          <w:sz w:val="24"/>
          <w:szCs w:val="24"/>
        </w:rPr>
        <w:t>Народные песнопения о Сергии Радонежском.</w:t>
      </w:r>
    </w:p>
    <w:p w:rsidR="00241568" w:rsidRDefault="00241568" w:rsidP="004601EE">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Утренняя молитва; В церкви. </w:t>
      </w:r>
      <w:r w:rsidRPr="00C9012B">
        <w:rPr>
          <w:rFonts w:ascii="Times New Roman" w:hAnsi="Times New Roman" w:cs="Times New Roman"/>
          <w:sz w:val="24"/>
          <w:szCs w:val="24"/>
        </w:rPr>
        <w:t xml:space="preserve">П. Чайковский. </w:t>
      </w:r>
      <w:r w:rsidRPr="00C9012B">
        <w:rPr>
          <w:rFonts w:ascii="Times New Roman" w:hAnsi="Times New Roman" w:cs="Times New Roman"/>
          <w:bCs/>
          <w:i/>
          <w:iCs/>
          <w:sz w:val="24"/>
          <w:szCs w:val="24"/>
        </w:rPr>
        <w:t xml:space="preserve">Вечерняя песня. </w:t>
      </w:r>
      <w:r w:rsidRPr="00C9012B">
        <w:rPr>
          <w:rFonts w:ascii="Times New Roman" w:hAnsi="Times New Roman" w:cs="Times New Roman"/>
          <w:bCs/>
          <w:sz w:val="24"/>
          <w:szCs w:val="24"/>
        </w:rPr>
        <w:t xml:space="preserve">А. Тома, слова К. Ушинского. </w:t>
      </w:r>
      <w:r w:rsidRPr="00C9012B">
        <w:rPr>
          <w:rFonts w:ascii="Times New Roman" w:hAnsi="Times New Roman" w:cs="Times New Roman"/>
          <w:i/>
          <w:iCs/>
          <w:sz w:val="24"/>
          <w:szCs w:val="24"/>
        </w:rPr>
        <w:t xml:space="preserve">Добрый </w:t>
      </w:r>
      <w:r w:rsidRPr="00C9012B">
        <w:rPr>
          <w:rFonts w:ascii="Times New Roman" w:hAnsi="Times New Roman" w:cs="Times New Roman"/>
          <w:bCs/>
          <w:i/>
          <w:iCs/>
          <w:sz w:val="24"/>
          <w:szCs w:val="24"/>
        </w:rPr>
        <w:t xml:space="preserve">тебе вечер; </w:t>
      </w:r>
      <w:r w:rsidRPr="00C9012B">
        <w:rPr>
          <w:rFonts w:ascii="Times New Roman" w:hAnsi="Times New Roman" w:cs="Times New Roman"/>
          <w:i/>
          <w:iCs/>
          <w:sz w:val="24"/>
          <w:szCs w:val="24"/>
        </w:rPr>
        <w:t xml:space="preserve">Рождественское </w:t>
      </w:r>
      <w:r w:rsidRPr="00C9012B">
        <w:rPr>
          <w:rFonts w:ascii="Times New Roman" w:hAnsi="Times New Roman" w:cs="Times New Roman"/>
          <w:bCs/>
          <w:i/>
          <w:iCs/>
          <w:sz w:val="24"/>
          <w:szCs w:val="24"/>
        </w:rPr>
        <w:t xml:space="preserve">чудо, </w:t>
      </w:r>
      <w:r w:rsidRPr="00C9012B">
        <w:rPr>
          <w:rFonts w:ascii="Times New Roman" w:hAnsi="Times New Roman" w:cs="Times New Roman"/>
          <w:sz w:val="24"/>
          <w:szCs w:val="24"/>
        </w:rPr>
        <w:t>народ</w:t>
      </w:r>
      <w:r w:rsidRPr="00C9012B">
        <w:rPr>
          <w:rFonts w:ascii="Times New Roman" w:hAnsi="Times New Roman" w:cs="Times New Roman"/>
          <w:sz w:val="24"/>
          <w:szCs w:val="24"/>
        </w:rPr>
        <w:softHyphen/>
        <w:t xml:space="preserve">ные славянские песнопения; </w:t>
      </w:r>
      <w:r w:rsidRPr="00C9012B">
        <w:rPr>
          <w:rFonts w:ascii="Times New Roman" w:hAnsi="Times New Roman" w:cs="Times New Roman"/>
          <w:i/>
          <w:iCs/>
          <w:sz w:val="24"/>
          <w:szCs w:val="24"/>
        </w:rPr>
        <w:t>Рождественская песенка.</w:t>
      </w:r>
      <w:r w:rsidR="004601EE">
        <w:rPr>
          <w:rFonts w:ascii="Times New Roman" w:hAnsi="Times New Roman" w:cs="Times New Roman"/>
          <w:sz w:val="24"/>
          <w:szCs w:val="24"/>
        </w:rPr>
        <w:t xml:space="preserve">  </w:t>
      </w:r>
      <w:r w:rsidRPr="00C9012B">
        <w:rPr>
          <w:rFonts w:ascii="Times New Roman" w:hAnsi="Times New Roman" w:cs="Times New Roman"/>
          <w:sz w:val="24"/>
          <w:szCs w:val="24"/>
        </w:rPr>
        <w:t>Сюита и музыка П. Синявского</w:t>
      </w:r>
      <w:r>
        <w:rPr>
          <w:rFonts w:ascii="Times New Roman" w:hAnsi="Times New Roman" w:cs="Times New Roman"/>
          <w:sz w:val="24"/>
          <w:szCs w:val="24"/>
        </w:rPr>
        <w:t>.</w:t>
      </w:r>
    </w:p>
    <w:p w:rsidR="00241568" w:rsidRDefault="00241568" w:rsidP="00241568">
      <w:pPr>
        <w:spacing w:after="0" w:line="240" w:lineRule="auto"/>
        <w:rPr>
          <w:rFonts w:ascii="Times New Roman" w:hAnsi="Times New Roman" w:cs="Times New Roman"/>
          <w:sz w:val="24"/>
          <w:szCs w:val="24"/>
        </w:rPr>
      </w:pPr>
      <w:r w:rsidRPr="00C9012B">
        <w:rPr>
          <w:rFonts w:ascii="Times New Roman" w:hAnsi="Times New Roman" w:cs="Times New Roman"/>
          <w:b/>
          <w:bCs/>
          <w:sz w:val="24"/>
          <w:szCs w:val="24"/>
        </w:rPr>
        <w:t>Гори,  гори ясно, чтобы не погасло!  (4 ч)</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Светит  месяц;  Камаринская,  </w:t>
      </w:r>
      <w:r w:rsidRPr="00C9012B">
        <w:rPr>
          <w:rFonts w:ascii="Times New Roman" w:hAnsi="Times New Roman" w:cs="Times New Roman"/>
          <w:sz w:val="24"/>
          <w:szCs w:val="24"/>
        </w:rPr>
        <w:t>плясовые наиг</w:t>
      </w:r>
      <w:r w:rsidRPr="00C9012B">
        <w:rPr>
          <w:rFonts w:ascii="Times New Roman" w:hAnsi="Times New Roman" w:cs="Times New Roman"/>
          <w:sz w:val="24"/>
          <w:szCs w:val="24"/>
        </w:rPr>
        <w:softHyphen/>
        <w:t>рыши.</w:t>
      </w:r>
      <w:r w:rsidR="005C31C2">
        <w:rPr>
          <w:rFonts w:ascii="Times New Roman" w:hAnsi="Times New Roman" w:cs="Times New Roman"/>
          <w:sz w:val="24"/>
          <w:szCs w:val="24"/>
        </w:rPr>
        <w:t xml:space="preserve"> </w:t>
      </w:r>
      <w:r w:rsidRPr="00C9012B">
        <w:rPr>
          <w:rFonts w:ascii="Times New Roman" w:hAnsi="Times New Roman" w:cs="Times New Roman"/>
          <w:bCs/>
          <w:i/>
          <w:iCs/>
          <w:sz w:val="24"/>
          <w:szCs w:val="24"/>
        </w:rPr>
        <w:t xml:space="preserve">Наигрыш. </w:t>
      </w:r>
      <w:r w:rsidRPr="00C9012B">
        <w:rPr>
          <w:rFonts w:ascii="Times New Roman" w:hAnsi="Times New Roman" w:cs="Times New Roman"/>
          <w:bCs/>
          <w:sz w:val="24"/>
          <w:szCs w:val="24"/>
        </w:rPr>
        <w:t>А. Шнитке.</w:t>
      </w:r>
      <w:r w:rsidR="004601EE">
        <w:rPr>
          <w:rFonts w:ascii="Times New Roman" w:hAnsi="Times New Roman" w:cs="Times New Roman"/>
          <w:sz w:val="24"/>
          <w:szCs w:val="24"/>
        </w:rPr>
        <w:t xml:space="preserve"> </w:t>
      </w:r>
      <w:proofErr w:type="gramStart"/>
      <w:r w:rsidRPr="00C9012B">
        <w:rPr>
          <w:rFonts w:ascii="Times New Roman" w:hAnsi="Times New Roman" w:cs="Times New Roman"/>
          <w:i/>
          <w:iCs/>
          <w:sz w:val="24"/>
          <w:szCs w:val="24"/>
        </w:rPr>
        <w:t>Выходили</w:t>
      </w:r>
      <w:proofErr w:type="gramEnd"/>
      <w:r w:rsidRPr="00C9012B">
        <w:rPr>
          <w:rFonts w:ascii="Times New Roman" w:hAnsi="Times New Roman" w:cs="Times New Roman"/>
          <w:i/>
          <w:iCs/>
          <w:sz w:val="24"/>
          <w:szCs w:val="24"/>
        </w:rPr>
        <w:t xml:space="preserve"> красны девицы; Бояре, а мы к вам </w:t>
      </w:r>
      <w:r w:rsidRPr="00C9012B">
        <w:rPr>
          <w:rFonts w:ascii="Times New Roman" w:hAnsi="Times New Roman" w:cs="Times New Roman"/>
          <w:bCs/>
          <w:i/>
          <w:iCs/>
          <w:sz w:val="24"/>
          <w:szCs w:val="24"/>
        </w:rPr>
        <w:t xml:space="preserve">пришли, </w:t>
      </w:r>
      <w:r w:rsidRPr="00C9012B">
        <w:rPr>
          <w:rFonts w:ascii="Times New Roman" w:hAnsi="Times New Roman" w:cs="Times New Roman"/>
          <w:sz w:val="24"/>
          <w:szCs w:val="24"/>
        </w:rPr>
        <w:t>русские народные песни.</w:t>
      </w:r>
      <w:r w:rsidR="004601EE">
        <w:rPr>
          <w:rFonts w:ascii="Times New Roman" w:hAnsi="Times New Roman" w:cs="Times New Roman"/>
          <w:sz w:val="24"/>
          <w:szCs w:val="24"/>
        </w:rPr>
        <w:t xml:space="preserve">  </w:t>
      </w:r>
      <w:r w:rsidRPr="00C9012B">
        <w:rPr>
          <w:rFonts w:ascii="Times New Roman" w:hAnsi="Times New Roman" w:cs="Times New Roman"/>
          <w:i/>
          <w:iCs/>
          <w:sz w:val="24"/>
          <w:szCs w:val="24"/>
        </w:rPr>
        <w:t xml:space="preserve">Ходит месяц над лугами. </w:t>
      </w:r>
      <w:r w:rsidRPr="00C9012B">
        <w:rPr>
          <w:rFonts w:ascii="Times New Roman" w:hAnsi="Times New Roman" w:cs="Times New Roman"/>
          <w:sz w:val="24"/>
          <w:szCs w:val="24"/>
        </w:rPr>
        <w:t>С. Прокофьев.</w:t>
      </w:r>
      <w:r w:rsidR="004601EE">
        <w:rPr>
          <w:rFonts w:ascii="Times New Roman" w:hAnsi="Times New Roman" w:cs="Times New Roman"/>
          <w:sz w:val="24"/>
          <w:szCs w:val="24"/>
        </w:rPr>
        <w:t xml:space="preserve">  </w:t>
      </w:r>
      <w:r w:rsidRPr="00C9012B">
        <w:rPr>
          <w:rFonts w:ascii="Times New Roman" w:hAnsi="Times New Roman" w:cs="Times New Roman"/>
          <w:i/>
          <w:iCs/>
          <w:sz w:val="24"/>
          <w:szCs w:val="24"/>
        </w:rPr>
        <w:t xml:space="preserve">Камаринская. </w:t>
      </w:r>
      <w:r w:rsidRPr="00C9012B">
        <w:rPr>
          <w:rFonts w:ascii="Times New Roman" w:hAnsi="Times New Roman" w:cs="Times New Roman"/>
          <w:sz w:val="24"/>
          <w:szCs w:val="24"/>
        </w:rPr>
        <w:t>П. Чайковский.</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Прибаутки, </w:t>
      </w:r>
      <w:r w:rsidRPr="00C9012B">
        <w:rPr>
          <w:rFonts w:ascii="Times New Roman" w:hAnsi="Times New Roman" w:cs="Times New Roman"/>
          <w:sz w:val="24"/>
          <w:szCs w:val="24"/>
        </w:rPr>
        <w:t xml:space="preserve">В. Комраков, слова народные; </w:t>
      </w:r>
      <w:r w:rsidRPr="00C9012B">
        <w:rPr>
          <w:rFonts w:ascii="Times New Roman" w:hAnsi="Times New Roman" w:cs="Times New Roman"/>
          <w:i/>
          <w:iCs/>
          <w:sz w:val="24"/>
          <w:szCs w:val="24"/>
        </w:rPr>
        <w:t>Ре</w:t>
      </w:r>
      <w:r w:rsidRPr="00C9012B">
        <w:rPr>
          <w:rFonts w:ascii="Times New Roman" w:hAnsi="Times New Roman" w:cs="Times New Roman"/>
          <w:i/>
          <w:iCs/>
          <w:sz w:val="24"/>
          <w:szCs w:val="24"/>
        </w:rPr>
        <w:softHyphen/>
        <w:t xml:space="preserve">ченька. </w:t>
      </w:r>
      <w:r w:rsidRPr="00C9012B">
        <w:rPr>
          <w:rFonts w:ascii="Times New Roman" w:hAnsi="Times New Roman" w:cs="Times New Roman"/>
          <w:sz w:val="24"/>
          <w:szCs w:val="24"/>
        </w:rPr>
        <w:t>Л. Абрамов, слова Е. Карасева.</w:t>
      </w:r>
    </w:p>
    <w:p w:rsidR="00241568" w:rsidRDefault="00241568" w:rsidP="00241568">
      <w:pPr>
        <w:spacing w:after="0" w:line="240" w:lineRule="auto"/>
        <w:rPr>
          <w:rFonts w:ascii="Times New Roman" w:hAnsi="Times New Roman" w:cs="Times New Roman"/>
          <w:i/>
          <w:iCs/>
          <w:sz w:val="24"/>
          <w:szCs w:val="24"/>
        </w:rPr>
      </w:pPr>
      <w:r w:rsidRPr="00C9012B">
        <w:rPr>
          <w:rFonts w:ascii="Times New Roman" w:hAnsi="Times New Roman" w:cs="Times New Roman"/>
          <w:i/>
          <w:iCs/>
          <w:sz w:val="24"/>
          <w:szCs w:val="24"/>
        </w:rPr>
        <w:t>Масленичные песенки; Песенки-заклички, игры, хороводы.</w:t>
      </w:r>
    </w:p>
    <w:p w:rsidR="00241568" w:rsidRDefault="00241568" w:rsidP="00241568">
      <w:pPr>
        <w:spacing w:after="0" w:line="240" w:lineRule="auto"/>
        <w:rPr>
          <w:rFonts w:ascii="Times New Roman" w:hAnsi="Times New Roman" w:cs="Times New Roman"/>
          <w:sz w:val="24"/>
          <w:szCs w:val="24"/>
        </w:rPr>
      </w:pPr>
      <w:r w:rsidRPr="00C9012B">
        <w:rPr>
          <w:rFonts w:ascii="Times New Roman" w:hAnsi="Times New Roman" w:cs="Times New Roman"/>
          <w:b/>
          <w:bCs/>
          <w:sz w:val="24"/>
          <w:szCs w:val="24"/>
        </w:rPr>
        <w:t>В музыкальном</w:t>
      </w:r>
      <w:r w:rsidRPr="00C9012B">
        <w:rPr>
          <w:rFonts w:ascii="Times New Roman" w:hAnsi="Times New Roman" w:cs="Times New Roman"/>
          <w:b/>
          <w:sz w:val="24"/>
          <w:szCs w:val="24"/>
        </w:rPr>
        <w:t xml:space="preserve"> театре (5ч)</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sz w:val="24"/>
          <w:szCs w:val="24"/>
        </w:rPr>
        <w:t>Сказка будет впереди. Детский музыкальный театр. Театр оперы и ба</w:t>
      </w:r>
      <w:r w:rsidRPr="00C9012B">
        <w:rPr>
          <w:rFonts w:ascii="Times New Roman" w:hAnsi="Times New Roman" w:cs="Times New Roman"/>
          <w:sz w:val="24"/>
          <w:szCs w:val="24"/>
        </w:rPr>
        <w:softHyphen/>
        <w:t>лета. Волшебная палочка. Опера</w:t>
      </w:r>
      <w:r w:rsidR="004601EE">
        <w:rPr>
          <w:rFonts w:ascii="Times New Roman" w:hAnsi="Times New Roman" w:cs="Times New Roman"/>
          <w:sz w:val="24"/>
          <w:szCs w:val="24"/>
        </w:rPr>
        <w:t xml:space="preserve">  </w:t>
      </w:r>
      <w:r w:rsidRPr="00C9012B">
        <w:rPr>
          <w:rFonts w:ascii="Times New Roman" w:hAnsi="Times New Roman" w:cs="Times New Roman"/>
          <w:sz w:val="24"/>
          <w:szCs w:val="24"/>
        </w:rPr>
        <w:t>«Руслан и Людмила». Сиены из оперы. Какое чуд</w:t>
      </w:r>
      <w:r w:rsidRPr="00C9012B">
        <w:rPr>
          <w:rFonts w:ascii="Times New Roman" w:hAnsi="Times New Roman" w:cs="Times New Roman"/>
          <w:sz w:val="24"/>
          <w:szCs w:val="24"/>
        </w:rPr>
        <w:softHyphen/>
        <w:t>ное мгновенье! Увер</w:t>
      </w:r>
      <w:r w:rsidRPr="00C9012B">
        <w:rPr>
          <w:rFonts w:ascii="Times New Roman" w:hAnsi="Times New Roman" w:cs="Times New Roman"/>
          <w:sz w:val="24"/>
          <w:szCs w:val="24"/>
        </w:rPr>
        <w:softHyphen/>
        <w:t>тюра. Финал.</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Волк и семеро козлят. </w:t>
      </w:r>
      <w:r w:rsidRPr="00C9012B">
        <w:rPr>
          <w:rFonts w:ascii="Times New Roman" w:hAnsi="Times New Roman" w:cs="Times New Roman"/>
          <w:sz w:val="24"/>
          <w:szCs w:val="24"/>
        </w:rPr>
        <w:t>Опера-сказка (фрагмен</w:t>
      </w:r>
      <w:r w:rsidRPr="00C9012B">
        <w:rPr>
          <w:rFonts w:ascii="Times New Roman" w:hAnsi="Times New Roman" w:cs="Times New Roman"/>
          <w:sz w:val="24"/>
          <w:szCs w:val="24"/>
        </w:rPr>
        <w:softHyphen/>
        <w:t xml:space="preserve">ты). М. Коваль; </w:t>
      </w:r>
      <w:r w:rsidRPr="00C9012B">
        <w:rPr>
          <w:rFonts w:ascii="Times New Roman" w:hAnsi="Times New Roman" w:cs="Times New Roman"/>
          <w:i/>
          <w:iCs/>
          <w:sz w:val="24"/>
          <w:szCs w:val="24"/>
        </w:rPr>
        <w:t xml:space="preserve">Золушка, </w:t>
      </w:r>
      <w:r w:rsidRPr="00C9012B">
        <w:rPr>
          <w:rFonts w:ascii="Times New Roman" w:hAnsi="Times New Roman" w:cs="Times New Roman"/>
          <w:sz w:val="24"/>
          <w:szCs w:val="24"/>
        </w:rPr>
        <w:t>Балет (фрагменты). С. Прокофьев.</w:t>
      </w:r>
      <w:r w:rsidR="004601EE">
        <w:rPr>
          <w:rFonts w:ascii="Times New Roman" w:hAnsi="Times New Roman" w:cs="Times New Roman"/>
          <w:sz w:val="24"/>
          <w:szCs w:val="24"/>
        </w:rPr>
        <w:t xml:space="preserve"> </w:t>
      </w:r>
      <w:r w:rsidRPr="00C9012B">
        <w:rPr>
          <w:rFonts w:ascii="Times New Roman" w:hAnsi="Times New Roman" w:cs="Times New Roman"/>
          <w:i/>
          <w:iCs/>
          <w:sz w:val="24"/>
          <w:szCs w:val="24"/>
        </w:rPr>
        <w:t xml:space="preserve">Марш. </w:t>
      </w:r>
      <w:r w:rsidRPr="00C9012B">
        <w:rPr>
          <w:rFonts w:ascii="Times New Roman" w:hAnsi="Times New Roman" w:cs="Times New Roman"/>
          <w:sz w:val="24"/>
          <w:szCs w:val="24"/>
        </w:rPr>
        <w:t xml:space="preserve">Из оперы «Любовь к трем апельсинам». С. Прокофьев; </w:t>
      </w:r>
      <w:r w:rsidRPr="00C9012B">
        <w:rPr>
          <w:rFonts w:ascii="Times New Roman" w:hAnsi="Times New Roman" w:cs="Times New Roman"/>
          <w:i/>
          <w:iCs/>
          <w:sz w:val="24"/>
          <w:szCs w:val="24"/>
        </w:rPr>
        <w:t xml:space="preserve">Марш. </w:t>
      </w:r>
      <w:r w:rsidRPr="00C9012B">
        <w:rPr>
          <w:rFonts w:ascii="Times New Roman" w:hAnsi="Times New Roman" w:cs="Times New Roman"/>
          <w:sz w:val="24"/>
          <w:szCs w:val="24"/>
        </w:rPr>
        <w:t>Из балета «Щелкунчик». П. Чайковский.</w:t>
      </w:r>
      <w:r w:rsidR="004601EE">
        <w:rPr>
          <w:rFonts w:ascii="Times New Roman" w:hAnsi="Times New Roman" w:cs="Times New Roman"/>
          <w:sz w:val="24"/>
          <w:szCs w:val="24"/>
        </w:rPr>
        <w:t xml:space="preserve"> </w:t>
      </w:r>
      <w:r w:rsidRPr="00C9012B">
        <w:rPr>
          <w:rFonts w:ascii="Times New Roman" w:hAnsi="Times New Roman" w:cs="Times New Roman"/>
          <w:i/>
          <w:iCs/>
          <w:sz w:val="24"/>
          <w:szCs w:val="24"/>
        </w:rPr>
        <w:t xml:space="preserve">Русла» и Людмила. </w:t>
      </w:r>
      <w:r w:rsidRPr="00C9012B">
        <w:rPr>
          <w:rFonts w:ascii="Times New Roman" w:hAnsi="Times New Roman" w:cs="Times New Roman"/>
          <w:sz w:val="24"/>
          <w:szCs w:val="24"/>
        </w:rPr>
        <w:t>Онера (фрагменты). М. Глинка.</w:t>
      </w:r>
    </w:p>
    <w:p w:rsidR="00241568" w:rsidRDefault="00241568" w:rsidP="00241568">
      <w:pPr>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Песня-спор. </w:t>
      </w:r>
      <w:r w:rsidRPr="00C9012B">
        <w:rPr>
          <w:rFonts w:ascii="Times New Roman" w:hAnsi="Times New Roman" w:cs="Times New Roman"/>
          <w:sz w:val="24"/>
          <w:szCs w:val="24"/>
        </w:rPr>
        <w:t>Из телефильма «Новогодние приклю</w:t>
      </w:r>
      <w:r w:rsidRPr="00C9012B">
        <w:rPr>
          <w:rFonts w:ascii="Times New Roman" w:hAnsi="Times New Roman" w:cs="Times New Roman"/>
          <w:sz w:val="24"/>
          <w:szCs w:val="24"/>
        </w:rPr>
        <w:softHyphen/>
        <w:t>чения Маши и Вити». Ген. Гладков, слова В. Лугового</w:t>
      </w:r>
      <w:r>
        <w:rPr>
          <w:rFonts w:ascii="Times New Roman" w:hAnsi="Times New Roman" w:cs="Times New Roman"/>
          <w:sz w:val="24"/>
          <w:szCs w:val="24"/>
        </w:rPr>
        <w:t>.</w:t>
      </w:r>
    </w:p>
    <w:p w:rsidR="00241568" w:rsidRDefault="00241568" w:rsidP="00241568">
      <w:pPr>
        <w:spacing w:after="0" w:line="240" w:lineRule="auto"/>
        <w:rPr>
          <w:rFonts w:ascii="Times New Roman" w:hAnsi="Times New Roman" w:cs="Times New Roman"/>
          <w:sz w:val="24"/>
          <w:szCs w:val="24"/>
        </w:rPr>
      </w:pPr>
      <w:r w:rsidRPr="00C9012B">
        <w:rPr>
          <w:rFonts w:ascii="Times New Roman" w:hAnsi="Times New Roman" w:cs="Times New Roman"/>
          <w:b/>
          <w:sz w:val="24"/>
          <w:szCs w:val="24"/>
        </w:rPr>
        <w:t>В концертном зале (5 часов)</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sz w:val="24"/>
          <w:szCs w:val="24"/>
        </w:rPr>
        <w:t>Симфоническая сказка «Петя и Волк».</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Обобщающий урок </w:t>
      </w:r>
      <w:r w:rsidRPr="00C9012B">
        <w:rPr>
          <w:rFonts w:ascii="Times New Roman" w:hAnsi="Times New Roman" w:cs="Times New Roman"/>
          <w:i/>
          <w:iCs/>
          <w:sz w:val="24"/>
          <w:szCs w:val="24"/>
          <w:lang w:val="en-US"/>
        </w:rPr>
        <w:t>II</w:t>
      </w:r>
      <w:r w:rsidRPr="00C9012B">
        <w:rPr>
          <w:rFonts w:ascii="Times New Roman" w:hAnsi="Times New Roman" w:cs="Times New Roman"/>
          <w:i/>
          <w:iCs/>
          <w:sz w:val="24"/>
          <w:szCs w:val="24"/>
        </w:rPr>
        <w:t>/ четверти.</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sz w:val="24"/>
          <w:szCs w:val="24"/>
        </w:rPr>
        <w:t>Картинки с выставки. Музыкальное впечатление. Звучит нестареющий Моцарт! Симфония № 40. Увер</w:t>
      </w:r>
      <w:r w:rsidRPr="00C9012B">
        <w:rPr>
          <w:rFonts w:ascii="Times New Roman" w:hAnsi="Times New Roman" w:cs="Times New Roman"/>
          <w:sz w:val="24"/>
          <w:szCs w:val="24"/>
        </w:rPr>
        <w:softHyphen/>
        <w:t>тюра.</w:t>
      </w:r>
    </w:p>
    <w:p w:rsidR="00241568" w:rsidRPr="00C9012B" w:rsidRDefault="00241568" w:rsidP="00241568">
      <w:pPr>
        <w:spacing w:after="0" w:line="240" w:lineRule="auto"/>
        <w:rPr>
          <w:rFonts w:ascii="Times New Roman" w:hAnsi="Times New Roman" w:cs="Times New Roman"/>
          <w:sz w:val="24"/>
          <w:szCs w:val="24"/>
        </w:rPr>
      </w:pPr>
      <w:r w:rsidRPr="00C9012B">
        <w:rPr>
          <w:rFonts w:ascii="Times New Roman" w:hAnsi="Times New Roman" w:cs="Times New Roman"/>
          <w:bCs/>
          <w:i/>
          <w:iCs/>
          <w:sz w:val="24"/>
          <w:szCs w:val="24"/>
        </w:rPr>
        <w:t xml:space="preserve">Петя и волк. </w:t>
      </w:r>
      <w:r w:rsidRPr="00C9012B">
        <w:rPr>
          <w:rFonts w:ascii="Times New Roman" w:hAnsi="Times New Roman" w:cs="Times New Roman"/>
          <w:sz w:val="24"/>
          <w:szCs w:val="24"/>
        </w:rPr>
        <w:t>Симфоническая сказка. С. Про</w:t>
      </w:r>
      <w:r w:rsidRPr="00C9012B">
        <w:rPr>
          <w:rFonts w:ascii="Times New Roman" w:hAnsi="Times New Roman" w:cs="Times New Roman"/>
          <w:sz w:val="24"/>
          <w:szCs w:val="24"/>
        </w:rPr>
        <w:softHyphen/>
        <w:t>кофьев.</w:t>
      </w:r>
    </w:p>
    <w:p w:rsidR="00241568" w:rsidRPr="00C9012B" w:rsidRDefault="00241568" w:rsidP="00241568">
      <w:pPr>
        <w:spacing w:after="0" w:line="240" w:lineRule="auto"/>
        <w:rPr>
          <w:rFonts w:ascii="Times New Roman" w:hAnsi="Times New Roman" w:cs="Times New Roman"/>
          <w:sz w:val="24"/>
          <w:szCs w:val="24"/>
        </w:rPr>
      </w:pPr>
      <w:r w:rsidRPr="00C9012B">
        <w:rPr>
          <w:rFonts w:ascii="Times New Roman" w:hAnsi="Times New Roman" w:cs="Times New Roman"/>
          <w:bCs/>
          <w:i/>
          <w:iCs/>
          <w:sz w:val="24"/>
          <w:szCs w:val="24"/>
        </w:rPr>
        <w:t xml:space="preserve">Картинки с выставки. </w:t>
      </w:r>
      <w:r w:rsidRPr="00C9012B">
        <w:rPr>
          <w:rFonts w:ascii="Times New Roman" w:hAnsi="Times New Roman" w:cs="Times New Roman"/>
          <w:sz w:val="24"/>
          <w:szCs w:val="24"/>
        </w:rPr>
        <w:t>Пьесы из фортепианной сюиты. М. Мусоргский.</w:t>
      </w:r>
    </w:p>
    <w:p w:rsidR="00241568" w:rsidRPr="00C9012B" w:rsidRDefault="00241568" w:rsidP="00241568">
      <w:pPr>
        <w:spacing w:after="0" w:line="240" w:lineRule="auto"/>
        <w:rPr>
          <w:rFonts w:ascii="Times New Roman" w:hAnsi="Times New Roman" w:cs="Times New Roman"/>
          <w:sz w:val="24"/>
          <w:szCs w:val="24"/>
        </w:rPr>
      </w:pPr>
      <w:r w:rsidRPr="00C9012B">
        <w:rPr>
          <w:rFonts w:ascii="Times New Roman" w:hAnsi="Times New Roman" w:cs="Times New Roman"/>
          <w:bCs/>
          <w:i/>
          <w:iCs/>
          <w:sz w:val="24"/>
          <w:szCs w:val="24"/>
        </w:rPr>
        <w:t xml:space="preserve">Симфония </w:t>
      </w:r>
      <w:r w:rsidRPr="00C9012B">
        <w:rPr>
          <w:rFonts w:ascii="Times New Roman" w:hAnsi="Times New Roman" w:cs="Times New Roman"/>
          <w:i/>
          <w:iCs/>
          <w:sz w:val="24"/>
          <w:szCs w:val="24"/>
        </w:rPr>
        <w:t xml:space="preserve">№ </w:t>
      </w:r>
      <w:r w:rsidRPr="00C9012B">
        <w:rPr>
          <w:rFonts w:ascii="Times New Roman" w:hAnsi="Times New Roman" w:cs="Times New Roman"/>
          <w:bCs/>
          <w:i/>
          <w:iCs/>
          <w:sz w:val="24"/>
          <w:szCs w:val="24"/>
        </w:rPr>
        <w:t xml:space="preserve">40. </w:t>
      </w:r>
      <w:r w:rsidRPr="00C9012B">
        <w:rPr>
          <w:rFonts w:ascii="Times New Roman" w:hAnsi="Times New Roman" w:cs="Times New Roman"/>
          <w:sz w:val="24"/>
          <w:szCs w:val="24"/>
        </w:rPr>
        <w:t>Экспозиция 1-й части. В.-А. Мо</w:t>
      </w:r>
      <w:r w:rsidRPr="00C9012B">
        <w:rPr>
          <w:rFonts w:ascii="Times New Roman" w:hAnsi="Times New Roman" w:cs="Times New Roman"/>
          <w:sz w:val="24"/>
          <w:szCs w:val="24"/>
        </w:rPr>
        <w:softHyphen/>
        <w:t xml:space="preserve">царт; </w:t>
      </w:r>
      <w:r w:rsidRPr="00C9012B">
        <w:rPr>
          <w:rFonts w:ascii="Times New Roman" w:hAnsi="Times New Roman" w:cs="Times New Roman"/>
          <w:bCs/>
          <w:i/>
          <w:iCs/>
          <w:sz w:val="24"/>
          <w:szCs w:val="24"/>
        </w:rPr>
        <w:t xml:space="preserve">Увертюра. </w:t>
      </w:r>
      <w:r w:rsidRPr="00C9012B">
        <w:rPr>
          <w:rFonts w:ascii="Times New Roman" w:hAnsi="Times New Roman" w:cs="Times New Roman"/>
          <w:sz w:val="24"/>
          <w:szCs w:val="24"/>
        </w:rPr>
        <w:t>К опере «Свадьба Фигаро*. В.-Л. Мо</w:t>
      </w:r>
      <w:r w:rsidRPr="00C9012B">
        <w:rPr>
          <w:rFonts w:ascii="Times New Roman" w:hAnsi="Times New Roman" w:cs="Times New Roman"/>
          <w:sz w:val="24"/>
          <w:szCs w:val="24"/>
        </w:rPr>
        <w:softHyphen/>
        <w:t xml:space="preserve">царт; </w:t>
      </w:r>
      <w:r w:rsidRPr="00C9012B">
        <w:rPr>
          <w:rFonts w:ascii="Times New Roman" w:hAnsi="Times New Roman" w:cs="Times New Roman"/>
          <w:bCs/>
          <w:i/>
          <w:iCs/>
          <w:sz w:val="24"/>
          <w:szCs w:val="24"/>
        </w:rPr>
        <w:t xml:space="preserve">Увертюра. </w:t>
      </w:r>
      <w:r w:rsidRPr="00C9012B">
        <w:rPr>
          <w:rFonts w:ascii="Times New Roman" w:hAnsi="Times New Roman" w:cs="Times New Roman"/>
          <w:sz w:val="24"/>
          <w:szCs w:val="24"/>
        </w:rPr>
        <w:t>К опере «Руслан и Людмила». М. Глинка.</w:t>
      </w:r>
    </w:p>
    <w:p w:rsidR="00241568" w:rsidRDefault="00241568" w:rsidP="00241568">
      <w:pPr>
        <w:spacing w:after="0" w:line="240" w:lineRule="auto"/>
        <w:rPr>
          <w:rFonts w:ascii="Times New Roman" w:hAnsi="Times New Roman" w:cs="Times New Roman"/>
          <w:sz w:val="24"/>
          <w:szCs w:val="24"/>
        </w:rPr>
      </w:pPr>
      <w:r w:rsidRPr="00C9012B">
        <w:rPr>
          <w:rFonts w:ascii="Times New Roman" w:hAnsi="Times New Roman" w:cs="Times New Roman"/>
          <w:bCs/>
          <w:i/>
          <w:iCs/>
          <w:sz w:val="24"/>
          <w:szCs w:val="24"/>
        </w:rPr>
        <w:t xml:space="preserve">Песня </w:t>
      </w:r>
      <w:r w:rsidRPr="00C9012B">
        <w:rPr>
          <w:rFonts w:ascii="Times New Roman" w:hAnsi="Times New Roman" w:cs="Times New Roman"/>
          <w:i/>
          <w:iCs/>
          <w:sz w:val="24"/>
          <w:szCs w:val="24"/>
        </w:rPr>
        <w:t xml:space="preserve">о </w:t>
      </w:r>
      <w:r w:rsidRPr="00C9012B">
        <w:rPr>
          <w:rFonts w:ascii="Times New Roman" w:hAnsi="Times New Roman" w:cs="Times New Roman"/>
          <w:bCs/>
          <w:i/>
          <w:iCs/>
          <w:sz w:val="24"/>
          <w:szCs w:val="24"/>
        </w:rPr>
        <w:t xml:space="preserve">картинах. </w:t>
      </w:r>
      <w:r w:rsidRPr="00C9012B">
        <w:rPr>
          <w:rFonts w:ascii="Times New Roman" w:hAnsi="Times New Roman" w:cs="Times New Roman"/>
          <w:sz w:val="24"/>
          <w:szCs w:val="24"/>
        </w:rPr>
        <w:t>Ген. Гладков, слова Л. Кушнера</w:t>
      </w:r>
    </w:p>
    <w:p w:rsidR="00241568" w:rsidRDefault="00241568" w:rsidP="00241568">
      <w:pPr>
        <w:spacing w:after="0" w:line="240" w:lineRule="auto"/>
        <w:rPr>
          <w:rFonts w:ascii="Times New Roman" w:hAnsi="Times New Roman" w:cs="Times New Roman"/>
          <w:b/>
          <w:sz w:val="24"/>
          <w:szCs w:val="24"/>
        </w:rPr>
      </w:pPr>
      <w:r w:rsidRPr="00C9012B">
        <w:rPr>
          <w:rFonts w:ascii="Times New Roman" w:hAnsi="Times New Roman" w:cs="Times New Roman"/>
          <w:b/>
          <w:sz w:val="24"/>
          <w:szCs w:val="24"/>
        </w:rPr>
        <w:lastRenderedPageBreak/>
        <w:t>Чтоб музыкантом быть, так надобно уменье...  (6 ч)</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sz w:val="24"/>
          <w:szCs w:val="24"/>
        </w:rPr>
        <w:t>Волшебный цветик-семицветик. Музыкальные инструменты. Музыкаль</w:t>
      </w:r>
      <w:r w:rsidRPr="00C9012B">
        <w:rPr>
          <w:rFonts w:ascii="Times New Roman" w:hAnsi="Times New Roman" w:cs="Times New Roman"/>
          <w:sz w:val="24"/>
          <w:szCs w:val="24"/>
        </w:rPr>
        <w:softHyphen/>
        <w:t>ные инструменты. И всё это — Бах! Всё в движении. Тройка. Попутная песня. Му</w:t>
      </w:r>
      <w:r w:rsidRPr="00C9012B">
        <w:rPr>
          <w:rFonts w:ascii="Times New Roman" w:hAnsi="Times New Roman" w:cs="Times New Roman"/>
          <w:sz w:val="24"/>
          <w:szCs w:val="24"/>
        </w:rPr>
        <w:softHyphen/>
        <w:t>зыка учит людей понимать друг друга. Два лада. Природа и музыка. Весна. Осень. Печаль моя светла. Первый. Мир композитора. Могут ли иссяк</w:t>
      </w:r>
      <w:r w:rsidRPr="00C9012B">
        <w:rPr>
          <w:rFonts w:ascii="Times New Roman" w:hAnsi="Times New Roman" w:cs="Times New Roman"/>
          <w:sz w:val="24"/>
          <w:szCs w:val="24"/>
        </w:rPr>
        <w:softHyphen/>
        <w:t>нуть мелодии?</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Обобщающий урок </w:t>
      </w:r>
      <w:r w:rsidRPr="00C9012B">
        <w:rPr>
          <w:rFonts w:ascii="Times New Roman" w:hAnsi="Times New Roman" w:cs="Times New Roman"/>
          <w:i/>
          <w:iCs/>
          <w:sz w:val="24"/>
          <w:szCs w:val="24"/>
          <w:lang w:val="en-US"/>
        </w:rPr>
        <w:t>IV</w:t>
      </w:r>
      <w:r w:rsidRPr="00C9012B">
        <w:rPr>
          <w:rFonts w:ascii="Times New Roman" w:hAnsi="Times New Roman" w:cs="Times New Roman"/>
          <w:i/>
          <w:iCs/>
          <w:sz w:val="24"/>
          <w:szCs w:val="24"/>
        </w:rPr>
        <w:t xml:space="preserve"> четверти </w:t>
      </w:r>
      <w:r w:rsidRPr="00C9012B">
        <w:rPr>
          <w:rFonts w:ascii="Times New Roman" w:hAnsi="Times New Roman" w:cs="Times New Roman"/>
          <w:sz w:val="24"/>
          <w:szCs w:val="24"/>
        </w:rPr>
        <w:t xml:space="preserve">— </w:t>
      </w:r>
      <w:r w:rsidRPr="00C9012B">
        <w:rPr>
          <w:rFonts w:ascii="Times New Roman" w:hAnsi="Times New Roman" w:cs="Times New Roman"/>
          <w:i/>
          <w:iCs/>
          <w:sz w:val="24"/>
          <w:szCs w:val="24"/>
        </w:rPr>
        <w:t>заключи</w:t>
      </w:r>
      <w:r w:rsidRPr="00C9012B">
        <w:rPr>
          <w:rFonts w:ascii="Times New Roman" w:hAnsi="Times New Roman" w:cs="Times New Roman"/>
          <w:i/>
          <w:iCs/>
          <w:sz w:val="24"/>
          <w:szCs w:val="24"/>
        </w:rPr>
        <w:softHyphen/>
        <w:t>тельный урок-концерт.</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bCs/>
          <w:i/>
          <w:iCs/>
          <w:sz w:val="24"/>
          <w:szCs w:val="24"/>
        </w:rPr>
        <w:t xml:space="preserve">Волынка; Менуэт. </w:t>
      </w:r>
      <w:r w:rsidRPr="00C9012B">
        <w:rPr>
          <w:rFonts w:ascii="Times New Roman" w:hAnsi="Times New Roman" w:cs="Times New Roman"/>
          <w:sz w:val="24"/>
          <w:szCs w:val="24"/>
        </w:rPr>
        <w:t xml:space="preserve">Из «Нотной тетради Анны Магдалены Бах»; </w:t>
      </w:r>
      <w:r w:rsidRPr="00C9012B">
        <w:rPr>
          <w:rFonts w:ascii="Times New Roman" w:hAnsi="Times New Roman" w:cs="Times New Roman"/>
          <w:i/>
          <w:iCs/>
          <w:sz w:val="24"/>
          <w:szCs w:val="24"/>
        </w:rPr>
        <w:t xml:space="preserve">Менуэт. </w:t>
      </w:r>
      <w:r w:rsidRPr="00C9012B">
        <w:rPr>
          <w:rFonts w:ascii="Times New Roman" w:hAnsi="Times New Roman" w:cs="Times New Roman"/>
          <w:sz w:val="24"/>
          <w:szCs w:val="24"/>
        </w:rPr>
        <w:t xml:space="preserve">Из Сюиты № 2; </w:t>
      </w:r>
      <w:r w:rsidRPr="00C9012B">
        <w:rPr>
          <w:rFonts w:ascii="Times New Roman" w:hAnsi="Times New Roman" w:cs="Times New Roman"/>
          <w:bCs/>
          <w:i/>
          <w:iCs/>
          <w:sz w:val="24"/>
          <w:szCs w:val="24"/>
        </w:rPr>
        <w:t xml:space="preserve">За рекою старый дом, </w:t>
      </w:r>
      <w:r w:rsidRPr="00C9012B">
        <w:rPr>
          <w:rFonts w:ascii="Times New Roman" w:hAnsi="Times New Roman" w:cs="Times New Roman"/>
          <w:sz w:val="24"/>
          <w:szCs w:val="24"/>
        </w:rPr>
        <w:t xml:space="preserve">русский текст Д. Тонского; </w:t>
      </w:r>
      <w:r w:rsidRPr="00C9012B">
        <w:rPr>
          <w:rFonts w:ascii="Times New Roman" w:hAnsi="Times New Roman" w:cs="Times New Roman"/>
          <w:bCs/>
          <w:i/>
          <w:iCs/>
          <w:sz w:val="24"/>
          <w:szCs w:val="24"/>
        </w:rPr>
        <w:t>Ток</w:t>
      </w:r>
      <w:r w:rsidRPr="00C9012B">
        <w:rPr>
          <w:rFonts w:ascii="Times New Roman" w:hAnsi="Times New Roman" w:cs="Times New Roman"/>
          <w:bCs/>
          <w:i/>
          <w:iCs/>
          <w:sz w:val="24"/>
          <w:szCs w:val="24"/>
        </w:rPr>
        <w:softHyphen/>
        <w:t xml:space="preserve">ката </w:t>
      </w:r>
      <w:r w:rsidRPr="00C9012B">
        <w:rPr>
          <w:rFonts w:ascii="Times New Roman" w:hAnsi="Times New Roman" w:cs="Times New Roman"/>
          <w:sz w:val="24"/>
          <w:szCs w:val="24"/>
        </w:rPr>
        <w:t xml:space="preserve">ре минор для органа; </w:t>
      </w:r>
      <w:r w:rsidRPr="00C9012B">
        <w:rPr>
          <w:rFonts w:ascii="Times New Roman" w:hAnsi="Times New Roman" w:cs="Times New Roman"/>
          <w:bCs/>
          <w:i/>
          <w:iCs/>
          <w:sz w:val="24"/>
          <w:szCs w:val="24"/>
        </w:rPr>
        <w:t xml:space="preserve">Хорал', Ария. </w:t>
      </w:r>
      <w:r w:rsidRPr="00C9012B">
        <w:rPr>
          <w:rFonts w:ascii="Times New Roman" w:hAnsi="Times New Roman" w:cs="Times New Roman"/>
          <w:sz w:val="24"/>
          <w:szCs w:val="24"/>
        </w:rPr>
        <w:t>Из Сюиты № 2. И.-С. Бах.</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Весенняя. </w:t>
      </w:r>
      <w:r w:rsidRPr="00C9012B">
        <w:rPr>
          <w:rFonts w:ascii="Times New Roman" w:hAnsi="Times New Roman" w:cs="Times New Roman"/>
          <w:sz w:val="24"/>
          <w:szCs w:val="24"/>
        </w:rPr>
        <w:t xml:space="preserve">В.-А. Моцарт, слова И.-Ф. Овербек, пер. Т. Сикорскои; </w:t>
      </w:r>
      <w:r w:rsidRPr="00C9012B">
        <w:rPr>
          <w:rFonts w:ascii="Times New Roman" w:hAnsi="Times New Roman" w:cs="Times New Roman"/>
          <w:i/>
          <w:iCs/>
          <w:sz w:val="24"/>
          <w:szCs w:val="24"/>
        </w:rPr>
        <w:t>Колыбель</w:t>
      </w:r>
      <w:r w:rsidRPr="00C9012B">
        <w:rPr>
          <w:rFonts w:ascii="Times New Roman" w:hAnsi="Times New Roman" w:cs="Times New Roman"/>
          <w:i/>
          <w:iCs/>
          <w:sz w:val="24"/>
          <w:szCs w:val="24"/>
        </w:rPr>
        <w:softHyphen/>
        <w:t xml:space="preserve">ная. </w:t>
      </w:r>
      <w:r w:rsidRPr="00C9012B">
        <w:rPr>
          <w:rFonts w:ascii="Times New Roman" w:hAnsi="Times New Roman" w:cs="Times New Roman"/>
          <w:sz w:val="24"/>
          <w:szCs w:val="24"/>
        </w:rPr>
        <w:t>Б. Флис — В.-А. Моцарт, русский текст С. Свириденко.</w:t>
      </w:r>
      <w:r w:rsidR="004601EE">
        <w:rPr>
          <w:rFonts w:ascii="Times New Roman" w:hAnsi="Times New Roman" w:cs="Times New Roman"/>
          <w:sz w:val="24"/>
          <w:szCs w:val="24"/>
        </w:rPr>
        <w:t xml:space="preserve"> </w:t>
      </w:r>
      <w:proofErr w:type="gramStart"/>
      <w:r w:rsidRPr="00C9012B">
        <w:rPr>
          <w:rFonts w:ascii="Times New Roman" w:hAnsi="Times New Roman" w:cs="Times New Roman"/>
          <w:i/>
          <w:iCs/>
          <w:sz w:val="24"/>
          <w:szCs w:val="24"/>
        </w:rPr>
        <w:t>Попутная</w:t>
      </w:r>
      <w:proofErr w:type="gramEnd"/>
      <w:r w:rsidRPr="00C9012B">
        <w:rPr>
          <w:rFonts w:ascii="Times New Roman" w:hAnsi="Times New Roman" w:cs="Times New Roman"/>
          <w:i/>
          <w:iCs/>
          <w:sz w:val="24"/>
          <w:szCs w:val="24"/>
        </w:rPr>
        <w:t xml:space="preserve">; Жаворонок. </w:t>
      </w:r>
      <w:r w:rsidRPr="00C9012B">
        <w:rPr>
          <w:rFonts w:ascii="Times New Roman" w:hAnsi="Times New Roman" w:cs="Times New Roman"/>
          <w:sz w:val="24"/>
          <w:szCs w:val="24"/>
        </w:rPr>
        <w:t>М. Глинка, слова Н. Ку</w:t>
      </w:r>
      <w:r w:rsidRPr="00C9012B">
        <w:rPr>
          <w:rFonts w:ascii="Times New Roman" w:hAnsi="Times New Roman" w:cs="Times New Roman"/>
          <w:sz w:val="24"/>
          <w:szCs w:val="24"/>
        </w:rPr>
        <w:softHyphen/>
        <w:t xml:space="preserve">кольника; </w:t>
      </w:r>
      <w:r w:rsidRPr="00C9012B">
        <w:rPr>
          <w:rFonts w:ascii="Times New Roman" w:hAnsi="Times New Roman" w:cs="Times New Roman"/>
          <w:i/>
          <w:iCs/>
          <w:sz w:val="24"/>
          <w:szCs w:val="24"/>
        </w:rPr>
        <w:t>Песня жаво</w:t>
      </w:r>
      <w:r w:rsidRPr="00C9012B">
        <w:rPr>
          <w:rFonts w:ascii="Times New Roman" w:hAnsi="Times New Roman" w:cs="Times New Roman"/>
          <w:i/>
          <w:iCs/>
          <w:sz w:val="24"/>
          <w:szCs w:val="24"/>
        </w:rPr>
        <w:softHyphen/>
        <w:t xml:space="preserve">ронка. </w:t>
      </w:r>
      <w:r w:rsidRPr="00C9012B">
        <w:rPr>
          <w:rFonts w:ascii="Times New Roman" w:hAnsi="Times New Roman" w:cs="Times New Roman"/>
          <w:sz w:val="24"/>
          <w:szCs w:val="24"/>
        </w:rPr>
        <w:t xml:space="preserve">П. Чайковский. </w:t>
      </w:r>
      <w:r w:rsidRPr="00C9012B">
        <w:rPr>
          <w:rFonts w:ascii="Times New Roman" w:hAnsi="Times New Roman" w:cs="Times New Roman"/>
          <w:i/>
          <w:iCs/>
          <w:sz w:val="24"/>
          <w:szCs w:val="24"/>
        </w:rPr>
        <w:t>Кон</w:t>
      </w:r>
      <w:r w:rsidRPr="00C9012B">
        <w:rPr>
          <w:rFonts w:ascii="Times New Roman" w:hAnsi="Times New Roman" w:cs="Times New Roman"/>
          <w:i/>
          <w:iCs/>
          <w:sz w:val="24"/>
          <w:szCs w:val="24"/>
        </w:rPr>
        <w:softHyphen/>
        <w:t xml:space="preserve">церт для фортепиано с оркестром № 1. </w:t>
      </w:r>
      <w:r w:rsidRPr="00C9012B">
        <w:rPr>
          <w:rFonts w:ascii="Times New Roman" w:hAnsi="Times New Roman" w:cs="Times New Roman"/>
          <w:sz w:val="24"/>
          <w:szCs w:val="24"/>
        </w:rPr>
        <w:t>Часть 1-я (фрагменты). П. Чайковский.</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Тройка; Весна; Осень. </w:t>
      </w:r>
      <w:r w:rsidRPr="00C9012B">
        <w:rPr>
          <w:rFonts w:ascii="Times New Roman" w:hAnsi="Times New Roman" w:cs="Times New Roman"/>
          <w:sz w:val="24"/>
          <w:szCs w:val="24"/>
        </w:rPr>
        <w:t>Из Музыкальных иллюст</w:t>
      </w:r>
      <w:r w:rsidRPr="00C9012B">
        <w:rPr>
          <w:rFonts w:ascii="Times New Roman" w:hAnsi="Times New Roman" w:cs="Times New Roman"/>
          <w:sz w:val="24"/>
          <w:szCs w:val="24"/>
        </w:rPr>
        <w:softHyphen/>
        <w:t>раций к повести А. Пуш</w:t>
      </w:r>
      <w:r w:rsidRPr="00C9012B">
        <w:rPr>
          <w:rFonts w:ascii="Times New Roman" w:hAnsi="Times New Roman" w:cs="Times New Roman"/>
          <w:sz w:val="24"/>
          <w:szCs w:val="24"/>
        </w:rPr>
        <w:softHyphen/>
        <w:t>кина «Метель*. Г. Свиридов.</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Кавалерийская; Клоуны; Карусель </w:t>
      </w:r>
      <w:r w:rsidRPr="00C9012B">
        <w:rPr>
          <w:rFonts w:ascii="Times New Roman" w:hAnsi="Times New Roman" w:cs="Times New Roman"/>
          <w:sz w:val="24"/>
          <w:szCs w:val="24"/>
        </w:rPr>
        <w:t>(слова И. Ра-хилло). Д. Кабалевский.</w:t>
      </w:r>
    </w:p>
    <w:p w:rsidR="0010065D" w:rsidRPr="00241568" w:rsidRDefault="00241568" w:rsidP="0010065D">
      <w:pPr>
        <w:spacing w:after="0" w:line="240" w:lineRule="auto"/>
        <w:rPr>
          <w:rFonts w:ascii="Times New Roman" w:hAnsi="Times New Roman" w:cs="Times New Roman"/>
          <w:b/>
          <w:sz w:val="24"/>
          <w:szCs w:val="24"/>
        </w:rPr>
      </w:pPr>
      <w:r w:rsidRPr="00C9012B">
        <w:rPr>
          <w:rFonts w:ascii="Times New Roman" w:hAnsi="Times New Roman" w:cs="Times New Roman"/>
          <w:i/>
          <w:iCs/>
          <w:sz w:val="24"/>
          <w:szCs w:val="24"/>
        </w:rPr>
        <w:t xml:space="preserve">Музыкант. </w:t>
      </w:r>
      <w:r w:rsidRPr="00C9012B">
        <w:rPr>
          <w:rFonts w:ascii="Times New Roman" w:hAnsi="Times New Roman" w:cs="Times New Roman"/>
          <w:sz w:val="24"/>
          <w:szCs w:val="24"/>
        </w:rPr>
        <w:t xml:space="preserve">Е. Зарицкая, слова В. Орлова; </w:t>
      </w:r>
      <w:r w:rsidRPr="00C9012B">
        <w:rPr>
          <w:rFonts w:ascii="Times New Roman" w:hAnsi="Times New Roman" w:cs="Times New Roman"/>
          <w:i/>
          <w:iCs/>
          <w:sz w:val="24"/>
          <w:szCs w:val="24"/>
        </w:rPr>
        <w:t xml:space="preserve">Пусть всегда будет солнце. </w:t>
      </w:r>
      <w:r w:rsidRPr="00C9012B">
        <w:rPr>
          <w:rFonts w:ascii="Times New Roman" w:hAnsi="Times New Roman" w:cs="Times New Roman"/>
          <w:sz w:val="24"/>
          <w:szCs w:val="24"/>
        </w:rPr>
        <w:t>А. Островский, слова Л. Оша</w:t>
      </w:r>
      <w:r w:rsidRPr="00C9012B">
        <w:rPr>
          <w:rFonts w:ascii="Times New Roman" w:hAnsi="Times New Roman" w:cs="Times New Roman"/>
          <w:sz w:val="24"/>
          <w:szCs w:val="24"/>
        </w:rPr>
        <w:softHyphen/>
        <w:t xml:space="preserve">нина; </w:t>
      </w:r>
      <w:r w:rsidRPr="00C9012B">
        <w:rPr>
          <w:rFonts w:ascii="Times New Roman" w:hAnsi="Times New Roman" w:cs="Times New Roman"/>
          <w:i/>
          <w:iCs/>
          <w:sz w:val="24"/>
          <w:szCs w:val="24"/>
        </w:rPr>
        <w:t xml:space="preserve">Сказки гуляют по свету. </w:t>
      </w:r>
      <w:r w:rsidRPr="00C9012B">
        <w:rPr>
          <w:rFonts w:ascii="Times New Roman" w:hAnsi="Times New Roman" w:cs="Times New Roman"/>
          <w:sz w:val="24"/>
          <w:szCs w:val="24"/>
        </w:rPr>
        <w:t xml:space="preserve">Е. Птичкин, слова М. Плянковского; </w:t>
      </w:r>
      <w:r w:rsidRPr="00C9012B">
        <w:rPr>
          <w:rFonts w:ascii="Times New Roman" w:hAnsi="Times New Roman" w:cs="Times New Roman"/>
          <w:i/>
          <w:iCs/>
          <w:sz w:val="24"/>
          <w:szCs w:val="24"/>
        </w:rPr>
        <w:t xml:space="preserve">Это очень интересно; Пони. </w:t>
      </w:r>
      <w:r w:rsidRPr="00C9012B">
        <w:rPr>
          <w:rFonts w:ascii="Times New Roman" w:hAnsi="Times New Roman" w:cs="Times New Roman"/>
          <w:sz w:val="24"/>
          <w:szCs w:val="24"/>
        </w:rPr>
        <w:t xml:space="preserve">С. Никитин, слова Ю. Мориц; </w:t>
      </w:r>
      <w:r w:rsidRPr="00C9012B">
        <w:rPr>
          <w:rFonts w:ascii="Times New Roman" w:hAnsi="Times New Roman" w:cs="Times New Roman"/>
          <w:i/>
          <w:iCs/>
          <w:sz w:val="24"/>
          <w:szCs w:val="24"/>
        </w:rPr>
        <w:t>До чего оке груст</w:t>
      </w:r>
      <w:r w:rsidRPr="00C9012B">
        <w:rPr>
          <w:rFonts w:ascii="Times New Roman" w:hAnsi="Times New Roman" w:cs="Times New Roman"/>
          <w:i/>
          <w:iCs/>
          <w:sz w:val="24"/>
          <w:szCs w:val="24"/>
        </w:rPr>
        <w:softHyphen/>
        <w:t xml:space="preserve">но. </w:t>
      </w:r>
      <w:r w:rsidRPr="00C9012B">
        <w:rPr>
          <w:rFonts w:ascii="Times New Roman" w:hAnsi="Times New Roman" w:cs="Times New Roman"/>
          <w:sz w:val="24"/>
          <w:szCs w:val="24"/>
        </w:rPr>
        <w:t xml:space="preserve">Из вокального цикла «Пять песен для детей». С. Соснин, слова П. Синявского; </w:t>
      </w:r>
      <w:r w:rsidRPr="00C9012B">
        <w:rPr>
          <w:rFonts w:ascii="Times New Roman" w:hAnsi="Times New Roman" w:cs="Times New Roman"/>
          <w:i/>
          <w:iCs/>
          <w:sz w:val="24"/>
          <w:szCs w:val="24"/>
        </w:rPr>
        <w:t xml:space="preserve">Старый добрый клавесин. </w:t>
      </w:r>
      <w:r w:rsidRPr="00C9012B">
        <w:rPr>
          <w:rFonts w:ascii="Times New Roman" w:hAnsi="Times New Roman" w:cs="Times New Roman"/>
          <w:sz w:val="24"/>
          <w:szCs w:val="24"/>
        </w:rPr>
        <w:t xml:space="preserve">Й. Гайдн, русский текст П. Синявского; </w:t>
      </w:r>
      <w:r w:rsidRPr="00C9012B">
        <w:rPr>
          <w:rFonts w:ascii="Times New Roman" w:hAnsi="Times New Roman" w:cs="Times New Roman"/>
          <w:i/>
          <w:iCs/>
          <w:sz w:val="24"/>
          <w:szCs w:val="24"/>
        </w:rPr>
        <w:t xml:space="preserve">Большой хоровод. </w:t>
      </w:r>
      <w:r w:rsidRPr="00C9012B">
        <w:rPr>
          <w:rFonts w:ascii="Times New Roman" w:hAnsi="Times New Roman" w:cs="Times New Roman"/>
          <w:sz w:val="24"/>
          <w:szCs w:val="24"/>
        </w:rPr>
        <w:t>Б. Савельев, слова Лены Жигалкиной и А. Хаита</w:t>
      </w:r>
    </w:p>
    <w:p w:rsidR="0010065D" w:rsidRPr="00C9012B" w:rsidRDefault="0010065D" w:rsidP="004601EE">
      <w:pPr>
        <w:pStyle w:val="af1"/>
        <w:spacing w:after="0" w:line="240" w:lineRule="auto"/>
        <w:jc w:val="center"/>
        <w:rPr>
          <w:rFonts w:ascii="Times New Roman" w:hAnsi="Times New Roman"/>
          <w:b/>
          <w:sz w:val="24"/>
          <w:szCs w:val="24"/>
        </w:rPr>
      </w:pPr>
      <w:r w:rsidRPr="00C9012B">
        <w:rPr>
          <w:rFonts w:ascii="Times New Roman" w:hAnsi="Times New Roman"/>
          <w:b/>
          <w:spacing w:val="4"/>
          <w:sz w:val="24"/>
          <w:szCs w:val="24"/>
        </w:rPr>
        <w:t xml:space="preserve">Тематическое планирование  «Музыка </w:t>
      </w:r>
      <w:r w:rsidRPr="00C9012B">
        <w:rPr>
          <w:rFonts w:ascii="Times New Roman" w:hAnsi="Times New Roman"/>
          <w:b/>
          <w:sz w:val="24"/>
          <w:szCs w:val="24"/>
        </w:rPr>
        <w:t>2 класс»</w:t>
      </w:r>
    </w:p>
    <w:tbl>
      <w:tblPr>
        <w:tblpPr w:leftFromText="180" w:rightFromText="180" w:vertAnchor="text" w:horzAnchor="margin" w:tblpXSpec="center" w:tblpY="592"/>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
        <w:gridCol w:w="7360"/>
        <w:gridCol w:w="1134"/>
      </w:tblGrid>
      <w:tr w:rsidR="0010065D" w:rsidRPr="00C9012B" w:rsidTr="004601EE">
        <w:trPr>
          <w:trHeight w:val="683"/>
        </w:trPr>
        <w:tc>
          <w:tcPr>
            <w:tcW w:w="545" w:type="dxa"/>
            <w:vMerge w:val="restart"/>
          </w:tcPr>
          <w:p w:rsidR="0010065D" w:rsidRPr="00C9012B" w:rsidRDefault="0010065D" w:rsidP="004601EE">
            <w:pPr>
              <w:spacing w:after="0" w:line="240" w:lineRule="auto"/>
              <w:rPr>
                <w:rFonts w:ascii="Times New Roman" w:hAnsi="Times New Roman" w:cs="Times New Roman"/>
                <w:sz w:val="24"/>
                <w:szCs w:val="24"/>
              </w:rPr>
            </w:pPr>
            <w:r w:rsidRPr="00C9012B">
              <w:rPr>
                <w:rFonts w:ascii="Times New Roman" w:hAnsi="Times New Roman" w:cs="Times New Roman"/>
                <w:sz w:val="24"/>
                <w:szCs w:val="24"/>
              </w:rPr>
              <w:t>№</w:t>
            </w:r>
          </w:p>
        </w:tc>
        <w:tc>
          <w:tcPr>
            <w:tcW w:w="7360" w:type="dxa"/>
            <w:vMerge w:val="restart"/>
          </w:tcPr>
          <w:p w:rsidR="0010065D" w:rsidRPr="00C9012B" w:rsidRDefault="0010065D" w:rsidP="004601EE">
            <w:pPr>
              <w:spacing w:after="0" w:line="240" w:lineRule="auto"/>
              <w:jc w:val="center"/>
              <w:rPr>
                <w:rFonts w:ascii="Times New Roman" w:hAnsi="Times New Roman" w:cs="Times New Roman"/>
                <w:sz w:val="24"/>
                <w:szCs w:val="24"/>
              </w:rPr>
            </w:pPr>
            <w:r w:rsidRPr="00C9012B">
              <w:rPr>
                <w:rFonts w:ascii="Times New Roman" w:hAnsi="Times New Roman" w:cs="Times New Roman"/>
                <w:sz w:val="24"/>
                <w:szCs w:val="24"/>
              </w:rPr>
              <w:t>Наименование разделов (тем)</w:t>
            </w:r>
          </w:p>
        </w:tc>
        <w:tc>
          <w:tcPr>
            <w:tcW w:w="1134" w:type="dxa"/>
            <w:vMerge w:val="restart"/>
          </w:tcPr>
          <w:p w:rsidR="0010065D" w:rsidRPr="00C9012B" w:rsidRDefault="0010065D" w:rsidP="004601EE">
            <w:pPr>
              <w:spacing w:after="0" w:line="240" w:lineRule="auto"/>
              <w:rPr>
                <w:rFonts w:ascii="Times New Roman" w:hAnsi="Times New Roman" w:cs="Times New Roman"/>
                <w:sz w:val="24"/>
                <w:szCs w:val="24"/>
              </w:rPr>
            </w:pPr>
            <w:r w:rsidRPr="00C9012B">
              <w:rPr>
                <w:rFonts w:ascii="Times New Roman" w:hAnsi="Times New Roman" w:cs="Times New Roman"/>
                <w:sz w:val="24"/>
                <w:szCs w:val="24"/>
              </w:rPr>
              <w:t>Кол-во часов</w:t>
            </w:r>
          </w:p>
        </w:tc>
      </w:tr>
      <w:tr w:rsidR="0010065D" w:rsidRPr="00C9012B" w:rsidTr="004601EE">
        <w:trPr>
          <w:trHeight w:val="276"/>
        </w:trPr>
        <w:tc>
          <w:tcPr>
            <w:tcW w:w="545" w:type="dxa"/>
            <w:vMerge/>
          </w:tcPr>
          <w:p w:rsidR="0010065D" w:rsidRPr="00C9012B" w:rsidRDefault="0010065D" w:rsidP="004601EE">
            <w:pPr>
              <w:spacing w:after="0" w:line="240" w:lineRule="auto"/>
              <w:rPr>
                <w:rFonts w:ascii="Times New Roman" w:hAnsi="Times New Roman" w:cs="Times New Roman"/>
                <w:sz w:val="24"/>
                <w:szCs w:val="24"/>
              </w:rPr>
            </w:pPr>
          </w:p>
        </w:tc>
        <w:tc>
          <w:tcPr>
            <w:tcW w:w="7360" w:type="dxa"/>
            <w:vMerge/>
          </w:tcPr>
          <w:p w:rsidR="0010065D" w:rsidRPr="00C9012B" w:rsidRDefault="0010065D" w:rsidP="004601EE">
            <w:pPr>
              <w:spacing w:after="0" w:line="240" w:lineRule="auto"/>
              <w:jc w:val="center"/>
              <w:rPr>
                <w:rFonts w:ascii="Times New Roman" w:hAnsi="Times New Roman" w:cs="Times New Roman"/>
                <w:sz w:val="24"/>
                <w:szCs w:val="24"/>
              </w:rPr>
            </w:pPr>
          </w:p>
        </w:tc>
        <w:tc>
          <w:tcPr>
            <w:tcW w:w="1134" w:type="dxa"/>
            <w:vMerge/>
          </w:tcPr>
          <w:p w:rsidR="0010065D" w:rsidRPr="00C9012B" w:rsidRDefault="0010065D" w:rsidP="004601EE">
            <w:pPr>
              <w:spacing w:after="0" w:line="240" w:lineRule="auto"/>
              <w:rPr>
                <w:rFonts w:ascii="Times New Roman" w:hAnsi="Times New Roman" w:cs="Times New Roman"/>
                <w:sz w:val="24"/>
                <w:szCs w:val="24"/>
              </w:rPr>
            </w:pPr>
          </w:p>
        </w:tc>
      </w:tr>
      <w:tr w:rsidR="0010065D" w:rsidRPr="00C9012B" w:rsidTr="004601EE">
        <w:trPr>
          <w:trHeight w:val="121"/>
        </w:trPr>
        <w:tc>
          <w:tcPr>
            <w:tcW w:w="545" w:type="dxa"/>
          </w:tcPr>
          <w:p w:rsidR="0010065D" w:rsidRPr="004601EE" w:rsidRDefault="0010065D" w:rsidP="004601EE">
            <w:pPr>
              <w:spacing w:after="0" w:line="240" w:lineRule="auto"/>
              <w:rPr>
                <w:rFonts w:ascii="Times New Roman" w:hAnsi="Times New Roman" w:cs="Times New Roman"/>
                <w:sz w:val="24"/>
                <w:szCs w:val="24"/>
              </w:rPr>
            </w:pPr>
            <w:r w:rsidRPr="004601EE">
              <w:rPr>
                <w:rFonts w:ascii="Times New Roman" w:hAnsi="Times New Roman" w:cs="Times New Roman"/>
                <w:sz w:val="24"/>
                <w:szCs w:val="24"/>
              </w:rPr>
              <w:t>1</w:t>
            </w:r>
          </w:p>
        </w:tc>
        <w:tc>
          <w:tcPr>
            <w:tcW w:w="7360" w:type="dxa"/>
          </w:tcPr>
          <w:p w:rsidR="0010065D" w:rsidRPr="00C9012B" w:rsidRDefault="0010065D" w:rsidP="004601EE">
            <w:pPr>
              <w:spacing w:after="0" w:line="240" w:lineRule="auto"/>
              <w:rPr>
                <w:rFonts w:ascii="Times New Roman" w:hAnsi="Times New Roman" w:cs="Times New Roman"/>
                <w:sz w:val="24"/>
                <w:szCs w:val="24"/>
              </w:rPr>
            </w:pPr>
            <w:r w:rsidRPr="00C9012B">
              <w:rPr>
                <w:rFonts w:ascii="Times New Roman" w:hAnsi="Times New Roman" w:cs="Times New Roman"/>
                <w:sz w:val="24"/>
                <w:szCs w:val="24"/>
              </w:rPr>
              <w:t>Россия-Родина моя.</w:t>
            </w:r>
          </w:p>
        </w:tc>
        <w:tc>
          <w:tcPr>
            <w:tcW w:w="1134" w:type="dxa"/>
          </w:tcPr>
          <w:p w:rsidR="0010065D" w:rsidRPr="00C9012B" w:rsidRDefault="0010065D" w:rsidP="004601EE">
            <w:pPr>
              <w:spacing w:after="0" w:line="240" w:lineRule="auto"/>
              <w:rPr>
                <w:rFonts w:ascii="Times New Roman" w:hAnsi="Times New Roman" w:cs="Times New Roman"/>
                <w:sz w:val="24"/>
                <w:szCs w:val="24"/>
              </w:rPr>
            </w:pPr>
            <w:r w:rsidRPr="00C9012B">
              <w:rPr>
                <w:rFonts w:ascii="Times New Roman" w:hAnsi="Times New Roman" w:cs="Times New Roman"/>
                <w:sz w:val="24"/>
                <w:szCs w:val="24"/>
              </w:rPr>
              <w:t>3</w:t>
            </w:r>
          </w:p>
        </w:tc>
      </w:tr>
      <w:tr w:rsidR="0010065D" w:rsidRPr="00C9012B" w:rsidTr="004601EE">
        <w:trPr>
          <w:trHeight w:val="121"/>
        </w:trPr>
        <w:tc>
          <w:tcPr>
            <w:tcW w:w="545" w:type="dxa"/>
          </w:tcPr>
          <w:p w:rsidR="0010065D" w:rsidRPr="004601EE" w:rsidRDefault="0010065D" w:rsidP="004601EE">
            <w:pPr>
              <w:spacing w:after="0" w:line="240" w:lineRule="auto"/>
              <w:rPr>
                <w:rFonts w:ascii="Times New Roman" w:hAnsi="Times New Roman" w:cs="Times New Roman"/>
                <w:sz w:val="24"/>
                <w:szCs w:val="24"/>
              </w:rPr>
            </w:pPr>
            <w:r w:rsidRPr="004601EE">
              <w:rPr>
                <w:rFonts w:ascii="Times New Roman" w:hAnsi="Times New Roman" w:cs="Times New Roman"/>
                <w:sz w:val="24"/>
                <w:szCs w:val="24"/>
              </w:rPr>
              <w:t>2</w:t>
            </w:r>
          </w:p>
        </w:tc>
        <w:tc>
          <w:tcPr>
            <w:tcW w:w="7360" w:type="dxa"/>
          </w:tcPr>
          <w:p w:rsidR="0010065D" w:rsidRPr="00C9012B" w:rsidRDefault="0010065D" w:rsidP="004601EE">
            <w:pPr>
              <w:spacing w:after="0" w:line="240" w:lineRule="auto"/>
              <w:rPr>
                <w:rFonts w:ascii="Times New Roman" w:hAnsi="Times New Roman" w:cs="Times New Roman"/>
                <w:sz w:val="24"/>
                <w:szCs w:val="24"/>
              </w:rPr>
            </w:pPr>
            <w:r w:rsidRPr="00C9012B">
              <w:rPr>
                <w:rFonts w:ascii="Times New Roman" w:hAnsi="Times New Roman" w:cs="Times New Roman"/>
                <w:sz w:val="24"/>
                <w:szCs w:val="24"/>
              </w:rPr>
              <w:t>День, полный событий.</w:t>
            </w:r>
          </w:p>
        </w:tc>
        <w:tc>
          <w:tcPr>
            <w:tcW w:w="1134" w:type="dxa"/>
          </w:tcPr>
          <w:p w:rsidR="0010065D" w:rsidRPr="00C9012B" w:rsidRDefault="0010065D" w:rsidP="004601EE">
            <w:pPr>
              <w:spacing w:after="0" w:line="240" w:lineRule="auto"/>
              <w:rPr>
                <w:rFonts w:ascii="Times New Roman" w:hAnsi="Times New Roman" w:cs="Times New Roman"/>
                <w:sz w:val="24"/>
                <w:szCs w:val="24"/>
              </w:rPr>
            </w:pPr>
            <w:r w:rsidRPr="00C9012B">
              <w:rPr>
                <w:rFonts w:ascii="Times New Roman" w:hAnsi="Times New Roman" w:cs="Times New Roman"/>
                <w:sz w:val="24"/>
                <w:szCs w:val="24"/>
              </w:rPr>
              <w:t>6</w:t>
            </w:r>
          </w:p>
        </w:tc>
      </w:tr>
      <w:tr w:rsidR="0010065D" w:rsidRPr="00C9012B" w:rsidTr="004601EE">
        <w:trPr>
          <w:trHeight w:val="121"/>
        </w:trPr>
        <w:tc>
          <w:tcPr>
            <w:tcW w:w="545" w:type="dxa"/>
          </w:tcPr>
          <w:p w:rsidR="0010065D" w:rsidRPr="004601EE" w:rsidRDefault="0010065D" w:rsidP="004601EE">
            <w:pPr>
              <w:spacing w:after="0" w:line="240" w:lineRule="auto"/>
              <w:rPr>
                <w:rFonts w:ascii="Times New Roman" w:hAnsi="Times New Roman" w:cs="Times New Roman"/>
                <w:sz w:val="24"/>
                <w:szCs w:val="24"/>
              </w:rPr>
            </w:pPr>
            <w:r w:rsidRPr="004601EE">
              <w:rPr>
                <w:rFonts w:ascii="Times New Roman" w:hAnsi="Times New Roman" w:cs="Times New Roman"/>
                <w:sz w:val="24"/>
                <w:szCs w:val="24"/>
              </w:rPr>
              <w:t>3</w:t>
            </w:r>
          </w:p>
        </w:tc>
        <w:tc>
          <w:tcPr>
            <w:tcW w:w="7360" w:type="dxa"/>
          </w:tcPr>
          <w:p w:rsidR="0010065D" w:rsidRPr="00C9012B" w:rsidRDefault="0010065D" w:rsidP="004601EE">
            <w:pPr>
              <w:spacing w:after="0" w:line="240" w:lineRule="auto"/>
              <w:rPr>
                <w:rFonts w:ascii="Times New Roman" w:hAnsi="Times New Roman" w:cs="Times New Roman"/>
                <w:sz w:val="24"/>
                <w:szCs w:val="24"/>
              </w:rPr>
            </w:pPr>
            <w:r w:rsidRPr="00C9012B">
              <w:rPr>
                <w:rFonts w:ascii="Times New Roman" w:hAnsi="Times New Roman" w:cs="Times New Roman"/>
                <w:sz w:val="24"/>
                <w:szCs w:val="24"/>
              </w:rPr>
              <w:t>«О России петь – что стремиться в храм».</w:t>
            </w:r>
          </w:p>
        </w:tc>
        <w:tc>
          <w:tcPr>
            <w:tcW w:w="1134" w:type="dxa"/>
          </w:tcPr>
          <w:p w:rsidR="0010065D" w:rsidRPr="00C9012B" w:rsidRDefault="0010065D" w:rsidP="004601EE">
            <w:pPr>
              <w:spacing w:after="0" w:line="240" w:lineRule="auto"/>
              <w:rPr>
                <w:rFonts w:ascii="Times New Roman" w:hAnsi="Times New Roman" w:cs="Times New Roman"/>
                <w:sz w:val="24"/>
                <w:szCs w:val="24"/>
              </w:rPr>
            </w:pPr>
            <w:r w:rsidRPr="00C9012B">
              <w:rPr>
                <w:rFonts w:ascii="Times New Roman" w:hAnsi="Times New Roman" w:cs="Times New Roman"/>
                <w:sz w:val="24"/>
                <w:szCs w:val="24"/>
              </w:rPr>
              <w:t>7</w:t>
            </w:r>
          </w:p>
        </w:tc>
      </w:tr>
      <w:tr w:rsidR="0010065D" w:rsidRPr="00C9012B" w:rsidTr="004601EE">
        <w:trPr>
          <w:trHeight w:val="121"/>
        </w:trPr>
        <w:tc>
          <w:tcPr>
            <w:tcW w:w="545" w:type="dxa"/>
          </w:tcPr>
          <w:p w:rsidR="0010065D" w:rsidRPr="004601EE" w:rsidRDefault="0010065D" w:rsidP="004601EE">
            <w:pPr>
              <w:spacing w:after="0" w:line="240" w:lineRule="auto"/>
              <w:rPr>
                <w:rFonts w:ascii="Times New Roman" w:hAnsi="Times New Roman" w:cs="Times New Roman"/>
                <w:sz w:val="24"/>
                <w:szCs w:val="24"/>
              </w:rPr>
            </w:pPr>
            <w:r w:rsidRPr="004601EE">
              <w:rPr>
                <w:rFonts w:ascii="Times New Roman" w:hAnsi="Times New Roman" w:cs="Times New Roman"/>
                <w:sz w:val="24"/>
                <w:szCs w:val="24"/>
              </w:rPr>
              <w:t>4</w:t>
            </w:r>
          </w:p>
        </w:tc>
        <w:tc>
          <w:tcPr>
            <w:tcW w:w="7360" w:type="dxa"/>
          </w:tcPr>
          <w:p w:rsidR="0010065D" w:rsidRPr="00C9012B" w:rsidRDefault="0010065D" w:rsidP="004601EE">
            <w:pPr>
              <w:spacing w:after="0" w:line="240" w:lineRule="auto"/>
              <w:rPr>
                <w:rFonts w:ascii="Times New Roman" w:hAnsi="Times New Roman" w:cs="Times New Roman"/>
                <w:sz w:val="24"/>
                <w:szCs w:val="24"/>
              </w:rPr>
            </w:pPr>
            <w:r w:rsidRPr="00C9012B">
              <w:rPr>
                <w:rFonts w:ascii="Times New Roman" w:hAnsi="Times New Roman" w:cs="Times New Roman"/>
                <w:sz w:val="24"/>
                <w:szCs w:val="24"/>
              </w:rPr>
              <w:t>«Гори, гори ясно, чтобы не погасло!»</w:t>
            </w:r>
          </w:p>
        </w:tc>
        <w:tc>
          <w:tcPr>
            <w:tcW w:w="1134" w:type="dxa"/>
          </w:tcPr>
          <w:p w:rsidR="0010065D" w:rsidRPr="00C9012B" w:rsidRDefault="0010065D" w:rsidP="004601EE">
            <w:pPr>
              <w:spacing w:after="0" w:line="240" w:lineRule="auto"/>
              <w:rPr>
                <w:rFonts w:ascii="Times New Roman" w:hAnsi="Times New Roman" w:cs="Times New Roman"/>
                <w:sz w:val="24"/>
                <w:szCs w:val="24"/>
              </w:rPr>
            </w:pPr>
            <w:r w:rsidRPr="00C9012B">
              <w:rPr>
                <w:rFonts w:ascii="Times New Roman" w:hAnsi="Times New Roman" w:cs="Times New Roman"/>
                <w:sz w:val="24"/>
                <w:szCs w:val="24"/>
              </w:rPr>
              <w:t>3</w:t>
            </w:r>
          </w:p>
        </w:tc>
      </w:tr>
      <w:tr w:rsidR="0010065D" w:rsidRPr="00C9012B" w:rsidTr="004601EE">
        <w:trPr>
          <w:trHeight w:val="121"/>
        </w:trPr>
        <w:tc>
          <w:tcPr>
            <w:tcW w:w="545" w:type="dxa"/>
          </w:tcPr>
          <w:p w:rsidR="0010065D" w:rsidRPr="00C9012B" w:rsidRDefault="0010065D" w:rsidP="004601EE">
            <w:pPr>
              <w:spacing w:after="0" w:line="240" w:lineRule="auto"/>
              <w:rPr>
                <w:rFonts w:ascii="Times New Roman" w:hAnsi="Times New Roman" w:cs="Times New Roman"/>
                <w:sz w:val="24"/>
                <w:szCs w:val="24"/>
              </w:rPr>
            </w:pPr>
            <w:r w:rsidRPr="00C9012B">
              <w:rPr>
                <w:rFonts w:ascii="Times New Roman" w:hAnsi="Times New Roman" w:cs="Times New Roman"/>
                <w:sz w:val="24"/>
                <w:szCs w:val="24"/>
              </w:rPr>
              <w:t>5</w:t>
            </w:r>
          </w:p>
        </w:tc>
        <w:tc>
          <w:tcPr>
            <w:tcW w:w="7360" w:type="dxa"/>
          </w:tcPr>
          <w:p w:rsidR="0010065D" w:rsidRPr="00C9012B" w:rsidRDefault="0010065D" w:rsidP="004601EE">
            <w:pPr>
              <w:spacing w:after="0" w:line="240" w:lineRule="auto"/>
              <w:rPr>
                <w:rFonts w:ascii="Times New Roman" w:hAnsi="Times New Roman" w:cs="Times New Roman"/>
                <w:sz w:val="24"/>
                <w:szCs w:val="24"/>
              </w:rPr>
            </w:pPr>
            <w:r w:rsidRPr="00C9012B">
              <w:rPr>
                <w:rFonts w:ascii="Times New Roman" w:hAnsi="Times New Roman" w:cs="Times New Roman"/>
                <w:sz w:val="24"/>
                <w:szCs w:val="24"/>
              </w:rPr>
              <w:t>В музыкальном театре.</w:t>
            </w:r>
          </w:p>
        </w:tc>
        <w:tc>
          <w:tcPr>
            <w:tcW w:w="1134" w:type="dxa"/>
          </w:tcPr>
          <w:p w:rsidR="0010065D" w:rsidRPr="00C9012B" w:rsidRDefault="0010065D" w:rsidP="004601EE">
            <w:pPr>
              <w:spacing w:after="0" w:line="240" w:lineRule="auto"/>
              <w:rPr>
                <w:rFonts w:ascii="Times New Roman" w:hAnsi="Times New Roman" w:cs="Times New Roman"/>
                <w:sz w:val="24"/>
                <w:szCs w:val="24"/>
              </w:rPr>
            </w:pPr>
            <w:r w:rsidRPr="00C9012B">
              <w:rPr>
                <w:rFonts w:ascii="Times New Roman" w:hAnsi="Times New Roman" w:cs="Times New Roman"/>
                <w:sz w:val="24"/>
                <w:szCs w:val="24"/>
              </w:rPr>
              <w:t>5</w:t>
            </w:r>
          </w:p>
        </w:tc>
      </w:tr>
      <w:tr w:rsidR="0010065D" w:rsidRPr="00C9012B" w:rsidTr="004601EE">
        <w:trPr>
          <w:trHeight w:val="121"/>
        </w:trPr>
        <w:tc>
          <w:tcPr>
            <w:tcW w:w="545" w:type="dxa"/>
          </w:tcPr>
          <w:p w:rsidR="0010065D" w:rsidRPr="00C9012B" w:rsidRDefault="0010065D" w:rsidP="004601EE">
            <w:pPr>
              <w:spacing w:after="0" w:line="240" w:lineRule="auto"/>
              <w:rPr>
                <w:rFonts w:ascii="Times New Roman" w:hAnsi="Times New Roman" w:cs="Times New Roman"/>
                <w:sz w:val="24"/>
                <w:szCs w:val="24"/>
              </w:rPr>
            </w:pPr>
            <w:r w:rsidRPr="00C9012B">
              <w:rPr>
                <w:rFonts w:ascii="Times New Roman" w:hAnsi="Times New Roman" w:cs="Times New Roman"/>
                <w:sz w:val="24"/>
                <w:szCs w:val="24"/>
              </w:rPr>
              <w:t>6</w:t>
            </w:r>
          </w:p>
        </w:tc>
        <w:tc>
          <w:tcPr>
            <w:tcW w:w="7360" w:type="dxa"/>
          </w:tcPr>
          <w:p w:rsidR="0010065D" w:rsidRPr="00C9012B" w:rsidRDefault="0010065D" w:rsidP="004601EE">
            <w:pPr>
              <w:spacing w:after="0" w:line="240" w:lineRule="auto"/>
              <w:rPr>
                <w:rFonts w:ascii="Times New Roman" w:hAnsi="Times New Roman" w:cs="Times New Roman"/>
                <w:sz w:val="24"/>
                <w:szCs w:val="24"/>
              </w:rPr>
            </w:pPr>
            <w:r w:rsidRPr="00C9012B">
              <w:rPr>
                <w:rFonts w:ascii="Times New Roman" w:hAnsi="Times New Roman" w:cs="Times New Roman"/>
                <w:sz w:val="24"/>
                <w:szCs w:val="24"/>
              </w:rPr>
              <w:t>В концертном зале.</w:t>
            </w:r>
          </w:p>
        </w:tc>
        <w:tc>
          <w:tcPr>
            <w:tcW w:w="1134" w:type="dxa"/>
          </w:tcPr>
          <w:p w:rsidR="0010065D" w:rsidRPr="00C9012B" w:rsidRDefault="0010065D" w:rsidP="004601EE">
            <w:pPr>
              <w:spacing w:after="0" w:line="240" w:lineRule="auto"/>
              <w:rPr>
                <w:rFonts w:ascii="Times New Roman" w:hAnsi="Times New Roman" w:cs="Times New Roman"/>
                <w:sz w:val="24"/>
                <w:szCs w:val="24"/>
              </w:rPr>
            </w:pPr>
            <w:r w:rsidRPr="00C9012B">
              <w:rPr>
                <w:rFonts w:ascii="Times New Roman" w:hAnsi="Times New Roman" w:cs="Times New Roman"/>
                <w:sz w:val="24"/>
                <w:szCs w:val="24"/>
              </w:rPr>
              <w:t>6</w:t>
            </w:r>
          </w:p>
        </w:tc>
      </w:tr>
      <w:tr w:rsidR="0010065D" w:rsidRPr="00C9012B" w:rsidTr="004601EE">
        <w:trPr>
          <w:trHeight w:val="121"/>
        </w:trPr>
        <w:tc>
          <w:tcPr>
            <w:tcW w:w="545" w:type="dxa"/>
          </w:tcPr>
          <w:p w:rsidR="0010065D" w:rsidRPr="00C9012B" w:rsidRDefault="0010065D" w:rsidP="004601EE">
            <w:pPr>
              <w:spacing w:after="0" w:line="240" w:lineRule="auto"/>
              <w:rPr>
                <w:rFonts w:ascii="Times New Roman" w:hAnsi="Times New Roman" w:cs="Times New Roman"/>
                <w:sz w:val="24"/>
                <w:szCs w:val="24"/>
              </w:rPr>
            </w:pPr>
            <w:r w:rsidRPr="00C9012B">
              <w:rPr>
                <w:rFonts w:ascii="Times New Roman" w:hAnsi="Times New Roman" w:cs="Times New Roman"/>
                <w:sz w:val="24"/>
                <w:szCs w:val="24"/>
              </w:rPr>
              <w:t>7</w:t>
            </w:r>
          </w:p>
        </w:tc>
        <w:tc>
          <w:tcPr>
            <w:tcW w:w="7360" w:type="dxa"/>
          </w:tcPr>
          <w:p w:rsidR="0010065D" w:rsidRPr="00C9012B" w:rsidRDefault="0010065D" w:rsidP="004601EE">
            <w:pPr>
              <w:spacing w:after="0" w:line="240" w:lineRule="auto"/>
              <w:rPr>
                <w:rFonts w:ascii="Times New Roman" w:hAnsi="Times New Roman" w:cs="Times New Roman"/>
                <w:sz w:val="24"/>
                <w:szCs w:val="24"/>
              </w:rPr>
            </w:pPr>
            <w:r w:rsidRPr="00C9012B">
              <w:rPr>
                <w:rFonts w:ascii="Times New Roman" w:hAnsi="Times New Roman" w:cs="Times New Roman"/>
                <w:sz w:val="24"/>
                <w:szCs w:val="24"/>
              </w:rPr>
              <w:t>Чтоб музыкантом быть, так надобно уменье.</w:t>
            </w:r>
          </w:p>
        </w:tc>
        <w:tc>
          <w:tcPr>
            <w:tcW w:w="1134" w:type="dxa"/>
          </w:tcPr>
          <w:p w:rsidR="0010065D" w:rsidRPr="00C9012B" w:rsidRDefault="0010065D" w:rsidP="004601EE">
            <w:pPr>
              <w:spacing w:after="0" w:line="240" w:lineRule="auto"/>
              <w:rPr>
                <w:rFonts w:ascii="Times New Roman" w:hAnsi="Times New Roman" w:cs="Times New Roman"/>
                <w:sz w:val="24"/>
                <w:szCs w:val="24"/>
              </w:rPr>
            </w:pPr>
            <w:r w:rsidRPr="00C9012B">
              <w:rPr>
                <w:rFonts w:ascii="Times New Roman" w:hAnsi="Times New Roman" w:cs="Times New Roman"/>
                <w:sz w:val="24"/>
                <w:szCs w:val="24"/>
              </w:rPr>
              <w:t>5</w:t>
            </w:r>
          </w:p>
        </w:tc>
      </w:tr>
      <w:tr w:rsidR="0010065D" w:rsidRPr="00C9012B" w:rsidTr="004601EE">
        <w:trPr>
          <w:trHeight w:val="121"/>
        </w:trPr>
        <w:tc>
          <w:tcPr>
            <w:tcW w:w="545" w:type="dxa"/>
          </w:tcPr>
          <w:p w:rsidR="0010065D" w:rsidRPr="00C9012B" w:rsidRDefault="0010065D" w:rsidP="004601EE">
            <w:pPr>
              <w:spacing w:after="0" w:line="240" w:lineRule="auto"/>
              <w:rPr>
                <w:rFonts w:ascii="Times New Roman" w:hAnsi="Times New Roman" w:cs="Times New Roman"/>
                <w:sz w:val="24"/>
                <w:szCs w:val="24"/>
              </w:rPr>
            </w:pPr>
            <w:r w:rsidRPr="00C9012B">
              <w:rPr>
                <w:rFonts w:ascii="Times New Roman" w:hAnsi="Times New Roman" w:cs="Times New Roman"/>
                <w:sz w:val="24"/>
                <w:szCs w:val="24"/>
              </w:rPr>
              <w:t>8</w:t>
            </w:r>
          </w:p>
        </w:tc>
        <w:tc>
          <w:tcPr>
            <w:tcW w:w="7360" w:type="dxa"/>
          </w:tcPr>
          <w:p w:rsidR="0010065D" w:rsidRPr="00C9012B" w:rsidRDefault="0010065D" w:rsidP="004601EE">
            <w:pPr>
              <w:spacing w:after="0" w:line="240" w:lineRule="auto"/>
              <w:rPr>
                <w:rFonts w:ascii="Times New Roman" w:hAnsi="Times New Roman" w:cs="Times New Roman"/>
                <w:sz w:val="24"/>
                <w:szCs w:val="24"/>
              </w:rPr>
            </w:pPr>
            <w:r w:rsidRPr="00C9012B">
              <w:rPr>
                <w:rFonts w:ascii="Times New Roman" w:hAnsi="Times New Roman" w:cs="Times New Roman"/>
                <w:sz w:val="24"/>
                <w:szCs w:val="24"/>
              </w:rPr>
              <w:t>итого</w:t>
            </w:r>
          </w:p>
        </w:tc>
        <w:tc>
          <w:tcPr>
            <w:tcW w:w="1134" w:type="dxa"/>
          </w:tcPr>
          <w:p w:rsidR="0010065D" w:rsidRPr="00C9012B" w:rsidRDefault="0010065D" w:rsidP="004601EE">
            <w:pPr>
              <w:spacing w:after="0" w:line="240" w:lineRule="auto"/>
              <w:rPr>
                <w:rFonts w:ascii="Times New Roman" w:hAnsi="Times New Roman" w:cs="Times New Roman"/>
                <w:sz w:val="24"/>
                <w:szCs w:val="24"/>
              </w:rPr>
            </w:pPr>
            <w:r w:rsidRPr="00C9012B">
              <w:rPr>
                <w:rFonts w:ascii="Times New Roman" w:hAnsi="Times New Roman" w:cs="Times New Roman"/>
                <w:sz w:val="24"/>
                <w:szCs w:val="24"/>
              </w:rPr>
              <w:t>35</w:t>
            </w:r>
          </w:p>
        </w:tc>
      </w:tr>
    </w:tbl>
    <w:p w:rsidR="0010065D" w:rsidRPr="00C9012B" w:rsidRDefault="0010065D" w:rsidP="005C31C2">
      <w:pPr>
        <w:spacing w:after="0" w:line="240" w:lineRule="auto"/>
        <w:rPr>
          <w:rFonts w:ascii="Times New Roman" w:eastAsia="Times New Roman" w:hAnsi="Times New Roman" w:cs="Times New Roman"/>
          <w:b/>
          <w:spacing w:val="4"/>
          <w:sz w:val="24"/>
          <w:szCs w:val="24"/>
        </w:rPr>
      </w:pPr>
    </w:p>
    <w:p w:rsidR="0010065D" w:rsidRPr="00C9012B" w:rsidRDefault="0010065D" w:rsidP="0010065D">
      <w:pPr>
        <w:spacing w:after="0" w:line="240" w:lineRule="auto"/>
        <w:rPr>
          <w:rFonts w:ascii="Times New Roman" w:hAnsi="Times New Roman" w:cs="Times New Roman"/>
          <w:sz w:val="24"/>
          <w:szCs w:val="24"/>
        </w:rPr>
      </w:pPr>
    </w:p>
    <w:p w:rsidR="0010065D" w:rsidRDefault="0010065D" w:rsidP="0010065D">
      <w:pPr>
        <w:spacing w:after="0" w:line="240" w:lineRule="auto"/>
        <w:jc w:val="center"/>
        <w:rPr>
          <w:rFonts w:ascii="Times New Roman" w:hAnsi="Times New Roman" w:cs="Times New Roman"/>
          <w:b/>
          <w:sz w:val="24"/>
          <w:szCs w:val="24"/>
        </w:rPr>
      </w:pPr>
      <w:r w:rsidRPr="00C9012B">
        <w:rPr>
          <w:rFonts w:ascii="Times New Roman" w:hAnsi="Times New Roman" w:cs="Times New Roman"/>
          <w:b/>
          <w:sz w:val="24"/>
          <w:szCs w:val="24"/>
        </w:rPr>
        <w:t>3 класс (35 часа)</w:t>
      </w:r>
    </w:p>
    <w:p w:rsidR="00241568" w:rsidRDefault="00241568" w:rsidP="004601EE">
      <w:pPr>
        <w:spacing w:after="0" w:line="240" w:lineRule="auto"/>
        <w:rPr>
          <w:rFonts w:ascii="Times New Roman" w:hAnsi="Times New Roman" w:cs="Times New Roman"/>
          <w:b/>
          <w:sz w:val="24"/>
          <w:szCs w:val="24"/>
        </w:rPr>
      </w:pPr>
    </w:p>
    <w:p w:rsidR="00241568" w:rsidRDefault="00241568" w:rsidP="00241568">
      <w:pPr>
        <w:spacing w:after="0" w:line="240" w:lineRule="auto"/>
        <w:rPr>
          <w:rFonts w:ascii="Times New Roman" w:hAnsi="Times New Roman" w:cs="Times New Roman"/>
          <w:b/>
          <w:sz w:val="24"/>
          <w:szCs w:val="24"/>
        </w:rPr>
      </w:pPr>
      <w:r w:rsidRPr="00C9012B">
        <w:rPr>
          <w:rFonts w:ascii="Times New Roman" w:hAnsi="Times New Roman" w:cs="Times New Roman"/>
          <w:b/>
          <w:sz w:val="24"/>
          <w:szCs w:val="24"/>
        </w:rPr>
        <w:t>Россия — Родина моя (5 ч)</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sz w:val="24"/>
          <w:szCs w:val="24"/>
        </w:rPr>
        <w:t>Мелодия - душа музыки, природа и музыка. Зву</w:t>
      </w:r>
      <w:r w:rsidRPr="00C9012B">
        <w:rPr>
          <w:rFonts w:ascii="Times New Roman" w:hAnsi="Times New Roman" w:cs="Times New Roman"/>
          <w:sz w:val="24"/>
          <w:szCs w:val="24"/>
        </w:rPr>
        <w:softHyphen/>
        <w:t>чащие картины. Виват, Россия! Наша слава — русская держава. Кантата «Александр Невский». Опера «Иван Сусанин». Родина моя! Русская земля... Да будет во веки веков сильна...</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Главная мелодия 2-й части. </w:t>
      </w:r>
      <w:r w:rsidRPr="00C9012B">
        <w:rPr>
          <w:rFonts w:ascii="Times New Roman" w:hAnsi="Times New Roman" w:cs="Times New Roman"/>
          <w:sz w:val="24"/>
          <w:szCs w:val="24"/>
        </w:rPr>
        <w:t xml:space="preserve">Из Симфонии № 4. Л. Чайковский; </w:t>
      </w:r>
      <w:r w:rsidRPr="00C9012B">
        <w:rPr>
          <w:rFonts w:ascii="Times New Roman" w:hAnsi="Times New Roman" w:cs="Times New Roman"/>
          <w:i/>
          <w:iCs/>
          <w:sz w:val="24"/>
          <w:szCs w:val="24"/>
        </w:rPr>
        <w:t>Жаворо</w:t>
      </w:r>
      <w:r w:rsidRPr="00C9012B">
        <w:rPr>
          <w:rFonts w:ascii="Times New Roman" w:hAnsi="Times New Roman" w:cs="Times New Roman"/>
          <w:i/>
          <w:iCs/>
          <w:sz w:val="24"/>
          <w:szCs w:val="24"/>
        </w:rPr>
        <w:softHyphen/>
        <w:t xml:space="preserve">нок. </w:t>
      </w:r>
      <w:r w:rsidRPr="00C9012B">
        <w:rPr>
          <w:rFonts w:ascii="Times New Roman" w:hAnsi="Times New Roman" w:cs="Times New Roman"/>
          <w:sz w:val="24"/>
          <w:szCs w:val="24"/>
        </w:rPr>
        <w:t>М. Глинка, слова Н. Ку</w:t>
      </w:r>
      <w:r w:rsidRPr="00C9012B">
        <w:rPr>
          <w:rFonts w:ascii="Times New Roman" w:hAnsi="Times New Roman" w:cs="Times New Roman"/>
          <w:sz w:val="24"/>
          <w:szCs w:val="24"/>
        </w:rPr>
        <w:softHyphen/>
        <w:t xml:space="preserve">кольника. </w:t>
      </w:r>
      <w:r w:rsidRPr="00C9012B">
        <w:rPr>
          <w:rFonts w:ascii="Times New Roman" w:hAnsi="Times New Roman" w:cs="Times New Roman"/>
          <w:i/>
          <w:iCs/>
          <w:sz w:val="24"/>
          <w:szCs w:val="24"/>
        </w:rPr>
        <w:t xml:space="preserve">Благословляю вас, леса.   </w:t>
      </w:r>
      <w:r w:rsidRPr="00C9012B">
        <w:rPr>
          <w:rFonts w:ascii="Times New Roman" w:hAnsi="Times New Roman" w:cs="Times New Roman"/>
          <w:sz w:val="24"/>
          <w:szCs w:val="24"/>
        </w:rPr>
        <w:t>П. Чайков</w:t>
      </w:r>
      <w:r w:rsidRPr="00C9012B">
        <w:rPr>
          <w:rFonts w:ascii="Times New Roman" w:hAnsi="Times New Roman" w:cs="Times New Roman"/>
          <w:sz w:val="24"/>
          <w:szCs w:val="24"/>
        </w:rPr>
        <w:softHyphen/>
        <w:t>ский,</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sz w:val="24"/>
          <w:szCs w:val="24"/>
        </w:rPr>
        <w:t xml:space="preserve">слова А. Толстого; </w:t>
      </w:r>
      <w:r w:rsidRPr="00C9012B">
        <w:rPr>
          <w:rFonts w:ascii="Times New Roman" w:hAnsi="Times New Roman" w:cs="Times New Roman"/>
          <w:i/>
          <w:iCs/>
          <w:sz w:val="24"/>
          <w:szCs w:val="24"/>
        </w:rPr>
        <w:t xml:space="preserve">Звонче жаворонка пенье. </w:t>
      </w:r>
      <w:r w:rsidRPr="00C9012B">
        <w:rPr>
          <w:rFonts w:ascii="Times New Roman" w:hAnsi="Times New Roman" w:cs="Times New Roman"/>
          <w:sz w:val="24"/>
          <w:szCs w:val="24"/>
        </w:rPr>
        <w:t xml:space="preserve">Н. Римский-Корсаков, слова А. </w:t>
      </w:r>
      <w:proofErr w:type="gramStart"/>
      <w:r w:rsidRPr="00C9012B">
        <w:rPr>
          <w:rFonts w:ascii="Times New Roman" w:hAnsi="Times New Roman" w:cs="Times New Roman"/>
          <w:sz w:val="24"/>
          <w:szCs w:val="24"/>
        </w:rPr>
        <w:t>Толстою</w:t>
      </w:r>
      <w:proofErr w:type="gramEnd"/>
      <w:r w:rsidRPr="00C9012B">
        <w:rPr>
          <w:rFonts w:ascii="Times New Roman" w:hAnsi="Times New Roman" w:cs="Times New Roman"/>
          <w:sz w:val="24"/>
          <w:szCs w:val="24"/>
        </w:rPr>
        <w:t>.</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Романс. </w:t>
      </w:r>
      <w:r w:rsidRPr="00C9012B">
        <w:rPr>
          <w:rFonts w:ascii="Times New Roman" w:hAnsi="Times New Roman" w:cs="Times New Roman"/>
          <w:sz w:val="24"/>
          <w:szCs w:val="24"/>
        </w:rPr>
        <w:t>Из Музыкальных иллюстраций к повести Л. Пушкина «Метель». Г. Свиридов.</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Радуйся, Росско земле; Орле </w:t>
      </w:r>
      <w:proofErr w:type="gramStart"/>
      <w:r w:rsidRPr="00C9012B">
        <w:rPr>
          <w:rFonts w:ascii="Times New Roman" w:hAnsi="Times New Roman" w:cs="Times New Roman"/>
          <w:i/>
          <w:iCs/>
          <w:sz w:val="24"/>
          <w:szCs w:val="24"/>
        </w:rPr>
        <w:t>Российский</w:t>
      </w:r>
      <w:proofErr w:type="gramEnd"/>
      <w:r w:rsidRPr="00C9012B">
        <w:rPr>
          <w:rFonts w:ascii="Times New Roman" w:hAnsi="Times New Roman" w:cs="Times New Roman"/>
          <w:i/>
          <w:iCs/>
          <w:sz w:val="24"/>
          <w:szCs w:val="24"/>
        </w:rPr>
        <w:t xml:space="preserve">. </w:t>
      </w:r>
      <w:r w:rsidRPr="00C9012B">
        <w:rPr>
          <w:rFonts w:ascii="Times New Roman" w:hAnsi="Times New Roman" w:cs="Times New Roman"/>
          <w:sz w:val="24"/>
          <w:szCs w:val="24"/>
        </w:rPr>
        <w:t xml:space="preserve">Ниватныс канты. Неизвестные авторы </w:t>
      </w:r>
      <w:r w:rsidRPr="00C9012B">
        <w:rPr>
          <w:rFonts w:ascii="Times New Roman" w:hAnsi="Times New Roman" w:cs="Times New Roman"/>
          <w:sz w:val="24"/>
          <w:szCs w:val="24"/>
          <w:lang w:val="en-US"/>
        </w:rPr>
        <w:t>XVIII</w:t>
      </w:r>
      <w:r w:rsidRPr="00C9012B">
        <w:rPr>
          <w:rFonts w:ascii="Times New Roman" w:hAnsi="Times New Roman" w:cs="Times New Roman"/>
          <w:sz w:val="24"/>
          <w:szCs w:val="24"/>
        </w:rPr>
        <w:t xml:space="preserve"> в.; </w:t>
      </w:r>
      <w:r w:rsidRPr="00C9012B">
        <w:rPr>
          <w:rFonts w:ascii="Times New Roman" w:hAnsi="Times New Roman" w:cs="Times New Roman"/>
          <w:i/>
          <w:iCs/>
          <w:sz w:val="24"/>
          <w:szCs w:val="24"/>
        </w:rPr>
        <w:t>Славны бы</w:t>
      </w:r>
      <w:r w:rsidRPr="00C9012B">
        <w:rPr>
          <w:rFonts w:ascii="Times New Roman" w:hAnsi="Times New Roman" w:cs="Times New Roman"/>
          <w:i/>
          <w:iCs/>
          <w:sz w:val="24"/>
          <w:szCs w:val="24"/>
        </w:rPr>
        <w:softHyphen/>
        <w:t xml:space="preserve">ли наши деды; Вспомним,  братцы, Русь и славу! </w:t>
      </w:r>
      <w:r w:rsidRPr="00C9012B">
        <w:rPr>
          <w:rFonts w:ascii="Times New Roman" w:hAnsi="Times New Roman" w:cs="Times New Roman"/>
          <w:sz w:val="24"/>
          <w:szCs w:val="24"/>
        </w:rPr>
        <w:t>Русские народные песни.</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Александр      Невский.      </w:t>
      </w:r>
      <w:r w:rsidRPr="00C9012B">
        <w:rPr>
          <w:rFonts w:ascii="Times New Roman" w:hAnsi="Times New Roman" w:cs="Times New Roman"/>
          <w:sz w:val="24"/>
          <w:szCs w:val="24"/>
        </w:rPr>
        <w:t>Кантата     (фрагменты). С. Про</w:t>
      </w:r>
      <w:r w:rsidRPr="00C9012B">
        <w:rPr>
          <w:rFonts w:ascii="Times New Roman" w:hAnsi="Times New Roman" w:cs="Times New Roman"/>
          <w:sz w:val="24"/>
          <w:szCs w:val="24"/>
        </w:rPr>
        <w:softHyphen/>
        <w:t>кофьев.</w:t>
      </w:r>
    </w:p>
    <w:p w:rsidR="00241568" w:rsidRPr="00C9012B" w:rsidRDefault="00241568" w:rsidP="00241568">
      <w:pPr>
        <w:spacing w:after="0" w:line="240" w:lineRule="auto"/>
        <w:rPr>
          <w:rFonts w:ascii="Times New Roman" w:hAnsi="Times New Roman" w:cs="Times New Roman"/>
          <w:b/>
          <w:sz w:val="24"/>
          <w:szCs w:val="24"/>
        </w:rPr>
      </w:pPr>
      <w:r w:rsidRPr="00C9012B">
        <w:rPr>
          <w:rFonts w:ascii="Times New Roman" w:hAnsi="Times New Roman" w:cs="Times New Roman"/>
          <w:i/>
          <w:iCs/>
          <w:sz w:val="24"/>
          <w:szCs w:val="24"/>
        </w:rPr>
        <w:t xml:space="preserve">Иван Сусанин. </w:t>
      </w:r>
      <w:r w:rsidRPr="00C9012B">
        <w:rPr>
          <w:rFonts w:ascii="Times New Roman" w:hAnsi="Times New Roman" w:cs="Times New Roman"/>
          <w:sz w:val="24"/>
          <w:szCs w:val="24"/>
        </w:rPr>
        <w:t>Опера (фрагменты). М. Глинка.</w:t>
      </w:r>
    </w:p>
    <w:p w:rsidR="0010065D" w:rsidRDefault="00241568" w:rsidP="00241568">
      <w:pPr>
        <w:spacing w:after="0" w:line="240" w:lineRule="auto"/>
        <w:rPr>
          <w:rFonts w:ascii="Times New Roman" w:hAnsi="Times New Roman" w:cs="Times New Roman"/>
          <w:b/>
          <w:sz w:val="24"/>
          <w:szCs w:val="24"/>
        </w:rPr>
      </w:pPr>
      <w:r w:rsidRPr="00C9012B">
        <w:rPr>
          <w:rFonts w:ascii="Times New Roman" w:hAnsi="Times New Roman" w:cs="Times New Roman"/>
          <w:b/>
          <w:sz w:val="24"/>
          <w:szCs w:val="24"/>
        </w:rPr>
        <w:t>День, полный событий (4 ч)</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sz w:val="24"/>
          <w:szCs w:val="24"/>
        </w:rPr>
        <w:lastRenderedPageBreak/>
        <w:t>Утро.   Портрет  в  музыке.   В   каждой   интонации спрятан человек. В детской. Игры и игрушки. На про</w:t>
      </w:r>
      <w:r w:rsidRPr="00C9012B">
        <w:rPr>
          <w:rFonts w:ascii="Times New Roman" w:hAnsi="Times New Roman" w:cs="Times New Roman"/>
          <w:sz w:val="24"/>
          <w:szCs w:val="24"/>
        </w:rPr>
        <w:softHyphen/>
        <w:t>гулке. Вечер.</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bCs/>
          <w:i/>
          <w:iCs/>
          <w:sz w:val="24"/>
          <w:szCs w:val="24"/>
        </w:rPr>
        <w:t xml:space="preserve">Утро. </w:t>
      </w:r>
      <w:r w:rsidRPr="00C9012B">
        <w:rPr>
          <w:rFonts w:ascii="Times New Roman" w:hAnsi="Times New Roman" w:cs="Times New Roman"/>
          <w:sz w:val="24"/>
          <w:szCs w:val="24"/>
        </w:rPr>
        <w:t xml:space="preserve">Из сюиты «Пер Гюнт». Э. Григ; </w:t>
      </w:r>
      <w:r w:rsidRPr="00C9012B">
        <w:rPr>
          <w:rFonts w:ascii="Times New Roman" w:hAnsi="Times New Roman" w:cs="Times New Roman"/>
          <w:bCs/>
          <w:i/>
          <w:iCs/>
          <w:sz w:val="24"/>
          <w:szCs w:val="24"/>
        </w:rPr>
        <w:t xml:space="preserve">Заход </w:t>
      </w:r>
      <w:r w:rsidRPr="00C9012B">
        <w:rPr>
          <w:rFonts w:ascii="Times New Roman" w:hAnsi="Times New Roman" w:cs="Times New Roman"/>
          <w:i/>
          <w:iCs/>
          <w:sz w:val="24"/>
          <w:szCs w:val="24"/>
        </w:rPr>
        <w:t xml:space="preserve">солнца. </w:t>
      </w:r>
      <w:r w:rsidRPr="00C9012B">
        <w:rPr>
          <w:rFonts w:ascii="Times New Roman" w:hAnsi="Times New Roman" w:cs="Times New Roman"/>
          <w:sz w:val="24"/>
          <w:szCs w:val="24"/>
        </w:rPr>
        <w:t xml:space="preserve">Э. Григ, слова Л. Мунка, пер. С. Свиридеико; </w:t>
      </w:r>
      <w:r w:rsidRPr="00C9012B">
        <w:rPr>
          <w:rFonts w:ascii="Times New Roman" w:hAnsi="Times New Roman" w:cs="Times New Roman"/>
          <w:i/>
          <w:iCs/>
          <w:sz w:val="24"/>
          <w:szCs w:val="24"/>
        </w:rPr>
        <w:t xml:space="preserve">Вечерняя </w:t>
      </w:r>
      <w:r w:rsidRPr="00C9012B">
        <w:rPr>
          <w:rFonts w:ascii="Times New Roman" w:hAnsi="Times New Roman" w:cs="Times New Roman"/>
          <w:bCs/>
          <w:i/>
          <w:iCs/>
          <w:sz w:val="24"/>
          <w:szCs w:val="24"/>
        </w:rPr>
        <w:t xml:space="preserve">песня. </w:t>
      </w:r>
      <w:r w:rsidRPr="00C9012B">
        <w:rPr>
          <w:rFonts w:ascii="Times New Roman" w:hAnsi="Times New Roman" w:cs="Times New Roman"/>
          <w:sz w:val="24"/>
          <w:szCs w:val="24"/>
        </w:rPr>
        <w:t xml:space="preserve">М. Мусоргский, слова А. Плещеева; </w:t>
      </w:r>
      <w:r w:rsidRPr="00C9012B">
        <w:rPr>
          <w:rFonts w:ascii="Times New Roman" w:hAnsi="Times New Roman" w:cs="Times New Roman"/>
          <w:bCs/>
          <w:i/>
          <w:iCs/>
          <w:sz w:val="24"/>
          <w:szCs w:val="24"/>
        </w:rPr>
        <w:t xml:space="preserve">Колыбельная, </w:t>
      </w:r>
      <w:r w:rsidRPr="00C9012B">
        <w:rPr>
          <w:rFonts w:ascii="Times New Roman" w:hAnsi="Times New Roman" w:cs="Times New Roman"/>
          <w:sz w:val="24"/>
          <w:szCs w:val="24"/>
        </w:rPr>
        <w:t xml:space="preserve">П. Чайковский, слова Л. Майкова; </w:t>
      </w:r>
      <w:r w:rsidRPr="00C9012B">
        <w:rPr>
          <w:rFonts w:ascii="Times New Roman" w:hAnsi="Times New Roman" w:cs="Times New Roman"/>
          <w:i/>
          <w:iCs/>
          <w:sz w:val="24"/>
          <w:szCs w:val="24"/>
        </w:rPr>
        <w:t xml:space="preserve">Болтунья. </w:t>
      </w:r>
      <w:r w:rsidRPr="00C9012B">
        <w:rPr>
          <w:rFonts w:ascii="Times New Roman" w:hAnsi="Times New Roman" w:cs="Times New Roman"/>
          <w:sz w:val="24"/>
          <w:szCs w:val="24"/>
        </w:rPr>
        <w:t xml:space="preserve">С. Прокофьев, слова А. Барто; </w:t>
      </w:r>
      <w:r w:rsidRPr="00C9012B">
        <w:rPr>
          <w:rFonts w:ascii="Times New Roman" w:hAnsi="Times New Roman" w:cs="Times New Roman"/>
          <w:i/>
          <w:iCs/>
          <w:sz w:val="24"/>
          <w:szCs w:val="24"/>
        </w:rPr>
        <w:t xml:space="preserve">Золушка. </w:t>
      </w:r>
      <w:r w:rsidRPr="00C9012B">
        <w:rPr>
          <w:rFonts w:ascii="Times New Roman" w:hAnsi="Times New Roman" w:cs="Times New Roman"/>
          <w:sz w:val="24"/>
          <w:szCs w:val="24"/>
        </w:rPr>
        <w:t>Балет (фрагменты). С. Про</w:t>
      </w:r>
      <w:r w:rsidRPr="00C9012B">
        <w:rPr>
          <w:rFonts w:ascii="Times New Roman" w:hAnsi="Times New Roman" w:cs="Times New Roman"/>
          <w:sz w:val="24"/>
          <w:szCs w:val="24"/>
        </w:rPr>
        <w:softHyphen/>
        <w:t xml:space="preserve">кофьев; </w:t>
      </w:r>
      <w:r w:rsidRPr="00C9012B">
        <w:rPr>
          <w:rFonts w:ascii="Times New Roman" w:hAnsi="Times New Roman" w:cs="Times New Roman"/>
          <w:bCs/>
          <w:i/>
          <w:iCs/>
          <w:sz w:val="24"/>
          <w:szCs w:val="24"/>
        </w:rPr>
        <w:t>Джульетта-де</w:t>
      </w:r>
      <w:r w:rsidRPr="00C9012B">
        <w:rPr>
          <w:rFonts w:ascii="Times New Roman" w:hAnsi="Times New Roman" w:cs="Times New Roman"/>
          <w:bCs/>
          <w:i/>
          <w:iCs/>
          <w:sz w:val="24"/>
          <w:szCs w:val="24"/>
        </w:rPr>
        <w:softHyphen/>
        <w:t xml:space="preserve">вочка. </w:t>
      </w:r>
      <w:r w:rsidRPr="00C9012B">
        <w:rPr>
          <w:rFonts w:ascii="Times New Roman" w:hAnsi="Times New Roman" w:cs="Times New Roman"/>
          <w:sz w:val="24"/>
          <w:szCs w:val="24"/>
        </w:rPr>
        <w:t>Из балета «Ромео и Джульетта». С. Про</w:t>
      </w:r>
      <w:r w:rsidRPr="00C9012B">
        <w:rPr>
          <w:rFonts w:ascii="Times New Roman" w:hAnsi="Times New Roman" w:cs="Times New Roman"/>
          <w:sz w:val="24"/>
          <w:szCs w:val="24"/>
        </w:rPr>
        <w:softHyphen/>
        <w:t xml:space="preserve">кофьев </w:t>
      </w:r>
      <w:r w:rsidRPr="00C9012B">
        <w:rPr>
          <w:rFonts w:ascii="Times New Roman" w:hAnsi="Times New Roman" w:cs="Times New Roman"/>
          <w:bCs/>
          <w:i/>
          <w:iCs/>
          <w:sz w:val="24"/>
          <w:szCs w:val="24"/>
        </w:rPr>
        <w:t xml:space="preserve">С няней; С </w:t>
      </w:r>
      <w:r w:rsidRPr="00C9012B">
        <w:rPr>
          <w:rFonts w:ascii="Times New Roman" w:hAnsi="Times New Roman" w:cs="Times New Roman"/>
          <w:i/>
          <w:iCs/>
          <w:sz w:val="24"/>
          <w:szCs w:val="24"/>
        </w:rPr>
        <w:t xml:space="preserve">куклой. </w:t>
      </w:r>
      <w:r w:rsidRPr="00C9012B">
        <w:rPr>
          <w:rFonts w:ascii="Times New Roman" w:hAnsi="Times New Roman" w:cs="Times New Roman"/>
          <w:sz w:val="24"/>
          <w:szCs w:val="24"/>
        </w:rPr>
        <w:t>Из цикла «Детская». Слова и му</w:t>
      </w:r>
      <w:r w:rsidRPr="00C9012B">
        <w:rPr>
          <w:rFonts w:ascii="Times New Roman" w:hAnsi="Times New Roman" w:cs="Times New Roman"/>
          <w:sz w:val="24"/>
          <w:szCs w:val="24"/>
        </w:rPr>
        <w:softHyphen/>
        <w:t>зыка М. Мусорг</w:t>
      </w:r>
      <w:r w:rsidRPr="00C9012B">
        <w:rPr>
          <w:rFonts w:ascii="Times New Roman" w:hAnsi="Times New Roman" w:cs="Times New Roman"/>
          <w:sz w:val="24"/>
          <w:szCs w:val="24"/>
        </w:rPr>
        <w:softHyphen/>
        <w:t xml:space="preserve">ского; </w:t>
      </w:r>
      <w:r w:rsidRPr="00C9012B">
        <w:rPr>
          <w:rFonts w:ascii="Times New Roman" w:hAnsi="Times New Roman" w:cs="Times New Roman"/>
          <w:bCs/>
          <w:i/>
          <w:iCs/>
          <w:sz w:val="24"/>
          <w:szCs w:val="24"/>
        </w:rPr>
        <w:t xml:space="preserve">Прогулка; Тюильрийский сад. </w:t>
      </w:r>
      <w:r w:rsidRPr="00C9012B">
        <w:rPr>
          <w:rFonts w:ascii="Times New Roman" w:hAnsi="Times New Roman" w:cs="Times New Roman"/>
          <w:sz w:val="24"/>
          <w:szCs w:val="24"/>
        </w:rPr>
        <w:t>Из сюиты «Картинки с вы</w:t>
      </w:r>
      <w:r w:rsidRPr="00C9012B">
        <w:rPr>
          <w:rFonts w:ascii="Times New Roman" w:hAnsi="Times New Roman" w:cs="Times New Roman"/>
          <w:sz w:val="24"/>
          <w:szCs w:val="24"/>
        </w:rPr>
        <w:softHyphen/>
        <w:t xml:space="preserve">ставки». М. Мусоргский; </w:t>
      </w:r>
      <w:r w:rsidRPr="00C9012B">
        <w:rPr>
          <w:rFonts w:ascii="Times New Roman" w:hAnsi="Times New Roman" w:cs="Times New Roman"/>
          <w:i/>
          <w:iCs/>
          <w:sz w:val="24"/>
          <w:szCs w:val="24"/>
        </w:rPr>
        <w:t xml:space="preserve">Детский альбом. </w:t>
      </w:r>
      <w:r w:rsidRPr="00C9012B">
        <w:rPr>
          <w:rFonts w:ascii="Times New Roman" w:hAnsi="Times New Roman" w:cs="Times New Roman"/>
          <w:sz w:val="24"/>
          <w:szCs w:val="24"/>
        </w:rPr>
        <w:t>Пьесы. П. Чайковский</w:t>
      </w:r>
    </w:p>
    <w:p w:rsidR="00241568" w:rsidRDefault="00241568" w:rsidP="00241568">
      <w:pPr>
        <w:spacing w:after="0" w:line="240" w:lineRule="auto"/>
        <w:rPr>
          <w:rFonts w:ascii="Times New Roman" w:hAnsi="Times New Roman" w:cs="Times New Roman"/>
          <w:b/>
          <w:sz w:val="24"/>
          <w:szCs w:val="24"/>
        </w:rPr>
      </w:pPr>
      <w:r w:rsidRPr="00C9012B">
        <w:rPr>
          <w:rFonts w:ascii="Times New Roman" w:hAnsi="Times New Roman" w:cs="Times New Roman"/>
          <w:b/>
          <w:sz w:val="24"/>
          <w:szCs w:val="24"/>
        </w:rPr>
        <w:t>О России петь — что стремиться в храм (4 ч)</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sz w:val="24"/>
          <w:szCs w:val="24"/>
        </w:rPr>
        <w:t>Радуйся, Мария! Богородице Дево, радуйся. Древ</w:t>
      </w:r>
      <w:r w:rsidRPr="00C9012B">
        <w:rPr>
          <w:rFonts w:ascii="Times New Roman" w:hAnsi="Times New Roman" w:cs="Times New Roman"/>
          <w:sz w:val="24"/>
          <w:szCs w:val="24"/>
        </w:rPr>
        <w:softHyphen/>
        <w:t>нейшая песнь материн</w:t>
      </w:r>
      <w:r w:rsidRPr="00C9012B">
        <w:rPr>
          <w:rFonts w:ascii="Times New Roman" w:hAnsi="Times New Roman" w:cs="Times New Roman"/>
          <w:sz w:val="24"/>
          <w:szCs w:val="24"/>
        </w:rPr>
        <w:softHyphen/>
        <w:t>ства. Тихая моя, нежная моя, добрая моя, мама! Вербное воскресе</w:t>
      </w:r>
      <w:r w:rsidRPr="00C9012B">
        <w:rPr>
          <w:rFonts w:ascii="Times New Roman" w:hAnsi="Times New Roman" w:cs="Times New Roman"/>
          <w:sz w:val="24"/>
          <w:szCs w:val="24"/>
        </w:rPr>
        <w:softHyphen/>
        <w:t>нье. Вербочки. Святые земли Русской.</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Богородице Дево, радуйся, </w:t>
      </w:r>
      <w:r w:rsidRPr="00C9012B">
        <w:rPr>
          <w:rFonts w:ascii="Times New Roman" w:hAnsi="Times New Roman" w:cs="Times New Roman"/>
          <w:sz w:val="24"/>
          <w:szCs w:val="24"/>
        </w:rPr>
        <w:t>№ 6. Из «Всенощного бдения». С. Рахмани</w:t>
      </w:r>
      <w:r w:rsidRPr="00C9012B">
        <w:rPr>
          <w:rFonts w:ascii="Times New Roman" w:hAnsi="Times New Roman" w:cs="Times New Roman"/>
          <w:sz w:val="24"/>
          <w:szCs w:val="24"/>
        </w:rPr>
        <w:softHyphen/>
        <w:t xml:space="preserve">нов; </w:t>
      </w:r>
      <w:r w:rsidRPr="00C9012B">
        <w:rPr>
          <w:rFonts w:ascii="Times New Roman" w:hAnsi="Times New Roman" w:cs="Times New Roman"/>
          <w:i/>
          <w:iCs/>
          <w:sz w:val="24"/>
          <w:szCs w:val="24"/>
        </w:rPr>
        <w:t xml:space="preserve">Тропарь </w:t>
      </w:r>
      <w:r w:rsidRPr="00C9012B">
        <w:rPr>
          <w:rFonts w:ascii="Times New Roman" w:hAnsi="Times New Roman" w:cs="Times New Roman"/>
          <w:sz w:val="24"/>
          <w:szCs w:val="24"/>
        </w:rPr>
        <w:t>иконе Владимирс</w:t>
      </w:r>
      <w:r w:rsidRPr="00C9012B">
        <w:rPr>
          <w:rFonts w:ascii="Times New Roman" w:hAnsi="Times New Roman" w:cs="Times New Roman"/>
          <w:sz w:val="24"/>
          <w:szCs w:val="24"/>
        </w:rPr>
        <w:softHyphen/>
        <w:t>кой Божией Матери.</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Лее, </w:t>
      </w:r>
      <w:r w:rsidRPr="00C9012B">
        <w:rPr>
          <w:rFonts w:ascii="Times New Roman" w:hAnsi="Times New Roman" w:cs="Times New Roman"/>
          <w:bCs/>
          <w:i/>
          <w:iCs/>
          <w:sz w:val="24"/>
          <w:szCs w:val="24"/>
        </w:rPr>
        <w:t xml:space="preserve">Мария. </w:t>
      </w:r>
      <w:r w:rsidRPr="00C9012B">
        <w:rPr>
          <w:rFonts w:ascii="Times New Roman" w:hAnsi="Times New Roman" w:cs="Times New Roman"/>
          <w:sz w:val="24"/>
          <w:szCs w:val="24"/>
        </w:rPr>
        <w:t xml:space="preserve">Ф. Шуберт, слова В. Скотта, пер. А. Плещеева; </w:t>
      </w:r>
      <w:r w:rsidRPr="00C9012B">
        <w:rPr>
          <w:rFonts w:ascii="Times New Roman" w:hAnsi="Times New Roman" w:cs="Times New Roman"/>
          <w:i/>
          <w:iCs/>
          <w:sz w:val="24"/>
          <w:szCs w:val="24"/>
        </w:rPr>
        <w:t xml:space="preserve">Прелюдия №1 </w:t>
      </w:r>
      <w:proofErr w:type="gramStart"/>
      <w:r w:rsidRPr="00C9012B">
        <w:rPr>
          <w:rFonts w:ascii="Times New Roman" w:hAnsi="Times New Roman" w:cs="Times New Roman"/>
          <w:sz w:val="24"/>
          <w:szCs w:val="24"/>
        </w:rPr>
        <w:t>до</w:t>
      </w:r>
      <w:proofErr w:type="gramEnd"/>
      <w:r w:rsidRPr="00C9012B">
        <w:rPr>
          <w:rFonts w:ascii="Times New Roman" w:hAnsi="Times New Roman" w:cs="Times New Roman"/>
          <w:sz w:val="24"/>
          <w:szCs w:val="24"/>
        </w:rPr>
        <w:t xml:space="preserve"> мажор. Из </w:t>
      </w:r>
      <w:r w:rsidRPr="00C9012B">
        <w:rPr>
          <w:rFonts w:ascii="Times New Roman" w:hAnsi="Times New Roman" w:cs="Times New Roman"/>
          <w:sz w:val="24"/>
          <w:szCs w:val="24"/>
          <w:lang w:val="en-US"/>
        </w:rPr>
        <w:t>I</w:t>
      </w:r>
      <w:r w:rsidRPr="00C9012B">
        <w:rPr>
          <w:rFonts w:ascii="Times New Roman" w:hAnsi="Times New Roman" w:cs="Times New Roman"/>
          <w:sz w:val="24"/>
          <w:szCs w:val="24"/>
        </w:rPr>
        <w:t xml:space="preserve"> тома «Хорошо темперированного клавира». И.-С. Бах; </w:t>
      </w:r>
      <w:r w:rsidRPr="00C9012B">
        <w:rPr>
          <w:rFonts w:ascii="Times New Roman" w:hAnsi="Times New Roman" w:cs="Times New Roman"/>
          <w:bCs/>
          <w:i/>
          <w:iCs/>
          <w:sz w:val="24"/>
          <w:szCs w:val="24"/>
        </w:rPr>
        <w:t xml:space="preserve">Мама. </w:t>
      </w:r>
      <w:r w:rsidRPr="00C9012B">
        <w:rPr>
          <w:rFonts w:ascii="Times New Roman" w:hAnsi="Times New Roman" w:cs="Times New Roman"/>
          <w:sz w:val="24"/>
          <w:szCs w:val="24"/>
        </w:rPr>
        <w:t>Из вокально-инструментального цикла «Зем</w:t>
      </w:r>
      <w:r w:rsidRPr="00C9012B">
        <w:rPr>
          <w:rFonts w:ascii="Times New Roman" w:hAnsi="Times New Roman" w:cs="Times New Roman"/>
          <w:sz w:val="24"/>
          <w:szCs w:val="24"/>
        </w:rPr>
        <w:softHyphen/>
        <w:t xml:space="preserve">ля». В. </w:t>
      </w:r>
      <w:proofErr w:type="gramStart"/>
      <w:r w:rsidRPr="00C9012B">
        <w:rPr>
          <w:rFonts w:ascii="Times New Roman" w:hAnsi="Times New Roman" w:cs="Times New Roman"/>
          <w:sz w:val="24"/>
          <w:szCs w:val="24"/>
        </w:rPr>
        <w:t>Гаври</w:t>
      </w:r>
      <w:r w:rsidRPr="00C9012B">
        <w:rPr>
          <w:rFonts w:ascii="Times New Roman" w:hAnsi="Times New Roman" w:cs="Times New Roman"/>
          <w:sz w:val="24"/>
          <w:szCs w:val="24"/>
        </w:rPr>
        <w:softHyphen/>
        <w:t>лин</w:t>
      </w:r>
      <w:proofErr w:type="gramEnd"/>
      <w:r w:rsidRPr="00C9012B">
        <w:rPr>
          <w:rFonts w:ascii="Times New Roman" w:hAnsi="Times New Roman" w:cs="Times New Roman"/>
          <w:sz w:val="24"/>
          <w:szCs w:val="24"/>
        </w:rPr>
        <w:t>, слова В. Шульгиной.</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bCs/>
          <w:i/>
          <w:iCs/>
          <w:sz w:val="24"/>
          <w:szCs w:val="24"/>
        </w:rPr>
        <w:t xml:space="preserve">Осанна. </w:t>
      </w:r>
      <w:r w:rsidRPr="00C9012B">
        <w:rPr>
          <w:rFonts w:ascii="Times New Roman" w:hAnsi="Times New Roman" w:cs="Times New Roman"/>
          <w:sz w:val="24"/>
          <w:szCs w:val="24"/>
        </w:rPr>
        <w:t xml:space="preserve">Хор из </w:t>
      </w:r>
      <w:proofErr w:type="gramStart"/>
      <w:r w:rsidRPr="00C9012B">
        <w:rPr>
          <w:rFonts w:ascii="Times New Roman" w:hAnsi="Times New Roman" w:cs="Times New Roman"/>
          <w:sz w:val="24"/>
          <w:szCs w:val="24"/>
        </w:rPr>
        <w:t>рок-оперы</w:t>
      </w:r>
      <w:proofErr w:type="gramEnd"/>
      <w:r w:rsidRPr="00C9012B">
        <w:rPr>
          <w:rFonts w:ascii="Times New Roman" w:hAnsi="Times New Roman" w:cs="Times New Roman"/>
          <w:sz w:val="24"/>
          <w:szCs w:val="24"/>
        </w:rPr>
        <w:t xml:space="preserve"> «Иисус Христос — супер</w:t>
      </w:r>
      <w:r w:rsidRPr="00C9012B">
        <w:rPr>
          <w:rFonts w:ascii="Times New Roman" w:hAnsi="Times New Roman" w:cs="Times New Roman"/>
          <w:sz w:val="24"/>
          <w:szCs w:val="24"/>
        </w:rPr>
        <w:softHyphen/>
        <w:t>звезда». Э.-Л. Уэб</w:t>
      </w:r>
      <w:r w:rsidRPr="00C9012B">
        <w:rPr>
          <w:rFonts w:ascii="Times New Roman" w:hAnsi="Times New Roman" w:cs="Times New Roman"/>
          <w:sz w:val="24"/>
          <w:szCs w:val="24"/>
        </w:rPr>
        <w:softHyphen/>
        <w:t>бер.</w:t>
      </w:r>
    </w:p>
    <w:p w:rsidR="00241568" w:rsidRDefault="00241568" w:rsidP="00241568">
      <w:pPr>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Вербочки. </w:t>
      </w:r>
      <w:r w:rsidRPr="00C9012B">
        <w:rPr>
          <w:rFonts w:ascii="Times New Roman" w:hAnsi="Times New Roman" w:cs="Times New Roman"/>
          <w:sz w:val="24"/>
          <w:szCs w:val="24"/>
        </w:rPr>
        <w:t xml:space="preserve">А. Гречанинов, стихи А. Блока; </w:t>
      </w:r>
      <w:r w:rsidRPr="00C9012B">
        <w:rPr>
          <w:rFonts w:ascii="Times New Roman" w:hAnsi="Times New Roman" w:cs="Times New Roman"/>
          <w:i/>
          <w:iCs/>
          <w:sz w:val="24"/>
          <w:szCs w:val="24"/>
        </w:rPr>
        <w:t>Вербоч</w:t>
      </w:r>
      <w:r w:rsidRPr="00C9012B">
        <w:rPr>
          <w:rFonts w:ascii="Times New Roman" w:hAnsi="Times New Roman" w:cs="Times New Roman"/>
          <w:i/>
          <w:iCs/>
          <w:sz w:val="24"/>
          <w:szCs w:val="24"/>
        </w:rPr>
        <w:softHyphen/>
        <w:t xml:space="preserve">ки. </w:t>
      </w:r>
      <w:r w:rsidRPr="00C9012B">
        <w:rPr>
          <w:rFonts w:ascii="Times New Roman" w:hAnsi="Times New Roman" w:cs="Times New Roman"/>
          <w:sz w:val="24"/>
          <w:szCs w:val="24"/>
        </w:rPr>
        <w:t>Р. Глиэр, стихи А. Блока.</w:t>
      </w:r>
      <w:r w:rsidRPr="00C9012B">
        <w:rPr>
          <w:rFonts w:ascii="Times New Roman" w:hAnsi="Times New Roman" w:cs="Times New Roman"/>
          <w:bCs/>
          <w:i/>
          <w:iCs/>
          <w:sz w:val="24"/>
          <w:szCs w:val="24"/>
        </w:rPr>
        <w:t xml:space="preserve"> Величание  </w:t>
      </w:r>
      <w:r w:rsidRPr="00C9012B">
        <w:rPr>
          <w:rFonts w:ascii="Times New Roman" w:hAnsi="Times New Roman" w:cs="Times New Roman"/>
          <w:sz w:val="24"/>
          <w:szCs w:val="24"/>
        </w:rPr>
        <w:t xml:space="preserve">князю  Владимиру и княгине Ольге; </w:t>
      </w:r>
      <w:r w:rsidRPr="00C9012B">
        <w:rPr>
          <w:rFonts w:ascii="Times New Roman" w:hAnsi="Times New Roman" w:cs="Times New Roman"/>
          <w:i/>
          <w:iCs/>
          <w:sz w:val="24"/>
          <w:szCs w:val="24"/>
        </w:rPr>
        <w:t xml:space="preserve">Валлада о князе Владимире. </w:t>
      </w:r>
      <w:r w:rsidRPr="00C9012B">
        <w:rPr>
          <w:rFonts w:ascii="Times New Roman" w:hAnsi="Times New Roman" w:cs="Times New Roman"/>
          <w:sz w:val="24"/>
          <w:szCs w:val="24"/>
        </w:rPr>
        <w:t>Слова А. Толстого</w:t>
      </w:r>
      <w:r>
        <w:rPr>
          <w:rFonts w:ascii="Times New Roman" w:hAnsi="Times New Roman" w:cs="Times New Roman"/>
          <w:sz w:val="24"/>
          <w:szCs w:val="24"/>
        </w:rPr>
        <w:t>.</w:t>
      </w:r>
    </w:p>
    <w:p w:rsidR="00241568" w:rsidRDefault="00241568" w:rsidP="00241568">
      <w:pPr>
        <w:spacing w:after="0" w:line="240" w:lineRule="auto"/>
        <w:rPr>
          <w:rFonts w:ascii="Times New Roman" w:hAnsi="Times New Roman" w:cs="Times New Roman"/>
          <w:sz w:val="24"/>
          <w:szCs w:val="24"/>
        </w:rPr>
      </w:pPr>
      <w:r w:rsidRPr="00C9012B">
        <w:rPr>
          <w:rFonts w:ascii="Times New Roman" w:hAnsi="Times New Roman" w:cs="Times New Roman"/>
          <w:b/>
          <w:sz w:val="24"/>
          <w:szCs w:val="24"/>
        </w:rPr>
        <w:t>Гори, гори ясно, чтобы не погасло! (4 ч)</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sz w:val="24"/>
          <w:szCs w:val="24"/>
        </w:rPr>
        <w:t>Настрою гусли на старинный лад... Певцы русской старины. Былина о Садко и Морском царе. Лель, мой Лель... Звучащие картины. Прощание с Масленицей.</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Обобщающий урок </w:t>
      </w:r>
      <w:r w:rsidRPr="00C9012B">
        <w:rPr>
          <w:rFonts w:ascii="Times New Roman" w:hAnsi="Times New Roman" w:cs="Times New Roman"/>
          <w:i/>
          <w:iCs/>
          <w:sz w:val="24"/>
          <w:szCs w:val="24"/>
          <w:lang w:val="en-US"/>
        </w:rPr>
        <w:t>II</w:t>
      </w:r>
      <w:r w:rsidRPr="00C9012B">
        <w:rPr>
          <w:rFonts w:ascii="Times New Roman" w:hAnsi="Times New Roman" w:cs="Times New Roman"/>
          <w:i/>
          <w:iCs/>
          <w:sz w:val="24"/>
          <w:szCs w:val="24"/>
        </w:rPr>
        <w:t xml:space="preserve"> четверти.</w:t>
      </w:r>
    </w:p>
    <w:p w:rsidR="00241568"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bCs/>
          <w:i/>
          <w:iCs/>
          <w:sz w:val="24"/>
          <w:szCs w:val="24"/>
        </w:rPr>
        <w:t xml:space="preserve">Былина о Добрыне Никитиче. </w:t>
      </w:r>
      <w:r w:rsidRPr="00C9012B">
        <w:rPr>
          <w:rFonts w:ascii="Times New Roman" w:hAnsi="Times New Roman" w:cs="Times New Roman"/>
          <w:sz w:val="24"/>
          <w:szCs w:val="24"/>
        </w:rPr>
        <w:t xml:space="preserve">Обр. Н. Римского-Корсакова; </w:t>
      </w:r>
      <w:r w:rsidRPr="00C9012B">
        <w:rPr>
          <w:rFonts w:ascii="Times New Roman" w:hAnsi="Times New Roman" w:cs="Times New Roman"/>
          <w:bCs/>
          <w:i/>
          <w:iCs/>
          <w:sz w:val="24"/>
          <w:szCs w:val="24"/>
        </w:rPr>
        <w:t>Садко и Мор</w:t>
      </w:r>
      <w:r w:rsidRPr="00C9012B">
        <w:rPr>
          <w:rFonts w:ascii="Times New Roman" w:hAnsi="Times New Roman" w:cs="Times New Roman"/>
          <w:bCs/>
          <w:i/>
          <w:iCs/>
          <w:sz w:val="24"/>
          <w:szCs w:val="24"/>
        </w:rPr>
        <w:softHyphen/>
        <w:t xml:space="preserve">ской царь. </w:t>
      </w:r>
      <w:r w:rsidRPr="00C9012B">
        <w:rPr>
          <w:rFonts w:ascii="Times New Roman" w:hAnsi="Times New Roman" w:cs="Times New Roman"/>
          <w:sz w:val="24"/>
          <w:szCs w:val="24"/>
        </w:rPr>
        <w:t>Русская былина</w:t>
      </w:r>
      <w:r w:rsidR="00001326">
        <w:rPr>
          <w:rFonts w:ascii="Times New Roman" w:hAnsi="Times New Roman" w:cs="Times New Roman"/>
          <w:sz w:val="24"/>
          <w:szCs w:val="24"/>
        </w:rPr>
        <w:t xml:space="preserve"> </w:t>
      </w:r>
      <w:r w:rsidRPr="00C9012B">
        <w:rPr>
          <w:rFonts w:ascii="Times New Roman" w:hAnsi="Times New Roman" w:cs="Times New Roman"/>
          <w:sz w:val="24"/>
          <w:szCs w:val="24"/>
        </w:rPr>
        <w:t xml:space="preserve">(Печорская старина); </w:t>
      </w:r>
      <w:r w:rsidRPr="00C9012B">
        <w:rPr>
          <w:rFonts w:ascii="Times New Roman" w:hAnsi="Times New Roman" w:cs="Times New Roman"/>
          <w:bCs/>
          <w:i/>
          <w:iCs/>
          <w:sz w:val="24"/>
          <w:szCs w:val="24"/>
        </w:rPr>
        <w:t xml:space="preserve">Песни Баяна. </w:t>
      </w:r>
      <w:r w:rsidRPr="00C9012B">
        <w:rPr>
          <w:rFonts w:ascii="Times New Roman" w:hAnsi="Times New Roman" w:cs="Times New Roman"/>
          <w:sz w:val="24"/>
          <w:szCs w:val="24"/>
        </w:rPr>
        <w:t>Из оперы «Рус</w:t>
      </w:r>
      <w:r w:rsidRPr="00C9012B">
        <w:rPr>
          <w:rFonts w:ascii="Times New Roman" w:hAnsi="Times New Roman" w:cs="Times New Roman"/>
          <w:sz w:val="24"/>
          <w:szCs w:val="24"/>
        </w:rPr>
        <w:softHyphen/>
        <w:t xml:space="preserve">лан и Людмила». </w:t>
      </w:r>
      <w:r w:rsidRPr="00C9012B">
        <w:rPr>
          <w:rFonts w:ascii="Times New Roman" w:hAnsi="Times New Roman" w:cs="Times New Roman"/>
          <w:bCs/>
          <w:sz w:val="24"/>
          <w:szCs w:val="24"/>
        </w:rPr>
        <w:t xml:space="preserve">М. </w:t>
      </w:r>
      <w:r w:rsidRPr="00C9012B">
        <w:rPr>
          <w:rFonts w:ascii="Times New Roman" w:hAnsi="Times New Roman" w:cs="Times New Roman"/>
          <w:sz w:val="24"/>
          <w:szCs w:val="24"/>
        </w:rPr>
        <w:t xml:space="preserve">Глинка; </w:t>
      </w:r>
      <w:r w:rsidRPr="00C9012B">
        <w:rPr>
          <w:rFonts w:ascii="Times New Roman" w:hAnsi="Times New Roman" w:cs="Times New Roman"/>
          <w:bCs/>
          <w:i/>
          <w:iCs/>
          <w:sz w:val="24"/>
          <w:szCs w:val="24"/>
        </w:rPr>
        <w:t xml:space="preserve">Песни Садко; </w:t>
      </w:r>
      <w:r w:rsidRPr="00C9012B">
        <w:rPr>
          <w:rFonts w:ascii="Times New Roman" w:hAnsi="Times New Roman" w:cs="Times New Roman"/>
          <w:sz w:val="24"/>
          <w:szCs w:val="24"/>
        </w:rPr>
        <w:t xml:space="preserve">хор </w:t>
      </w:r>
      <w:r w:rsidRPr="00C9012B">
        <w:rPr>
          <w:rFonts w:ascii="Times New Roman" w:hAnsi="Times New Roman" w:cs="Times New Roman"/>
          <w:bCs/>
          <w:i/>
          <w:iCs/>
          <w:sz w:val="24"/>
          <w:szCs w:val="24"/>
        </w:rPr>
        <w:t>Вы</w:t>
      </w:r>
      <w:r w:rsidRPr="00C9012B">
        <w:rPr>
          <w:rFonts w:ascii="Times New Roman" w:hAnsi="Times New Roman" w:cs="Times New Roman"/>
          <w:bCs/>
          <w:i/>
          <w:iCs/>
          <w:sz w:val="24"/>
          <w:szCs w:val="24"/>
        </w:rPr>
        <w:softHyphen/>
        <w:t xml:space="preserve">сота ли, высота. </w:t>
      </w:r>
      <w:r w:rsidRPr="00C9012B">
        <w:rPr>
          <w:rFonts w:ascii="Times New Roman" w:hAnsi="Times New Roman" w:cs="Times New Roman"/>
          <w:bCs/>
          <w:sz w:val="24"/>
          <w:szCs w:val="24"/>
        </w:rPr>
        <w:t xml:space="preserve">Из </w:t>
      </w:r>
      <w:r w:rsidRPr="00C9012B">
        <w:rPr>
          <w:rFonts w:ascii="Times New Roman" w:hAnsi="Times New Roman" w:cs="Times New Roman"/>
          <w:sz w:val="24"/>
          <w:szCs w:val="24"/>
        </w:rPr>
        <w:t xml:space="preserve">оперы </w:t>
      </w:r>
      <w:r w:rsidRPr="00C9012B">
        <w:rPr>
          <w:rFonts w:ascii="Times New Roman" w:hAnsi="Times New Roman" w:cs="Times New Roman"/>
          <w:bCs/>
          <w:sz w:val="24"/>
          <w:szCs w:val="24"/>
        </w:rPr>
        <w:t>«Садко». Н. Рим</w:t>
      </w:r>
      <w:r w:rsidRPr="00C9012B">
        <w:rPr>
          <w:rFonts w:ascii="Times New Roman" w:hAnsi="Times New Roman" w:cs="Times New Roman"/>
          <w:bCs/>
          <w:sz w:val="24"/>
          <w:szCs w:val="24"/>
        </w:rPr>
        <w:softHyphen/>
        <w:t>скиЙ-</w:t>
      </w:r>
      <w:r w:rsidRPr="00C9012B">
        <w:rPr>
          <w:rFonts w:ascii="Times New Roman" w:hAnsi="Times New Roman" w:cs="Times New Roman"/>
          <w:sz w:val="24"/>
          <w:szCs w:val="24"/>
        </w:rPr>
        <w:t xml:space="preserve">Корсаков; </w:t>
      </w:r>
      <w:r w:rsidRPr="00C9012B">
        <w:rPr>
          <w:rFonts w:ascii="Times New Roman" w:hAnsi="Times New Roman" w:cs="Times New Roman"/>
          <w:bCs/>
          <w:i/>
          <w:iCs/>
          <w:sz w:val="24"/>
          <w:szCs w:val="24"/>
        </w:rPr>
        <w:t>Третья песня Леля; Проводы Маслени</w:t>
      </w:r>
      <w:r w:rsidRPr="00C9012B">
        <w:rPr>
          <w:rFonts w:ascii="Times New Roman" w:hAnsi="Times New Roman" w:cs="Times New Roman"/>
          <w:bCs/>
          <w:i/>
          <w:iCs/>
          <w:sz w:val="24"/>
          <w:szCs w:val="24"/>
        </w:rPr>
        <w:softHyphen/>
        <w:t>цы, хор.</w:t>
      </w:r>
      <w:r w:rsidRPr="00C9012B">
        <w:rPr>
          <w:rFonts w:ascii="Times New Roman" w:hAnsi="Times New Roman" w:cs="Times New Roman"/>
          <w:i/>
          <w:iCs/>
          <w:sz w:val="24"/>
          <w:szCs w:val="24"/>
          <w:lang w:val="en-US"/>
        </w:rPr>
        <w:t>Viz</w:t>
      </w:r>
      <w:r w:rsidRPr="00C9012B">
        <w:rPr>
          <w:rFonts w:ascii="Times New Roman" w:hAnsi="Times New Roman" w:cs="Times New Roman"/>
          <w:i/>
          <w:iCs/>
          <w:sz w:val="24"/>
          <w:szCs w:val="24"/>
        </w:rPr>
        <w:t xml:space="preserve"> </w:t>
      </w:r>
      <w:r w:rsidRPr="00C9012B">
        <w:rPr>
          <w:rFonts w:ascii="Times New Roman" w:hAnsi="Times New Roman" w:cs="Times New Roman"/>
          <w:sz w:val="24"/>
          <w:szCs w:val="24"/>
        </w:rPr>
        <w:t xml:space="preserve">пролога оперы «Снегурочка». Н. Римский-Корсаков; </w:t>
      </w:r>
      <w:r w:rsidRPr="00C9012B">
        <w:rPr>
          <w:rFonts w:ascii="Times New Roman" w:hAnsi="Times New Roman" w:cs="Times New Roman"/>
          <w:bCs/>
          <w:i/>
          <w:iCs/>
          <w:sz w:val="24"/>
          <w:szCs w:val="24"/>
        </w:rPr>
        <w:t xml:space="preserve">Веснянки. </w:t>
      </w:r>
      <w:r w:rsidRPr="00C9012B">
        <w:rPr>
          <w:rFonts w:ascii="Times New Roman" w:hAnsi="Times New Roman" w:cs="Times New Roman"/>
          <w:sz w:val="24"/>
          <w:szCs w:val="24"/>
        </w:rPr>
        <w:t>Русские, украинс</w:t>
      </w:r>
      <w:r w:rsidRPr="00C9012B">
        <w:rPr>
          <w:rFonts w:ascii="Times New Roman" w:hAnsi="Times New Roman" w:cs="Times New Roman"/>
          <w:sz w:val="24"/>
          <w:szCs w:val="24"/>
        </w:rPr>
        <w:softHyphen/>
        <w:t>кие народные песни</w:t>
      </w:r>
    </w:p>
    <w:p w:rsidR="00241568"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b/>
          <w:sz w:val="24"/>
          <w:szCs w:val="24"/>
        </w:rPr>
        <w:t xml:space="preserve">В музыкальном театре (6 </w:t>
      </w:r>
      <w:r w:rsidRPr="00C9012B">
        <w:rPr>
          <w:rFonts w:ascii="Times New Roman" w:hAnsi="Times New Roman" w:cs="Times New Roman"/>
          <w:b/>
          <w:iCs/>
          <w:sz w:val="24"/>
          <w:szCs w:val="24"/>
        </w:rPr>
        <w:t>ч)</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sz w:val="24"/>
          <w:szCs w:val="24"/>
        </w:rPr>
        <w:t>Опера «Руслан и Людмила»: Я славил лирою пре</w:t>
      </w:r>
      <w:r w:rsidRPr="00C9012B">
        <w:rPr>
          <w:rFonts w:ascii="Times New Roman" w:hAnsi="Times New Roman" w:cs="Times New Roman"/>
          <w:sz w:val="24"/>
          <w:szCs w:val="24"/>
        </w:rPr>
        <w:softHyphen/>
        <w:t>данья. Фарлаф. Увер</w:t>
      </w:r>
      <w:r w:rsidRPr="00C9012B">
        <w:rPr>
          <w:rFonts w:ascii="Times New Roman" w:hAnsi="Times New Roman" w:cs="Times New Roman"/>
          <w:sz w:val="24"/>
          <w:szCs w:val="24"/>
        </w:rPr>
        <w:softHyphen/>
        <w:t>тюра. Опера «Орфей и Эвриди-ка». Опера «Снегурочка». Волшебное дитя природы. Полна чудес могучая природа... В заповедном лесу. Океан-море синее. Валет «Спяшая красавица». Две феи. Сцена па балу. В современных ритмах.</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bCs/>
          <w:i/>
          <w:iCs/>
          <w:sz w:val="24"/>
          <w:szCs w:val="24"/>
        </w:rPr>
        <w:t xml:space="preserve">Руслан и Людмила. </w:t>
      </w:r>
      <w:r w:rsidRPr="00C9012B">
        <w:rPr>
          <w:rFonts w:ascii="Times New Roman" w:hAnsi="Times New Roman" w:cs="Times New Roman"/>
          <w:sz w:val="24"/>
          <w:szCs w:val="24"/>
        </w:rPr>
        <w:t>Опера (фрагменты). М. Глинка.</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bCs/>
          <w:i/>
          <w:iCs/>
          <w:sz w:val="24"/>
          <w:szCs w:val="24"/>
        </w:rPr>
        <w:t xml:space="preserve">Орфей и Эвридика. </w:t>
      </w:r>
      <w:r w:rsidRPr="00C9012B">
        <w:rPr>
          <w:rFonts w:ascii="Times New Roman" w:hAnsi="Times New Roman" w:cs="Times New Roman"/>
          <w:sz w:val="24"/>
          <w:szCs w:val="24"/>
        </w:rPr>
        <w:t>Опера (фрагменты). К.-В. Глюк.</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bCs/>
          <w:i/>
          <w:iCs/>
          <w:sz w:val="24"/>
          <w:szCs w:val="24"/>
        </w:rPr>
        <w:t xml:space="preserve">Снегурочка. </w:t>
      </w:r>
      <w:r w:rsidRPr="00C9012B">
        <w:rPr>
          <w:rFonts w:ascii="Times New Roman" w:hAnsi="Times New Roman" w:cs="Times New Roman"/>
          <w:sz w:val="24"/>
          <w:szCs w:val="24"/>
        </w:rPr>
        <w:t>Опера (фрагменты). Н. Римский-Кор-саков.</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bCs/>
          <w:i/>
          <w:iCs/>
          <w:sz w:val="24"/>
          <w:szCs w:val="24"/>
        </w:rPr>
        <w:t xml:space="preserve">Океан-море синее.   </w:t>
      </w:r>
      <w:r w:rsidRPr="00C9012B">
        <w:rPr>
          <w:rFonts w:ascii="Times New Roman" w:hAnsi="Times New Roman" w:cs="Times New Roman"/>
          <w:sz w:val="24"/>
          <w:szCs w:val="24"/>
        </w:rPr>
        <w:t>Вступление к опере «Садко». Н. Рим</w:t>
      </w:r>
      <w:r w:rsidRPr="00C9012B">
        <w:rPr>
          <w:rFonts w:ascii="Times New Roman" w:hAnsi="Times New Roman" w:cs="Times New Roman"/>
          <w:sz w:val="24"/>
          <w:szCs w:val="24"/>
        </w:rPr>
        <w:softHyphen/>
        <w:t>ский-Корсаков.</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bCs/>
          <w:i/>
          <w:iCs/>
          <w:sz w:val="24"/>
          <w:szCs w:val="24"/>
        </w:rPr>
        <w:t xml:space="preserve">Спящая красавица. </w:t>
      </w:r>
      <w:r w:rsidRPr="00C9012B">
        <w:rPr>
          <w:rFonts w:ascii="Times New Roman" w:hAnsi="Times New Roman" w:cs="Times New Roman"/>
          <w:sz w:val="24"/>
          <w:szCs w:val="24"/>
        </w:rPr>
        <w:t>Балет (фрагменты). П. Чайков</w:t>
      </w:r>
      <w:r w:rsidRPr="00C9012B">
        <w:rPr>
          <w:rFonts w:ascii="Times New Roman" w:hAnsi="Times New Roman" w:cs="Times New Roman"/>
          <w:sz w:val="24"/>
          <w:szCs w:val="24"/>
        </w:rPr>
        <w:softHyphen/>
        <w:t>ский.</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Звуки музыки. </w:t>
      </w:r>
      <w:r w:rsidRPr="00C9012B">
        <w:rPr>
          <w:rFonts w:ascii="Times New Roman" w:hAnsi="Times New Roman" w:cs="Times New Roman"/>
          <w:sz w:val="24"/>
          <w:szCs w:val="24"/>
        </w:rPr>
        <w:t>Р. Роджерс, русский текст М. Цейт</w:t>
      </w:r>
      <w:r w:rsidRPr="00C9012B">
        <w:rPr>
          <w:rFonts w:ascii="Times New Roman" w:hAnsi="Times New Roman" w:cs="Times New Roman"/>
          <w:sz w:val="24"/>
          <w:szCs w:val="24"/>
        </w:rPr>
        <w:softHyphen/>
        <w:t xml:space="preserve">линой; </w:t>
      </w:r>
      <w:r w:rsidRPr="00C9012B">
        <w:rPr>
          <w:rFonts w:ascii="Times New Roman" w:hAnsi="Times New Roman" w:cs="Times New Roman"/>
          <w:bCs/>
          <w:i/>
          <w:iCs/>
          <w:sz w:val="24"/>
          <w:szCs w:val="24"/>
        </w:rPr>
        <w:t xml:space="preserve">Волк и семеро козлят на новый лад. </w:t>
      </w:r>
      <w:r w:rsidRPr="00C9012B">
        <w:rPr>
          <w:rFonts w:ascii="Times New Roman" w:hAnsi="Times New Roman" w:cs="Times New Roman"/>
          <w:sz w:val="24"/>
          <w:szCs w:val="24"/>
        </w:rPr>
        <w:t>Мю</w:t>
      </w:r>
      <w:r w:rsidRPr="00C9012B">
        <w:rPr>
          <w:rFonts w:ascii="Times New Roman" w:hAnsi="Times New Roman" w:cs="Times New Roman"/>
          <w:sz w:val="24"/>
          <w:szCs w:val="24"/>
        </w:rPr>
        <w:softHyphen/>
        <w:t xml:space="preserve">зикл. Л. Рыбников, сценарий Ю. </w:t>
      </w:r>
      <w:r w:rsidRPr="00C9012B">
        <w:rPr>
          <w:rFonts w:ascii="Times New Roman" w:hAnsi="Times New Roman" w:cs="Times New Roman"/>
          <w:bCs/>
          <w:sz w:val="24"/>
          <w:szCs w:val="24"/>
        </w:rPr>
        <w:t>Энтина</w:t>
      </w:r>
    </w:p>
    <w:p w:rsidR="00241568" w:rsidRDefault="00241568" w:rsidP="00241568">
      <w:pPr>
        <w:spacing w:after="0" w:line="240" w:lineRule="auto"/>
        <w:rPr>
          <w:rFonts w:ascii="Times New Roman" w:hAnsi="Times New Roman" w:cs="Times New Roman"/>
          <w:b/>
          <w:sz w:val="24"/>
          <w:szCs w:val="24"/>
        </w:rPr>
      </w:pPr>
      <w:r w:rsidRPr="00C9012B">
        <w:rPr>
          <w:rFonts w:ascii="Times New Roman" w:hAnsi="Times New Roman" w:cs="Times New Roman"/>
          <w:b/>
          <w:sz w:val="24"/>
          <w:szCs w:val="24"/>
        </w:rPr>
        <w:t>В концертном зале (6 ч)</w:t>
      </w:r>
    </w:p>
    <w:p w:rsidR="00241568" w:rsidRPr="00C9012B" w:rsidRDefault="00241568" w:rsidP="00001326">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sz w:val="24"/>
          <w:szCs w:val="24"/>
        </w:rPr>
        <w:t>Музыкальное состязание. Музыкальные инструмен</w:t>
      </w:r>
      <w:r w:rsidRPr="00C9012B">
        <w:rPr>
          <w:rFonts w:ascii="Times New Roman" w:hAnsi="Times New Roman" w:cs="Times New Roman"/>
          <w:sz w:val="24"/>
          <w:szCs w:val="24"/>
        </w:rPr>
        <w:softHyphen/>
        <w:t>ты. Звучащие кар</w:t>
      </w:r>
      <w:r w:rsidRPr="00C9012B">
        <w:rPr>
          <w:rFonts w:ascii="Times New Roman" w:hAnsi="Times New Roman" w:cs="Times New Roman"/>
          <w:sz w:val="24"/>
          <w:szCs w:val="24"/>
        </w:rPr>
        <w:softHyphen/>
        <w:t>тины.  Музыкальные инструменты. Сюита «Пер Гюнт». Странствия  Пера Понта.  Севера песня  родная.   «</w:t>
      </w:r>
      <w:proofErr w:type="gramStart"/>
      <w:r w:rsidRPr="00C9012B">
        <w:rPr>
          <w:rFonts w:ascii="Times New Roman" w:hAnsi="Times New Roman" w:cs="Times New Roman"/>
          <w:sz w:val="24"/>
          <w:szCs w:val="24"/>
        </w:rPr>
        <w:t>Героическая</w:t>
      </w:r>
      <w:proofErr w:type="gramEnd"/>
      <w:r w:rsidRPr="00C9012B">
        <w:rPr>
          <w:rFonts w:ascii="Times New Roman" w:hAnsi="Times New Roman" w:cs="Times New Roman"/>
          <w:sz w:val="24"/>
          <w:szCs w:val="24"/>
        </w:rPr>
        <w:t xml:space="preserve">*.  Призыв  </w:t>
      </w:r>
      <w:r w:rsidRPr="00C9012B">
        <w:rPr>
          <w:rFonts w:ascii="Times New Roman" w:hAnsi="Times New Roman" w:cs="Times New Roman"/>
          <w:bCs/>
          <w:sz w:val="24"/>
          <w:szCs w:val="24"/>
        </w:rPr>
        <w:t xml:space="preserve">к  </w:t>
      </w:r>
      <w:r w:rsidRPr="00C9012B">
        <w:rPr>
          <w:rFonts w:ascii="Times New Roman" w:hAnsi="Times New Roman" w:cs="Times New Roman"/>
          <w:sz w:val="24"/>
          <w:szCs w:val="24"/>
        </w:rPr>
        <w:t>мужеству. Вторая часть симфонии. Финал симфонии. Мир Бет</w:t>
      </w:r>
      <w:r w:rsidRPr="00C9012B">
        <w:rPr>
          <w:rFonts w:ascii="Times New Roman" w:hAnsi="Times New Roman" w:cs="Times New Roman"/>
          <w:sz w:val="24"/>
          <w:szCs w:val="24"/>
        </w:rPr>
        <w:softHyphen/>
        <w:t>ховена.</w:t>
      </w:r>
      <w:r w:rsidRPr="00C9012B">
        <w:rPr>
          <w:rFonts w:ascii="Times New Roman" w:hAnsi="Times New Roman" w:cs="Times New Roman"/>
          <w:i/>
          <w:iCs/>
          <w:sz w:val="24"/>
          <w:szCs w:val="24"/>
        </w:rPr>
        <w:t xml:space="preserve"> </w:t>
      </w:r>
    </w:p>
    <w:p w:rsidR="00241568" w:rsidRDefault="00241568" w:rsidP="00241568">
      <w:pPr>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Концерт № </w:t>
      </w:r>
      <w:r w:rsidRPr="00C9012B">
        <w:rPr>
          <w:rFonts w:ascii="Times New Roman" w:hAnsi="Times New Roman" w:cs="Times New Roman"/>
          <w:i/>
          <w:iCs/>
          <w:sz w:val="24"/>
          <w:szCs w:val="24"/>
          <w:lang w:val="en-US"/>
        </w:rPr>
        <w:t>I</w:t>
      </w:r>
      <w:r w:rsidRPr="00C9012B">
        <w:rPr>
          <w:rFonts w:ascii="Times New Roman" w:hAnsi="Times New Roman" w:cs="Times New Roman"/>
          <w:i/>
          <w:iCs/>
          <w:sz w:val="24"/>
          <w:szCs w:val="24"/>
        </w:rPr>
        <w:t xml:space="preserve"> для фортепиано с оркестром, </w:t>
      </w:r>
      <w:r w:rsidRPr="00C9012B">
        <w:rPr>
          <w:rFonts w:ascii="Times New Roman" w:hAnsi="Times New Roman" w:cs="Times New Roman"/>
          <w:sz w:val="24"/>
          <w:szCs w:val="24"/>
        </w:rPr>
        <w:t xml:space="preserve">3-я часть (фрагмент). П. Чайковский; </w:t>
      </w:r>
      <w:r w:rsidRPr="00C9012B">
        <w:rPr>
          <w:rFonts w:ascii="Times New Roman" w:hAnsi="Times New Roman" w:cs="Times New Roman"/>
          <w:i/>
          <w:iCs/>
          <w:sz w:val="24"/>
          <w:szCs w:val="24"/>
        </w:rPr>
        <w:t xml:space="preserve">Шутка. </w:t>
      </w:r>
      <w:r w:rsidRPr="00C9012B">
        <w:rPr>
          <w:rFonts w:ascii="Times New Roman" w:hAnsi="Times New Roman" w:cs="Times New Roman"/>
          <w:sz w:val="24"/>
          <w:szCs w:val="24"/>
        </w:rPr>
        <w:t>Из Сю</w:t>
      </w:r>
      <w:r w:rsidRPr="00C9012B">
        <w:rPr>
          <w:rFonts w:ascii="Times New Roman" w:hAnsi="Times New Roman" w:cs="Times New Roman"/>
          <w:sz w:val="24"/>
          <w:szCs w:val="24"/>
        </w:rPr>
        <w:softHyphen/>
        <w:t xml:space="preserve">иты № 2 для оркестра. И. -С. Бах. </w:t>
      </w:r>
      <w:r w:rsidRPr="00C9012B">
        <w:rPr>
          <w:rFonts w:ascii="Times New Roman" w:hAnsi="Times New Roman" w:cs="Times New Roman"/>
          <w:i/>
          <w:iCs/>
          <w:sz w:val="24"/>
          <w:szCs w:val="24"/>
        </w:rPr>
        <w:t xml:space="preserve">Мелодия. </w:t>
      </w:r>
      <w:r w:rsidRPr="00C9012B">
        <w:rPr>
          <w:rFonts w:ascii="Times New Roman" w:hAnsi="Times New Roman" w:cs="Times New Roman"/>
          <w:sz w:val="24"/>
          <w:szCs w:val="24"/>
        </w:rPr>
        <w:t xml:space="preserve">Из оперы «Орфей и Эвридика». К. -В. Глюк; </w:t>
      </w:r>
      <w:r w:rsidRPr="00C9012B">
        <w:rPr>
          <w:rFonts w:ascii="Times New Roman" w:hAnsi="Times New Roman" w:cs="Times New Roman"/>
          <w:i/>
          <w:iCs/>
          <w:sz w:val="24"/>
          <w:szCs w:val="24"/>
        </w:rPr>
        <w:t xml:space="preserve">Мелодия. </w:t>
      </w:r>
      <w:r w:rsidRPr="00C9012B">
        <w:rPr>
          <w:rFonts w:ascii="Times New Roman" w:hAnsi="Times New Roman" w:cs="Times New Roman"/>
          <w:sz w:val="24"/>
          <w:szCs w:val="24"/>
        </w:rPr>
        <w:t xml:space="preserve">П. Чайковский; </w:t>
      </w:r>
      <w:r w:rsidRPr="00C9012B">
        <w:rPr>
          <w:rFonts w:ascii="Times New Roman" w:hAnsi="Times New Roman" w:cs="Times New Roman"/>
          <w:bCs/>
          <w:i/>
          <w:iCs/>
          <w:sz w:val="24"/>
          <w:szCs w:val="24"/>
        </w:rPr>
        <w:t xml:space="preserve">Каприс </w:t>
      </w:r>
      <w:r w:rsidRPr="00C9012B">
        <w:rPr>
          <w:rFonts w:ascii="Times New Roman" w:hAnsi="Times New Roman" w:cs="Times New Roman"/>
          <w:i/>
          <w:iCs/>
          <w:sz w:val="24"/>
          <w:szCs w:val="24"/>
        </w:rPr>
        <w:t xml:space="preserve">№ </w:t>
      </w:r>
      <w:r w:rsidRPr="00C9012B">
        <w:rPr>
          <w:rFonts w:ascii="Times New Roman" w:hAnsi="Times New Roman" w:cs="Times New Roman"/>
          <w:bCs/>
          <w:i/>
          <w:iCs/>
          <w:sz w:val="24"/>
          <w:szCs w:val="24"/>
        </w:rPr>
        <w:t xml:space="preserve">24. </w:t>
      </w:r>
      <w:r w:rsidRPr="00C9012B">
        <w:rPr>
          <w:rFonts w:ascii="Times New Roman" w:hAnsi="Times New Roman" w:cs="Times New Roman"/>
          <w:bCs/>
          <w:sz w:val="24"/>
          <w:szCs w:val="24"/>
        </w:rPr>
        <w:t xml:space="preserve">Н. </w:t>
      </w:r>
      <w:r w:rsidRPr="00C9012B">
        <w:rPr>
          <w:rFonts w:ascii="Times New Roman" w:hAnsi="Times New Roman" w:cs="Times New Roman"/>
          <w:sz w:val="24"/>
          <w:szCs w:val="24"/>
        </w:rPr>
        <w:t xml:space="preserve">Паганини; </w:t>
      </w:r>
      <w:r w:rsidRPr="00C9012B">
        <w:rPr>
          <w:rFonts w:ascii="Times New Roman" w:hAnsi="Times New Roman" w:cs="Times New Roman"/>
          <w:bCs/>
          <w:i/>
          <w:iCs/>
          <w:sz w:val="24"/>
          <w:szCs w:val="24"/>
        </w:rPr>
        <w:t xml:space="preserve">Пер Лот. </w:t>
      </w:r>
      <w:r w:rsidRPr="00C9012B">
        <w:rPr>
          <w:rFonts w:ascii="Times New Roman" w:hAnsi="Times New Roman" w:cs="Times New Roman"/>
          <w:i/>
          <w:iCs/>
          <w:sz w:val="24"/>
          <w:szCs w:val="24"/>
        </w:rPr>
        <w:t xml:space="preserve">Сюита № 1 </w:t>
      </w:r>
      <w:r w:rsidRPr="00C9012B">
        <w:rPr>
          <w:rFonts w:ascii="Times New Roman" w:hAnsi="Times New Roman" w:cs="Times New Roman"/>
          <w:sz w:val="24"/>
          <w:szCs w:val="24"/>
        </w:rPr>
        <w:t xml:space="preserve">(фрагменты). </w:t>
      </w:r>
      <w:r w:rsidRPr="00C9012B">
        <w:rPr>
          <w:rFonts w:ascii="Times New Roman" w:hAnsi="Times New Roman" w:cs="Times New Roman"/>
          <w:i/>
          <w:iCs/>
          <w:sz w:val="24"/>
          <w:szCs w:val="24"/>
        </w:rPr>
        <w:t xml:space="preserve">Сюита № 2 </w:t>
      </w:r>
      <w:r w:rsidRPr="00C9012B">
        <w:rPr>
          <w:rFonts w:ascii="Times New Roman" w:hAnsi="Times New Roman" w:cs="Times New Roman"/>
          <w:sz w:val="24"/>
          <w:szCs w:val="24"/>
        </w:rPr>
        <w:t>(фраг</w:t>
      </w:r>
      <w:r w:rsidRPr="00C9012B">
        <w:rPr>
          <w:rFonts w:ascii="Times New Roman" w:hAnsi="Times New Roman" w:cs="Times New Roman"/>
          <w:sz w:val="24"/>
          <w:szCs w:val="24"/>
        </w:rPr>
        <w:softHyphen/>
        <w:t xml:space="preserve">менты). Э. </w:t>
      </w:r>
      <w:r w:rsidRPr="00C9012B">
        <w:rPr>
          <w:rFonts w:ascii="Times New Roman" w:hAnsi="Times New Roman" w:cs="Times New Roman"/>
          <w:bCs/>
          <w:sz w:val="24"/>
          <w:szCs w:val="24"/>
        </w:rPr>
        <w:t>Григ.</w:t>
      </w:r>
      <w:r w:rsidRPr="00C9012B">
        <w:rPr>
          <w:rFonts w:ascii="Times New Roman" w:hAnsi="Times New Roman" w:cs="Times New Roman"/>
          <w:i/>
          <w:iCs/>
          <w:sz w:val="24"/>
          <w:szCs w:val="24"/>
        </w:rPr>
        <w:t xml:space="preserve"> Симфония  №  3 </w:t>
      </w:r>
      <w:r w:rsidRPr="00C9012B">
        <w:rPr>
          <w:rFonts w:ascii="Times New Roman" w:hAnsi="Times New Roman" w:cs="Times New Roman"/>
          <w:sz w:val="24"/>
          <w:szCs w:val="24"/>
        </w:rPr>
        <w:t>(«Героическая») (фраг</w:t>
      </w:r>
      <w:r w:rsidRPr="00C9012B">
        <w:rPr>
          <w:rFonts w:ascii="Times New Roman" w:hAnsi="Times New Roman" w:cs="Times New Roman"/>
          <w:sz w:val="24"/>
          <w:szCs w:val="24"/>
        </w:rPr>
        <w:softHyphen/>
        <w:t xml:space="preserve">менты). Л.   Бетховен; </w:t>
      </w:r>
      <w:r w:rsidRPr="00C9012B">
        <w:rPr>
          <w:rFonts w:ascii="Times New Roman" w:hAnsi="Times New Roman" w:cs="Times New Roman"/>
          <w:i/>
          <w:iCs/>
          <w:sz w:val="24"/>
          <w:szCs w:val="24"/>
        </w:rPr>
        <w:t xml:space="preserve">Соната №   14 </w:t>
      </w:r>
      <w:r w:rsidRPr="00C9012B">
        <w:rPr>
          <w:rFonts w:ascii="Times New Roman" w:hAnsi="Times New Roman" w:cs="Times New Roman"/>
          <w:sz w:val="24"/>
          <w:szCs w:val="24"/>
        </w:rPr>
        <w:t>(«Лунная»).   1-я часть (фраг</w:t>
      </w:r>
      <w:r w:rsidRPr="00C9012B">
        <w:rPr>
          <w:rFonts w:ascii="Times New Roman" w:hAnsi="Times New Roman" w:cs="Times New Roman"/>
          <w:sz w:val="24"/>
          <w:szCs w:val="24"/>
        </w:rPr>
        <w:softHyphen/>
        <w:t>мент).   Л.   Бетхо</w:t>
      </w:r>
      <w:r w:rsidRPr="00C9012B">
        <w:rPr>
          <w:rFonts w:ascii="Times New Roman" w:hAnsi="Times New Roman" w:cs="Times New Roman"/>
          <w:sz w:val="24"/>
          <w:szCs w:val="24"/>
        </w:rPr>
        <w:softHyphen/>
        <w:t xml:space="preserve">вен.   </w:t>
      </w:r>
      <w:r w:rsidRPr="00C9012B">
        <w:rPr>
          <w:rFonts w:ascii="Times New Roman" w:hAnsi="Times New Roman" w:cs="Times New Roman"/>
          <w:i/>
          <w:iCs/>
          <w:sz w:val="24"/>
          <w:szCs w:val="24"/>
        </w:rPr>
        <w:t xml:space="preserve">Контрабас;   К   Элизе; </w:t>
      </w:r>
      <w:r w:rsidRPr="00C9012B">
        <w:rPr>
          <w:rFonts w:ascii="Times New Roman" w:hAnsi="Times New Roman" w:cs="Times New Roman"/>
          <w:i/>
          <w:iCs/>
          <w:sz w:val="24"/>
          <w:szCs w:val="24"/>
        </w:rPr>
        <w:lastRenderedPageBreak/>
        <w:t xml:space="preserve">Весело.   Грусно. </w:t>
      </w:r>
      <w:r w:rsidRPr="00C9012B">
        <w:rPr>
          <w:rFonts w:ascii="Times New Roman" w:hAnsi="Times New Roman" w:cs="Times New Roman"/>
          <w:sz w:val="24"/>
          <w:szCs w:val="24"/>
        </w:rPr>
        <w:t xml:space="preserve">Л.  Бетховен;  </w:t>
      </w:r>
      <w:r w:rsidRPr="00C9012B">
        <w:rPr>
          <w:rFonts w:ascii="Times New Roman" w:hAnsi="Times New Roman" w:cs="Times New Roman"/>
          <w:i/>
          <w:iCs/>
          <w:sz w:val="24"/>
          <w:szCs w:val="24"/>
        </w:rPr>
        <w:t xml:space="preserve">Сурок.  </w:t>
      </w:r>
      <w:r w:rsidRPr="00C9012B">
        <w:rPr>
          <w:rFonts w:ascii="Times New Roman" w:hAnsi="Times New Roman" w:cs="Times New Roman"/>
          <w:sz w:val="24"/>
          <w:szCs w:val="24"/>
        </w:rPr>
        <w:t>Л.  Бетховен, русский текст Н.  Рай</w:t>
      </w:r>
      <w:r w:rsidRPr="00C9012B">
        <w:rPr>
          <w:rFonts w:ascii="Times New Roman" w:hAnsi="Times New Roman" w:cs="Times New Roman"/>
          <w:sz w:val="24"/>
          <w:szCs w:val="24"/>
        </w:rPr>
        <w:softHyphen/>
        <w:t xml:space="preserve">ского; </w:t>
      </w:r>
      <w:r w:rsidRPr="00C9012B">
        <w:rPr>
          <w:rFonts w:ascii="Times New Roman" w:hAnsi="Times New Roman" w:cs="Times New Roman"/>
          <w:i/>
          <w:iCs/>
          <w:sz w:val="24"/>
          <w:szCs w:val="24"/>
        </w:rPr>
        <w:t>Волшебный  смычок</w:t>
      </w:r>
      <w:proofErr w:type="gramStart"/>
      <w:r w:rsidRPr="00C9012B">
        <w:rPr>
          <w:rFonts w:ascii="Times New Roman" w:hAnsi="Times New Roman" w:cs="Times New Roman"/>
          <w:i/>
          <w:iCs/>
          <w:sz w:val="24"/>
          <w:szCs w:val="24"/>
        </w:rPr>
        <w:t>.</w:t>
      </w:r>
      <w:proofErr w:type="gramEnd"/>
      <w:r w:rsidRPr="00C9012B">
        <w:rPr>
          <w:rFonts w:ascii="Times New Roman" w:hAnsi="Times New Roman" w:cs="Times New Roman"/>
          <w:i/>
          <w:iCs/>
          <w:sz w:val="24"/>
          <w:szCs w:val="24"/>
        </w:rPr>
        <w:t xml:space="preserve"> </w:t>
      </w:r>
      <w:proofErr w:type="gramStart"/>
      <w:r w:rsidRPr="00C9012B">
        <w:rPr>
          <w:rFonts w:ascii="Times New Roman" w:hAnsi="Times New Roman" w:cs="Times New Roman"/>
          <w:sz w:val="24"/>
          <w:szCs w:val="24"/>
        </w:rPr>
        <w:t>н</w:t>
      </w:r>
      <w:proofErr w:type="gramEnd"/>
      <w:r w:rsidRPr="00C9012B">
        <w:rPr>
          <w:rFonts w:ascii="Times New Roman" w:hAnsi="Times New Roman" w:cs="Times New Roman"/>
          <w:sz w:val="24"/>
          <w:szCs w:val="24"/>
        </w:rPr>
        <w:t>орвеж</w:t>
      </w:r>
      <w:r w:rsidRPr="00C9012B">
        <w:rPr>
          <w:rFonts w:ascii="Times New Roman" w:hAnsi="Times New Roman" w:cs="Times New Roman"/>
          <w:sz w:val="24"/>
          <w:szCs w:val="24"/>
        </w:rPr>
        <w:softHyphen/>
        <w:t xml:space="preserve">ская   народная  песня;  </w:t>
      </w:r>
      <w:r w:rsidRPr="00C9012B">
        <w:rPr>
          <w:rFonts w:ascii="Times New Roman" w:hAnsi="Times New Roman" w:cs="Times New Roman"/>
          <w:i/>
          <w:iCs/>
          <w:sz w:val="24"/>
          <w:szCs w:val="24"/>
        </w:rPr>
        <w:t xml:space="preserve">Скрипка.   </w:t>
      </w:r>
      <w:r w:rsidRPr="00C9012B">
        <w:rPr>
          <w:rFonts w:ascii="Times New Roman" w:hAnsi="Times New Roman" w:cs="Times New Roman"/>
          <w:sz w:val="24"/>
          <w:szCs w:val="24"/>
        </w:rPr>
        <w:t>Р.   Бойко, слова И. Михайлова.</w:t>
      </w:r>
    </w:p>
    <w:p w:rsidR="00241568" w:rsidRDefault="00241568" w:rsidP="00241568">
      <w:pPr>
        <w:spacing w:after="0" w:line="240" w:lineRule="auto"/>
        <w:rPr>
          <w:rFonts w:ascii="Times New Roman" w:hAnsi="Times New Roman" w:cs="Times New Roman"/>
          <w:sz w:val="24"/>
          <w:szCs w:val="24"/>
        </w:rPr>
      </w:pPr>
      <w:r w:rsidRPr="00C9012B">
        <w:rPr>
          <w:rFonts w:ascii="Times New Roman" w:hAnsi="Times New Roman" w:cs="Times New Roman"/>
          <w:b/>
          <w:bCs/>
          <w:sz w:val="24"/>
          <w:szCs w:val="24"/>
        </w:rPr>
        <w:t>Чтоб музыкантом быть, так надобно уменье...  (5 ч)</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sz w:val="24"/>
          <w:szCs w:val="24"/>
        </w:rPr>
        <w:t>Чудо-музыка. Острый ритм — джаза звуки. Люблю я грусть твоих просто</w:t>
      </w:r>
      <w:r w:rsidRPr="00C9012B">
        <w:rPr>
          <w:rFonts w:ascii="Times New Roman" w:hAnsi="Times New Roman" w:cs="Times New Roman"/>
          <w:sz w:val="24"/>
          <w:szCs w:val="24"/>
        </w:rPr>
        <w:softHyphen/>
        <w:t>ров. Мир С. Прокофьева. Пев</w:t>
      </w:r>
      <w:r w:rsidRPr="00C9012B">
        <w:rPr>
          <w:rFonts w:ascii="Times New Roman" w:hAnsi="Times New Roman" w:cs="Times New Roman"/>
          <w:sz w:val="24"/>
          <w:szCs w:val="24"/>
        </w:rPr>
        <w:softHyphen/>
        <w:t>цы родной природы. Прославим радость на земле. Ра</w:t>
      </w:r>
      <w:r w:rsidRPr="00C9012B">
        <w:rPr>
          <w:rFonts w:ascii="Times New Roman" w:hAnsi="Times New Roman" w:cs="Times New Roman"/>
          <w:sz w:val="24"/>
          <w:szCs w:val="24"/>
        </w:rPr>
        <w:softHyphen/>
        <w:t>дость к солнцу нас зовёт.</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bCs/>
          <w:i/>
          <w:iCs/>
          <w:sz w:val="24"/>
          <w:szCs w:val="24"/>
        </w:rPr>
        <w:t xml:space="preserve">Мелодия. </w:t>
      </w:r>
      <w:r w:rsidRPr="00C9012B">
        <w:rPr>
          <w:rFonts w:ascii="Times New Roman" w:hAnsi="Times New Roman" w:cs="Times New Roman"/>
          <w:sz w:val="24"/>
          <w:szCs w:val="24"/>
        </w:rPr>
        <w:t xml:space="preserve">П. Чайковский; </w:t>
      </w:r>
      <w:r w:rsidRPr="00C9012B">
        <w:rPr>
          <w:rFonts w:ascii="Times New Roman" w:hAnsi="Times New Roman" w:cs="Times New Roman"/>
          <w:bCs/>
          <w:i/>
          <w:iCs/>
          <w:sz w:val="24"/>
          <w:szCs w:val="24"/>
        </w:rPr>
        <w:t xml:space="preserve">Утро. </w:t>
      </w:r>
      <w:r w:rsidRPr="00C9012B">
        <w:rPr>
          <w:rFonts w:ascii="Times New Roman" w:hAnsi="Times New Roman" w:cs="Times New Roman"/>
          <w:sz w:val="24"/>
          <w:szCs w:val="24"/>
        </w:rPr>
        <w:t xml:space="preserve">Из сюиты «Пер Понт». Э. Григ; </w:t>
      </w:r>
      <w:r w:rsidRPr="00C9012B">
        <w:rPr>
          <w:rFonts w:ascii="Times New Roman" w:hAnsi="Times New Roman" w:cs="Times New Roman"/>
          <w:i/>
          <w:iCs/>
          <w:sz w:val="24"/>
          <w:szCs w:val="24"/>
        </w:rPr>
        <w:t xml:space="preserve">Шествие солнца. </w:t>
      </w:r>
      <w:r w:rsidRPr="00C9012B">
        <w:rPr>
          <w:rFonts w:ascii="Times New Roman" w:hAnsi="Times New Roman" w:cs="Times New Roman"/>
          <w:sz w:val="24"/>
          <w:szCs w:val="24"/>
        </w:rPr>
        <w:t>Из сюиты «</w:t>
      </w:r>
      <w:proofErr w:type="gramStart"/>
      <w:r w:rsidRPr="00C9012B">
        <w:rPr>
          <w:rFonts w:ascii="Times New Roman" w:hAnsi="Times New Roman" w:cs="Times New Roman"/>
          <w:sz w:val="24"/>
          <w:szCs w:val="24"/>
        </w:rPr>
        <w:t>Ала</w:t>
      </w:r>
      <w:proofErr w:type="gramEnd"/>
      <w:r w:rsidRPr="00C9012B">
        <w:rPr>
          <w:rFonts w:ascii="Times New Roman" w:hAnsi="Times New Roman" w:cs="Times New Roman"/>
          <w:sz w:val="24"/>
          <w:szCs w:val="24"/>
        </w:rPr>
        <w:t xml:space="preserve"> и Лоллий». С. Прокофьев.</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bCs/>
          <w:i/>
          <w:iCs/>
          <w:sz w:val="24"/>
          <w:szCs w:val="24"/>
        </w:rPr>
        <w:t xml:space="preserve">Весна; Осень; Тройка, </w:t>
      </w:r>
      <w:r w:rsidRPr="00C9012B">
        <w:rPr>
          <w:rFonts w:ascii="Times New Roman" w:hAnsi="Times New Roman" w:cs="Times New Roman"/>
          <w:sz w:val="24"/>
          <w:szCs w:val="24"/>
        </w:rPr>
        <w:t>Из Музыкальных иллюст</w:t>
      </w:r>
      <w:r w:rsidRPr="00C9012B">
        <w:rPr>
          <w:rFonts w:ascii="Times New Roman" w:hAnsi="Times New Roman" w:cs="Times New Roman"/>
          <w:sz w:val="24"/>
          <w:szCs w:val="24"/>
        </w:rPr>
        <w:softHyphen/>
        <w:t>раций к повести Л. Пуш</w:t>
      </w:r>
      <w:r w:rsidRPr="00C9012B">
        <w:rPr>
          <w:rFonts w:ascii="Times New Roman" w:hAnsi="Times New Roman" w:cs="Times New Roman"/>
          <w:sz w:val="24"/>
          <w:szCs w:val="24"/>
        </w:rPr>
        <w:softHyphen/>
        <w:t xml:space="preserve">кина «Метель*, Г. Свиридов; </w:t>
      </w:r>
      <w:r w:rsidRPr="00C9012B">
        <w:rPr>
          <w:rFonts w:ascii="Times New Roman" w:hAnsi="Times New Roman" w:cs="Times New Roman"/>
          <w:i/>
          <w:iCs/>
          <w:sz w:val="24"/>
          <w:szCs w:val="24"/>
        </w:rPr>
        <w:t xml:space="preserve">Снег </w:t>
      </w:r>
      <w:r w:rsidRPr="00C9012B">
        <w:rPr>
          <w:rFonts w:ascii="Times New Roman" w:hAnsi="Times New Roman" w:cs="Times New Roman"/>
          <w:bCs/>
          <w:i/>
          <w:iCs/>
          <w:sz w:val="24"/>
          <w:szCs w:val="24"/>
        </w:rPr>
        <w:t xml:space="preserve">идет. </w:t>
      </w:r>
      <w:r w:rsidRPr="00C9012B">
        <w:rPr>
          <w:rFonts w:ascii="Times New Roman" w:hAnsi="Times New Roman" w:cs="Times New Roman"/>
          <w:sz w:val="24"/>
          <w:szCs w:val="24"/>
        </w:rPr>
        <w:t>Из Маленькой кантаты. Г. Свири</w:t>
      </w:r>
      <w:r w:rsidRPr="00C9012B">
        <w:rPr>
          <w:rFonts w:ascii="Times New Roman" w:hAnsi="Times New Roman" w:cs="Times New Roman"/>
          <w:sz w:val="24"/>
          <w:szCs w:val="24"/>
        </w:rPr>
        <w:softHyphen/>
        <w:t>дов, сти</w:t>
      </w:r>
      <w:r w:rsidRPr="00C9012B">
        <w:rPr>
          <w:rFonts w:ascii="Times New Roman" w:hAnsi="Times New Roman" w:cs="Times New Roman"/>
          <w:sz w:val="24"/>
          <w:szCs w:val="24"/>
        </w:rPr>
        <w:softHyphen/>
        <w:t xml:space="preserve">хи Б. Пастернака; </w:t>
      </w:r>
      <w:r w:rsidRPr="00C9012B">
        <w:rPr>
          <w:rFonts w:ascii="Times New Roman" w:hAnsi="Times New Roman" w:cs="Times New Roman"/>
          <w:i/>
          <w:iCs/>
          <w:sz w:val="24"/>
          <w:szCs w:val="24"/>
        </w:rPr>
        <w:t xml:space="preserve">Запевка. </w:t>
      </w:r>
      <w:r w:rsidRPr="00C9012B">
        <w:rPr>
          <w:rFonts w:ascii="Times New Roman" w:hAnsi="Times New Roman" w:cs="Times New Roman"/>
          <w:sz w:val="24"/>
          <w:szCs w:val="24"/>
        </w:rPr>
        <w:t>Г. Свиридов, стихи И. Северя</w:t>
      </w:r>
      <w:r w:rsidRPr="00C9012B">
        <w:rPr>
          <w:rFonts w:ascii="Times New Roman" w:hAnsi="Times New Roman" w:cs="Times New Roman"/>
          <w:sz w:val="24"/>
          <w:szCs w:val="24"/>
        </w:rPr>
        <w:softHyphen/>
        <w:t>нина.</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Слава солнцу, слава миру! </w:t>
      </w:r>
      <w:r w:rsidRPr="00C9012B">
        <w:rPr>
          <w:rFonts w:ascii="Times New Roman" w:hAnsi="Times New Roman" w:cs="Times New Roman"/>
          <w:sz w:val="24"/>
          <w:szCs w:val="24"/>
        </w:rPr>
        <w:t xml:space="preserve">Канон. В.-Л. Моцарт; </w:t>
      </w:r>
      <w:r w:rsidRPr="00C9012B">
        <w:rPr>
          <w:rFonts w:ascii="Times New Roman" w:hAnsi="Times New Roman" w:cs="Times New Roman"/>
          <w:i/>
          <w:iCs/>
          <w:sz w:val="24"/>
          <w:szCs w:val="24"/>
        </w:rPr>
        <w:t xml:space="preserve">Симфония № 40. </w:t>
      </w:r>
      <w:r w:rsidRPr="00C9012B">
        <w:rPr>
          <w:rFonts w:ascii="Times New Roman" w:hAnsi="Times New Roman" w:cs="Times New Roman"/>
          <w:sz w:val="24"/>
          <w:szCs w:val="24"/>
        </w:rPr>
        <w:t>Финал. В.-А. Моцарт.</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Симфония № 9. </w:t>
      </w:r>
      <w:r w:rsidRPr="00C9012B">
        <w:rPr>
          <w:rFonts w:ascii="Times New Roman" w:hAnsi="Times New Roman" w:cs="Times New Roman"/>
          <w:sz w:val="24"/>
          <w:szCs w:val="24"/>
        </w:rPr>
        <w:t>Финал Л. Бетховен.</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Мы дружим с музыкой. </w:t>
      </w:r>
      <w:r w:rsidRPr="00C9012B">
        <w:rPr>
          <w:rFonts w:ascii="Times New Roman" w:hAnsi="Times New Roman" w:cs="Times New Roman"/>
          <w:sz w:val="24"/>
          <w:szCs w:val="24"/>
        </w:rPr>
        <w:t xml:space="preserve">Й. Гайдн, русский текст П. Синявского; </w:t>
      </w:r>
      <w:r w:rsidRPr="00C9012B">
        <w:rPr>
          <w:rFonts w:ascii="Times New Roman" w:hAnsi="Times New Roman" w:cs="Times New Roman"/>
          <w:i/>
          <w:iCs/>
          <w:sz w:val="24"/>
          <w:szCs w:val="24"/>
        </w:rPr>
        <w:t>Чудо-му</w:t>
      </w:r>
      <w:r w:rsidRPr="00C9012B">
        <w:rPr>
          <w:rFonts w:ascii="Times New Roman" w:hAnsi="Times New Roman" w:cs="Times New Roman"/>
          <w:i/>
          <w:iCs/>
          <w:sz w:val="24"/>
          <w:szCs w:val="24"/>
        </w:rPr>
        <w:softHyphen/>
        <w:t xml:space="preserve">зыка. </w:t>
      </w:r>
      <w:r w:rsidRPr="00C9012B">
        <w:rPr>
          <w:rFonts w:ascii="Times New Roman" w:hAnsi="Times New Roman" w:cs="Times New Roman"/>
          <w:sz w:val="24"/>
          <w:szCs w:val="24"/>
        </w:rPr>
        <w:t>Д. Кабалевский, сло</w:t>
      </w:r>
      <w:r w:rsidRPr="00C9012B">
        <w:rPr>
          <w:rFonts w:ascii="Times New Roman" w:hAnsi="Times New Roman" w:cs="Times New Roman"/>
          <w:sz w:val="24"/>
          <w:szCs w:val="24"/>
        </w:rPr>
        <w:softHyphen/>
        <w:t xml:space="preserve">ва 3. Александровой; </w:t>
      </w:r>
      <w:r w:rsidRPr="00C9012B">
        <w:rPr>
          <w:rFonts w:ascii="Times New Roman" w:hAnsi="Times New Roman" w:cs="Times New Roman"/>
          <w:i/>
          <w:iCs/>
          <w:sz w:val="24"/>
          <w:szCs w:val="24"/>
        </w:rPr>
        <w:t xml:space="preserve">Всюду музыка живет. </w:t>
      </w:r>
      <w:r w:rsidRPr="00C9012B">
        <w:rPr>
          <w:rFonts w:ascii="Times New Roman" w:hAnsi="Times New Roman" w:cs="Times New Roman"/>
          <w:sz w:val="24"/>
          <w:szCs w:val="24"/>
        </w:rPr>
        <w:t xml:space="preserve">Я. Дубравин, слова В. Суслова; </w:t>
      </w:r>
      <w:r w:rsidRPr="00C9012B">
        <w:rPr>
          <w:rFonts w:ascii="Times New Roman" w:hAnsi="Times New Roman" w:cs="Times New Roman"/>
          <w:i/>
          <w:iCs/>
          <w:sz w:val="24"/>
          <w:szCs w:val="24"/>
        </w:rPr>
        <w:t xml:space="preserve">Музыканты, </w:t>
      </w:r>
      <w:r w:rsidRPr="00C9012B">
        <w:rPr>
          <w:rFonts w:ascii="Times New Roman" w:hAnsi="Times New Roman" w:cs="Times New Roman"/>
          <w:sz w:val="24"/>
          <w:szCs w:val="24"/>
        </w:rPr>
        <w:t>немец</w:t>
      </w:r>
      <w:r w:rsidRPr="00C9012B">
        <w:rPr>
          <w:rFonts w:ascii="Times New Roman" w:hAnsi="Times New Roman" w:cs="Times New Roman"/>
          <w:sz w:val="24"/>
          <w:szCs w:val="24"/>
        </w:rPr>
        <w:softHyphen/>
        <w:t>кая народ</w:t>
      </w:r>
      <w:r w:rsidRPr="00C9012B">
        <w:rPr>
          <w:rFonts w:ascii="Times New Roman" w:hAnsi="Times New Roman" w:cs="Times New Roman"/>
          <w:sz w:val="24"/>
          <w:szCs w:val="24"/>
        </w:rPr>
        <w:softHyphen/>
        <w:t xml:space="preserve">ная песня; </w:t>
      </w:r>
      <w:r w:rsidRPr="00C9012B">
        <w:rPr>
          <w:rFonts w:ascii="Times New Roman" w:hAnsi="Times New Roman" w:cs="Times New Roman"/>
          <w:i/>
          <w:iCs/>
          <w:sz w:val="24"/>
          <w:szCs w:val="24"/>
        </w:rPr>
        <w:t xml:space="preserve">Камертон, </w:t>
      </w:r>
      <w:r w:rsidRPr="00C9012B">
        <w:rPr>
          <w:rFonts w:ascii="Times New Roman" w:hAnsi="Times New Roman" w:cs="Times New Roman"/>
          <w:sz w:val="24"/>
          <w:szCs w:val="24"/>
        </w:rPr>
        <w:t>норвежская народ</w:t>
      </w:r>
      <w:r w:rsidRPr="00C9012B">
        <w:rPr>
          <w:rFonts w:ascii="Times New Roman" w:hAnsi="Times New Roman" w:cs="Times New Roman"/>
          <w:sz w:val="24"/>
          <w:szCs w:val="24"/>
        </w:rPr>
        <w:softHyphen/>
        <w:t>ная песня.</w:t>
      </w:r>
    </w:p>
    <w:p w:rsidR="00241568" w:rsidRDefault="00241568" w:rsidP="00241568">
      <w:pPr>
        <w:spacing w:after="0" w:line="240" w:lineRule="auto"/>
        <w:rPr>
          <w:rFonts w:ascii="Times New Roman" w:hAnsi="Times New Roman" w:cs="Times New Roman"/>
          <w:b/>
          <w:sz w:val="24"/>
          <w:szCs w:val="24"/>
        </w:rPr>
      </w:pPr>
      <w:r w:rsidRPr="00C9012B">
        <w:rPr>
          <w:rFonts w:ascii="Times New Roman" w:hAnsi="Times New Roman" w:cs="Times New Roman"/>
          <w:i/>
          <w:iCs/>
          <w:sz w:val="24"/>
          <w:szCs w:val="24"/>
        </w:rPr>
        <w:t xml:space="preserve">Острый ритм. </w:t>
      </w:r>
      <w:r w:rsidRPr="00C9012B">
        <w:rPr>
          <w:rFonts w:ascii="Times New Roman" w:hAnsi="Times New Roman" w:cs="Times New Roman"/>
          <w:sz w:val="24"/>
          <w:szCs w:val="24"/>
        </w:rPr>
        <w:t>Дж. Гершвин, слова А. Гершвина, русский текст В. Стру</w:t>
      </w:r>
      <w:r w:rsidRPr="00C9012B">
        <w:rPr>
          <w:rFonts w:ascii="Times New Roman" w:hAnsi="Times New Roman" w:cs="Times New Roman"/>
          <w:sz w:val="24"/>
          <w:szCs w:val="24"/>
        </w:rPr>
        <w:softHyphen/>
        <w:t xml:space="preserve">кова; </w:t>
      </w:r>
      <w:r w:rsidRPr="00C9012B">
        <w:rPr>
          <w:rFonts w:ascii="Times New Roman" w:hAnsi="Times New Roman" w:cs="Times New Roman"/>
          <w:i/>
          <w:iCs/>
          <w:sz w:val="24"/>
          <w:szCs w:val="24"/>
        </w:rPr>
        <w:t xml:space="preserve">Колыбельная Клары. </w:t>
      </w:r>
      <w:r w:rsidRPr="00C9012B">
        <w:rPr>
          <w:rFonts w:ascii="Times New Roman" w:hAnsi="Times New Roman" w:cs="Times New Roman"/>
          <w:sz w:val="24"/>
          <w:szCs w:val="24"/>
        </w:rPr>
        <w:t>Из оперы «Порги и Бесс». Дж. Гершвин</w:t>
      </w:r>
    </w:p>
    <w:p w:rsidR="00241568" w:rsidRPr="00C9012B" w:rsidRDefault="00241568" w:rsidP="00241568">
      <w:pPr>
        <w:spacing w:after="0" w:line="240" w:lineRule="auto"/>
        <w:rPr>
          <w:rFonts w:ascii="Times New Roman" w:hAnsi="Times New Roman" w:cs="Times New Roman"/>
          <w:b/>
          <w:sz w:val="24"/>
          <w:szCs w:val="24"/>
        </w:rPr>
      </w:pPr>
    </w:p>
    <w:p w:rsidR="0010065D" w:rsidRPr="00C9012B" w:rsidRDefault="0010065D" w:rsidP="0010065D">
      <w:pPr>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pacing w:val="4"/>
          <w:sz w:val="24"/>
          <w:szCs w:val="24"/>
        </w:rPr>
        <w:t xml:space="preserve">Тематическое планирование  «Музыка </w:t>
      </w:r>
      <w:r w:rsidRPr="00C9012B">
        <w:rPr>
          <w:rFonts w:ascii="Times New Roman" w:eastAsia="Times New Roman" w:hAnsi="Times New Roman" w:cs="Times New Roman"/>
          <w:b/>
          <w:sz w:val="24"/>
          <w:szCs w:val="24"/>
        </w:rPr>
        <w:t xml:space="preserve">3 класс» </w:t>
      </w:r>
    </w:p>
    <w:tbl>
      <w:tblPr>
        <w:tblStyle w:val="53"/>
        <w:tblW w:w="0" w:type="auto"/>
        <w:tblInd w:w="817" w:type="dxa"/>
        <w:tblLook w:val="04A0" w:firstRow="1" w:lastRow="0" w:firstColumn="1" w:lastColumn="0" w:noHBand="0" w:noVBand="1"/>
      </w:tblPr>
      <w:tblGrid>
        <w:gridCol w:w="445"/>
        <w:gridCol w:w="7371"/>
        <w:gridCol w:w="1134"/>
      </w:tblGrid>
      <w:tr w:rsidR="0010065D" w:rsidRPr="00C9012B" w:rsidTr="002B3778">
        <w:tc>
          <w:tcPr>
            <w:tcW w:w="425" w:type="dxa"/>
          </w:tcPr>
          <w:p w:rsidR="0010065D" w:rsidRPr="00C9012B" w:rsidRDefault="0010065D" w:rsidP="002B3778">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7371" w:type="dxa"/>
          </w:tcPr>
          <w:p w:rsidR="0010065D" w:rsidRPr="00C9012B" w:rsidRDefault="0010065D" w:rsidP="002B3778">
            <w:pPr>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Наименование разделов (тем)</w:t>
            </w:r>
          </w:p>
        </w:tc>
        <w:tc>
          <w:tcPr>
            <w:tcW w:w="1134" w:type="dxa"/>
          </w:tcPr>
          <w:p w:rsidR="0010065D" w:rsidRPr="00C9012B" w:rsidRDefault="0010065D" w:rsidP="002B3778">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Кол-во часов</w:t>
            </w:r>
          </w:p>
        </w:tc>
      </w:tr>
      <w:tr w:rsidR="0010065D" w:rsidRPr="00C9012B" w:rsidTr="002B3778">
        <w:tc>
          <w:tcPr>
            <w:tcW w:w="425" w:type="dxa"/>
          </w:tcPr>
          <w:p w:rsidR="0010065D" w:rsidRPr="00C9012B" w:rsidRDefault="0010065D" w:rsidP="002B3778">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w:t>
            </w:r>
          </w:p>
        </w:tc>
        <w:tc>
          <w:tcPr>
            <w:tcW w:w="7371" w:type="dxa"/>
          </w:tcPr>
          <w:p w:rsidR="0010065D" w:rsidRPr="00C9012B" w:rsidRDefault="0010065D" w:rsidP="002B3778">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Соотношение контрастных музыкальных тем в симфоническом произведении</w:t>
            </w:r>
          </w:p>
        </w:tc>
        <w:tc>
          <w:tcPr>
            <w:tcW w:w="1134" w:type="dxa"/>
          </w:tcPr>
          <w:p w:rsidR="0010065D" w:rsidRPr="00C9012B" w:rsidRDefault="0010065D" w:rsidP="002B3778">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9</w:t>
            </w:r>
          </w:p>
        </w:tc>
      </w:tr>
      <w:tr w:rsidR="0010065D" w:rsidRPr="00C9012B" w:rsidTr="002B3778">
        <w:trPr>
          <w:trHeight w:val="387"/>
        </w:trPr>
        <w:tc>
          <w:tcPr>
            <w:tcW w:w="425" w:type="dxa"/>
          </w:tcPr>
          <w:p w:rsidR="0010065D" w:rsidRPr="00C9012B" w:rsidRDefault="0010065D" w:rsidP="002B3778">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w:t>
            </w:r>
          </w:p>
        </w:tc>
        <w:tc>
          <w:tcPr>
            <w:tcW w:w="7371" w:type="dxa"/>
          </w:tcPr>
          <w:p w:rsidR="0010065D" w:rsidRPr="00C9012B" w:rsidRDefault="0010065D" w:rsidP="002B3778">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Что мы знаем о крупных музыкальных жанрах</w:t>
            </w:r>
          </w:p>
        </w:tc>
        <w:tc>
          <w:tcPr>
            <w:tcW w:w="1134" w:type="dxa"/>
          </w:tcPr>
          <w:p w:rsidR="0010065D" w:rsidRPr="00C9012B" w:rsidRDefault="0010065D" w:rsidP="002B3778">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7</w:t>
            </w:r>
          </w:p>
        </w:tc>
      </w:tr>
      <w:tr w:rsidR="0010065D" w:rsidRPr="00C9012B" w:rsidTr="002B3778">
        <w:tc>
          <w:tcPr>
            <w:tcW w:w="425" w:type="dxa"/>
          </w:tcPr>
          <w:p w:rsidR="0010065D" w:rsidRPr="00C9012B" w:rsidRDefault="0010065D" w:rsidP="002B3778">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w:t>
            </w:r>
          </w:p>
        </w:tc>
        <w:tc>
          <w:tcPr>
            <w:tcW w:w="7371" w:type="dxa"/>
          </w:tcPr>
          <w:p w:rsidR="0010065D" w:rsidRPr="00C9012B" w:rsidRDefault="0010065D" w:rsidP="002B3778">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Опера «Князь Игорь» - произведение, основанное на взаимодействии контрастных музыкальных тем</w:t>
            </w:r>
          </w:p>
        </w:tc>
        <w:tc>
          <w:tcPr>
            <w:tcW w:w="1134" w:type="dxa"/>
          </w:tcPr>
          <w:p w:rsidR="0010065D" w:rsidRPr="00C9012B" w:rsidRDefault="0010065D" w:rsidP="002B3778">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10</w:t>
            </w:r>
          </w:p>
        </w:tc>
      </w:tr>
      <w:tr w:rsidR="0010065D" w:rsidRPr="00C9012B" w:rsidTr="002B3778">
        <w:tc>
          <w:tcPr>
            <w:tcW w:w="425" w:type="dxa"/>
          </w:tcPr>
          <w:p w:rsidR="0010065D" w:rsidRPr="00C9012B" w:rsidRDefault="0010065D" w:rsidP="002B3778">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4</w:t>
            </w:r>
          </w:p>
        </w:tc>
        <w:tc>
          <w:tcPr>
            <w:tcW w:w="7371" w:type="dxa"/>
          </w:tcPr>
          <w:p w:rsidR="0010065D" w:rsidRPr="00C9012B" w:rsidRDefault="0010065D" w:rsidP="002B3778">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Родство контрастных образов в фортепианной  и симфонической музыке</w:t>
            </w:r>
          </w:p>
        </w:tc>
        <w:tc>
          <w:tcPr>
            <w:tcW w:w="1134" w:type="dxa"/>
          </w:tcPr>
          <w:p w:rsidR="0010065D" w:rsidRPr="00C9012B" w:rsidRDefault="0010065D" w:rsidP="002B3778">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9</w:t>
            </w:r>
          </w:p>
        </w:tc>
      </w:tr>
      <w:tr w:rsidR="0010065D" w:rsidRPr="00C9012B" w:rsidTr="002B3778">
        <w:tc>
          <w:tcPr>
            <w:tcW w:w="425" w:type="dxa"/>
          </w:tcPr>
          <w:p w:rsidR="0010065D" w:rsidRPr="00C9012B" w:rsidRDefault="0010065D" w:rsidP="002B3778">
            <w:pPr>
              <w:rPr>
                <w:rFonts w:ascii="Times New Roman" w:eastAsia="Times New Roman" w:hAnsi="Times New Roman" w:cs="Times New Roman"/>
                <w:sz w:val="24"/>
                <w:szCs w:val="24"/>
              </w:rPr>
            </w:pPr>
          </w:p>
        </w:tc>
        <w:tc>
          <w:tcPr>
            <w:tcW w:w="7371" w:type="dxa"/>
          </w:tcPr>
          <w:p w:rsidR="0010065D" w:rsidRPr="00C9012B" w:rsidRDefault="0010065D" w:rsidP="002B3778">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Итого</w:t>
            </w:r>
          </w:p>
        </w:tc>
        <w:tc>
          <w:tcPr>
            <w:tcW w:w="1134" w:type="dxa"/>
          </w:tcPr>
          <w:p w:rsidR="0010065D" w:rsidRPr="00C9012B" w:rsidRDefault="0010065D" w:rsidP="002B3778">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35</w:t>
            </w:r>
          </w:p>
        </w:tc>
      </w:tr>
    </w:tbl>
    <w:p w:rsidR="0010065D" w:rsidRPr="00C9012B" w:rsidRDefault="0010065D" w:rsidP="0010065D">
      <w:pPr>
        <w:spacing w:after="0" w:line="240" w:lineRule="auto"/>
        <w:jc w:val="center"/>
        <w:rPr>
          <w:rFonts w:ascii="Times New Roman" w:hAnsi="Times New Roman" w:cs="Times New Roman"/>
          <w:b/>
          <w:sz w:val="24"/>
          <w:szCs w:val="24"/>
        </w:rPr>
      </w:pPr>
    </w:p>
    <w:p w:rsidR="0010065D" w:rsidRDefault="0010065D" w:rsidP="0010065D">
      <w:pPr>
        <w:spacing w:after="0" w:line="240" w:lineRule="auto"/>
        <w:jc w:val="center"/>
        <w:rPr>
          <w:rFonts w:ascii="Times New Roman" w:hAnsi="Times New Roman" w:cs="Times New Roman"/>
          <w:b/>
          <w:sz w:val="24"/>
          <w:szCs w:val="24"/>
        </w:rPr>
      </w:pPr>
      <w:r w:rsidRPr="00C9012B">
        <w:rPr>
          <w:rFonts w:ascii="Times New Roman" w:hAnsi="Times New Roman" w:cs="Times New Roman"/>
          <w:b/>
          <w:sz w:val="24"/>
          <w:szCs w:val="24"/>
        </w:rPr>
        <w:t>4 класс (35 часа)</w:t>
      </w:r>
    </w:p>
    <w:p w:rsidR="00241568" w:rsidRDefault="00241568" w:rsidP="0010065D">
      <w:pPr>
        <w:spacing w:after="0" w:line="240" w:lineRule="auto"/>
        <w:jc w:val="center"/>
        <w:rPr>
          <w:rFonts w:ascii="Times New Roman" w:hAnsi="Times New Roman" w:cs="Times New Roman"/>
          <w:b/>
          <w:sz w:val="24"/>
          <w:szCs w:val="24"/>
        </w:rPr>
      </w:pPr>
    </w:p>
    <w:p w:rsidR="00241568" w:rsidRPr="00C9012B" w:rsidRDefault="00241568" w:rsidP="00241568">
      <w:pPr>
        <w:spacing w:after="0" w:line="240" w:lineRule="auto"/>
        <w:rPr>
          <w:rFonts w:ascii="Times New Roman" w:hAnsi="Times New Roman" w:cs="Times New Roman"/>
          <w:b/>
          <w:sz w:val="24"/>
          <w:szCs w:val="24"/>
        </w:rPr>
      </w:pPr>
      <w:r w:rsidRPr="00C9012B">
        <w:rPr>
          <w:rFonts w:ascii="Times New Roman" w:hAnsi="Times New Roman" w:cs="Times New Roman"/>
          <w:b/>
          <w:sz w:val="24"/>
          <w:szCs w:val="24"/>
        </w:rPr>
        <w:t>Россия — Родина моя (4 ч)</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sz w:val="24"/>
          <w:szCs w:val="24"/>
        </w:rPr>
        <w:t>Мелодия. Ты запой мне ту песню... Что не выра</w:t>
      </w:r>
      <w:r w:rsidRPr="00C9012B">
        <w:rPr>
          <w:rFonts w:ascii="Times New Roman" w:hAnsi="Times New Roman" w:cs="Times New Roman"/>
          <w:sz w:val="24"/>
          <w:szCs w:val="24"/>
        </w:rPr>
        <w:softHyphen/>
        <w:t>зишь словами, звуком на душу навей... Как сложили песню. Звучащие картины. Ты откуда, рус</w:t>
      </w:r>
      <w:r w:rsidRPr="00C9012B">
        <w:rPr>
          <w:rFonts w:ascii="Times New Roman" w:hAnsi="Times New Roman" w:cs="Times New Roman"/>
          <w:sz w:val="24"/>
          <w:szCs w:val="24"/>
        </w:rPr>
        <w:softHyphen/>
        <w:t>ская, заро</w:t>
      </w:r>
      <w:r w:rsidRPr="00C9012B">
        <w:rPr>
          <w:rFonts w:ascii="Times New Roman" w:hAnsi="Times New Roman" w:cs="Times New Roman"/>
          <w:sz w:val="24"/>
          <w:szCs w:val="24"/>
        </w:rPr>
        <w:softHyphen/>
        <w:t>дилась, музыка? Я пойду по полю белому... На вели</w:t>
      </w:r>
      <w:r w:rsidRPr="00C9012B">
        <w:rPr>
          <w:rFonts w:ascii="Times New Roman" w:hAnsi="Times New Roman" w:cs="Times New Roman"/>
          <w:sz w:val="24"/>
          <w:szCs w:val="24"/>
        </w:rPr>
        <w:softHyphen/>
        <w:t>кий празд</w:t>
      </w:r>
      <w:r w:rsidRPr="00C9012B">
        <w:rPr>
          <w:rFonts w:ascii="Times New Roman" w:hAnsi="Times New Roman" w:cs="Times New Roman"/>
          <w:sz w:val="24"/>
          <w:szCs w:val="24"/>
        </w:rPr>
        <w:softHyphen/>
        <w:t>ник собралася Русь!</w:t>
      </w:r>
    </w:p>
    <w:p w:rsidR="00241568" w:rsidRPr="00C9012B" w:rsidRDefault="00241568" w:rsidP="005C31C2">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bCs/>
          <w:i/>
          <w:iCs/>
          <w:sz w:val="24"/>
          <w:szCs w:val="24"/>
        </w:rPr>
        <w:t xml:space="preserve">Концерт </w:t>
      </w:r>
      <w:r w:rsidRPr="00C9012B">
        <w:rPr>
          <w:rFonts w:ascii="Times New Roman" w:hAnsi="Times New Roman" w:cs="Times New Roman"/>
          <w:i/>
          <w:iCs/>
          <w:sz w:val="24"/>
          <w:szCs w:val="24"/>
        </w:rPr>
        <w:t xml:space="preserve">№ 3 </w:t>
      </w:r>
      <w:r w:rsidRPr="00C9012B">
        <w:rPr>
          <w:rFonts w:ascii="Times New Roman" w:hAnsi="Times New Roman" w:cs="Times New Roman"/>
          <w:bCs/>
          <w:i/>
          <w:iCs/>
          <w:sz w:val="24"/>
          <w:szCs w:val="24"/>
        </w:rPr>
        <w:t xml:space="preserve">для фортепиано </w:t>
      </w:r>
      <w:r w:rsidRPr="00C9012B">
        <w:rPr>
          <w:rFonts w:ascii="Times New Roman" w:hAnsi="Times New Roman" w:cs="Times New Roman"/>
          <w:i/>
          <w:iCs/>
          <w:sz w:val="24"/>
          <w:szCs w:val="24"/>
        </w:rPr>
        <w:t xml:space="preserve">с </w:t>
      </w:r>
      <w:r w:rsidRPr="00C9012B">
        <w:rPr>
          <w:rFonts w:ascii="Times New Roman" w:hAnsi="Times New Roman" w:cs="Times New Roman"/>
          <w:bCs/>
          <w:i/>
          <w:iCs/>
          <w:sz w:val="24"/>
          <w:szCs w:val="24"/>
        </w:rPr>
        <w:t xml:space="preserve">оркестром. </w:t>
      </w:r>
      <w:r w:rsidRPr="00C9012B">
        <w:rPr>
          <w:rFonts w:ascii="Times New Roman" w:hAnsi="Times New Roman" w:cs="Times New Roman"/>
          <w:sz w:val="24"/>
          <w:szCs w:val="24"/>
        </w:rPr>
        <w:t xml:space="preserve">Главная мелодия 1-й части. С. Рахманинов; </w:t>
      </w:r>
      <w:r w:rsidRPr="00C9012B">
        <w:rPr>
          <w:rFonts w:ascii="Times New Roman" w:hAnsi="Times New Roman" w:cs="Times New Roman"/>
          <w:bCs/>
          <w:i/>
          <w:iCs/>
          <w:sz w:val="24"/>
          <w:szCs w:val="24"/>
        </w:rPr>
        <w:t>Вокализ.</w:t>
      </w:r>
    </w:p>
    <w:p w:rsidR="00241568" w:rsidRPr="00C9012B" w:rsidRDefault="00241568" w:rsidP="005C31C2">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sz w:val="24"/>
          <w:szCs w:val="24"/>
        </w:rPr>
        <w:t xml:space="preserve">С. Рахманинов;  </w:t>
      </w:r>
      <w:r w:rsidRPr="00C9012B">
        <w:rPr>
          <w:rFonts w:ascii="Times New Roman" w:hAnsi="Times New Roman" w:cs="Times New Roman"/>
          <w:bCs/>
          <w:i/>
          <w:iCs/>
          <w:sz w:val="24"/>
          <w:szCs w:val="24"/>
        </w:rPr>
        <w:t xml:space="preserve">Песня о  России.   </w:t>
      </w:r>
      <w:r w:rsidRPr="00C9012B">
        <w:rPr>
          <w:rFonts w:ascii="Times New Roman" w:hAnsi="Times New Roman" w:cs="Times New Roman"/>
          <w:bCs/>
          <w:sz w:val="24"/>
          <w:szCs w:val="24"/>
        </w:rPr>
        <w:t xml:space="preserve">В. </w:t>
      </w:r>
      <w:r w:rsidRPr="00C9012B">
        <w:rPr>
          <w:rFonts w:ascii="Times New Roman" w:hAnsi="Times New Roman" w:cs="Times New Roman"/>
          <w:sz w:val="24"/>
          <w:szCs w:val="24"/>
        </w:rPr>
        <w:t xml:space="preserve">Локтев, слова О.  Высотской; </w:t>
      </w:r>
      <w:r w:rsidRPr="00C9012B">
        <w:rPr>
          <w:rFonts w:ascii="Times New Roman" w:hAnsi="Times New Roman" w:cs="Times New Roman"/>
          <w:bCs/>
          <w:i/>
          <w:iCs/>
          <w:sz w:val="24"/>
          <w:szCs w:val="24"/>
        </w:rPr>
        <w:t>Род</w:t>
      </w:r>
      <w:r w:rsidRPr="00C9012B">
        <w:rPr>
          <w:rFonts w:ascii="Times New Roman" w:hAnsi="Times New Roman" w:cs="Times New Roman"/>
          <w:bCs/>
          <w:i/>
          <w:iCs/>
          <w:sz w:val="24"/>
          <w:szCs w:val="24"/>
        </w:rPr>
        <w:softHyphen/>
        <w:t xml:space="preserve">ные места.   </w:t>
      </w:r>
      <w:r w:rsidRPr="00C9012B">
        <w:rPr>
          <w:rFonts w:ascii="Times New Roman" w:hAnsi="Times New Roman" w:cs="Times New Roman"/>
          <w:sz w:val="24"/>
          <w:szCs w:val="24"/>
        </w:rPr>
        <w:t>Ю. Антонов, слова М. Пляцковского.</w:t>
      </w:r>
    </w:p>
    <w:p w:rsidR="0010065D" w:rsidRDefault="00241568" w:rsidP="005C31C2">
      <w:pPr>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Ты,  </w:t>
      </w:r>
      <w:r w:rsidRPr="00C9012B">
        <w:rPr>
          <w:rFonts w:ascii="Times New Roman" w:hAnsi="Times New Roman" w:cs="Times New Roman"/>
          <w:bCs/>
          <w:i/>
          <w:iCs/>
          <w:sz w:val="24"/>
          <w:szCs w:val="24"/>
        </w:rPr>
        <w:t xml:space="preserve">река ль моя, реченька, </w:t>
      </w:r>
      <w:r w:rsidRPr="00C9012B">
        <w:rPr>
          <w:rFonts w:ascii="Times New Roman" w:hAnsi="Times New Roman" w:cs="Times New Roman"/>
          <w:sz w:val="24"/>
          <w:szCs w:val="24"/>
        </w:rPr>
        <w:t xml:space="preserve">русская  народная песня; </w:t>
      </w:r>
      <w:r w:rsidRPr="00C9012B">
        <w:rPr>
          <w:rFonts w:ascii="Times New Roman" w:hAnsi="Times New Roman" w:cs="Times New Roman"/>
          <w:bCs/>
          <w:i/>
          <w:iCs/>
          <w:sz w:val="24"/>
          <w:szCs w:val="24"/>
        </w:rPr>
        <w:t xml:space="preserve">Колыбельная </w:t>
      </w:r>
      <w:r w:rsidRPr="00C9012B">
        <w:rPr>
          <w:rFonts w:ascii="Times New Roman" w:hAnsi="Times New Roman" w:cs="Times New Roman"/>
          <w:sz w:val="24"/>
          <w:szCs w:val="24"/>
        </w:rPr>
        <w:t>в об</w:t>
      </w:r>
      <w:r w:rsidRPr="00C9012B">
        <w:rPr>
          <w:rFonts w:ascii="Times New Roman" w:hAnsi="Times New Roman" w:cs="Times New Roman"/>
          <w:sz w:val="24"/>
          <w:szCs w:val="24"/>
        </w:rPr>
        <w:softHyphen/>
        <w:t xml:space="preserve">раб. А. Лядова; </w:t>
      </w:r>
      <w:r w:rsidRPr="00C9012B">
        <w:rPr>
          <w:rFonts w:ascii="Times New Roman" w:hAnsi="Times New Roman" w:cs="Times New Roman"/>
          <w:bCs/>
          <w:i/>
          <w:iCs/>
          <w:sz w:val="24"/>
          <w:szCs w:val="24"/>
        </w:rPr>
        <w:t>У зори-то, у зореньки; Солдатушки,  бравы ребя</w:t>
      </w:r>
      <w:r w:rsidRPr="00C9012B">
        <w:rPr>
          <w:rFonts w:ascii="Times New Roman" w:hAnsi="Times New Roman" w:cs="Times New Roman"/>
          <w:bCs/>
          <w:i/>
          <w:iCs/>
          <w:sz w:val="24"/>
          <w:szCs w:val="24"/>
        </w:rPr>
        <w:softHyphen/>
        <w:t>тушки; Ми</w:t>
      </w:r>
      <w:r w:rsidRPr="00C9012B">
        <w:rPr>
          <w:rFonts w:ascii="Times New Roman" w:hAnsi="Times New Roman" w:cs="Times New Roman"/>
          <w:bCs/>
          <w:i/>
          <w:iCs/>
          <w:sz w:val="24"/>
          <w:szCs w:val="24"/>
        </w:rPr>
        <w:softHyphen/>
        <w:t xml:space="preserve">лый мой хоровод; Л мы просо сеяли,  </w:t>
      </w:r>
      <w:r w:rsidRPr="00C9012B">
        <w:rPr>
          <w:rFonts w:ascii="Times New Roman" w:hAnsi="Times New Roman" w:cs="Times New Roman"/>
          <w:sz w:val="24"/>
          <w:szCs w:val="24"/>
        </w:rPr>
        <w:t>русские на</w:t>
      </w:r>
      <w:r w:rsidRPr="00C9012B">
        <w:rPr>
          <w:rFonts w:ascii="Times New Roman" w:hAnsi="Times New Roman" w:cs="Times New Roman"/>
          <w:sz w:val="24"/>
          <w:szCs w:val="24"/>
        </w:rPr>
        <w:softHyphen/>
        <w:t>родные песни,  об</w:t>
      </w:r>
      <w:r w:rsidRPr="00C9012B">
        <w:rPr>
          <w:rFonts w:ascii="Times New Roman" w:hAnsi="Times New Roman" w:cs="Times New Roman"/>
          <w:sz w:val="24"/>
          <w:szCs w:val="24"/>
        </w:rPr>
        <w:softHyphen/>
        <w:t xml:space="preserve">раб.  М.  Балакирева, Н.  Римского-Корсакова; </w:t>
      </w:r>
      <w:r w:rsidRPr="00C9012B">
        <w:rPr>
          <w:rFonts w:ascii="Times New Roman" w:hAnsi="Times New Roman" w:cs="Times New Roman"/>
          <w:bCs/>
          <w:i/>
          <w:iCs/>
          <w:sz w:val="24"/>
          <w:szCs w:val="24"/>
        </w:rPr>
        <w:t xml:space="preserve">Александр Невский. </w:t>
      </w:r>
      <w:r w:rsidRPr="00C9012B">
        <w:rPr>
          <w:rFonts w:ascii="Times New Roman" w:hAnsi="Times New Roman" w:cs="Times New Roman"/>
          <w:sz w:val="24"/>
          <w:szCs w:val="24"/>
        </w:rPr>
        <w:t>Кан</w:t>
      </w:r>
      <w:r w:rsidRPr="00C9012B">
        <w:rPr>
          <w:rFonts w:ascii="Times New Roman" w:hAnsi="Times New Roman" w:cs="Times New Roman"/>
          <w:sz w:val="24"/>
          <w:szCs w:val="24"/>
        </w:rPr>
        <w:softHyphen/>
        <w:t>тата (фрагмен</w:t>
      </w:r>
      <w:r w:rsidRPr="00C9012B">
        <w:rPr>
          <w:rFonts w:ascii="Times New Roman" w:hAnsi="Times New Roman" w:cs="Times New Roman"/>
          <w:sz w:val="24"/>
          <w:szCs w:val="24"/>
        </w:rPr>
        <w:softHyphen/>
        <w:t xml:space="preserve">ты).  С.  Прокофьев;  </w:t>
      </w:r>
      <w:r w:rsidRPr="00C9012B">
        <w:rPr>
          <w:rFonts w:ascii="Times New Roman" w:hAnsi="Times New Roman" w:cs="Times New Roman"/>
          <w:bCs/>
          <w:i/>
          <w:iCs/>
          <w:sz w:val="24"/>
          <w:szCs w:val="24"/>
        </w:rPr>
        <w:t xml:space="preserve">Иван  Сусанин.   </w:t>
      </w:r>
      <w:r w:rsidRPr="00C9012B">
        <w:rPr>
          <w:rFonts w:ascii="Times New Roman" w:hAnsi="Times New Roman" w:cs="Times New Roman"/>
          <w:sz w:val="24"/>
          <w:szCs w:val="24"/>
        </w:rPr>
        <w:t>Опера (фраг</w:t>
      </w:r>
      <w:r w:rsidRPr="00C9012B">
        <w:rPr>
          <w:rFonts w:ascii="Times New Roman" w:hAnsi="Times New Roman" w:cs="Times New Roman"/>
          <w:sz w:val="24"/>
          <w:szCs w:val="24"/>
        </w:rPr>
        <w:softHyphen/>
        <w:t>менты). М. Глинка</w:t>
      </w:r>
      <w:r>
        <w:rPr>
          <w:rFonts w:ascii="Times New Roman" w:hAnsi="Times New Roman" w:cs="Times New Roman"/>
          <w:sz w:val="24"/>
          <w:szCs w:val="24"/>
        </w:rPr>
        <w:t>.</w:t>
      </w:r>
    </w:p>
    <w:p w:rsidR="00241568" w:rsidRDefault="00241568" w:rsidP="00241568">
      <w:pPr>
        <w:spacing w:after="0" w:line="240" w:lineRule="auto"/>
        <w:rPr>
          <w:rFonts w:ascii="Times New Roman" w:hAnsi="Times New Roman" w:cs="Times New Roman"/>
          <w:sz w:val="24"/>
          <w:szCs w:val="24"/>
        </w:rPr>
      </w:pPr>
      <w:r w:rsidRPr="00C9012B">
        <w:rPr>
          <w:rFonts w:ascii="Times New Roman" w:hAnsi="Times New Roman" w:cs="Times New Roman"/>
          <w:b/>
          <w:sz w:val="24"/>
          <w:szCs w:val="24"/>
        </w:rPr>
        <w:t>О России петь — что стремиться в храм... (4 ч)</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sz w:val="24"/>
          <w:szCs w:val="24"/>
        </w:rPr>
        <w:t>Святые земли Русской. Илья Муромец.  Кирилл и Мефодий.  Праздни</w:t>
      </w:r>
      <w:r w:rsidRPr="00C9012B">
        <w:rPr>
          <w:rFonts w:ascii="Times New Roman" w:hAnsi="Times New Roman" w:cs="Times New Roman"/>
          <w:sz w:val="24"/>
          <w:szCs w:val="24"/>
        </w:rPr>
        <w:softHyphen/>
        <w:t>ков праздник, торжество из тор</w:t>
      </w:r>
      <w:r w:rsidRPr="00C9012B">
        <w:rPr>
          <w:rFonts w:ascii="Times New Roman" w:hAnsi="Times New Roman" w:cs="Times New Roman"/>
          <w:sz w:val="24"/>
          <w:szCs w:val="24"/>
        </w:rPr>
        <w:softHyphen/>
        <w:t>жеств. Ангел вопияшс. Ролной обычай старины. Свет</w:t>
      </w:r>
      <w:r w:rsidRPr="00C9012B">
        <w:rPr>
          <w:rFonts w:ascii="Times New Roman" w:hAnsi="Times New Roman" w:cs="Times New Roman"/>
          <w:sz w:val="24"/>
          <w:szCs w:val="24"/>
        </w:rPr>
        <w:softHyphen/>
        <w:t>лый праздник.</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bCs/>
          <w:i/>
          <w:iCs/>
          <w:sz w:val="24"/>
          <w:szCs w:val="24"/>
        </w:rPr>
        <w:t xml:space="preserve">Земле Русская, </w:t>
      </w:r>
      <w:r w:rsidRPr="00C9012B">
        <w:rPr>
          <w:rFonts w:ascii="Times New Roman" w:hAnsi="Times New Roman" w:cs="Times New Roman"/>
          <w:sz w:val="24"/>
          <w:szCs w:val="24"/>
        </w:rPr>
        <w:t xml:space="preserve">стихира; </w:t>
      </w:r>
      <w:r w:rsidRPr="00C9012B">
        <w:rPr>
          <w:rFonts w:ascii="Times New Roman" w:hAnsi="Times New Roman" w:cs="Times New Roman"/>
          <w:bCs/>
          <w:i/>
          <w:iCs/>
          <w:sz w:val="24"/>
          <w:szCs w:val="24"/>
        </w:rPr>
        <w:t>Кылина об Илье Му</w:t>
      </w:r>
      <w:r w:rsidRPr="00C9012B">
        <w:rPr>
          <w:rFonts w:ascii="Times New Roman" w:hAnsi="Times New Roman" w:cs="Times New Roman"/>
          <w:bCs/>
          <w:i/>
          <w:iCs/>
          <w:sz w:val="24"/>
          <w:szCs w:val="24"/>
        </w:rPr>
        <w:softHyphen/>
        <w:t xml:space="preserve">ромце, </w:t>
      </w:r>
      <w:r w:rsidRPr="00C9012B">
        <w:rPr>
          <w:rFonts w:ascii="Times New Roman" w:hAnsi="Times New Roman" w:cs="Times New Roman"/>
          <w:sz w:val="24"/>
          <w:szCs w:val="24"/>
        </w:rPr>
        <w:t xml:space="preserve">былинный напев сказителей Рябининых; </w:t>
      </w:r>
      <w:proofErr w:type="gramStart"/>
      <w:r w:rsidRPr="00C9012B">
        <w:rPr>
          <w:rFonts w:ascii="Times New Roman" w:hAnsi="Times New Roman" w:cs="Times New Roman"/>
          <w:bCs/>
          <w:i/>
          <w:iCs/>
          <w:sz w:val="24"/>
          <w:szCs w:val="24"/>
        </w:rPr>
        <w:t>Сим-фония</w:t>
      </w:r>
      <w:proofErr w:type="gramEnd"/>
      <w:r w:rsidRPr="00C9012B">
        <w:rPr>
          <w:rFonts w:ascii="Times New Roman" w:hAnsi="Times New Roman" w:cs="Times New Roman"/>
          <w:bCs/>
          <w:i/>
          <w:iCs/>
          <w:sz w:val="24"/>
          <w:szCs w:val="24"/>
        </w:rPr>
        <w:t xml:space="preserve"> </w:t>
      </w:r>
      <w:r w:rsidRPr="00C9012B">
        <w:rPr>
          <w:rFonts w:ascii="Times New Roman" w:hAnsi="Times New Roman" w:cs="Times New Roman"/>
          <w:i/>
          <w:iCs/>
          <w:sz w:val="24"/>
          <w:szCs w:val="24"/>
        </w:rPr>
        <w:t xml:space="preserve">№ </w:t>
      </w:r>
      <w:r w:rsidRPr="00C9012B">
        <w:rPr>
          <w:rFonts w:ascii="Times New Roman" w:hAnsi="Times New Roman" w:cs="Times New Roman"/>
          <w:bCs/>
          <w:i/>
          <w:iCs/>
          <w:sz w:val="24"/>
          <w:szCs w:val="24"/>
        </w:rPr>
        <w:t xml:space="preserve">2 </w:t>
      </w:r>
      <w:r w:rsidRPr="00C9012B">
        <w:rPr>
          <w:rFonts w:ascii="Times New Roman" w:hAnsi="Times New Roman" w:cs="Times New Roman"/>
          <w:sz w:val="24"/>
          <w:szCs w:val="24"/>
        </w:rPr>
        <w:t>(«Богатырская»). 1-я часть (фраг</w:t>
      </w:r>
      <w:r w:rsidRPr="00C9012B">
        <w:rPr>
          <w:rFonts w:ascii="Times New Roman" w:hAnsi="Times New Roman" w:cs="Times New Roman"/>
          <w:sz w:val="24"/>
          <w:szCs w:val="24"/>
        </w:rPr>
        <w:softHyphen/>
        <w:t xml:space="preserve">мент). </w:t>
      </w:r>
      <w:r w:rsidRPr="00C9012B">
        <w:rPr>
          <w:rFonts w:ascii="Times New Roman" w:hAnsi="Times New Roman" w:cs="Times New Roman"/>
          <w:bCs/>
          <w:sz w:val="24"/>
          <w:szCs w:val="24"/>
        </w:rPr>
        <w:t xml:space="preserve">А. Бородин; </w:t>
      </w:r>
      <w:r w:rsidRPr="00C9012B">
        <w:rPr>
          <w:rFonts w:ascii="Times New Roman" w:hAnsi="Times New Roman" w:cs="Times New Roman"/>
          <w:bCs/>
          <w:i/>
          <w:iCs/>
          <w:sz w:val="24"/>
          <w:szCs w:val="24"/>
        </w:rPr>
        <w:t xml:space="preserve">Богатырские ворота. </w:t>
      </w:r>
      <w:r w:rsidRPr="00C9012B">
        <w:rPr>
          <w:rFonts w:ascii="Times New Roman" w:hAnsi="Times New Roman" w:cs="Times New Roman"/>
          <w:bCs/>
          <w:sz w:val="24"/>
          <w:szCs w:val="24"/>
        </w:rPr>
        <w:t xml:space="preserve">Из сюиты </w:t>
      </w:r>
      <w:r w:rsidRPr="00C9012B">
        <w:rPr>
          <w:rFonts w:ascii="Times New Roman" w:hAnsi="Times New Roman" w:cs="Times New Roman"/>
          <w:sz w:val="24"/>
          <w:szCs w:val="24"/>
        </w:rPr>
        <w:t xml:space="preserve">«Картинки </w:t>
      </w:r>
      <w:r w:rsidRPr="00C9012B">
        <w:rPr>
          <w:rFonts w:ascii="Times New Roman" w:hAnsi="Times New Roman" w:cs="Times New Roman"/>
          <w:bCs/>
          <w:sz w:val="24"/>
          <w:szCs w:val="24"/>
        </w:rPr>
        <w:t xml:space="preserve">с </w:t>
      </w:r>
      <w:r w:rsidRPr="00C9012B">
        <w:rPr>
          <w:rFonts w:ascii="Times New Roman" w:hAnsi="Times New Roman" w:cs="Times New Roman"/>
          <w:sz w:val="24"/>
          <w:szCs w:val="24"/>
        </w:rPr>
        <w:t xml:space="preserve">выставки». М. Мусоргский; </w:t>
      </w:r>
      <w:r w:rsidRPr="00C9012B">
        <w:rPr>
          <w:rFonts w:ascii="Times New Roman" w:hAnsi="Times New Roman" w:cs="Times New Roman"/>
          <w:bCs/>
          <w:i/>
          <w:iCs/>
          <w:sz w:val="24"/>
          <w:szCs w:val="24"/>
        </w:rPr>
        <w:t xml:space="preserve">Величание святым Кириллу и Мефодшо, </w:t>
      </w:r>
      <w:r w:rsidRPr="00C9012B">
        <w:rPr>
          <w:rFonts w:ascii="Times New Roman" w:hAnsi="Times New Roman" w:cs="Times New Roman"/>
          <w:sz w:val="24"/>
          <w:szCs w:val="24"/>
        </w:rPr>
        <w:t xml:space="preserve">обиходный распев; </w:t>
      </w:r>
      <w:r w:rsidRPr="00C9012B">
        <w:rPr>
          <w:rFonts w:ascii="Times New Roman" w:hAnsi="Times New Roman" w:cs="Times New Roman"/>
          <w:bCs/>
          <w:i/>
          <w:iCs/>
          <w:sz w:val="24"/>
          <w:szCs w:val="24"/>
        </w:rPr>
        <w:t xml:space="preserve">Гимн Кириллу и Мефодию. </w:t>
      </w:r>
      <w:r w:rsidRPr="00C9012B">
        <w:rPr>
          <w:rFonts w:ascii="Times New Roman" w:hAnsi="Times New Roman" w:cs="Times New Roman"/>
          <w:bCs/>
          <w:sz w:val="24"/>
          <w:szCs w:val="24"/>
        </w:rPr>
        <w:t xml:space="preserve">П. </w:t>
      </w:r>
      <w:r w:rsidRPr="00C9012B">
        <w:rPr>
          <w:rFonts w:ascii="Times New Roman" w:hAnsi="Times New Roman" w:cs="Times New Roman"/>
          <w:sz w:val="24"/>
          <w:szCs w:val="24"/>
        </w:rPr>
        <w:t>Пипков, слова С. Михай</w:t>
      </w:r>
      <w:r w:rsidRPr="00C9012B">
        <w:rPr>
          <w:rFonts w:ascii="Times New Roman" w:hAnsi="Times New Roman" w:cs="Times New Roman"/>
          <w:sz w:val="24"/>
          <w:szCs w:val="24"/>
        </w:rPr>
        <w:softHyphen/>
        <w:t xml:space="preserve">ловски; </w:t>
      </w:r>
      <w:r w:rsidRPr="00C9012B">
        <w:rPr>
          <w:rFonts w:ascii="Times New Roman" w:hAnsi="Times New Roman" w:cs="Times New Roman"/>
          <w:bCs/>
          <w:i/>
          <w:iCs/>
          <w:sz w:val="24"/>
          <w:szCs w:val="24"/>
        </w:rPr>
        <w:t xml:space="preserve">Величание </w:t>
      </w:r>
      <w:r w:rsidRPr="00C9012B">
        <w:rPr>
          <w:rFonts w:ascii="Times New Roman" w:hAnsi="Times New Roman" w:cs="Times New Roman"/>
          <w:bCs/>
          <w:i/>
          <w:iCs/>
          <w:sz w:val="24"/>
          <w:szCs w:val="24"/>
        </w:rPr>
        <w:lastRenderedPageBreak/>
        <w:t xml:space="preserve">князю Владимиру и княгине Ольге; Баллада о князе Владимире, </w:t>
      </w:r>
      <w:r w:rsidRPr="00C9012B">
        <w:rPr>
          <w:rFonts w:ascii="Times New Roman" w:hAnsi="Times New Roman" w:cs="Times New Roman"/>
          <w:sz w:val="24"/>
          <w:szCs w:val="24"/>
        </w:rPr>
        <w:t xml:space="preserve">слова </w:t>
      </w:r>
      <w:r w:rsidRPr="00C9012B">
        <w:rPr>
          <w:rFonts w:ascii="Times New Roman" w:hAnsi="Times New Roman" w:cs="Times New Roman"/>
          <w:bCs/>
          <w:sz w:val="24"/>
          <w:szCs w:val="24"/>
        </w:rPr>
        <w:t xml:space="preserve">А. </w:t>
      </w:r>
      <w:r w:rsidRPr="00C9012B">
        <w:rPr>
          <w:rFonts w:ascii="Times New Roman" w:hAnsi="Times New Roman" w:cs="Times New Roman"/>
          <w:sz w:val="24"/>
          <w:szCs w:val="24"/>
        </w:rPr>
        <w:t xml:space="preserve">Толстого; </w:t>
      </w:r>
      <w:r w:rsidRPr="00C9012B">
        <w:rPr>
          <w:rFonts w:ascii="Times New Roman" w:hAnsi="Times New Roman" w:cs="Times New Roman"/>
          <w:bCs/>
          <w:i/>
          <w:iCs/>
          <w:sz w:val="24"/>
          <w:szCs w:val="24"/>
        </w:rPr>
        <w:t xml:space="preserve">Тропарь </w:t>
      </w:r>
      <w:r w:rsidRPr="00C9012B">
        <w:rPr>
          <w:rFonts w:ascii="Times New Roman" w:hAnsi="Times New Roman" w:cs="Times New Roman"/>
          <w:sz w:val="24"/>
          <w:szCs w:val="24"/>
        </w:rPr>
        <w:t xml:space="preserve">праздника Пасхи; </w:t>
      </w:r>
      <w:r w:rsidRPr="00C9012B">
        <w:rPr>
          <w:rFonts w:ascii="Times New Roman" w:hAnsi="Times New Roman" w:cs="Times New Roman"/>
          <w:bCs/>
          <w:i/>
          <w:iCs/>
          <w:sz w:val="24"/>
          <w:szCs w:val="24"/>
        </w:rPr>
        <w:t xml:space="preserve">Ангел вопи-яше.    </w:t>
      </w:r>
      <w:r w:rsidRPr="00C9012B">
        <w:rPr>
          <w:rFonts w:ascii="Times New Roman" w:hAnsi="Times New Roman" w:cs="Times New Roman"/>
          <w:sz w:val="24"/>
          <w:szCs w:val="24"/>
        </w:rPr>
        <w:t xml:space="preserve">Молитва.   </w:t>
      </w:r>
      <w:r w:rsidRPr="00C9012B">
        <w:rPr>
          <w:rFonts w:ascii="Times New Roman" w:hAnsi="Times New Roman" w:cs="Times New Roman"/>
          <w:bCs/>
          <w:sz w:val="24"/>
          <w:szCs w:val="24"/>
        </w:rPr>
        <w:t xml:space="preserve">П.   </w:t>
      </w:r>
      <w:r w:rsidRPr="00C9012B">
        <w:rPr>
          <w:rFonts w:ascii="Times New Roman" w:hAnsi="Times New Roman" w:cs="Times New Roman"/>
          <w:sz w:val="24"/>
          <w:szCs w:val="24"/>
        </w:rPr>
        <w:t xml:space="preserve">Чесноков;   </w:t>
      </w:r>
      <w:r w:rsidRPr="00C9012B">
        <w:rPr>
          <w:rFonts w:ascii="Times New Roman" w:hAnsi="Times New Roman" w:cs="Times New Roman"/>
          <w:i/>
          <w:iCs/>
          <w:sz w:val="24"/>
          <w:szCs w:val="24"/>
        </w:rPr>
        <w:t>Богородице   Дево,</w:t>
      </w:r>
    </w:p>
    <w:p w:rsidR="00241568" w:rsidRDefault="00241568" w:rsidP="00241568">
      <w:pPr>
        <w:spacing w:after="0" w:line="240" w:lineRule="auto"/>
        <w:jc w:val="center"/>
        <w:rPr>
          <w:rFonts w:ascii="Times New Roman" w:hAnsi="Times New Roman" w:cs="Times New Roman"/>
          <w:sz w:val="24"/>
          <w:szCs w:val="24"/>
        </w:rPr>
      </w:pPr>
      <w:r w:rsidRPr="00C9012B">
        <w:rPr>
          <w:rFonts w:ascii="Times New Roman" w:hAnsi="Times New Roman" w:cs="Times New Roman"/>
          <w:i/>
          <w:iCs/>
          <w:sz w:val="24"/>
          <w:szCs w:val="24"/>
        </w:rPr>
        <w:t xml:space="preserve">радуйся </w:t>
      </w:r>
      <w:r w:rsidRPr="00C9012B">
        <w:rPr>
          <w:rFonts w:ascii="Times New Roman" w:hAnsi="Times New Roman" w:cs="Times New Roman"/>
          <w:sz w:val="24"/>
          <w:szCs w:val="24"/>
        </w:rPr>
        <w:t xml:space="preserve">(№ 6). Из «Всеношной». С. Рахманинов; </w:t>
      </w:r>
      <w:r w:rsidRPr="00C9012B">
        <w:rPr>
          <w:rFonts w:ascii="Times New Roman" w:hAnsi="Times New Roman" w:cs="Times New Roman"/>
          <w:i/>
          <w:iCs/>
          <w:sz w:val="24"/>
          <w:szCs w:val="24"/>
        </w:rPr>
        <w:t xml:space="preserve">Не шум шумит, </w:t>
      </w:r>
      <w:r w:rsidRPr="00C9012B">
        <w:rPr>
          <w:rFonts w:ascii="Times New Roman" w:hAnsi="Times New Roman" w:cs="Times New Roman"/>
          <w:sz w:val="24"/>
          <w:szCs w:val="24"/>
        </w:rPr>
        <w:t>рус</w:t>
      </w:r>
      <w:r w:rsidRPr="00C9012B">
        <w:rPr>
          <w:rFonts w:ascii="Times New Roman" w:hAnsi="Times New Roman" w:cs="Times New Roman"/>
          <w:sz w:val="24"/>
          <w:szCs w:val="24"/>
        </w:rPr>
        <w:softHyphen/>
        <w:t xml:space="preserve">ская народная песня; </w:t>
      </w:r>
      <w:r w:rsidRPr="00C9012B">
        <w:rPr>
          <w:rFonts w:ascii="Times New Roman" w:hAnsi="Times New Roman" w:cs="Times New Roman"/>
          <w:i/>
          <w:iCs/>
          <w:sz w:val="24"/>
          <w:szCs w:val="24"/>
        </w:rPr>
        <w:t xml:space="preserve">Светлый праздник* </w:t>
      </w:r>
      <w:r w:rsidRPr="00C9012B">
        <w:rPr>
          <w:rFonts w:ascii="Times New Roman" w:hAnsi="Times New Roman" w:cs="Times New Roman"/>
          <w:sz w:val="24"/>
          <w:szCs w:val="24"/>
        </w:rPr>
        <w:t>Финал Сюиты-фантазии №1 для двух фор</w:t>
      </w:r>
      <w:r w:rsidRPr="00C9012B">
        <w:rPr>
          <w:rFonts w:ascii="Times New Roman" w:hAnsi="Times New Roman" w:cs="Times New Roman"/>
          <w:sz w:val="24"/>
          <w:szCs w:val="24"/>
        </w:rPr>
        <w:softHyphen/>
        <w:t>тепиано. С. Рахманинов</w:t>
      </w:r>
    </w:p>
    <w:p w:rsidR="00241568" w:rsidRDefault="00241568" w:rsidP="005C31C2">
      <w:pPr>
        <w:shd w:val="clear" w:color="auto" w:fill="FFFFFF"/>
        <w:spacing w:after="0" w:line="240" w:lineRule="auto"/>
        <w:rPr>
          <w:rFonts w:ascii="Times New Roman" w:hAnsi="Times New Roman" w:cs="Times New Roman"/>
          <w:b/>
          <w:sz w:val="24"/>
          <w:szCs w:val="24"/>
        </w:rPr>
      </w:pPr>
      <w:r w:rsidRPr="00C9012B">
        <w:rPr>
          <w:rFonts w:ascii="Times New Roman" w:hAnsi="Times New Roman" w:cs="Times New Roman"/>
          <w:b/>
          <w:sz w:val="24"/>
          <w:szCs w:val="24"/>
        </w:rPr>
        <w:t>День, полный событий (6 ч)</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241568">
        <w:rPr>
          <w:rFonts w:ascii="Times New Roman" w:hAnsi="Times New Roman" w:cs="Times New Roman"/>
          <w:sz w:val="24"/>
          <w:szCs w:val="24"/>
        </w:rPr>
        <w:t xml:space="preserve"> </w:t>
      </w:r>
      <w:r w:rsidRPr="00C9012B">
        <w:rPr>
          <w:rFonts w:ascii="Times New Roman" w:hAnsi="Times New Roman" w:cs="Times New Roman"/>
          <w:sz w:val="24"/>
          <w:szCs w:val="24"/>
        </w:rPr>
        <w:t>Приют спокойствия, трудов и вдохновенья... Зимнее утро. Зимний ве</w:t>
      </w:r>
      <w:r w:rsidRPr="00C9012B">
        <w:rPr>
          <w:rFonts w:ascii="Times New Roman" w:hAnsi="Times New Roman" w:cs="Times New Roman"/>
          <w:sz w:val="24"/>
          <w:szCs w:val="24"/>
        </w:rPr>
        <w:softHyphen/>
        <w:t>чер. Что за прелесть эти сказки!   Три чуда. Ярмарочное гулянье. Святогор</w:t>
      </w:r>
      <w:r w:rsidRPr="00C9012B">
        <w:rPr>
          <w:rFonts w:ascii="Times New Roman" w:hAnsi="Times New Roman" w:cs="Times New Roman"/>
          <w:sz w:val="24"/>
          <w:szCs w:val="24"/>
        </w:rPr>
        <w:softHyphen/>
        <w:t>ский монастырь. Приют, сияньем муз одетый...</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bCs/>
          <w:i/>
          <w:iCs/>
          <w:sz w:val="24"/>
          <w:szCs w:val="24"/>
        </w:rPr>
        <w:t xml:space="preserve">В деревне. </w:t>
      </w:r>
      <w:r w:rsidRPr="00C9012B">
        <w:rPr>
          <w:rFonts w:ascii="Times New Roman" w:hAnsi="Times New Roman" w:cs="Times New Roman"/>
          <w:bCs/>
          <w:sz w:val="24"/>
          <w:szCs w:val="24"/>
        </w:rPr>
        <w:t xml:space="preserve">М. Мусоргский; </w:t>
      </w:r>
      <w:r w:rsidRPr="00C9012B">
        <w:rPr>
          <w:rFonts w:ascii="Times New Roman" w:hAnsi="Times New Roman" w:cs="Times New Roman"/>
          <w:bCs/>
          <w:i/>
          <w:iCs/>
          <w:sz w:val="24"/>
          <w:szCs w:val="24"/>
        </w:rPr>
        <w:t>Осенняя песнь (Ок</w:t>
      </w:r>
      <w:r w:rsidRPr="00C9012B">
        <w:rPr>
          <w:rFonts w:ascii="Times New Roman" w:hAnsi="Times New Roman" w:cs="Times New Roman"/>
          <w:bCs/>
          <w:i/>
          <w:iCs/>
          <w:sz w:val="24"/>
          <w:szCs w:val="24"/>
        </w:rPr>
        <w:softHyphen/>
        <w:t xml:space="preserve">тябрь). </w:t>
      </w:r>
      <w:r w:rsidRPr="00C9012B">
        <w:rPr>
          <w:rFonts w:ascii="Times New Roman" w:hAnsi="Times New Roman" w:cs="Times New Roman"/>
          <w:sz w:val="24"/>
          <w:szCs w:val="24"/>
        </w:rPr>
        <w:t>Из цикла «Вре</w:t>
      </w:r>
      <w:r w:rsidRPr="00C9012B">
        <w:rPr>
          <w:rFonts w:ascii="Times New Roman" w:hAnsi="Times New Roman" w:cs="Times New Roman"/>
          <w:sz w:val="24"/>
          <w:szCs w:val="24"/>
        </w:rPr>
        <w:softHyphen/>
        <w:t xml:space="preserve">мена года». П. Чайковский; </w:t>
      </w:r>
      <w:r w:rsidRPr="00C9012B">
        <w:rPr>
          <w:rFonts w:ascii="Times New Roman" w:hAnsi="Times New Roman" w:cs="Times New Roman"/>
          <w:bCs/>
          <w:i/>
          <w:iCs/>
          <w:sz w:val="24"/>
          <w:szCs w:val="24"/>
        </w:rPr>
        <w:t xml:space="preserve">Пастораль, </w:t>
      </w:r>
      <w:r w:rsidRPr="00C9012B">
        <w:rPr>
          <w:rFonts w:ascii="Times New Roman" w:hAnsi="Times New Roman" w:cs="Times New Roman"/>
          <w:sz w:val="24"/>
          <w:szCs w:val="24"/>
        </w:rPr>
        <w:t xml:space="preserve">Из Музыкальных иллюстраций к повести Л. Пушкина «Метель». </w:t>
      </w:r>
      <w:r w:rsidRPr="00C9012B">
        <w:rPr>
          <w:rFonts w:ascii="Times New Roman" w:hAnsi="Times New Roman" w:cs="Times New Roman"/>
          <w:bCs/>
          <w:sz w:val="24"/>
          <w:szCs w:val="24"/>
        </w:rPr>
        <w:t xml:space="preserve">Г. </w:t>
      </w:r>
      <w:r w:rsidRPr="00C9012B">
        <w:rPr>
          <w:rFonts w:ascii="Times New Roman" w:hAnsi="Times New Roman" w:cs="Times New Roman"/>
          <w:sz w:val="24"/>
          <w:szCs w:val="24"/>
        </w:rPr>
        <w:t xml:space="preserve">Свиридов; </w:t>
      </w:r>
      <w:r w:rsidRPr="00C9012B">
        <w:rPr>
          <w:rFonts w:ascii="Times New Roman" w:hAnsi="Times New Roman" w:cs="Times New Roman"/>
          <w:bCs/>
          <w:i/>
          <w:iCs/>
          <w:sz w:val="24"/>
          <w:szCs w:val="24"/>
        </w:rPr>
        <w:t xml:space="preserve">Зимнее утро. </w:t>
      </w:r>
      <w:r w:rsidRPr="00C9012B">
        <w:rPr>
          <w:rFonts w:ascii="Times New Roman" w:hAnsi="Times New Roman" w:cs="Times New Roman"/>
          <w:sz w:val="24"/>
          <w:szCs w:val="24"/>
        </w:rPr>
        <w:t>Из «Дет</w:t>
      </w:r>
      <w:r w:rsidRPr="00C9012B">
        <w:rPr>
          <w:rFonts w:ascii="Times New Roman" w:hAnsi="Times New Roman" w:cs="Times New Roman"/>
          <w:sz w:val="24"/>
          <w:szCs w:val="24"/>
        </w:rPr>
        <w:softHyphen/>
        <w:t xml:space="preserve">ского альбома». </w:t>
      </w:r>
      <w:r w:rsidRPr="00C9012B">
        <w:rPr>
          <w:rFonts w:ascii="Times New Roman" w:hAnsi="Times New Roman" w:cs="Times New Roman"/>
          <w:bCs/>
          <w:sz w:val="24"/>
          <w:szCs w:val="24"/>
        </w:rPr>
        <w:t xml:space="preserve">П. </w:t>
      </w:r>
      <w:r w:rsidRPr="00C9012B">
        <w:rPr>
          <w:rFonts w:ascii="Times New Roman" w:hAnsi="Times New Roman" w:cs="Times New Roman"/>
          <w:sz w:val="24"/>
          <w:szCs w:val="24"/>
        </w:rPr>
        <w:t xml:space="preserve">Чайковский; </w:t>
      </w:r>
      <w:r w:rsidRPr="00C9012B">
        <w:rPr>
          <w:rFonts w:ascii="Times New Roman" w:hAnsi="Times New Roman" w:cs="Times New Roman"/>
          <w:bCs/>
          <w:i/>
          <w:iCs/>
          <w:sz w:val="24"/>
          <w:szCs w:val="24"/>
        </w:rPr>
        <w:t>У камелька (Ян</w:t>
      </w:r>
      <w:r w:rsidRPr="00C9012B">
        <w:rPr>
          <w:rFonts w:ascii="Times New Roman" w:hAnsi="Times New Roman" w:cs="Times New Roman"/>
          <w:bCs/>
          <w:i/>
          <w:iCs/>
          <w:sz w:val="24"/>
          <w:szCs w:val="24"/>
        </w:rPr>
        <w:softHyphen/>
        <w:t xml:space="preserve">варь). </w:t>
      </w:r>
      <w:r w:rsidRPr="00C9012B">
        <w:rPr>
          <w:rFonts w:ascii="Times New Roman" w:hAnsi="Times New Roman" w:cs="Times New Roman"/>
          <w:sz w:val="24"/>
          <w:szCs w:val="24"/>
        </w:rPr>
        <w:t>Из цикла «Вре</w:t>
      </w:r>
      <w:r w:rsidRPr="00C9012B">
        <w:rPr>
          <w:rFonts w:ascii="Times New Roman" w:hAnsi="Times New Roman" w:cs="Times New Roman"/>
          <w:sz w:val="24"/>
          <w:szCs w:val="24"/>
        </w:rPr>
        <w:softHyphen/>
        <w:t xml:space="preserve">мена года». </w:t>
      </w:r>
      <w:r w:rsidRPr="00C9012B">
        <w:rPr>
          <w:rFonts w:ascii="Times New Roman" w:hAnsi="Times New Roman" w:cs="Times New Roman"/>
          <w:bCs/>
          <w:sz w:val="24"/>
          <w:szCs w:val="24"/>
        </w:rPr>
        <w:t xml:space="preserve">П. </w:t>
      </w:r>
      <w:r w:rsidRPr="00C9012B">
        <w:rPr>
          <w:rFonts w:ascii="Times New Roman" w:hAnsi="Times New Roman" w:cs="Times New Roman"/>
          <w:sz w:val="24"/>
          <w:szCs w:val="24"/>
        </w:rPr>
        <w:t xml:space="preserve">Чайковский. </w:t>
      </w:r>
      <w:r w:rsidRPr="00C9012B">
        <w:rPr>
          <w:rFonts w:ascii="Times New Roman" w:hAnsi="Times New Roman" w:cs="Times New Roman"/>
          <w:bCs/>
          <w:i/>
          <w:iCs/>
          <w:sz w:val="24"/>
          <w:szCs w:val="24"/>
        </w:rPr>
        <w:t xml:space="preserve">Сквозь волнистые туманы; Зимний вечер, </w:t>
      </w:r>
      <w:r w:rsidRPr="00C9012B">
        <w:rPr>
          <w:rFonts w:ascii="Times New Roman" w:hAnsi="Times New Roman" w:cs="Times New Roman"/>
          <w:sz w:val="24"/>
          <w:szCs w:val="24"/>
        </w:rPr>
        <w:t xml:space="preserve">русские народные песни. </w:t>
      </w:r>
      <w:r w:rsidRPr="00C9012B">
        <w:rPr>
          <w:rFonts w:ascii="Times New Roman" w:hAnsi="Times New Roman" w:cs="Times New Roman"/>
          <w:bCs/>
          <w:i/>
          <w:iCs/>
          <w:sz w:val="24"/>
          <w:szCs w:val="24"/>
        </w:rPr>
        <w:t xml:space="preserve">Зимняя дорога. </w:t>
      </w:r>
      <w:r w:rsidRPr="00C9012B">
        <w:rPr>
          <w:rFonts w:ascii="Times New Roman" w:hAnsi="Times New Roman" w:cs="Times New Roman"/>
          <w:bCs/>
          <w:sz w:val="24"/>
          <w:szCs w:val="24"/>
        </w:rPr>
        <w:t xml:space="preserve">В. </w:t>
      </w:r>
      <w:r w:rsidRPr="00C9012B">
        <w:rPr>
          <w:rFonts w:ascii="Times New Roman" w:hAnsi="Times New Roman" w:cs="Times New Roman"/>
          <w:sz w:val="24"/>
          <w:szCs w:val="24"/>
        </w:rPr>
        <w:t xml:space="preserve">Шебалин, стихи </w:t>
      </w:r>
      <w:r w:rsidRPr="00C9012B">
        <w:rPr>
          <w:rFonts w:ascii="Times New Roman" w:hAnsi="Times New Roman" w:cs="Times New Roman"/>
          <w:bCs/>
          <w:sz w:val="24"/>
          <w:szCs w:val="24"/>
        </w:rPr>
        <w:t xml:space="preserve">А. </w:t>
      </w:r>
      <w:r w:rsidRPr="00C9012B">
        <w:rPr>
          <w:rFonts w:ascii="Times New Roman" w:hAnsi="Times New Roman" w:cs="Times New Roman"/>
          <w:sz w:val="24"/>
          <w:szCs w:val="24"/>
        </w:rPr>
        <w:t>Пуш</w:t>
      </w:r>
      <w:r w:rsidRPr="00C9012B">
        <w:rPr>
          <w:rFonts w:ascii="Times New Roman" w:hAnsi="Times New Roman" w:cs="Times New Roman"/>
          <w:sz w:val="24"/>
          <w:szCs w:val="24"/>
        </w:rPr>
        <w:softHyphen/>
        <w:t xml:space="preserve">кина; </w:t>
      </w:r>
      <w:r w:rsidRPr="00C9012B">
        <w:rPr>
          <w:rFonts w:ascii="Times New Roman" w:hAnsi="Times New Roman" w:cs="Times New Roman"/>
          <w:bCs/>
          <w:i/>
          <w:iCs/>
          <w:sz w:val="24"/>
          <w:szCs w:val="24"/>
        </w:rPr>
        <w:t xml:space="preserve">Зимняя дорога. </w:t>
      </w:r>
      <w:r w:rsidRPr="00C9012B">
        <w:rPr>
          <w:rFonts w:ascii="Times New Roman" w:hAnsi="Times New Roman" w:cs="Times New Roman"/>
          <w:sz w:val="24"/>
          <w:szCs w:val="24"/>
        </w:rPr>
        <w:t>Ц. Кюи, стихи Л. Пуш</w:t>
      </w:r>
      <w:r w:rsidRPr="00C9012B">
        <w:rPr>
          <w:rFonts w:ascii="Times New Roman" w:hAnsi="Times New Roman" w:cs="Times New Roman"/>
          <w:sz w:val="24"/>
          <w:szCs w:val="24"/>
        </w:rPr>
        <w:softHyphen/>
        <w:t xml:space="preserve">кина; </w:t>
      </w:r>
      <w:r w:rsidRPr="00C9012B">
        <w:rPr>
          <w:rFonts w:ascii="Times New Roman" w:hAnsi="Times New Roman" w:cs="Times New Roman"/>
          <w:bCs/>
          <w:i/>
          <w:iCs/>
          <w:sz w:val="24"/>
          <w:szCs w:val="24"/>
        </w:rPr>
        <w:t xml:space="preserve">Зимний вечер. </w:t>
      </w:r>
      <w:r w:rsidRPr="00C9012B">
        <w:rPr>
          <w:rFonts w:ascii="Times New Roman" w:hAnsi="Times New Roman" w:cs="Times New Roman"/>
          <w:bCs/>
          <w:sz w:val="24"/>
          <w:szCs w:val="24"/>
        </w:rPr>
        <w:t xml:space="preserve">М. </w:t>
      </w:r>
      <w:r w:rsidRPr="00C9012B">
        <w:rPr>
          <w:rFonts w:ascii="Times New Roman" w:hAnsi="Times New Roman" w:cs="Times New Roman"/>
          <w:sz w:val="24"/>
          <w:szCs w:val="24"/>
        </w:rPr>
        <w:t>Яков</w:t>
      </w:r>
      <w:r w:rsidRPr="00C9012B">
        <w:rPr>
          <w:rFonts w:ascii="Times New Roman" w:hAnsi="Times New Roman" w:cs="Times New Roman"/>
          <w:sz w:val="24"/>
          <w:szCs w:val="24"/>
        </w:rPr>
        <w:softHyphen/>
        <w:t xml:space="preserve">лев, стихи </w:t>
      </w:r>
      <w:r w:rsidRPr="00C9012B">
        <w:rPr>
          <w:rFonts w:ascii="Times New Roman" w:hAnsi="Times New Roman" w:cs="Times New Roman"/>
          <w:bCs/>
          <w:sz w:val="24"/>
          <w:szCs w:val="24"/>
        </w:rPr>
        <w:t>А. Пушкина.</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bCs/>
          <w:i/>
          <w:iCs/>
          <w:sz w:val="24"/>
          <w:szCs w:val="24"/>
        </w:rPr>
        <w:t xml:space="preserve">Три чуда. </w:t>
      </w:r>
      <w:r w:rsidRPr="00C9012B">
        <w:rPr>
          <w:rFonts w:ascii="Times New Roman" w:hAnsi="Times New Roman" w:cs="Times New Roman"/>
          <w:sz w:val="24"/>
          <w:szCs w:val="24"/>
        </w:rPr>
        <w:t xml:space="preserve">Вступление ко </w:t>
      </w:r>
      <w:r w:rsidRPr="00C9012B">
        <w:rPr>
          <w:rFonts w:ascii="Times New Roman" w:hAnsi="Times New Roman" w:cs="Times New Roman"/>
          <w:bCs/>
          <w:sz w:val="24"/>
          <w:szCs w:val="24"/>
          <w:lang w:val="en-US"/>
        </w:rPr>
        <w:t>II</w:t>
      </w:r>
      <w:r w:rsidRPr="00C9012B">
        <w:rPr>
          <w:rFonts w:ascii="Times New Roman" w:hAnsi="Times New Roman" w:cs="Times New Roman"/>
          <w:bCs/>
          <w:sz w:val="24"/>
          <w:szCs w:val="24"/>
        </w:rPr>
        <w:t xml:space="preserve"> </w:t>
      </w:r>
      <w:r w:rsidRPr="00C9012B">
        <w:rPr>
          <w:rFonts w:ascii="Times New Roman" w:hAnsi="Times New Roman" w:cs="Times New Roman"/>
          <w:sz w:val="24"/>
          <w:szCs w:val="24"/>
        </w:rPr>
        <w:t xml:space="preserve">действию оперы «Сказка о царе Салтане». </w:t>
      </w:r>
      <w:r w:rsidRPr="00C9012B">
        <w:rPr>
          <w:rFonts w:ascii="Times New Roman" w:hAnsi="Times New Roman" w:cs="Times New Roman"/>
          <w:bCs/>
          <w:sz w:val="24"/>
          <w:szCs w:val="24"/>
        </w:rPr>
        <w:t xml:space="preserve">Н. </w:t>
      </w:r>
      <w:r w:rsidRPr="00C9012B">
        <w:rPr>
          <w:rFonts w:ascii="Times New Roman" w:hAnsi="Times New Roman" w:cs="Times New Roman"/>
          <w:sz w:val="24"/>
          <w:szCs w:val="24"/>
        </w:rPr>
        <w:t xml:space="preserve">Римский-Корсаков. </w:t>
      </w:r>
      <w:r w:rsidRPr="00C9012B">
        <w:rPr>
          <w:rFonts w:ascii="Times New Roman" w:hAnsi="Times New Roman" w:cs="Times New Roman"/>
          <w:bCs/>
          <w:i/>
          <w:iCs/>
          <w:sz w:val="24"/>
          <w:szCs w:val="24"/>
        </w:rPr>
        <w:t>Де</w:t>
      </w:r>
      <w:r w:rsidRPr="00C9012B">
        <w:rPr>
          <w:rFonts w:ascii="Times New Roman" w:hAnsi="Times New Roman" w:cs="Times New Roman"/>
          <w:bCs/>
          <w:i/>
          <w:iCs/>
          <w:sz w:val="24"/>
          <w:szCs w:val="24"/>
        </w:rPr>
        <w:softHyphen/>
        <w:t xml:space="preserve">вицы, красавицы; </w:t>
      </w:r>
      <w:proofErr w:type="gramStart"/>
      <w:r w:rsidRPr="00C9012B">
        <w:rPr>
          <w:rFonts w:ascii="Times New Roman" w:hAnsi="Times New Roman" w:cs="Times New Roman"/>
          <w:i/>
          <w:iCs/>
          <w:sz w:val="24"/>
          <w:szCs w:val="24"/>
        </w:rPr>
        <w:t>Уме</w:t>
      </w:r>
      <w:proofErr w:type="gramEnd"/>
      <w:r w:rsidRPr="00C9012B">
        <w:rPr>
          <w:rFonts w:ascii="Times New Roman" w:hAnsi="Times New Roman" w:cs="Times New Roman"/>
          <w:i/>
          <w:iCs/>
          <w:sz w:val="24"/>
          <w:szCs w:val="24"/>
        </w:rPr>
        <w:t xml:space="preserve"> </w:t>
      </w:r>
      <w:r w:rsidRPr="00C9012B">
        <w:rPr>
          <w:rFonts w:ascii="Times New Roman" w:hAnsi="Times New Roman" w:cs="Times New Roman"/>
          <w:bCs/>
          <w:i/>
          <w:iCs/>
          <w:sz w:val="24"/>
          <w:szCs w:val="24"/>
        </w:rPr>
        <w:t xml:space="preserve">как по мосту, мосточку, </w:t>
      </w:r>
      <w:r w:rsidRPr="00C9012B">
        <w:rPr>
          <w:rFonts w:ascii="Times New Roman" w:hAnsi="Times New Roman" w:cs="Times New Roman"/>
          <w:sz w:val="24"/>
          <w:szCs w:val="24"/>
        </w:rPr>
        <w:t xml:space="preserve">хоры из оперы «Евгений Онегин». П. Чайковский. </w:t>
      </w:r>
      <w:r w:rsidRPr="00C9012B">
        <w:rPr>
          <w:rFonts w:ascii="Times New Roman" w:hAnsi="Times New Roman" w:cs="Times New Roman"/>
          <w:bCs/>
          <w:i/>
          <w:iCs/>
          <w:sz w:val="24"/>
          <w:szCs w:val="24"/>
        </w:rPr>
        <w:t xml:space="preserve">Вступление; Великий колокольный звон. </w:t>
      </w:r>
      <w:r w:rsidRPr="00C9012B">
        <w:rPr>
          <w:rFonts w:ascii="Times New Roman" w:hAnsi="Times New Roman" w:cs="Times New Roman"/>
          <w:bCs/>
          <w:sz w:val="24"/>
          <w:szCs w:val="24"/>
        </w:rPr>
        <w:t xml:space="preserve">Из </w:t>
      </w:r>
      <w:r w:rsidRPr="00C9012B">
        <w:rPr>
          <w:rFonts w:ascii="Times New Roman" w:hAnsi="Times New Roman" w:cs="Times New Roman"/>
          <w:sz w:val="24"/>
          <w:szCs w:val="24"/>
        </w:rPr>
        <w:t>оперы «Борис Годунов».    М. Мусоргский.</w:t>
      </w:r>
    </w:p>
    <w:p w:rsidR="00241568" w:rsidRDefault="00241568" w:rsidP="00241568">
      <w:pPr>
        <w:spacing w:after="0" w:line="240" w:lineRule="auto"/>
        <w:rPr>
          <w:rFonts w:ascii="Times New Roman" w:hAnsi="Times New Roman" w:cs="Times New Roman"/>
          <w:sz w:val="24"/>
          <w:szCs w:val="24"/>
        </w:rPr>
      </w:pPr>
      <w:r w:rsidRPr="00C9012B">
        <w:rPr>
          <w:rFonts w:ascii="Times New Roman" w:hAnsi="Times New Roman" w:cs="Times New Roman"/>
          <w:bCs/>
          <w:i/>
          <w:iCs/>
          <w:sz w:val="24"/>
          <w:szCs w:val="24"/>
        </w:rPr>
        <w:t xml:space="preserve">Венецианская ночь. </w:t>
      </w:r>
      <w:r w:rsidRPr="00C9012B">
        <w:rPr>
          <w:rFonts w:ascii="Times New Roman" w:hAnsi="Times New Roman" w:cs="Times New Roman"/>
          <w:sz w:val="24"/>
          <w:szCs w:val="24"/>
        </w:rPr>
        <w:t>М. Глинка, слова И. Козлова.</w:t>
      </w:r>
    </w:p>
    <w:p w:rsidR="00241568" w:rsidRDefault="00241568" w:rsidP="00241568">
      <w:pPr>
        <w:spacing w:after="0" w:line="240" w:lineRule="auto"/>
        <w:rPr>
          <w:rFonts w:ascii="Times New Roman" w:hAnsi="Times New Roman" w:cs="Times New Roman"/>
          <w:sz w:val="24"/>
          <w:szCs w:val="24"/>
        </w:rPr>
      </w:pPr>
      <w:r w:rsidRPr="00C9012B">
        <w:rPr>
          <w:rFonts w:ascii="Times New Roman" w:hAnsi="Times New Roman" w:cs="Times New Roman"/>
          <w:b/>
          <w:sz w:val="24"/>
          <w:szCs w:val="24"/>
        </w:rPr>
        <w:t>Гори, гори ясно, чтобы не погасло!  (3 ч)</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sz w:val="24"/>
          <w:szCs w:val="24"/>
        </w:rPr>
        <w:t>Композитор — имя ему народ. Музыкальные инструменты России. Ор</w:t>
      </w:r>
      <w:r w:rsidRPr="00C9012B">
        <w:rPr>
          <w:rFonts w:ascii="Times New Roman" w:hAnsi="Times New Roman" w:cs="Times New Roman"/>
          <w:sz w:val="24"/>
          <w:szCs w:val="24"/>
        </w:rPr>
        <w:softHyphen/>
        <w:t>кестр русских народных инструментов. Музыкант-чародей. Народные праздни</w:t>
      </w:r>
      <w:r w:rsidRPr="00C9012B">
        <w:rPr>
          <w:rFonts w:ascii="Times New Roman" w:hAnsi="Times New Roman" w:cs="Times New Roman"/>
          <w:sz w:val="24"/>
          <w:szCs w:val="24"/>
        </w:rPr>
        <w:softHyphen/>
        <w:t>ки. (Троица).</w:t>
      </w:r>
    </w:p>
    <w:p w:rsidR="00241568" w:rsidRPr="00C9012B" w:rsidRDefault="00241568" w:rsidP="00241568">
      <w:pPr>
        <w:shd w:val="clear" w:color="auto" w:fill="FFFFFF"/>
        <w:spacing w:after="0" w:line="240" w:lineRule="auto"/>
        <w:rPr>
          <w:rFonts w:ascii="Times New Roman" w:hAnsi="Times New Roman" w:cs="Times New Roman"/>
          <w:sz w:val="24"/>
          <w:szCs w:val="24"/>
        </w:rPr>
      </w:pPr>
      <w:proofErr w:type="gramStart"/>
      <w:r w:rsidRPr="00C9012B">
        <w:rPr>
          <w:rFonts w:ascii="Times New Roman" w:hAnsi="Times New Roman" w:cs="Times New Roman"/>
          <w:bCs/>
          <w:i/>
          <w:iCs/>
          <w:sz w:val="24"/>
          <w:szCs w:val="24"/>
        </w:rPr>
        <w:t xml:space="preserve">Ой ты, речка, реченька; Бульба, </w:t>
      </w:r>
      <w:r w:rsidRPr="00C9012B">
        <w:rPr>
          <w:rFonts w:ascii="Times New Roman" w:hAnsi="Times New Roman" w:cs="Times New Roman"/>
          <w:sz w:val="24"/>
          <w:szCs w:val="24"/>
        </w:rPr>
        <w:t xml:space="preserve">белорусские народные песни; </w:t>
      </w:r>
      <w:r w:rsidRPr="00C9012B">
        <w:rPr>
          <w:rFonts w:ascii="Times New Roman" w:hAnsi="Times New Roman" w:cs="Times New Roman"/>
          <w:bCs/>
          <w:i/>
          <w:iCs/>
          <w:sz w:val="24"/>
          <w:szCs w:val="24"/>
        </w:rPr>
        <w:t xml:space="preserve">Солнце, </w:t>
      </w:r>
      <w:r w:rsidRPr="00C9012B">
        <w:rPr>
          <w:rFonts w:ascii="Times New Roman" w:hAnsi="Times New Roman" w:cs="Times New Roman"/>
          <w:i/>
          <w:iCs/>
          <w:sz w:val="24"/>
          <w:szCs w:val="24"/>
        </w:rPr>
        <w:t xml:space="preserve">в </w:t>
      </w:r>
      <w:r w:rsidRPr="00C9012B">
        <w:rPr>
          <w:rFonts w:ascii="Times New Roman" w:hAnsi="Times New Roman" w:cs="Times New Roman"/>
          <w:bCs/>
          <w:i/>
          <w:iCs/>
          <w:sz w:val="24"/>
          <w:szCs w:val="24"/>
        </w:rPr>
        <w:t xml:space="preserve">дом войди; Светлячок; Сулико, </w:t>
      </w:r>
      <w:r w:rsidRPr="00C9012B">
        <w:rPr>
          <w:rFonts w:ascii="Times New Roman" w:hAnsi="Times New Roman" w:cs="Times New Roman"/>
          <w:sz w:val="24"/>
          <w:szCs w:val="24"/>
        </w:rPr>
        <w:t xml:space="preserve">грузинские народные песни; </w:t>
      </w:r>
      <w:r w:rsidRPr="00C9012B">
        <w:rPr>
          <w:rFonts w:ascii="Times New Roman" w:hAnsi="Times New Roman" w:cs="Times New Roman"/>
          <w:bCs/>
          <w:i/>
          <w:iCs/>
          <w:sz w:val="24"/>
          <w:szCs w:val="24"/>
        </w:rPr>
        <w:t xml:space="preserve">Аисты, </w:t>
      </w:r>
      <w:r w:rsidRPr="00C9012B">
        <w:rPr>
          <w:rFonts w:ascii="Times New Roman" w:hAnsi="Times New Roman" w:cs="Times New Roman"/>
          <w:sz w:val="24"/>
          <w:szCs w:val="24"/>
        </w:rPr>
        <w:t>узбекс</w:t>
      </w:r>
      <w:r w:rsidRPr="00C9012B">
        <w:rPr>
          <w:rFonts w:ascii="Times New Roman" w:hAnsi="Times New Roman" w:cs="Times New Roman"/>
          <w:sz w:val="24"/>
          <w:szCs w:val="24"/>
        </w:rPr>
        <w:softHyphen/>
        <w:t xml:space="preserve">кая народная песня; </w:t>
      </w:r>
      <w:r w:rsidRPr="00C9012B">
        <w:rPr>
          <w:rFonts w:ascii="Times New Roman" w:hAnsi="Times New Roman" w:cs="Times New Roman"/>
          <w:bCs/>
          <w:i/>
          <w:iCs/>
          <w:sz w:val="24"/>
          <w:szCs w:val="24"/>
        </w:rPr>
        <w:t xml:space="preserve">Колыбельная, </w:t>
      </w:r>
      <w:r w:rsidRPr="00C9012B">
        <w:rPr>
          <w:rFonts w:ascii="Times New Roman" w:hAnsi="Times New Roman" w:cs="Times New Roman"/>
          <w:sz w:val="24"/>
          <w:szCs w:val="24"/>
        </w:rPr>
        <w:t>английская народ</w:t>
      </w:r>
      <w:r w:rsidRPr="00C9012B">
        <w:rPr>
          <w:rFonts w:ascii="Times New Roman" w:hAnsi="Times New Roman" w:cs="Times New Roman"/>
          <w:sz w:val="24"/>
          <w:szCs w:val="24"/>
        </w:rPr>
        <w:softHyphen/>
        <w:t xml:space="preserve">ная песня; </w:t>
      </w:r>
      <w:r w:rsidRPr="00C9012B">
        <w:rPr>
          <w:rFonts w:ascii="Times New Roman" w:hAnsi="Times New Roman" w:cs="Times New Roman"/>
          <w:bCs/>
          <w:i/>
          <w:iCs/>
          <w:sz w:val="24"/>
          <w:szCs w:val="24"/>
        </w:rPr>
        <w:t xml:space="preserve">Колыбельная, </w:t>
      </w:r>
      <w:r w:rsidRPr="00C9012B">
        <w:rPr>
          <w:rFonts w:ascii="Times New Roman" w:hAnsi="Times New Roman" w:cs="Times New Roman"/>
          <w:sz w:val="24"/>
          <w:szCs w:val="24"/>
        </w:rPr>
        <w:t xml:space="preserve">неаполитанская народная песня; </w:t>
      </w:r>
      <w:r w:rsidRPr="00C9012B">
        <w:rPr>
          <w:rFonts w:ascii="Times New Roman" w:hAnsi="Times New Roman" w:cs="Times New Roman"/>
          <w:bCs/>
          <w:i/>
          <w:iCs/>
          <w:sz w:val="24"/>
          <w:szCs w:val="24"/>
        </w:rPr>
        <w:t xml:space="preserve">Санта Лючия, </w:t>
      </w:r>
      <w:r w:rsidRPr="00C9012B">
        <w:rPr>
          <w:rFonts w:ascii="Times New Roman" w:hAnsi="Times New Roman" w:cs="Times New Roman"/>
          <w:sz w:val="24"/>
          <w:szCs w:val="24"/>
        </w:rPr>
        <w:t>итальян</w:t>
      </w:r>
      <w:r w:rsidRPr="00C9012B">
        <w:rPr>
          <w:rFonts w:ascii="Times New Roman" w:hAnsi="Times New Roman" w:cs="Times New Roman"/>
          <w:sz w:val="24"/>
          <w:szCs w:val="24"/>
        </w:rPr>
        <w:softHyphen/>
        <w:t xml:space="preserve">ская народная песня; </w:t>
      </w:r>
      <w:r w:rsidRPr="00C9012B">
        <w:rPr>
          <w:rFonts w:ascii="Times New Roman" w:hAnsi="Times New Roman" w:cs="Times New Roman"/>
          <w:bCs/>
          <w:i/>
          <w:iCs/>
          <w:sz w:val="24"/>
          <w:szCs w:val="24"/>
        </w:rPr>
        <w:t xml:space="preserve">Вишня, </w:t>
      </w:r>
      <w:r w:rsidRPr="00C9012B">
        <w:rPr>
          <w:rFonts w:ascii="Times New Roman" w:hAnsi="Times New Roman" w:cs="Times New Roman"/>
          <w:sz w:val="24"/>
          <w:szCs w:val="24"/>
        </w:rPr>
        <w:t>японская народная песня.</w:t>
      </w:r>
      <w:proofErr w:type="gramEnd"/>
    </w:p>
    <w:p w:rsidR="00241568" w:rsidRDefault="00241568" w:rsidP="00241568">
      <w:pPr>
        <w:spacing w:after="0" w:line="240" w:lineRule="auto"/>
        <w:rPr>
          <w:rFonts w:ascii="Times New Roman" w:hAnsi="Times New Roman" w:cs="Times New Roman"/>
          <w:bCs/>
          <w:i/>
          <w:iCs/>
          <w:sz w:val="24"/>
          <w:szCs w:val="24"/>
        </w:rPr>
      </w:pPr>
      <w:r w:rsidRPr="00C9012B">
        <w:rPr>
          <w:rFonts w:ascii="Times New Roman" w:hAnsi="Times New Roman" w:cs="Times New Roman"/>
          <w:bCs/>
          <w:i/>
          <w:iCs/>
          <w:sz w:val="24"/>
          <w:szCs w:val="24"/>
        </w:rPr>
        <w:t xml:space="preserve">Концерт № </w:t>
      </w:r>
      <w:r w:rsidRPr="00C9012B">
        <w:rPr>
          <w:rFonts w:ascii="Times New Roman" w:hAnsi="Times New Roman" w:cs="Times New Roman"/>
          <w:bCs/>
          <w:i/>
          <w:iCs/>
          <w:sz w:val="24"/>
          <w:szCs w:val="24"/>
          <w:lang w:val="en-US"/>
        </w:rPr>
        <w:t>I</w:t>
      </w:r>
      <w:r w:rsidRPr="00C9012B">
        <w:rPr>
          <w:rFonts w:ascii="Times New Roman" w:hAnsi="Times New Roman" w:cs="Times New Roman"/>
          <w:bCs/>
          <w:i/>
          <w:iCs/>
          <w:sz w:val="24"/>
          <w:szCs w:val="24"/>
        </w:rPr>
        <w:t xml:space="preserve"> для фортепиано с оркестром. </w:t>
      </w:r>
      <w:r w:rsidRPr="00C9012B">
        <w:rPr>
          <w:rFonts w:ascii="Times New Roman" w:hAnsi="Times New Roman" w:cs="Times New Roman"/>
          <w:sz w:val="24"/>
          <w:szCs w:val="24"/>
        </w:rPr>
        <w:t xml:space="preserve">3-я часть. П. Чайковский; </w:t>
      </w:r>
      <w:r w:rsidRPr="00C9012B">
        <w:rPr>
          <w:rFonts w:ascii="Times New Roman" w:hAnsi="Times New Roman" w:cs="Times New Roman"/>
          <w:bCs/>
          <w:i/>
          <w:iCs/>
          <w:sz w:val="24"/>
          <w:szCs w:val="24"/>
        </w:rPr>
        <w:t xml:space="preserve">Камаринская; Мужик на гармонике играет. </w:t>
      </w:r>
      <w:r w:rsidRPr="00C9012B">
        <w:rPr>
          <w:rFonts w:ascii="Times New Roman" w:hAnsi="Times New Roman" w:cs="Times New Roman"/>
          <w:bCs/>
          <w:sz w:val="24"/>
          <w:szCs w:val="24"/>
        </w:rPr>
        <w:t xml:space="preserve">П. </w:t>
      </w:r>
      <w:r w:rsidRPr="00C9012B">
        <w:rPr>
          <w:rFonts w:ascii="Times New Roman" w:hAnsi="Times New Roman" w:cs="Times New Roman"/>
          <w:sz w:val="24"/>
          <w:szCs w:val="24"/>
        </w:rPr>
        <w:t xml:space="preserve">Чайковский; </w:t>
      </w:r>
      <w:r w:rsidRPr="00C9012B">
        <w:rPr>
          <w:rFonts w:ascii="Times New Roman" w:hAnsi="Times New Roman" w:cs="Times New Roman"/>
          <w:bCs/>
          <w:i/>
          <w:iCs/>
          <w:sz w:val="24"/>
          <w:szCs w:val="24"/>
        </w:rPr>
        <w:t>Ты воспой, вос</w:t>
      </w:r>
      <w:r w:rsidRPr="00C9012B">
        <w:rPr>
          <w:rFonts w:ascii="Times New Roman" w:hAnsi="Times New Roman" w:cs="Times New Roman"/>
          <w:bCs/>
          <w:i/>
          <w:iCs/>
          <w:sz w:val="24"/>
          <w:szCs w:val="24"/>
        </w:rPr>
        <w:softHyphen/>
        <w:t xml:space="preserve">пой, жавороночек. </w:t>
      </w:r>
      <w:r w:rsidRPr="00C9012B">
        <w:rPr>
          <w:rFonts w:ascii="Times New Roman" w:hAnsi="Times New Roman" w:cs="Times New Roman"/>
          <w:sz w:val="24"/>
          <w:szCs w:val="24"/>
        </w:rPr>
        <w:t xml:space="preserve">Из кантаты «Курские песни». Г. Свиридов; </w:t>
      </w:r>
      <w:r w:rsidRPr="00C9012B">
        <w:rPr>
          <w:rFonts w:ascii="Times New Roman" w:hAnsi="Times New Roman" w:cs="Times New Roman"/>
          <w:bCs/>
          <w:i/>
          <w:iCs/>
          <w:sz w:val="24"/>
          <w:szCs w:val="24"/>
        </w:rPr>
        <w:t>Све</w:t>
      </w:r>
      <w:r w:rsidRPr="00C9012B">
        <w:rPr>
          <w:rFonts w:ascii="Times New Roman" w:hAnsi="Times New Roman" w:cs="Times New Roman"/>
          <w:bCs/>
          <w:i/>
          <w:iCs/>
          <w:sz w:val="24"/>
          <w:szCs w:val="24"/>
        </w:rPr>
        <w:softHyphen/>
        <w:t xml:space="preserve">тит месяц, </w:t>
      </w:r>
      <w:r w:rsidRPr="00C9012B">
        <w:rPr>
          <w:rFonts w:ascii="Times New Roman" w:hAnsi="Times New Roman" w:cs="Times New Roman"/>
          <w:sz w:val="24"/>
          <w:szCs w:val="24"/>
        </w:rPr>
        <w:t>русская народная пес</w:t>
      </w:r>
      <w:r w:rsidRPr="00C9012B">
        <w:rPr>
          <w:rFonts w:ascii="Times New Roman" w:hAnsi="Times New Roman" w:cs="Times New Roman"/>
          <w:sz w:val="24"/>
          <w:szCs w:val="24"/>
        </w:rPr>
        <w:softHyphen/>
        <w:t xml:space="preserve">ня-пляска. </w:t>
      </w:r>
      <w:r w:rsidRPr="00C9012B">
        <w:rPr>
          <w:rFonts w:ascii="Times New Roman" w:hAnsi="Times New Roman" w:cs="Times New Roman"/>
          <w:bCs/>
          <w:i/>
          <w:iCs/>
          <w:sz w:val="24"/>
          <w:szCs w:val="24"/>
        </w:rPr>
        <w:t xml:space="preserve">Пляска скоморохов. </w:t>
      </w:r>
      <w:r w:rsidRPr="00C9012B">
        <w:rPr>
          <w:rFonts w:ascii="Times New Roman" w:hAnsi="Times New Roman" w:cs="Times New Roman"/>
          <w:sz w:val="24"/>
          <w:szCs w:val="24"/>
        </w:rPr>
        <w:t>Из оперы «Снегуроч</w:t>
      </w:r>
      <w:r w:rsidRPr="00C9012B">
        <w:rPr>
          <w:rFonts w:ascii="Times New Roman" w:hAnsi="Times New Roman" w:cs="Times New Roman"/>
          <w:sz w:val="24"/>
          <w:szCs w:val="24"/>
        </w:rPr>
        <w:softHyphen/>
        <w:t xml:space="preserve">ка». </w:t>
      </w:r>
      <w:r w:rsidRPr="00C9012B">
        <w:rPr>
          <w:rFonts w:ascii="Times New Roman" w:hAnsi="Times New Roman" w:cs="Times New Roman"/>
          <w:bCs/>
          <w:sz w:val="24"/>
          <w:szCs w:val="24"/>
        </w:rPr>
        <w:t xml:space="preserve">Н. </w:t>
      </w:r>
      <w:r w:rsidRPr="00C9012B">
        <w:rPr>
          <w:rFonts w:ascii="Times New Roman" w:hAnsi="Times New Roman" w:cs="Times New Roman"/>
          <w:sz w:val="24"/>
          <w:szCs w:val="24"/>
        </w:rPr>
        <w:t xml:space="preserve">Римский-Корсаков; </w:t>
      </w:r>
      <w:r w:rsidRPr="00C9012B">
        <w:rPr>
          <w:rFonts w:ascii="Times New Roman" w:hAnsi="Times New Roman" w:cs="Times New Roman"/>
          <w:bCs/>
          <w:i/>
          <w:iCs/>
          <w:sz w:val="24"/>
          <w:szCs w:val="24"/>
        </w:rPr>
        <w:t>Троицкие песни</w:t>
      </w:r>
      <w:r>
        <w:rPr>
          <w:rFonts w:ascii="Times New Roman" w:hAnsi="Times New Roman" w:cs="Times New Roman"/>
          <w:bCs/>
          <w:i/>
          <w:iCs/>
          <w:sz w:val="24"/>
          <w:szCs w:val="24"/>
        </w:rPr>
        <w:t>.</w:t>
      </w:r>
    </w:p>
    <w:p w:rsidR="00241568" w:rsidRDefault="00241568" w:rsidP="00241568">
      <w:pPr>
        <w:spacing w:after="0" w:line="240" w:lineRule="auto"/>
        <w:rPr>
          <w:rFonts w:ascii="Times New Roman" w:hAnsi="Times New Roman" w:cs="Times New Roman"/>
          <w:bCs/>
          <w:i/>
          <w:iCs/>
          <w:sz w:val="24"/>
          <w:szCs w:val="24"/>
        </w:rPr>
      </w:pPr>
      <w:r w:rsidRPr="00C9012B">
        <w:rPr>
          <w:rFonts w:ascii="Times New Roman" w:hAnsi="Times New Roman" w:cs="Times New Roman"/>
          <w:b/>
          <w:sz w:val="24"/>
          <w:szCs w:val="24"/>
        </w:rPr>
        <w:t>В концертном зале (5 ч)</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sz w:val="24"/>
          <w:szCs w:val="24"/>
        </w:rPr>
        <w:t>Музыкальные инструменты. Вариации на тему ро</w:t>
      </w:r>
      <w:r w:rsidRPr="00C9012B">
        <w:rPr>
          <w:rFonts w:ascii="Times New Roman" w:hAnsi="Times New Roman" w:cs="Times New Roman"/>
          <w:sz w:val="24"/>
          <w:szCs w:val="24"/>
        </w:rPr>
        <w:softHyphen/>
        <w:t>коко. Старый замок. Счастье в сирени живет... Не молкнет сердце чуткое Шопена... Танцы, танцы, тан</w:t>
      </w:r>
      <w:r w:rsidRPr="00C9012B">
        <w:rPr>
          <w:rFonts w:ascii="Times New Roman" w:hAnsi="Times New Roman" w:cs="Times New Roman"/>
          <w:sz w:val="24"/>
          <w:szCs w:val="24"/>
        </w:rPr>
        <w:softHyphen/>
        <w:t>цы... Патетическая соната. Годы странствий. Царит гармония оркестра.</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bCs/>
          <w:i/>
          <w:iCs/>
          <w:sz w:val="24"/>
          <w:szCs w:val="24"/>
        </w:rPr>
        <w:t xml:space="preserve">Ноктюрн. </w:t>
      </w:r>
      <w:r w:rsidRPr="00C9012B">
        <w:rPr>
          <w:rFonts w:ascii="Times New Roman" w:hAnsi="Times New Roman" w:cs="Times New Roman"/>
          <w:sz w:val="24"/>
          <w:szCs w:val="24"/>
        </w:rPr>
        <w:t xml:space="preserve">Из Квартета № 2. А. Бородин; </w:t>
      </w:r>
      <w:r w:rsidRPr="00C9012B">
        <w:rPr>
          <w:rFonts w:ascii="Times New Roman" w:hAnsi="Times New Roman" w:cs="Times New Roman"/>
          <w:bCs/>
          <w:i/>
          <w:iCs/>
          <w:sz w:val="24"/>
          <w:szCs w:val="24"/>
        </w:rPr>
        <w:t>Вариа</w:t>
      </w:r>
      <w:r w:rsidRPr="00C9012B">
        <w:rPr>
          <w:rFonts w:ascii="Times New Roman" w:hAnsi="Times New Roman" w:cs="Times New Roman"/>
          <w:bCs/>
          <w:i/>
          <w:iCs/>
          <w:sz w:val="24"/>
          <w:szCs w:val="24"/>
        </w:rPr>
        <w:softHyphen/>
        <w:t xml:space="preserve">ции на тему рококо </w:t>
      </w:r>
      <w:r w:rsidRPr="00C9012B">
        <w:rPr>
          <w:rFonts w:ascii="Times New Roman" w:hAnsi="Times New Roman" w:cs="Times New Roman"/>
          <w:sz w:val="24"/>
          <w:szCs w:val="24"/>
        </w:rPr>
        <w:t xml:space="preserve">для виолончели с оркестром (фрагменты). П. Чайковский; </w:t>
      </w:r>
      <w:r w:rsidRPr="00C9012B">
        <w:rPr>
          <w:rFonts w:ascii="Times New Roman" w:hAnsi="Times New Roman" w:cs="Times New Roman"/>
          <w:bCs/>
          <w:i/>
          <w:iCs/>
          <w:sz w:val="24"/>
          <w:szCs w:val="24"/>
        </w:rPr>
        <w:t xml:space="preserve">Сирень. </w:t>
      </w:r>
      <w:r w:rsidRPr="00C9012B">
        <w:rPr>
          <w:rFonts w:ascii="Times New Roman" w:hAnsi="Times New Roman" w:cs="Times New Roman"/>
          <w:sz w:val="24"/>
          <w:szCs w:val="24"/>
        </w:rPr>
        <w:t>С. Рахмани</w:t>
      </w:r>
      <w:r w:rsidRPr="00C9012B">
        <w:rPr>
          <w:rFonts w:ascii="Times New Roman" w:hAnsi="Times New Roman" w:cs="Times New Roman"/>
          <w:sz w:val="24"/>
          <w:szCs w:val="24"/>
        </w:rPr>
        <w:softHyphen/>
        <w:t>нов,</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sz w:val="24"/>
          <w:szCs w:val="24"/>
        </w:rPr>
        <w:t>на слух и по нотному письму, графическому изоб</w:t>
      </w:r>
      <w:r w:rsidRPr="00C9012B">
        <w:rPr>
          <w:rFonts w:ascii="Times New Roman" w:hAnsi="Times New Roman" w:cs="Times New Roman"/>
          <w:sz w:val="24"/>
          <w:szCs w:val="24"/>
        </w:rPr>
        <w:softHyphen/>
        <w:t>ражению</w:t>
      </w:r>
      <w:proofErr w:type="gramStart"/>
      <w:r w:rsidRPr="00C9012B">
        <w:rPr>
          <w:rFonts w:ascii="Times New Roman" w:hAnsi="Times New Roman" w:cs="Times New Roman"/>
          <w:sz w:val="24"/>
          <w:szCs w:val="24"/>
        </w:rPr>
        <w:t>.</w:t>
      </w:r>
      <w:proofErr w:type="gramEnd"/>
      <w:r w:rsidRPr="00C9012B">
        <w:rPr>
          <w:rFonts w:ascii="Times New Roman" w:hAnsi="Times New Roman" w:cs="Times New Roman"/>
          <w:sz w:val="24"/>
          <w:szCs w:val="24"/>
        </w:rPr>
        <w:t xml:space="preserve"> </w:t>
      </w:r>
      <w:proofErr w:type="gramStart"/>
      <w:r w:rsidRPr="00C9012B">
        <w:rPr>
          <w:rFonts w:ascii="Times New Roman" w:hAnsi="Times New Roman" w:cs="Times New Roman"/>
          <w:sz w:val="24"/>
          <w:szCs w:val="24"/>
        </w:rPr>
        <w:t>м</w:t>
      </w:r>
      <w:proofErr w:type="gramEnd"/>
      <w:r w:rsidRPr="00C9012B">
        <w:rPr>
          <w:rFonts w:ascii="Times New Roman" w:hAnsi="Times New Roman" w:cs="Times New Roman"/>
          <w:sz w:val="24"/>
          <w:szCs w:val="24"/>
        </w:rPr>
        <w:t>олкнет сердце чуткое Шопена... Танцы, танцы, тан</w:t>
      </w:r>
      <w:r w:rsidRPr="00C9012B">
        <w:rPr>
          <w:rFonts w:ascii="Times New Roman" w:hAnsi="Times New Roman" w:cs="Times New Roman"/>
          <w:sz w:val="24"/>
          <w:szCs w:val="24"/>
        </w:rPr>
        <w:softHyphen/>
        <w:t>цы... Патетическая соната. Годы странствий. Царит гармония оркестра.</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bCs/>
          <w:i/>
          <w:iCs/>
          <w:sz w:val="24"/>
          <w:szCs w:val="24"/>
        </w:rPr>
        <w:t xml:space="preserve">Ноктюрн. </w:t>
      </w:r>
      <w:r w:rsidRPr="00C9012B">
        <w:rPr>
          <w:rFonts w:ascii="Times New Roman" w:hAnsi="Times New Roman" w:cs="Times New Roman"/>
          <w:sz w:val="24"/>
          <w:szCs w:val="24"/>
        </w:rPr>
        <w:t xml:space="preserve">Из Квартета № 2. А. Бородин; </w:t>
      </w:r>
      <w:r w:rsidRPr="00C9012B">
        <w:rPr>
          <w:rFonts w:ascii="Times New Roman" w:hAnsi="Times New Roman" w:cs="Times New Roman"/>
          <w:bCs/>
          <w:i/>
          <w:iCs/>
          <w:sz w:val="24"/>
          <w:szCs w:val="24"/>
        </w:rPr>
        <w:t>Вариа</w:t>
      </w:r>
      <w:r w:rsidRPr="00C9012B">
        <w:rPr>
          <w:rFonts w:ascii="Times New Roman" w:hAnsi="Times New Roman" w:cs="Times New Roman"/>
          <w:bCs/>
          <w:i/>
          <w:iCs/>
          <w:sz w:val="24"/>
          <w:szCs w:val="24"/>
        </w:rPr>
        <w:softHyphen/>
        <w:t xml:space="preserve">ции на тему рококо </w:t>
      </w:r>
      <w:r w:rsidRPr="00C9012B">
        <w:rPr>
          <w:rFonts w:ascii="Times New Roman" w:hAnsi="Times New Roman" w:cs="Times New Roman"/>
          <w:sz w:val="24"/>
          <w:szCs w:val="24"/>
        </w:rPr>
        <w:t xml:space="preserve">для виолончели с оркестром (фрагменты). П. Чайковский; </w:t>
      </w:r>
      <w:r w:rsidRPr="00C9012B">
        <w:rPr>
          <w:rFonts w:ascii="Times New Roman" w:hAnsi="Times New Roman" w:cs="Times New Roman"/>
          <w:bCs/>
          <w:i/>
          <w:iCs/>
          <w:sz w:val="24"/>
          <w:szCs w:val="24"/>
        </w:rPr>
        <w:t xml:space="preserve">Сирень. </w:t>
      </w:r>
      <w:r w:rsidRPr="00C9012B">
        <w:rPr>
          <w:rFonts w:ascii="Times New Roman" w:hAnsi="Times New Roman" w:cs="Times New Roman"/>
          <w:sz w:val="24"/>
          <w:szCs w:val="24"/>
        </w:rPr>
        <w:t>С. Рахмани</w:t>
      </w:r>
      <w:r w:rsidRPr="00C9012B">
        <w:rPr>
          <w:rFonts w:ascii="Times New Roman" w:hAnsi="Times New Roman" w:cs="Times New Roman"/>
          <w:sz w:val="24"/>
          <w:szCs w:val="24"/>
        </w:rPr>
        <w:softHyphen/>
        <w:t>нов,</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sz w:val="24"/>
          <w:szCs w:val="24"/>
        </w:rPr>
        <w:t>на слух и по нотному письму, графическому изоб</w:t>
      </w:r>
      <w:r w:rsidRPr="00C9012B">
        <w:rPr>
          <w:rFonts w:ascii="Times New Roman" w:hAnsi="Times New Roman" w:cs="Times New Roman"/>
          <w:sz w:val="24"/>
          <w:szCs w:val="24"/>
        </w:rPr>
        <w:softHyphen/>
        <w:t>ражению</w:t>
      </w:r>
      <w:proofErr w:type="gramStart"/>
      <w:r w:rsidRPr="00C9012B">
        <w:rPr>
          <w:rFonts w:ascii="Times New Roman" w:hAnsi="Times New Roman" w:cs="Times New Roman"/>
          <w:sz w:val="24"/>
          <w:szCs w:val="24"/>
        </w:rPr>
        <w:t>.</w:t>
      </w:r>
      <w:proofErr w:type="gramEnd"/>
      <w:r w:rsidRPr="00C9012B">
        <w:rPr>
          <w:rFonts w:ascii="Times New Roman" w:hAnsi="Times New Roman" w:cs="Times New Roman"/>
          <w:sz w:val="24"/>
          <w:szCs w:val="24"/>
        </w:rPr>
        <w:t xml:space="preserve"> </w:t>
      </w:r>
      <w:proofErr w:type="gramStart"/>
      <w:r w:rsidRPr="00C9012B">
        <w:rPr>
          <w:rFonts w:ascii="Times New Roman" w:hAnsi="Times New Roman" w:cs="Times New Roman"/>
          <w:sz w:val="24"/>
          <w:szCs w:val="24"/>
        </w:rPr>
        <w:t>с</w:t>
      </w:r>
      <w:proofErr w:type="gramEnd"/>
      <w:r w:rsidRPr="00C9012B">
        <w:rPr>
          <w:rFonts w:ascii="Times New Roman" w:hAnsi="Times New Roman" w:cs="Times New Roman"/>
          <w:sz w:val="24"/>
          <w:szCs w:val="24"/>
        </w:rPr>
        <w:t>лова Е. Бекето</w:t>
      </w:r>
      <w:r w:rsidRPr="00C9012B">
        <w:rPr>
          <w:rFonts w:ascii="Times New Roman" w:hAnsi="Times New Roman" w:cs="Times New Roman"/>
          <w:sz w:val="24"/>
          <w:szCs w:val="24"/>
        </w:rPr>
        <w:softHyphen/>
        <w:t xml:space="preserve">вой; </w:t>
      </w:r>
      <w:r w:rsidRPr="00C9012B">
        <w:rPr>
          <w:rFonts w:ascii="Times New Roman" w:hAnsi="Times New Roman" w:cs="Times New Roman"/>
          <w:bCs/>
          <w:i/>
          <w:iCs/>
          <w:sz w:val="24"/>
          <w:szCs w:val="24"/>
        </w:rPr>
        <w:t xml:space="preserve">Старый замок. </w:t>
      </w:r>
      <w:r w:rsidRPr="00C9012B">
        <w:rPr>
          <w:rFonts w:ascii="Times New Roman" w:hAnsi="Times New Roman" w:cs="Times New Roman"/>
          <w:sz w:val="24"/>
          <w:szCs w:val="24"/>
        </w:rPr>
        <w:t>Из сюиты «Кар</w:t>
      </w:r>
      <w:r w:rsidRPr="00C9012B">
        <w:rPr>
          <w:rFonts w:ascii="Times New Roman" w:hAnsi="Times New Roman" w:cs="Times New Roman"/>
          <w:sz w:val="24"/>
          <w:szCs w:val="24"/>
        </w:rPr>
        <w:softHyphen/>
        <w:t>тинки с выставки». М. Мусорг</w:t>
      </w:r>
      <w:r w:rsidRPr="00C9012B">
        <w:rPr>
          <w:rFonts w:ascii="Times New Roman" w:hAnsi="Times New Roman" w:cs="Times New Roman"/>
          <w:sz w:val="24"/>
          <w:szCs w:val="24"/>
        </w:rPr>
        <w:softHyphen/>
        <w:t xml:space="preserve">ский; </w:t>
      </w:r>
      <w:r w:rsidRPr="00C9012B">
        <w:rPr>
          <w:rFonts w:ascii="Times New Roman" w:hAnsi="Times New Roman" w:cs="Times New Roman"/>
          <w:bCs/>
          <w:i/>
          <w:iCs/>
          <w:sz w:val="24"/>
          <w:szCs w:val="24"/>
        </w:rPr>
        <w:t>Песня франкско</w:t>
      </w:r>
      <w:r w:rsidRPr="00C9012B">
        <w:rPr>
          <w:rFonts w:ascii="Times New Roman" w:hAnsi="Times New Roman" w:cs="Times New Roman"/>
          <w:bCs/>
          <w:i/>
          <w:iCs/>
          <w:sz w:val="24"/>
          <w:szCs w:val="24"/>
        </w:rPr>
        <w:softHyphen/>
        <w:t xml:space="preserve">го рыцаря, </w:t>
      </w:r>
      <w:r w:rsidRPr="00C9012B">
        <w:rPr>
          <w:rFonts w:ascii="Times New Roman" w:hAnsi="Times New Roman" w:cs="Times New Roman"/>
          <w:sz w:val="24"/>
          <w:szCs w:val="24"/>
        </w:rPr>
        <w:t xml:space="preserve">ред. С. Василенко; </w:t>
      </w:r>
      <w:r w:rsidRPr="00C9012B">
        <w:rPr>
          <w:rFonts w:ascii="Times New Roman" w:hAnsi="Times New Roman" w:cs="Times New Roman"/>
          <w:bCs/>
          <w:i/>
          <w:iCs/>
          <w:sz w:val="24"/>
          <w:szCs w:val="24"/>
        </w:rPr>
        <w:t xml:space="preserve">Полонез </w:t>
      </w:r>
      <w:r w:rsidRPr="00C9012B">
        <w:rPr>
          <w:rFonts w:ascii="Times New Roman" w:hAnsi="Times New Roman" w:cs="Times New Roman"/>
          <w:sz w:val="24"/>
          <w:szCs w:val="24"/>
        </w:rPr>
        <w:t xml:space="preserve">ля мажор; </w:t>
      </w:r>
      <w:r w:rsidRPr="00C9012B">
        <w:rPr>
          <w:rFonts w:ascii="Times New Roman" w:hAnsi="Times New Roman" w:cs="Times New Roman"/>
          <w:i/>
          <w:iCs/>
          <w:sz w:val="24"/>
          <w:szCs w:val="24"/>
        </w:rPr>
        <w:t xml:space="preserve">Вальс </w:t>
      </w:r>
      <w:r w:rsidRPr="00C9012B">
        <w:rPr>
          <w:rFonts w:ascii="Times New Roman" w:hAnsi="Times New Roman" w:cs="Times New Roman"/>
          <w:sz w:val="24"/>
          <w:szCs w:val="24"/>
        </w:rPr>
        <w:t xml:space="preserve">си минор; </w:t>
      </w:r>
      <w:r w:rsidRPr="00C9012B">
        <w:rPr>
          <w:rFonts w:ascii="Times New Roman" w:hAnsi="Times New Roman" w:cs="Times New Roman"/>
          <w:bCs/>
          <w:i/>
          <w:iCs/>
          <w:sz w:val="24"/>
          <w:szCs w:val="24"/>
        </w:rPr>
        <w:t xml:space="preserve">Мазурки </w:t>
      </w:r>
      <w:r w:rsidRPr="00C9012B">
        <w:rPr>
          <w:rFonts w:ascii="Times New Roman" w:hAnsi="Times New Roman" w:cs="Times New Roman"/>
          <w:sz w:val="24"/>
          <w:szCs w:val="24"/>
        </w:rPr>
        <w:t>ля минор, фа мажор, си-бемоль ма</w:t>
      </w:r>
      <w:r w:rsidRPr="00C9012B">
        <w:rPr>
          <w:rFonts w:ascii="Times New Roman" w:hAnsi="Times New Roman" w:cs="Times New Roman"/>
          <w:sz w:val="24"/>
          <w:szCs w:val="24"/>
        </w:rPr>
        <w:softHyphen/>
        <w:t xml:space="preserve">жор. </w:t>
      </w:r>
      <w:proofErr w:type="gramStart"/>
      <w:r w:rsidRPr="00C9012B">
        <w:rPr>
          <w:rFonts w:ascii="Times New Roman" w:hAnsi="Times New Roman" w:cs="Times New Roman"/>
          <w:sz w:val="24"/>
          <w:szCs w:val="24"/>
        </w:rPr>
        <w:t xml:space="preserve">Ф. Шопен; </w:t>
      </w:r>
      <w:r w:rsidRPr="00C9012B">
        <w:rPr>
          <w:rFonts w:ascii="Times New Roman" w:hAnsi="Times New Roman" w:cs="Times New Roman"/>
          <w:bCs/>
          <w:i/>
          <w:iCs/>
          <w:sz w:val="24"/>
          <w:szCs w:val="24"/>
        </w:rPr>
        <w:t xml:space="preserve">Желание, </w:t>
      </w:r>
      <w:r w:rsidRPr="00C9012B">
        <w:rPr>
          <w:rFonts w:ascii="Times New Roman" w:hAnsi="Times New Roman" w:cs="Times New Roman"/>
          <w:bCs/>
          <w:sz w:val="24"/>
          <w:szCs w:val="24"/>
        </w:rPr>
        <w:t xml:space="preserve">Ф. </w:t>
      </w:r>
      <w:r w:rsidRPr="00C9012B">
        <w:rPr>
          <w:rFonts w:ascii="Times New Roman" w:hAnsi="Times New Roman" w:cs="Times New Roman"/>
          <w:sz w:val="24"/>
          <w:szCs w:val="24"/>
        </w:rPr>
        <w:t>Шопен, сло</w:t>
      </w:r>
      <w:r w:rsidRPr="00C9012B">
        <w:rPr>
          <w:rFonts w:ascii="Times New Roman" w:hAnsi="Times New Roman" w:cs="Times New Roman"/>
          <w:sz w:val="24"/>
          <w:szCs w:val="24"/>
        </w:rPr>
        <w:softHyphen/>
        <w:t>ва С. Витвицкого, пер. Вс. Рождест</w:t>
      </w:r>
      <w:r w:rsidRPr="00C9012B">
        <w:rPr>
          <w:rFonts w:ascii="Times New Roman" w:hAnsi="Times New Roman" w:cs="Times New Roman"/>
          <w:sz w:val="24"/>
          <w:szCs w:val="24"/>
        </w:rPr>
        <w:softHyphen/>
        <w:t xml:space="preserve">венского; </w:t>
      </w:r>
      <w:r w:rsidRPr="00C9012B">
        <w:rPr>
          <w:rFonts w:ascii="Times New Roman" w:hAnsi="Times New Roman" w:cs="Times New Roman"/>
          <w:bCs/>
          <w:i/>
          <w:iCs/>
          <w:sz w:val="24"/>
          <w:szCs w:val="24"/>
        </w:rPr>
        <w:t xml:space="preserve">Соната </w:t>
      </w:r>
      <w:r w:rsidRPr="00C9012B">
        <w:rPr>
          <w:rFonts w:ascii="Times New Roman" w:hAnsi="Times New Roman" w:cs="Times New Roman"/>
          <w:i/>
          <w:iCs/>
          <w:sz w:val="24"/>
          <w:szCs w:val="24"/>
        </w:rPr>
        <w:t xml:space="preserve">№ </w:t>
      </w:r>
      <w:r w:rsidRPr="00C9012B">
        <w:rPr>
          <w:rFonts w:ascii="Times New Roman" w:hAnsi="Times New Roman" w:cs="Times New Roman"/>
          <w:bCs/>
          <w:i/>
          <w:iCs/>
          <w:sz w:val="24"/>
          <w:szCs w:val="24"/>
        </w:rPr>
        <w:t xml:space="preserve">8 </w:t>
      </w:r>
      <w:r w:rsidRPr="00C9012B">
        <w:rPr>
          <w:rFonts w:ascii="Times New Roman" w:hAnsi="Times New Roman" w:cs="Times New Roman"/>
          <w:sz w:val="24"/>
          <w:szCs w:val="24"/>
        </w:rPr>
        <w:t>(«Патетическая») (фрагменты).</w:t>
      </w:r>
      <w:proofErr w:type="gramEnd"/>
      <w:r w:rsidRPr="00C9012B">
        <w:rPr>
          <w:rFonts w:ascii="Times New Roman" w:hAnsi="Times New Roman" w:cs="Times New Roman"/>
          <w:sz w:val="24"/>
          <w:szCs w:val="24"/>
        </w:rPr>
        <w:t xml:space="preserve"> Л. Бетхо</w:t>
      </w:r>
      <w:r w:rsidRPr="00C9012B">
        <w:rPr>
          <w:rFonts w:ascii="Times New Roman" w:hAnsi="Times New Roman" w:cs="Times New Roman"/>
          <w:sz w:val="24"/>
          <w:szCs w:val="24"/>
        </w:rPr>
        <w:softHyphen/>
        <w:t>вен.</w:t>
      </w:r>
    </w:p>
    <w:p w:rsidR="00241568" w:rsidRDefault="00241568" w:rsidP="00241568">
      <w:pPr>
        <w:spacing w:after="0" w:line="240" w:lineRule="auto"/>
        <w:rPr>
          <w:rFonts w:ascii="Times New Roman" w:hAnsi="Times New Roman" w:cs="Times New Roman"/>
          <w:bCs/>
          <w:i/>
          <w:iCs/>
          <w:sz w:val="24"/>
          <w:szCs w:val="24"/>
        </w:rPr>
      </w:pPr>
      <w:r w:rsidRPr="00C9012B">
        <w:rPr>
          <w:rFonts w:ascii="Times New Roman" w:hAnsi="Times New Roman" w:cs="Times New Roman"/>
          <w:bCs/>
          <w:i/>
          <w:iCs/>
          <w:sz w:val="24"/>
          <w:szCs w:val="24"/>
        </w:rPr>
        <w:t xml:space="preserve">Венецианская ночь. </w:t>
      </w:r>
      <w:r w:rsidRPr="00C9012B">
        <w:rPr>
          <w:rFonts w:ascii="Times New Roman" w:hAnsi="Times New Roman" w:cs="Times New Roman"/>
          <w:bCs/>
          <w:sz w:val="24"/>
          <w:szCs w:val="24"/>
        </w:rPr>
        <w:t xml:space="preserve">М. </w:t>
      </w:r>
      <w:r w:rsidRPr="00C9012B">
        <w:rPr>
          <w:rFonts w:ascii="Times New Roman" w:hAnsi="Times New Roman" w:cs="Times New Roman"/>
          <w:sz w:val="24"/>
          <w:szCs w:val="24"/>
        </w:rPr>
        <w:t>Глинка, слова И. Козло</w:t>
      </w:r>
      <w:r w:rsidRPr="00C9012B">
        <w:rPr>
          <w:rFonts w:ascii="Times New Roman" w:hAnsi="Times New Roman" w:cs="Times New Roman"/>
          <w:sz w:val="24"/>
          <w:szCs w:val="24"/>
        </w:rPr>
        <w:softHyphen/>
        <w:t xml:space="preserve">ва; </w:t>
      </w:r>
      <w:r w:rsidRPr="00C9012B">
        <w:rPr>
          <w:rFonts w:ascii="Times New Roman" w:hAnsi="Times New Roman" w:cs="Times New Roman"/>
          <w:bCs/>
          <w:i/>
          <w:iCs/>
          <w:sz w:val="24"/>
          <w:szCs w:val="24"/>
        </w:rPr>
        <w:t xml:space="preserve">Арагонская хота, </w:t>
      </w:r>
      <w:r w:rsidRPr="00C9012B">
        <w:rPr>
          <w:rFonts w:ascii="Times New Roman" w:hAnsi="Times New Roman" w:cs="Times New Roman"/>
          <w:bCs/>
          <w:sz w:val="24"/>
          <w:szCs w:val="24"/>
        </w:rPr>
        <w:t xml:space="preserve">М. </w:t>
      </w:r>
      <w:r w:rsidRPr="00C9012B">
        <w:rPr>
          <w:rFonts w:ascii="Times New Roman" w:hAnsi="Times New Roman" w:cs="Times New Roman"/>
          <w:sz w:val="24"/>
          <w:szCs w:val="24"/>
        </w:rPr>
        <w:t xml:space="preserve">Глинка. </w:t>
      </w:r>
      <w:r w:rsidRPr="00C9012B">
        <w:rPr>
          <w:rFonts w:ascii="Times New Roman" w:hAnsi="Times New Roman" w:cs="Times New Roman"/>
          <w:bCs/>
          <w:i/>
          <w:iCs/>
          <w:sz w:val="24"/>
          <w:szCs w:val="24"/>
        </w:rPr>
        <w:t xml:space="preserve">Баркарола </w:t>
      </w:r>
      <w:r w:rsidRPr="00C9012B">
        <w:rPr>
          <w:rFonts w:ascii="Times New Roman" w:hAnsi="Times New Roman" w:cs="Times New Roman"/>
          <w:i/>
          <w:iCs/>
          <w:sz w:val="24"/>
          <w:szCs w:val="24"/>
        </w:rPr>
        <w:t xml:space="preserve">(Июнь).  </w:t>
      </w:r>
      <w:r w:rsidRPr="00C9012B">
        <w:rPr>
          <w:rFonts w:ascii="Times New Roman" w:hAnsi="Times New Roman" w:cs="Times New Roman"/>
          <w:sz w:val="24"/>
          <w:szCs w:val="24"/>
        </w:rPr>
        <w:t>Из цикла «Времена года». П. Чайковский</w:t>
      </w:r>
    </w:p>
    <w:p w:rsidR="00241568" w:rsidRDefault="00241568" w:rsidP="00241568">
      <w:pPr>
        <w:spacing w:after="0" w:line="240" w:lineRule="auto"/>
        <w:rPr>
          <w:rFonts w:ascii="Times New Roman" w:hAnsi="Times New Roman" w:cs="Times New Roman"/>
          <w:bCs/>
          <w:i/>
          <w:iCs/>
          <w:sz w:val="24"/>
          <w:szCs w:val="24"/>
        </w:rPr>
      </w:pPr>
      <w:r w:rsidRPr="00C9012B">
        <w:rPr>
          <w:rFonts w:ascii="Times New Roman" w:hAnsi="Times New Roman" w:cs="Times New Roman"/>
          <w:b/>
          <w:sz w:val="24"/>
          <w:szCs w:val="24"/>
        </w:rPr>
        <w:t>В музыкальном театре (6 ч)</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sz w:val="24"/>
          <w:szCs w:val="24"/>
        </w:rPr>
        <w:t>Опера «Иван Сусанин»: Бал в замке польского ко</w:t>
      </w:r>
      <w:r w:rsidRPr="00C9012B">
        <w:rPr>
          <w:rFonts w:ascii="Times New Roman" w:hAnsi="Times New Roman" w:cs="Times New Roman"/>
          <w:sz w:val="24"/>
          <w:szCs w:val="24"/>
        </w:rPr>
        <w:softHyphen/>
        <w:t xml:space="preserve">роля </w:t>
      </w:r>
      <w:r w:rsidRPr="00C9012B">
        <w:rPr>
          <w:rFonts w:ascii="Times New Roman" w:hAnsi="Times New Roman" w:cs="Times New Roman"/>
          <w:bCs/>
          <w:sz w:val="24"/>
          <w:szCs w:val="24"/>
        </w:rPr>
        <w:t>(</w:t>
      </w:r>
      <w:r w:rsidRPr="00C9012B">
        <w:rPr>
          <w:rFonts w:ascii="Times New Roman" w:hAnsi="Times New Roman" w:cs="Times New Roman"/>
          <w:bCs/>
          <w:sz w:val="24"/>
          <w:szCs w:val="24"/>
          <w:lang w:val="en-US"/>
        </w:rPr>
        <w:t>II</w:t>
      </w:r>
      <w:r w:rsidRPr="00C9012B">
        <w:rPr>
          <w:rFonts w:ascii="Times New Roman" w:hAnsi="Times New Roman" w:cs="Times New Roman"/>
          <w:bCs/>
          <w:sz w:val="24"/>
          <w:szCs w:val="24"/>
        </w:rPr>
        <w:t xml:space="preserve"> </w:t>
      </w:r>
      <w:r w:rsidRPr="00C9012B">
        <w:rPr>
          <w:rFonts w:ascii="Times New Roman" w:hAnsi="Times New Roman" w:cs="Times New Roman"/>
          <w:sz w:val="24"/>
          <w:szCs w:val="24"/>
        </w:rPr>
        <w:t>действие). За Русь мы все стеной стоим... (</w:t>
      </w:r>
      <w:r w:rsidRPr="00C9012B">
        <w:rPr>
          <w:rFonts w:ascii="Times New Roman" w:hAnsi="Times New Roman" w:cs="Times New Roman"/>
          <w:sz w:val="24"/>
          <w:szCs w:val="24"/>
          <w:lang w:val="en-US"/>
        </w:rPr>
        <w:t>III</w:t>
      </w:r>
      <w:r w:rsidRPr="00C9012B">
        <w:rPr>
          <w:rFonts w:ascii="Times New Roman" w:hAnsi="Times New Roman" w:cs="Times New Roman"/>
          <w:sz w:val="24"/>
          <w:szCs w:val="24"/>
        </w:rPr>
        <w:t xml:space="preserve"> действие). Сцена в лесу (</w:t>
      </w:r>
      <w:r w:rsidRPr="00C9012B">
        <w:rPr>
          <w:rFonts w:ascii="Times New Roman" w:hAnsi="Times New Roman" w:cs="Times New Roman"/>
          <w:sz w:val="24"/>
          <w:szCs w:val="24"/>
          <w:lang w:val="en-US"/>
        </w:rPr>
        <w:t>IV</w:t>
      </w:r>
      <w:r w:rsidRPr="00C9012B">
        <w:rPr>
          <w:rFonts w:ascii="Times New Roman" w:hAnsi="Times New Roman" w:cs="Times New Roman"/>
          <w:sz w:val="24"/>
          <w:szCs w:val="24"/>
        </w:rPr>
        <w:t xml:space="preserve"> действие). Исходила младешенька. Русский Восток. Сезам, откройся! Вос</w:t>
      </w:r>
      <w:r w:rsidRPr="00C9012B">
        <w:rPr>
          <w:rFonts w:ascii="Times New Roman" w:hAnsi="Times New Roman" w:cs="Times New Roman"/>
          <w:sz w:val="24"/>
          <w:szCs w:val="24"/>
        </w:rPr>
        <w:softHyphen/>
        <w:t>точные мотивы. Балет «Петрушка». Театр музыкаль</w:t>
      </w:r>
      <w:r w:rsidRPr="00C9012B">
        <w:rPr>
          <w:rFonts w:ascii="Times New Roman" w:hAnsi="Times New Roman" w:cs="Times New Roman"/>
          <w:sz w:val="24"/>
          <w:szCs w:val="24"/>
        </w:rPr>
        <w:softHyphen/>
        <w:t>ной комедии.</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lastRenderedPageBreak/>
        <w:t xml:space="preserve">Интродукция, танцы из </w:t>
      </w:r>
      <w:r w:rsidRPr="00C9012B">
        <w:rPr>
          <w:rFonts w:ascii="Times New Roman" w:hAnsi="Times New Roman" w:cs="Times New Roman"/>
          <w:i/>
          <w:iCs/>
          <w:sz w:val="24"/>
          <w:szCs w:val="24"/>
          <w:lang w:val="en-US"/>
        </w:rPr>
        <w:t>II</w:t>
      </w:r>
      <w:r w:rsidRPr="00C9012B">
        <w:rPr>
          <w:rFonts w:ascii="Times New Roman" w:hAnsi="Times New Roman" w:cs="Times New Roman"/>
          <w:i/>
          <w:iCs/>
          <w:sz w:val="24"/>
          <w:szCs w:val="24"/>
        </w:rPr>
        <w:t xml:space="preserve"> действия, сцена и хор из </w:t>
      </w:r>
      <w:r w:rsidRPr="00C9012B">
        <w:rPr>
          <w:rFonts w:ascii="Times New Roman" w:hAnsi="Times New Roman" w:cs="Times New Roman"/>
          <w:i/>
          <w:iCs/>
          <w:sz w:val="24"/>
          <w:szCs w:val="24"/>
          <w:lang w:val="en-US"/>
        </w:rPr>
        <w:t>XII</w:t>
      </w:r>
      <w:r w:rsidRPr="00C9012B">
        <w:rPr>
          <w:rFonts w:ascii="Times New Roman" w:hAnsi="Times New Roman" w:cs="Times New Roman"/>
          <w:i/>
          <w:iCs/>
          <w:sz w:val="24"/>
          <w:szCs w:val="24"/>
        </w:rPr>
        <w:t xml:space="preserve"> действия, сцена из </w:t>
      </w:r>
      <w:r w:rsidRPr="00C9012B">
        <w:rPr>
          <w:rFonts w:ascii="Times New Roman" w:hAnsi="Times New Roman" w:cs="Times New Roman"/>
          <w:i/>
          <w:iCs/>
          <w:sz w:val="24"/>
          <w:szCs w:val="24"/>
          <w:lang w:val="en-US"/>
        </w:rPr>
        <w:t>IV</w:t>
      </w:r>
      <w:r w:rsidRPr="00C9012B">
        <w:rPr>
          <w:rFonts w:ascii="Times New Roman" w:hAnsi="Times New Roman" w:cs="Times New Roman"/>
          <w:i/>
          <w:iCs/>
          <w:sz w:val="24"/>
          <w:szCs w:val="24"/>
        </w:rPr>
        <w:t xml:space="preserve"> действия. </w:t>
      </w:r>
      <w:r w:rsidRPr="00C9012B">
        <w:rPr>
          <w:rFonts w:ascii="Times New Roman" w:hAnsi="Times New Roman" w:cs="Times New Roman"/>
          <w:sz w:val="24"/>
          <w:szCs w:val="24"/>
        </w:rPr>
        <w:t>Из опе</w:t>
      </w:r>
      <w:r w:rsidRPr="00C9012B">
        <w:rPr>
          <w:rFonts w:ascii="Times New Roman" w:hAnsi="Times New Roman" w:cs="Times New Roman"/>
          <w:sz w:val="24"/>
          <w:szCs w:val="24"/>
        </w:rPr>
        <w:softHyphen/>
        <w:t xml:space="preserve">ры «Иван Сусанин». М. Глинка; </w:t>
      </w:r>
      <w:r w:rsidRPr="00C9012B">
        <w:rPr>
          <w:rFonts w:ascii="Times New Roman" w:hAnsi="Times New Roman" w:cs="Times New Roman"/>
          <w:i/>
          <w:iCs/>
          <w:sz w:val="24"/>
          <w:szCs w:val="24"/>
        </w:rPr>
        <w:t xml:space="preserve">Песня Марфы («Исходила младешенька»); Пляска персидок </w:t>
      </w:r>
      <w:r w:rsidRPr="00C9012B">
        <w:rPr>
          <w:rFonts w:ascii="Times New Roman" w:hAnsi="Times New Roman" w:cs="Times New Roman"/>
          <w:sz w:val="24"/>
          <w:szCs w:val="24"/>
        </w:rPr>
        <w:t xml:space="preserve">из оперы «Хованщина». М. Мусоргский; </w:t>
      </w:r>
      <w:r w:rsidRPr="00C9012B">
        <w:rPr>
          <w:rFonts w:ascii="Times New Roman" w:hAnsi="Times New Roman" w:cs="Times New Roman"/>
          <w:i/>
          <w:iCs/>
          <w:sz w:val="24"/>
          <w:szCs w:val="24"/>
        </w:rPr>
        <w:t xml:space="preserve">Персидский хор. </w:t>
      </w:r>
      <w:r w:rsidRPr="00C9012B">
        <w:rPr>
          <w:rFonts w:ascii="Times New Roman" w:hAnsi="Times New Roman" w:cs="Times New Roman"/>
          <w:sz w:val="24"/>
          <w:szCs w:val="24"/>
        </w:rPr>
        <w:t xml:space="preserve">Из оперы «Руслан и Людмила». М. Глинка; </w:t>
      </w:r>
      <w:r w:rsidRPr="00C9012B">
        <w:rPr>
          <w:rFonts w:ascii="Times New Roman" w:hAnsi="Times New Roman" w:cs="Times New Roman"/>
          <w:i/>
          <w:iCs/>
          <w:sz w:val="24"/>
          <w:szCs w:val="24"/>
        </w:rPr>
        <w:t>Ко</w:t>
      </w:r>
      <w:r w:rsidRPr="00C9012B">
        <w:rPr>
          <w:rFonts w:ascii="Times New Roman" w:hAnsi="Times New Roman" w:cs="Times New Roman"/>
          <w:i/>
          <w:iCs/>
          <w:sz w:val="24"/>
          <w:szCs w:val="24"/>
        </w:rPr>
        <w:softHyphen/>
        <w:t xml:space="preserve">лыбельная; Танец с саблями </w:t>
      </w:r>
      <w:r w:rsidRPr="00C9012B">
        <w:rPr>
          <w:rFonts w:ascii="Times New Roman" w:hAnsi="Times New Roman" w:cs="Times New Roman"/>
          <w:sz w:val="24"/>
          <w:szCs w:val="24"/>
        </w:rPr>
        <w:t>из балета «Гаянэ». А. Хачатурян.</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Первая картина. </w:t>
      </w:r>
      <w:r w:rsidRPr="00C9012B">
        <w:rPr>
          <w:rFonts w:ascii="Times New Roman" w:hAnsi="Times New Roman" w:cs="Times New Roman"/>
          <w:sz w:val="24"/>
          <w:szCs w:val="24"/>
        </w:rPr>
        <w:t>Из балета «Петрушка*. И. Стра</w:t>
      </w:r>
      <w:r w:rsidRPr="00C9012B">
        <w:rPr>
          <w:rFonts w:ascii="Times New Roman" w:hAnsi="Times New Roman" w:cs="Times New Roman"/>
          <w:sz w:val="24"/>
          <w:szCs w:val="24"/>
        </w:rPr>
        <w:softHyphen/>
        <w:t>винский.</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Вальс. </w:t>
      </w:r>
      <w:r w:rsidRPr="00C9012B">
        <w:rPr>
          <w:rFonts w:ascii="Times New Roman" w:hAnsi="Times New Roman" w:cs="Times New Roman"/>
          <w:sz w:val="24"/>
          <w:szCs w:val="24"/>
        </w:rPr>
        <w:t>Из оперетты «Летучая мышь». И. Штраус.</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Песня Элизы </w:t>
      </w:r>
      <w:r w:rsidRPr="00C9012B">
        <w:rPr>
          <w:rFonts w:ascii="Times New Roman" w:hAnsi="Times New Roman" w:cs="Times New Roman"/>
          <w:sz w:val="24"/>
          <w:szCs w:val="24"/>
        </w:rPr>
        <w:t>(«Я танцевать хочу»). Из мюзикла «Моя прекрасная леди». Ф. Лоу.</w:t>
      </w:r>
    </w:p>
    <w:p w:rsidR="00241568" w:rsidRDefault="00241568" w:rsidP="00241568">
      <w:pPr>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Звездная река. </w:t>
      </w:r>
      <w:r w:rsidRPr="00C9012B">
        <w:rPr>
          <w:rFonts w:ascii="Times New Roman" w:hAnsi="Times New Roman" w:cs="Times New Roman"/>
          <w:sz w:val="24"/>
          <w:szCs w:val="24"/>
        </w:rPr>
        <w:t xml:space="preserve">Слова и музыка В. Семенова; </w:t>
      </w:r>
      <w:r w:rsidRPr="00C9012B">
        <w:rPr>
          <w:rFonts w:ascii="Times New Roman" w:hAnsi="Times New Roman" w:cs="Times New Roman"/>
          <w:i/>
          <w:iCs/>
          <w:sz w:val="24"/>
          <w:szCs w:val="24"/>
        </w:rPr>
        <w:t xml:space="preserve">Джаз. </w:t>
      </w:r>
      <w:r w:rsidRPr="00C9012B">
        <w:rPr>
          <w:rFonts w:ascii="Times New Roman" w:hAnsi="Times New Roman" w:cs="Times New Roman"/>
          <w:sz w:val="24"/>
          <w:szCs w:val="24"/>
        </w:rPr>
        <w:t xml:space="preserve">Я. Дубравин, слова В. Суслова; </w:t>
      </w:r>
      <w:r w:rsidRPr="00C9012B">
        <w:rPr>
          <w:rFonts w:ascii="Times New Roman" w:hAnsi="Times New Roman" w:cs="Times New Roman"/>
          <w:i/>
          <w:iCs/>
          <w:sz w:val="24"/>
          <w:szCs w:val="24"/>
        </w:rPr>
        <w:t xml:space="preserve">Острый ритм. </w:t>
      </w:r>
      <w:r w:rsidRPr="00C9012B">
        <w:rPr>
          <w:rFonts w:ascii="Times New Roman" w:hAnsi="Times New Roman" w:cs="Times New Roman"/>
          <w:sz w:val="24"/>
          <w:szCs w:val="24"/>
        </w:rPr>
        <w:t>Дж. Гершвин, слова Л. Гершвина</w:t>
      </w:r>
      <w:r>
        <w:rPr>
          <w:rFonts w:ascii="Times New Roman" w:hAnsi="Times New Roman" w:cs="Times New Roman"/>
          <w:sz w:val="24"/>
          <w:szCs w:val="24"/>
        </w:rPr>
        <w:t>.</w:t>
      </w:r>
    </w:p>
    <w:p w:rsidR="00241568" w:rsidRDefault="00241568" w:rsidP="00241568">
      <w:pPr>
        <w:spacing w:after="0" w:line="240" w:lineRule="auto"/>
        <w:rPr>
          <w:rFonts w:ascii="Times New Roman" w:hAnsi="Times New Roman" w:cs="Times New Roman"/>
          <w:bCs/>
          <w:i/>
          <w:iCs/>
          <w:sz w:val="24"/>
          <w:szCs w:val="24"/>
        </w:rPr>
      </w:pPr>
      <w:r w:rsidRPr="00C9012B">
        <w:rPr>
          <w:rFonts w:ascii="Times New Roman" w:hAnsi="Times New Roman" w:cs="Times New Roman"/>
          <w:b/>
          <w:sz w:val="24"/>
          <w:szCs w:val="24"/>
        </w:rPr>
        <w:t>Чтоб музыкантом быть, так надобно уменье... (7 ч)</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sz w:val="24"/>
          <w:szCs w:val="24"/>
        </w:rPr>
        <w:t>Прелюдия. Исповедь души. Революционный этюд. Мастерство исполни</w:t>
      </w:r>
      <w:r w:rsidRPr="00C9012B">
        <w:rPr>
          <w:rFonts w:ascii="Times New Roman" w:hAnsi="Times New Roman" w:cs="Times New Roman"/>
          <w:sz w:val="24"/>
          <w:szCs w:val="24"/>
        </w:rPr>
        <w:softHyphen/>
        <w:t>теля. В интонации спрятан чело</w:t>
      </w:r>
      <w:r w:rsidRPr="00C9012B">
        <w:rPr>
          <w:rFonts w:ascii="Times New Roman" w:hAnsi="Times New Roman" w:cs="Times New Roman"/>
          <w:sz w:val="24"/>
          <w:szCs w:val="24"/>
        </w:rPr>
        <w:softHyphen/>
        <w:t>век. Музыкальные инстру</w:t>
      </w:r>
      <w:r w:rsidRPr="00C9012B">
        <w:rPr>
          <w:rFonts w:ascii="Times New Roman" w:hAnsi="Times New Roman" w:cs="Times New Roman"/>
          <w:sz w:val="24"/>
          <w:szCs w:val="24"/>
        </w:rPr>
        <w:softHyphen/>
        <w:t>менты. Музыкальный ска</w:t>
      </w:r>
      <w:r w:rsidRPr="00C9012B">
        <w:rPr>
          <w:rFonts w:ascii="Times New Roman" w:hAnsi="Times New Roman" w:cs="Times New Roman"/>
          <w:sz w:val="24"/>
          <w:szCs w:val="24"/>
        </w:rPr>
        <w:softHyphen/>
        <w:t>зочник. Рассвет на Москве-реке.</w:t>
      </w:r>
    </w:p>
    <w:p w:rsidR="00241568" w:rsidRPr="00C9012B"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sz w:val="24"/>
          <w:szCs w:val="24"/>
        </w:rPr>
        <w:t>Обработка. Импровизация. Об</w:t>
      </w:r>
      <w:r w:rsidRPr="00C9012B">
        <w:rPr>
          <w:rFonts w:ascii="Times New Roman" w:hAnsi="Times New Roman" w:cs="Times New Roman"/>
          <w:sz w:val="24"/>
          <w:szCs w:val="24"/>
        </w:rPr>
        <w:softHyphen/>
        <w:t>разы былин и сказок в произведениях Н. Римского-Корсакова. Образ Роди</w:t>
      </w:r>
      <w:r w:rsidRPr="00C9012B">
        <w:rPr>
          <w:rFonts w:ascii="Times New Roman" w:hAnsi="Times New Roman" w:cs="Times New Roman"/>
          <w:sz w:val="24"/>
          <w:szCs w:val="24"/>
        </w:rPr>
        <w:softHyphen/>
        <w:t>ны в музыке М. Мусоргского.</w:t>
      </w:r>
    </w:p>
    <w:p w:rsidR="00241568" w:rsidRPr="00241568" w:rsidRDefault="00241568" w:rsidP="00241568">
      <w:pPr>
        <w:shd w:val="clear" w:color="auto" w:fill="FFFFFF"/>
        <w:spacing w:after="0" w:line="240" w:lineRule="auto"/>
        <w:rPr>
          <w:rFonts w:ascii="Times New Roman" w:hAnsi="Times New Roman" w:cs="Times New Roman"/>
          <w:sz w:val="24"/>
          <w:szCs w:val="24"/>
        </w:rPr>
      </w:pPr>
      <w:r w:rsidRPr="00C9012B">
        <w:rPr>
          <w:rFonts w:ascii="Times New Roman" w:hAnsi="Times New Roman" w:cs="Times New Roman"/>
          <w:i/>
          <w:iCs/>
          <w:sz w:val="24"/>
          <w:szCs w:val="24"/>
        </w:rPr>
        <w:t xml:space="preserve">Обобщающий урок ГУ четверти </w:t>
      </w:r>
      <w:r w:rsidRPr="00C9012B">
        <w:rPr>
          <w:rFonts w:ascii="Times New Roman" w:hAnsi="Times New Roman" w:cs="Times New Roman"/>
          <w:sz w:val="24"/>
          <w:szCs w:val="24"/>
        </w:rPr>
        <w:t xml:space="preserve">— </w:t>
      </w:r>
      <w:r w:rsidRPr="00C9012B">
        <w:rPr>
          <w:rFonts w:ascii="Times New Roman" w:hAnsi="Times New Roman" w:cs="Times New Roman"/>
          <w:i/>
          <w:iCs/>
          <w:sz w:val="24"/>
          <w:szCs w:val="24"/>
        </w:rPr>
        <w:t>заключи</w:t>
      </w:r>
      <w:r w:rsidRPr="00C9012B">
        <w:rPr>
          <w:rFonts w:ascii="Times New Roman" w:hAnsi="Times New Roman" w:cs="Times New Roman"/>
          <w:i/>
          <w:iCs/>
          <w:sz w:val="24"/>
          <w:szCs w:val="24"/>
        </w:rPr>
        <w:softHyphen/>
        <w:t>тельный урок-концерт.</w:t>
      </w:r>
    </w:p>
    <w:p w:rsidR="00D72E27" w:rsidRPr="00C9012B" w:rsidRDefault="00D72E27" w:rsidP="0010065D">
      <w:pPr>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pacing w:val="4"/>
          <w:sz w:val="24"/>
          <w:szCs w:val="24"/>
        </w:rPr>
        <w:t xml:space="preserve">Тематическое планирование  «Музыка </w:t>
      </w:r>
      <w:r w:rsidRPr="00C9012B">
        <w:rPr>
          <w:rFonts w:ascii="Times New Roman" w:eastAsia="Times New Roman" w:hAnsi="Times New Roman" w:cs="Times New Roman"/>
          <w:b/>
          <w:sz w:val="24"/>
          <w:szCs w:val="24"/>
        </w:rPr>
        <w:t>4 класс»</w:t>
      </w:r>
    </w:p>
    <w:p w:rsidR="00D72E27" w:rsidRPr="00C9012B" w:rsidRDefault="00D72E27" w:rsidP="00F578C5">
      <w:pPr>
        <w:spacing w:after="0" w:line="240" w:lineRule="auto"/>
        <w:rPr>
          <w:rFonts w:ascii="Times New Roman" w:eastAsia="Times New Roman" w:hAnsi="Times New Roman" w:cs="Times New Roman"/>
          <w:sz w:val="24"/>
          <w:szCs w:val="24"/>
        </w:rPr>
      </w:pPr>
    </w:p>
    <w:tbl>
      <w:tblPr>
        <w:tblStyle w:val="53"/>
        <w:tblW w:w="0" w:type="auto"/>
        <w:tblInd w:w="959" w:type="dxa"/>
        <w:tblLook w:val="04A0" w:firstRow="1" w:lastRow="0" w:firstColumn="1" w:lastColumn="0" w:noHBand="0" w:noVBand="1"/>
      </w:tblPr>
      <w:tblGrid>
        <w:gridCol w:w="456"/>
        <w:gridCol w:w="7371"/>
        <w:gridCol w:w="1134"/>
      </w:tblGrid>
      <w:tr w:rsidR="00D72E27" w:rsidRPr="00C9012B" w:rsidTr="0066304A">
        <w:tc>
          <w:tcPr>
            <w:tcW w:w="425"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p>
        </w:tc>
        <w:tc>
          <w:tcPr>
            <w:tcW w:w="7371" w:type="dxa"/>
          </w:tcPr>
          <w:p w:rsidR="00D72E27" w:rsidRPr="00C9012B" w:rsidRDefault="00FE7C41" w:rsidP="00F578C5">
            <w:pPr>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Наименование разделов (тем)</w:t>
            </w:r>
          </w:p>
        </w:tc>
        <w:tc>
          <w:tcPr>
            <w:tcW w:w="1134"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Кол-во часов</w:t>
            </w:r>
          </w:p>
        </w:tc>
      </w:tr>
      <w:tr w:rsidR="00D72E27" w:rsidRPr="00C9012B" w:rsidTr="0066304A">
        <w:tc>
          <w:tcPr>
            <w:tcW w:w="425"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w:t>
            </w:r>
          </w:p>
        </w:tc>
        <w:tc>
          <w:tcPr>
            <w:tcW w:w="7371"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«Россия-Родина моя!»</w:t>
            </w:r>
          </w:p>
        </w:tc>
        <w:tc>
          <w:tcPr>
            <w:tcW w:w="1134"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4 </w:t>
            </w:r>
          </w:p>
        </w:tc>
      </w:tr>
      <w:tr w:rsidR="00D72E27" w:rsidRPr="00C9012B" w:rsidTr="0066304A">
        <w:trPr>
          <w:trHeight w:val="387"/>
        </w:trPr>
        <w:tc>
          <w:tcPr>
            <w:tcW w:w="425"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w:t>
            </w:r>
          </w:p>
        </w:tc>
        <w:tc>
          <w:tcPr>
            <w:tcW w:w="7371"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 России петь, что стремиться в храм!»</w:t>
            </w:r>
          </w:p>
        </w:tc>
        <w:tc>
          <w:tcPr>
            <w:tcW w:w="1134"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 1</w:t>
            </w:r>
          </w:p>
        </w:tc>
      </w:tr>
      <w:tr w:rsidR="00D72E27" w:rsidRPr="00C9012B" w:rsidTr="0066304A">
        <w:tc>
          <w:tcPr>
            <w:tcW w:w="425"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w:t>
            </w:r>
          </w:p>
        </w:tc>
        <w:tc>
          <w:tcPr>
            <w:tcW w:w="7371"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«День полный событий»</w:t>
            </w:r>
          </w:p>
        </w:tc>
        <w:tc>
          <w:tcPr>
            <w:tcW w:w="1134"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4 </w:t>
            </w:r>
          </w:p>
        </w:tc>
      </w:tr>
      <w:tr w:rsidR="00D72E27" w:rsidRPr="00C9012B" w:rsidTr="0066304A">
        <w:tc>
          <w:tcPr>
            <w:tcW w:w="425"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4</w:t>
            </w:r>
          </w:p>
        </w:tc>
        <w:tc>
          <w:tcPr>
            <w:tcW w:w="7371"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«Гори, гори ясно, чтобы не погасло» </w:t>
            </w:r>
          </w:p>
        </w:tc>
        <w:tc>
          <w:tcPr>
            <w:tcW w:w="1134"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2 </w:t>
            </w:r>
          </w:p>
        </w:tc>
      </w:tr>
      <w:tr w:rsidR="00D72E27" w:rsidRPr="00C9012B" w:rsidTr="0066304A">
        <w:tc>
          <w:tcPr>
            <w:tcW w:w="425"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5</w:t>
            </w:r>
          </w:p>
        </w:tc>
        <w:tc>
          <w:tcPr>
            <w:tcW w:w="7371"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«В концертном зале» </w:t>
            </w:r>
          </w:p>
        </w:tc>
        <w:tc>
          <w:tcPr>
            <w:tcW w:w="1134"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5 </w:t>
            </w:r>
          </w:p>
        </w:tc>
      </w:tr>
      <w:tr w:rsidR="00D72E27" w:rsidRPr="00C9012B" w:rsidTr="0066304A">
        <w:tc>
          <w:tcPr>
            <w:tcW w:w="425"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6</w:t>
            </w:r>
          </w:p>
        </w:tc>
        <w:tc>
          <w:tcPr>
            <w:tcW w:w="7371"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концертном зале»</w:t>
            </w:r>
          </w:p>
        </w:tc>
        <w:tc>
          <w:tcPr>
            <w:tcW w:w="1134"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w:t>
            </w:r>
          </w:p>
        </w:tc>
      </w:tr>
      <w:tr w:rsidR="00D72E27" w:rsidRPr="00C9012B" w:rsidTr="0066304A">
        <w:tc>
          <w:tcPr>
            <w:tcW w:w="425"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7</w:t>
            </w:r>
          </w:p>
        </w:tc>
        <w:tc>
          <w:tcPr>
            <w:tcW w:w="7371"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«В музыкальном театре» </w:t>
            </w:r>
          </w:p>
        </w:tc>
        <w:tc>
          <w:tcPr>
            <w:tcW w:w="1134"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6</w:t>
            </w:r>
          </w:p>
        </w:tc>
      </w:tr>
      <w:tr w:rsidR="00D72E27" w:rsidRPr="00C9012B" w:rsidTr="0066304A">
        <w:tc>
          <w:tcPr>
            <w:tcW w:w="425"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8</w:t>
            </w:r>
          </w:p>
        </w:tc>
        <w:tc>
          <w:tcPr>
            <w:tcW w:w="7371"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«Чтоб музыкантом быть, так надобно уменье»</w:t>
            </w:r>
          </w:p>
        </w:tc>
        <w:tc>
          <w:tcPr>
            <w:tcW w:w="1134"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4 </w:t>
            </w:r>
          </w:p>
        </w:tc>
      </w:tr>
      <w:tr w:rsidR="00D72E27" w:rsidRPr="00C9012B" w:rsidTr="0066304A">
        <w:tc>
          <w:tcPr>
            <w:tcW w:w="425"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9</w:t>
            </w:r>
          </w:p>
        </w:tc>
        <w:tc>
          <w:tcPr>
            <w:tcW w:w="7371"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 Росси петь, что стремиться в храм»</w:t>
            </w:r>
          </w:p>
        </w:tc>
        <w:tc>
          <w:tcPr>
            <w:tcW w:w="1134"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 4 </w:t>
            </w:r>
          </w:p>
        </w:tc>
      </w:tr>
      <w:tr w:rsidR="00D72E27" w:rsidRPr="00C9012B" w:rsidTr="0066304A">
        <w:tc>
          <w:tcPr>
            <w:tcW w:w="425"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10</w:t>
            </w:r>
          </w:p>
        </w:tc>
        <w:tc>
          <w:tcPr>
            <w:tcW w:w="7371"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«Чтоб музыкантом быть, так надобно уменье»</w:t>
            </w:r>
          </w:p>
        </w:tc>
        <w:tc>
          <w:tcPr>
            <w:tcW w:w="1134"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4 </w:t>
            </w:r>
          </w:p>
        </w:tc>
      </w:tr>
      <w:tr w:rsidR="00D72E27" w:rsidRPr="00C9012B" w:rsidTr="0066304A">
        <w:tc>
          <w:tcPr>
            <w:tcW w:w="425" w:type="dxa"/>
          </w:tcPr>
          <w:p w:rsidR="00D72E27" w:rsidRPr="00C9012B" w:rsidRDefault="00D72E27" w:rsidP="00F578C5">
            <w:pPr>
              <w:rPr>
                <w:rFonts w:ascii="Times New Roman" w:eastAsia="Times New Roman" w:hAnsi="Times New Roman" w:cs="Times New Roman"/>
                <w:sz w:val="24"/>
                <w:szCs w:val="24"/>
              </w:rPr>
            </w:pPr>
          </w:p>
        </w:tc>
        <w:tc>
          <w:tcPr>
            <w:tcW w:w="7371"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Итого</w:t>
            </w:r>
          </w:p>
        </w:tc>
        <w:tc>
          <w:tcPr>
            <w:tcW w:w="1134" w:type="dxa"/>
          </w:tcPr>
          <w:p w:rsidR="00D72E27" w:rsidRPr="00C9012B" w:rsidRDefault="00D72E27" w:rsidP="00F578C5">
            <w:pP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35</w:t>
            </w:r>
          </w:p>
        </w:tc>
      </w:tr>
    </w:tbl>
    <w:p w:rsidR="009A4859" w:rsidRPr="00C9012B" w:rsidRDefault="009A4859" w:rsidP="00F578C5">
      <w:pPr>
        <w:pStyle w:val="af5"/>
        <w:contextualSpacing/>
        <w:jc w:val="both"/>
        <w:rPr>
          <w:rFonts w:ascii="Times New Roman" w:hAnsi="Times New Roman"/>
          <w:sz w:val="24"/>
          <w:szCs w:val="24"/>
        </w:rPr>
      </w:pPr>
    </w:p>
    <w:p w:rsidR="00E307F3" w:rsidRPr="00C9012B" w:rsidRDefault="00AD4922" w:rsidP="00F578C5">
      <w:pPr>
        <w:pStyle w:val="ad"/>
        <w:spacing w:after="0" w:line="240" w:lineRule="auto"/>
        <w:contextualSpacing/>
        <w:rPr>
          <w:rFonts w:ascii="Times New Roman" w:hAnsi="Times New Roman"/>
          <w:b/>
          <w:sz w:val="24"/>
          <w:szCs w:val="24"/>
        </w:rPr>
      </w:pPr>
      <w:r w:rsidRPr="00C9012B">
        <w:rPr>
          <w:rFonts w:ascii="Times New Roman" w:hAnsi="Times New Roman"/>
          <w:b/>
          <w:sz w:val="24"/>
          <w:szCs w:val="24"/>
        </w:rPr>
        <w:t>2.3.10. Физическая культура.</w:t>
      </w:r>
    </w:p>
    <w:p w:rsidR="00E307F3" w:rsidRPr="00C9012B" w:rsidRDefault="00E307F3" w:rsidP="00F578C5">
      <w:pPr>
        <w:autoSpaceDE w:val="0"/>
        <w:autoSpaceDN w:val="0"/>
        <w:adjustRightInd w:val="0"/>
        <w:spacing w:after="0" w:line="240" w:lineRule="auto"/>
        <w:contextualSpacing/>
        <w:jc w:val="center"/>
        <w:rPr>
          <w:rFonts w:ascii="Times New Roman" w:hAnsi="Times New Roman" w:cs="Times New Roman"/>
          <w:b/>
          <w:sz w:val="24"/>
          <w:szCs w:val="24"/>
        </w:rPr>
      </w:pPr>
      <w:r w:rsidRPr="00C9012B">
        <w:rPr>
          <w:rFonts w:ascii="Times New Roman" w:hAnsi="Times New Roman" w:cs="Times New Roman"/>
          <w:b/>
          <w:sz w:val="24"/>
          <w:szCs w:val="24"/>
        </w:rPr>
        <w:t xml:space="preserve">Содержание </w:t>
      </w:r>
      <w:r w:rsidR="00DC78AC" w:rsidRPr="00C9012B">
        <w:rPr>
          <w:rFonts w:ascii="Times New Roman" w:hAnsi="Times New Roman" w:cs="Times New Roman"/>
          <w:b/>
          <w:sz w:val="24"/>
          <w:szCs w:val="24"/>
        </w:rPr>
        <w:t>учебного предмета.</w:t>
      </w:r>
    </w:p>
    <w:p w:rsidR="00E307F3" w:rsidRPr="00C9012B" w:rsidRDefault="00E307F3" w:rsidP="00F578C5">
      <w:pPr>
        <w:autoSpaceDE w:val="0"/>
        <w:autoSpaceDN w:val="0"/>
        <w:adjustRightInd w:val="0"/>
        <w:spacing w:after="0" w:line="240" w:lineRule="auto"/>
        <w:ind w:firstLine="709"/>
        <w:contextualSpacing/>
        <w:jc w:val="both"/>
        <w:rPr>
          <w:rFonts w:ascii="Times New Roman" w:hAnsi="Times New Roman" w:cs="Times New Roman"/>
          <w:b/>
          <w:color w:val="333333"/>
          <w:sz w:val="24"/>
          <w:szCs w:val="24"/>
        </w:rPr>
      </w:pPr>
      <w:r w:rsidRPr="00C9012B">
        <w:rPr>
          <w:rFonts w:ascii="Times New Roman" w:hAnsi="Times New Roman" w:cs="Times New Roman"/>
          <w:b/>
          <w:bCs/>
          <w:sz w:val="24"/>
          <w:szCs w:val="24"/>
        </w:rPr>
        <w:t>Физическая культура</w:t>
      </w:r>
      <w:r w:rsidRPr="00C9012B">
        <w:rPr>
          <w:rFonts w:ascii="Times New Roman" w:hAnsi="Times New Roman" w:cs="Times New Roman"/>
          <w:b/>
          <w:bCs/>
          <w:i/>
          <w:iCs/>
          <w:sz w:val="24"/>
          <w:szCs w:val="24"/>
        </w:rPr>
        <w:t xml:space="preserve">. </w:t>
      </w:r>
      <w:r w:rsidRPr="00C9012B">
        <w:rPr>
          <w:rFonts w:ascii="Times New Roman" w:hAnsi="Times New Roman" w:cs="Times New Roman"/>
          <w:sz w:val="24"/>
          <w:szCs w:val="24"/>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как жизненно</w:t>
      </w:r>
      <w:r w:rsidRPr="00C9012B">
        <w:rPr>
          <w:rFonts w:ascii="Times New Roman" w:hAnsi="Times New Roman" w:cs="Times New Roman"/>
          <w:color w:val="000000"/>
          <w:sz w:val="24"/>
          <w:szCs w:val="24"/>
        </w:rPr>
        <w:t xml:space="preserve"> важныеспособы передвижения человека. Правила предупреждения травматизма во время занятий физическими упражнениями: организация мест занятий, подбор одежды, обуви и инвентаря.</w:t>
      </w:r>
    </w:p>
    <w:p w:rsidR="00E307F3" w:rsidRPr="00C9012B" w:rsidRDefault="00E307F3" w:rsidP="00F578C5">
      <w:pPr>
        <w:pStyle w:val="af1"/>
        <w:autoSpaceDE w:val="0"/>
        <w:autoSpaceDN w:val="0"/>
        <w:adjustRightInd w:val="0"/>
        <w:spacing w:after="0" w:line="240" w:lineRule="auto"/>
        <w:ind w:left="0" w:firstLine="709"/>
        <w:jc w:val="both"/>
        <w:rPr>
          <w:rFonts w:ascii="Times New Roman" w:hAnsi="Times New Roman"/>
          <w:color w:val="000000"/>
          <w:sz w:val="24"/>
          <w:szCs w:val="24"/>
        </w:rPr>
      </w:pPr>
      <w:r w:rsidRPr="00C9012B">
        <w:rPr>
          <w:rFonts w:ascii="Times New Roman" w:hAnsi="Times New Roman"/>
          <w:b/>
          <w:bCs/>
          <w:color w:val="000000"/>
          <w:sz w:val="24"/>
          <w:szCs w:val="24"/>
        </w:rPr>
        <w:t>Из истории физической культуры</w:t>
      </w:r>
      <w:r w:rsidRPr="00C9012B">
        <w:rPr>
          <w:rFonts w:ascii="Times New Roman" w:hAnsi="Times New Roman"/>
          <w:b/>
          <w:bCs/>
          <w:i/>
          <w:iCs/>
          <w:color w:val="000000"/>
          <w:sz w:val="24"/>
          <w:szCs w:val="24"/>
        </w:rPr>
        <w:t xml:space="preserve">. </w:t>
      </w:r>
      <w:r w:rsidRPr="00C9012B">
        <w:rPr>
          <w:rFonts w:ascii="Times New Roman" w:hAnsi="Times New Roman"/>
          <w:color w:val="000000"/>
          <w:sz w:val="24"/>
          <w:szCs w:val="24"/>
        </w:rPr>
        <w:t>История развития физической культуры и первых соревнований. Связь физической культуры с трудовой и военной деятельностью.</w:t>
      </w:r>
    </w:p>
    <w:p w:rsidR="00E307F3" w:rsidRPr="00C9012B" w:rsidRDefault="00E307F3" w:rsidP="00F578C5">
      <w:pPr>
        <w:pStyle w:val="af1"/>
        <w:autoSpaceDE w:val="0"/>
        <w:autoSpaceDN w:val="0"/>
        <w:adjustRightInd w:val="0"/>
        <w:spacing w:after="0" w:line="240" w:lineRule="auto"/>
        <w:ind w:left="0" w:firstLine="709"/>
        <w:jc w:val="both"/>
        <w:rPr>
          <w:rFonts w:ascii="Times New Roman" w:hAnsi="Times New Roman"/>
          <w:color w:val="000000"/>
          <w:sz w:val="24"/>
          <w:szCs w:val="24"/>
        </w:rPr>
      </w:pPr>
      <w:r w:rsidRPr="00C9012B">
        <w:rPr>
          <w:rFonts w:ascii="Times New Roman" w:hAnsi="Times New Roman"/>
          <w:b/>
          <w:bCs/>
          <w:color w:val="000000"/>
          <w:sz w:val="24"/>
          <w:szCs w:val="24"/>
        </w:rPr>
        <w:t>Физические упражнения</w:t>
      </w:r>
      <w:r w:rsidRPr="00C9012B">
        <w:rPr>
          <w:rFonts w:ascii="Times New Roman" w:hAnsi="Times New Roman"/>
          <w:b/>
          <w:bCs/>
          <w:i/>
          <w:iCs/>
          <w:color w:val="000000"/>
          <w:sz w:val="24"/>
          <w:szCs w:val="24"/>
        </w:rPr>
        <w:t xml:space="preserve">. </w:t>
      </w:r>
      <w:r w:rsidRPr="00C9012B">
        <w:rPr>
          <w:rFonts w:ascii="Times New Roman" w:hAnsi="Times New Roman"/>
          <w:color w:val="000000"/>
          <w:sz w:val="24"/>
          <w:szCs w:val="24"/>
        </w:rPr>
        <w:t>Физические упражнения, их влияние на физическое развитие и развитие физических качеств. Физическая подготовка и ее связь с развитием основных физических качеств. Хар</w:t>
      </w:r>
      <w:r w:rsidR="00DC78AC" w:rsidRPr="00C9012B">
        <w:rPr>
          <w:rFonts w:ascii="Times New Roman" w:hAnsi="Times New Roman"/>
          <w:color w:val="000000"/>
          <w:sz w:val="24"/>
          <w:szCs w:val="24"/>
        </w:rPr>
        <w:t xml:space="preserve">актеристика основных физических </w:t>
      </w:r>
      <w:r w:rsidRPr="00C9012B">
        <w:rPr>
          <w:rFonts w:ascii="Times New Roman" w:hAnsi="Times New Roman"/>
          <w:color w:val="000000"/>
          <w:sz w:val="24"/>
          <w:szCs w:val="24"/>
        </w:rPr>
        <w:t>качеств: силы, быстроты, выносливости, гибкости и равновесия.</w:t>
      </w:r>
    </w:p>
    <w:p w:rsidR="00E307F3" w:rsidRPr="00C9012B" w:rsidRDefault="00E307F3" w:rsidP="00F578C5">
      <w:pPr>
        <w:pStyle w:val="af1"/>
        <w:autoSpaceDE w:val="0"/>
        <w:autoSpaceDN w:val="0"/>
        <w:adjustRightInd w:val="0"/>
        <w:spacing w:after="0" w:line="240" w:lineRule="auto"/>
        <w:ind w:left="0" w:firstLine="709"/>
        <w:jc w:val="both"/>
        <w:rPr>
          <w:rFonts w:ascii="Times New Roman" w:hAnsi="Times New Roman"/>
          <w:color w:val="000000"/>
          <w:sz w:val="24"/>
          <w:szCs w:val="24"/>
        </w:rPr>
      </w:pPr>
      <w:r w:rsidRPr="00C9012B">
        <w:rPr>
          <w:rFonts w:ascii="Times New Roman" w:hAnsi="Times New Roman"/>
          <w:color w:val="000000"/>
          <w:sz w:val="24"/>
          <w:szCs w:val="24"/>
        </w:rPr>
        <w:t>Физическая нагрузка и ее влияние на повышение частоты сердечных сокращений.</w:t>
      </w:r>
    </w:p>
    <w:p w:rsidR="00E307F3" w:rsidRPr="00C9012B" w:rsidRDefault="00E307F3" w:rsidP="00F578C5">
      <w:pPr>
        <w:pStyle w:val="af1"/>
        <w:autoSpaceDE w:val="0"/>
        <w:autoSpaceDN w:val="0"/>
        <w:adjustRightInd w:val="0"/>
        <w:spacing w:after="0" w:line="240" w:lineRule="auto"/>
        <w:ind w:left="0" w:firstLine="709"/>
        <w:jc w:val="both"/>
        <w:rPr>
          <w:rFonts w:ascii="Times New Roman" w:hAnsi="Times New Roman"/>
          <w:color w:val="000000"/>
          <w:sz w:val="24"/>
          <w:szCs w:val="24"/>
        </w:rPr>
      </w:pPr>
      <w:r w:rsidRPr="00C9012B">
        <w:rPr>
          <w:rFonts w:ascii="Times New Roman" w:hAnsi="Times New Roman"/>
          <w:b/>
          <w:bCs/>
          <w:color w:val="000000"/>
          <w:sz w:val="24"/>
          <w:szCs w:val="24"/>
        </w:rPr>
        <w:t xml:space="preserve">Самостоятельные занятия. </w:t>
      </w:r>
      <w:r w:rsidRPr="00C9012B">
        <w:rPr>
          <w:rFonts w:ascii="Times New Roman" w:hAnsi="Times New Roman"/>
          <w:color w:val="000000"/>
          <w:sz w:val="24"/>
          <w:szCs w:val="24"/>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w:t>
      </w:r>
      <w:r w:rsidR="00DC78AC" w:rsidRPr="00C9012B">
        <w:rPr>
          <w:rFonts w:ascii="Times New Roman" w:hAnsi="Times New Roman"/>
          <w:color w:val="000000"/>
          <w:sz w:val="24"/>
          <w:szCs w:val="24"/>
        </w:rPr>
        <w:t xml:space="preserve">ия основных физических качеств; </w:t>
      </w:r>
      <w:r w:rsidRPr="00C9012B">
        <w:rPr>
          <w:rFonts w:ascii="Times New Roman" w:hAnsi="Times New Roman"/>
          <w:color w:val="000000"/>
          <w:sz w:val="24"/>
          <w:szCs w:val="24"/>
        </w:rPr>
        <w:t>проведение оздоровительных занятий в режиме дня (утренняя зарядка, физкультминутки).</w:t>
      </w:r>
    </w:p>
    <w:p w:rsidR="00E307F3" w:rsidRPr="00C9012B" w:rsidRDefault="00E307F3" w:rsidP="00F578C5">
      <w:pPr>
        <w:pStyle w:val="af1"/>
        <w:autoSpaceDE w:val="0"/>
        <w:autoSpaceDN w:val="0"/>
        <w:adjustRightInd w:val="0"/>
        <w:spacing w:after="0" w:line="240" w:lineRule="auto"/>
        <w:ind w:left="0" w:firstLine="709"/>
        <w:jc w:val="both"/>
        <w:rPr>
          <w:rFonts w:ascii="Times New Roman" w:hAnsi="Times New Roman"/>
          <w:b/>
          <w:bCs/>
          <w:color w:val="000000"/>
          <w:sz w:val="24"/>
          <w:szCs w:val="24"/>
        </w:rPr>
      </w:pPr>
      <w:r w:rsidRPr="00C9012B">
        <w:rPr>
          <w:rFonts w:ascii="Times New Roman" w:hAnsi="Times New Roman"/>
          <w:b/>
          <w:bCs/>
          <w:color w:val="000000"/>
          <w:sz w:val="24"/>
          <w:szCs w:val="24"/>
        </w:rPr>
        <w:lastRenderedPageBreak/>
        <w:t xml:space="preserve">Самостоятельные наблюдения за физическим развитием и физической подготовленностью. </w:t>
      </w:r>
      <w:r w:rsidRPr="00C9012B">
        <w:rPr>
          <w:rFonts w:ascii="Times New Roman" w:hAnsi="Times New Roman"/>
          <w:color w:val="000000"/>
          <w:sz w:val="24"/>
          <w:szCs w:val="24"/>
        </w:rPr>
        <w:t>Измерение длины</w:t>
      </w:r>
      <w:r w:rsidR="00DC78AC" w:rsidRPr="00C9012B">
        <w:rPr>
          <w:rFonts w:ascii="Times New Roman" w:hAnsi="Times New Roman"/>
          <w:color w:val="000000"/>
          <w:sz w:val="24"/>
          <w:szCs w:val="24"/>
        </w:rPr>
        <w:t xml:space="preserve"> </w:t>
      </w:r>
      <w:r w:rsidRPr="00C9012B">
        <w:rPr>
          <w:rFonts w:ascii="Times New Roman" w:hAnsi="Times New Roman"/>
          <w:color w:val="000000"/>
          <w:sz w:val="24"/>
          <w:szCs w:val="24"/>
        </w:rPr>
        <w:t>и массы тела, показателей осанки и физических качеств. Измерение частоты сердечных сокращений во время выполнения</w:t>
      </w:r>
      <w:r w:rsidR="00DC78AC" w:rsidRPr="00C9012B">
        <w:rPr>
          <w:rFonts w:ascii="Times New Roman" w:hAnsi="Times New Roman"/>
          <w:color w:val="000000"/>
          <w:sz w:val="24"/>
          <w:szCs w:val="24"/>
        </w:rPr>
        <w:t xml:space="preserve"> </w:t>
      </w:r>
      <w:r w:rsidRPr="00C9012B">
        <w:rPr>
          <w:rFonts w:ascii="Times New Roman" w:hAnsi="Times New Roman"/>
          <w:color w:val="000000"/>
          <w:sz w:val="24"/>
          <w:szCs w:val="24"/>
        </w:rPr>
        <w:t>физических упражнений.</w:t>
      </w:r>
    </w:p>
    <w:p w:rsidR="00E307F3" w:rsidRPr="00C9012B" w:rsidRDefault="00E307F3" w:rsidP="00F578C5">
      <w:pPr>
        <w:pStyle w:val="af1"/>
        <w:autoSpaceDE w:val="0"/>
        <w:autoSpaceDN w:val="0"/>
        <w:adjustRightInd w:val="0"/>
        <w:spacing w:after="0" w:line="240" w:lineRule="auto"/>
        <w:ind w:left="0" w:firstLine="709"/>
        <w:jc w:val="both"/>
        <w:rPr>
          <w:rFonts w:ascii="Times New Roman" w:hAnsi="Times New Roman"/>
          <w:color w:val="000000"/>
          <w:sz w:val="24"/>
          <w:szCs w:val="24"/>
        </w:rPr>
      </w:pPr>
      <w:r w:rsidRPr="00C9012B">
        <w:rPr>
          <w:rFonts w:ascii="Times New Roman" w:hAnsi="Times New Roman"/>
          <w:b/>
          <w:bCs/>
          <w:color w:val="000000"/>
          <w:sz w:val="24"/>
          <w:szCs w:val="24"/>
        </w:rPr>
        <w:t xml:space="preserve">Самостоятельные игры и развлечения. </w:t>
      </w:r>
      <w:r w:rsidRPr="00C9012B">
        <w:rPr>
          <w:rFonts w:ascii="Times New Roman" w:hAnsi="Times New Roman"/>
          <w:color w:val="000000"/>
          <w:sz w:val="24"/>
          <w:szCs w:val="24"/>
        </w:rPr>
        <w:t>Организация и проведение подвижных игр (на спортивных площадках и в спортивных залах).</w:t>
      </w:r>
    </w:p>
    <w:p w:rsidR="00E307F3" w:rsidRPr="00C9012B" w:rsidRDefault="00E307F3" w:rsidP="00F578C5">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C9012B">
        <w:rPr>
          <w:rFonts w:ascii="Times New Roman" w:hAnsi="Times New Roman" w:cs="Times New Roman"/>
          <w:b/>
          <w:bCs/>
          <w:color w:val="000000"/>
          <w:sz w:val="24"/>
          <w:szCs w:val="24"/>
        </w:rPr>
        <w:t xml:space="preserve">Физкультурно-оздоровительная деятельность. </w:t>
      </w:r>
      <w:r w:rsidRPr="00C9012B">
        <w:rPr>
          <w:rFonts w:ascii="Times New Roman" w:hAnsi="Times New Roman" w:cs="Times New Roman"/>
          <w:color w:val="000000"/>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E307F3" w:rsidRPr="00C9012B" w:rsidRDefault="00E307F3" w:rsidP="00F578C5">
      <w:pPr>
        <w:pStyle w:val="af1"/>
        <w:autoSpaceDE w:val="0"/>
        <w:autoSpaceDN w:val="0"/>
        <w:adjustRightInd w:val="0"/>
        <w:spacing w:after="0" w:line="240" w:lineRule="auto"/>
        <w:ind w:left="0" w:firstLine="709"/>
        <w:jc w:val="both"/>
        <w:rPr>
          <w:rFonts w:ascii="Times New Roman" w:hAnsi="Times New Roman"/>
          <w:color w:val="000000"/>
          <w:sz w:val="24"/>
          <w:szCs w:val="24"/>
        </w:rPr>
      </w:pPr>
      <w:r w:rsidRPr="00C9012B">
        <w:rPr>
          <w:rFonts w:ascii="Times New Roman" w:hAnsi="Times New Roman"/>
          <w:color w:val="000000"/>
          <w:sz w:val="24"/>
          <w:szCs w:val="24"/>
        </w:rPr>
        <w:t>Комплексы упражнений на развитие физических качеств. Комплексы дыхательных упражнений. Гимнастика для глаз.</w:t>
      </w:r>
    </w:p>
    <w:p w:rsidR="00E307F3" w:rsidRPr="00C9012B" w:rsidRDefault="00E307F3" w:rsidP="00F578C5">
      <w:pPr>
        <w:pStyle w:val="af1"/>
        <w:autoSpaceDE w:val="0"/>
        <w:autoSpaceDN w:val="0"/>
        <w:adjustRightInd w:val="0"/>
        <w:spacing w:after="0" w:line="240" w:lineRule="auto"/>
        <w:ind w:left="0" w:firstLine="709"/>
        <w:jc w:val="both"/>
        <w:rPr>
          <w:rFonts w:ascii="Times New Roman" w:hAnsi="Times New Roman"/>
          <w:bCs/>
          <w:iCs/>
          <w:color w:val="000000"/>
          <w:sz w:val="24"/>
          <w:szCs w:val="24"/>
        </w:rPr>
      </w:pPr>
      <w:r w:rsidRPr="00C9012B">
        <w:rPr>
          <w:rFonts w:ascii="Times New Roman" w:hAnsi="Times New Roman"/>
          <w:b/>
          <w:bCs/>
          <w:color w:val="000000"/>
          <w:sz w:val="24"/>
          <w:szCs w:val="24"/>
        </w:rPr>
        <w:t>Спортивно-оздоровительная деятельность</w:t>
      </w:r>
      <w:r w:rsidRPr="00C9012B">
        <w:rPr>
          <w:rFonts w:ascii="Times New Roman" w:hAnsi="Times New Roman"/>
          <w:b/>
          <w:bCs/>
          <w:i/>
          <w:iCs/>
          <w:color w:val="000000"/>
          <w:sz w:val="24"/>
          <w:szCs w:val="24"/>
        </w:rPr>
        <w:t xml:space="preserve">. </w:t>
      </w:r>
      <w:r w:rsidRPr="00C9012B">
        <w:rPr>
          <w:rFonts w:ascii="Times New Roman" w:hAnsi="Times New Roman"/>
          <w:bCs/>
          <w:iCs/>
          <w:color w:val="000000"/>
          <w:sz w:val="24"/>
          <w:szCs w:val="24"/>
        </w:rPr>
        <w:t>Гимнастика с основами акробатики. Организующие команды и приемы. Строевые действия в шеренге и колонне; выполнение строевых команд.</w:t>
      </w:r>
    </w:p>
    <w:p w:rsidR="00E307F3" w:rsidRPr="00C9012B" w:rsidRDefault="00E307F3" w:rsidP="00F578C5">
      <w:pPr>
        <w:pStyle w:val="af1"/>
        <w:autoSpaceDE w:val="0"/>
        <w:autoSpaceDN w:val="0"/>
        <w:adjustRightInd w:val="0"/>
        <w:spacing w:after="0" w:line="240" w:lineRule="auto"/>
        <w:ind w:left="0" w:firstLine="709"/>
        <w:jc w:val="both"/>
        <w:rPr>
          <w:rFonts w:ascii="Times New Roman" w:hAnsi="Times New Roman"/>
          <w:bCs/>
          <w:iCs/>
          <w:color w:val="000000"/>
          <w:sz w:val="24"/>
          <w:szCs w:val="24"/>
        </w:rPr>
      </w:pPr>
      <w:r w:rsidRPr="00C9012B">
        <w:rPr>
          <w:rFonts w:ascii="Times New Roman" w:hAnsi="Times New Roman"/>
          <w:bCs/>
          <w:iCs/>
          <w:color w:val="000000"/>
          <w:sz w:val="24"/>
          <w:szCs w:val="24"/>
        </w:rPr>
        <w:t>Акробатические упражнения.</w:t>
      </w:r>
    </w:p>
    <w:p w:rsidR="00E307F3" w:rsidRPr="00C9012B" w:rsidRDefault="00E307F3" w:rsidP="00F578C5">
      <w:pPr>
        <w:pStyle w:val="af1"/>
        <w:autoSpaceDE w:val="0"/>
        <w:autoSpaceDN w:val="0"/>
        <w:adjustRightInd w:val="0"/>
        <w:spacing w:after="0" w:line="240" w:lineRule="auto"/>
        <w:ind w:left="0" w:firstLine="709"/>
        <w:jc w:val="both"/>
        <w:rPr>
          <w:rFonts w:ascii="Times New Roman" w:hAnsi="Times New Roman"/>
          <w:bCs/>
          <w:iCs/>
          <w:color w:val="000000"/>
          <w:sz w:val="24"/>
          <w:szCs w:val="24"/>
        </w:rPr>
      </w:pPr>
      <w:r w:rsidRPr="00C9012B">
        <w:rPr>
          <w:rFonts w:ascii="Times New Roman" w:hAnsi="Times New Roman"/>
          <w:bCs/>
          <w:iCs/>
          <w:color w:val="000000"/>
          <w:sz w:val="24"/>
          <w:szCs w:val="24"/>
        </w:rPr>
        <w:t>Упоры; седы; упражнения в группировке; перекаты; стойка на лопатках; кувырки вперед и назад; гимнастический мост.</w:t>
      </w:r>
    </w:p>
    <w:p w:rsidR="00E307F3" w:rsidRPr="00C9012B" w:rsidRDefault="00E307F3" w:rsidP="00F578C5">
      <w:pPr>
        <w:pStyle w:val="af1"/>
        <w:autoSpaceDE w:val="0"/>
        <w:autoSpaceDN w:val="0"/>
        <w:adjustRightInd w:val="0"/>
        <w:spacing w:after="0" w:line="240" w:lineRule="auto"/>
        <w:ind w:left="0" w:firstLine="709"/>
        <w:jc w:val="both"/>
        <w:rPr>
          <w:rFonts w:ascii="Times New Roman" w:hAnsi="Times New Roman"/>
          <w:bCs/>
          <w:iCs/>
          <w:color w:val="000000"/>
          <w:sz w:val="24"/>
          <w:szCs w:val="24"/>
        </w:rPr>
      </w:pPr>
      <w:r w:rsidRPr="00C9012B">
        <w:rPr>
          <w:rFonts w:ascii="Times New Roman" w:hAnsi="Times New Roman"/>
          <w:bCs/>
          <w:iCs/>
          <w:color w:val="000000"/>
          <w:sz w:val="24"/>
          <w:szCs w:val="24"/>
        </w:rPr>
        <w:t>Акробатические комбинации.</w:t>
      </w:r>
    </w:p>
    <w:p w:rsidR="00E307F3" w:rsidRPr="00C9012B" w:rsidRDefault="00E307F3" w:rsidP="00F578C5">
      <w:pPr>
        <w:autoSpaceDE w:val="0"/>
        <w:autoSpaceDN w:val="0"/>
        <w:adjustRightInd w:val="0"/>
        <w:spacing w:after="0" w:line="240" w:lineRule="auto"/>
        <w:ind w:firstLine="709"/>
        <w:contextualSpacing/>
        <w:jc w:val="both"/>
        <w:rPr>
          <w:rFonts w:ascii="Times New Roman" w:hAnsi="Times New Roman" w:cs="Times New Roman"/>
          <w:bCs/>
          <w:iCs/>
          <w:color w:val="000000"/>
          <w:sz w:val="24"/>
          <w:szCs w:val="24"/>
        </w:rPr>
      </w:pPr>
      <w:r w:rsidRPr="00C9012B">
        <w:rPr>
          <w:rFonts w:ascii="Times New Roman" w:hAnsi="Times New Roman" w:cs="Times New Roman"/>
          <w:bCs/>
          <w:iCs/>
          <w:color w:val="000000"/>
          <w:sz w:val="24"/>
          <w:szCs w:val="24"/>
        </w:rPr>
        <w:t xml:space="preserve">Например: 1) мост из </w:t>
      </w:r>
      <w:proofErr w:type="gramStart"/>
      <w:r w:rsidRPr="00C9012B">
        <w:rPr>
          <w:rFonts w:ascii="Times New Roman" w:hAnsi="Times New Roman" w:cs="Times New Roman"/>
          <w:bCs/>
          <w:iCs/>
          <w:color w:val="000000"/>
          <w:sz w:val="24"/>
          <w:szCs w:val="24"/>
        </w:rPr>
        <w:t>положения</w:t>
      </w:r>
      <w:proofErr w:type="gramEnd"/>
      <w:r w:rsidRPr="00C9012B">
        <w:rPr>
          <w:rFonts w:ascii="Times New Roman" w:hAnsi="Times New Roman" w:cs="Times New Roman"/>
          <w:bCs/>
          <w:iCs/>
          <w:color w:val="000000"/>
          <w:sz w:val="24"/>
          <w:szCs w:val="24"/>
        </w:rPr>
        <w:t xml:space="preserve"> лежа на спине, опуститься в исходное положение, переворот в положение лежа на животе, прыжок с опорой на руки в упор присев; 2) кувырок вперед в упор присев, кувырок назад в упор присев, из упора присев кувырок назад до упора на коленях с опорой на руки, прыжком переход в упор присев, кувырок вперед. </w:t>
      </w:r>
    </w:p>
    <w:p w:rsidR="00E307F3" w:rsidRPr="00C9012B" w:rsidRDefault="00E307F3" w:rsidP="00F578C5">
      <w:pPr>
        <w:pStyle w:val="af1"/>
        <w:autoSpaceDE w:val="0"/>
        <w:autoSpaceDN w:val="0"/>
        <w:adjustRightInd w:val="0"/>
        <w:spacing w:after="0" w:line="240" w:lineRule="auto"/>
        <w:ind w:left="0" w:firstLine="709"/>
        <w:jc w:val="both"/>
        <w:rPr>
          <w:rFonts w:ascii="Times New Roman" w:hAnsi="Times New Roman"/>
          <w:bCs/>
          <w:iCs/>
          <w:color w:val="000000"/>
          <w:sz w:val="24"/>
          <w:szCs w:val="24"/>
        </w:rPr>
      </w:pPr>
      <w:r w:rsidRPr="00C9012B">
        <w:rPr>
          <w:rFonts w:ascii="Times New Roman" w:hAnsi="Times New Roman"/>
          <w:bCs/>
          <w:iCs/>
          <w:color w:val="000000"/>
          <w:sz w:val="24"/>
          <w:szCs w:val="24"/>
        </w:rPr>
        <w:t>Опорный прыжок: с разбега через гимнастического козла.</w:t>
      </w:r>
    </w:p>
    <w:p w:rsidR="00E307F3" w:rsidRPr="00C9012B" w:rsidRDefault="00E307F3" w:rsidP="00F578C5">
      <w:pPr>
        <w:pStyle w:val="af1"/>
        <w:autoSpaceDE w:val="0"/>
        <w:autoSpaceDN w:val="0"/>
        <w:adjustRightInd w:val="0"/>
        <w:spacing w:after="0" w:line="240" w:lineRule="auto"/>
        <w:ind w:left="0" w:firstLine="709"/>
        <w:jc w:val="both"/>
        <w:rPr>
          <w:rFonts w:ascii="Times New Roman" w:hAnsi="Times New Roman"/>
          <w:bCs/>
          <w:iCs/>
          <w:color w:val="000000"/>
          <w:sz w:val="24"/>
          <w:szCs w:val="24"/>
        </w:rPr>
      </w:pPr>
      <w:r w:rsidRPr="00C9012B">
        <w:rPr>
          <w:rFonts w:ascii="Times New Roman" w:hAnsi="Times New Roman"/>
          <w:bCs/>
          <w:iCs/>
          <w:color w:val="000000"/>
          <w:sz w:val="24"/>
          <w:szCs w:val="24"/>
        </w:rPr>
        <w:t>Гимнастические упражнения прикладного характера.</w:t>
      </w:r>
    </w:p>
    <w:p w:rsidR="00E307F3" w:rsidRPr="00C9012B" w:rsidRDefault="00E307F3" w:rsidP="00F578C5">
      <w:pPr>
        <w:autoSpaceDE w:val="0"/>
        <w:autoSpaceDN w:val="0"/>
        <w:adjustRightInd w:val="0"/>
        <w:spacing w:after="0" w:line="240" w:lineRule="auto"/>
        <w:ind w:firstLine="709"/>
        <w:contextualSpacing/>
        <w:jc w:val="both"/>
        <w:rPr>
          <w:rFonts w:ascii="Times New Roman" w:hAnsi="Times New Roman" w:cs="Times New Roman"/>
          <w:bCs/>
          <w:iCs/>
          <w:color w:val="000000"/>
          <w:sz w:val="24"/>
          <w:szCs w:val="24"/>
        </w:rPr>
      </w:pPr>
      <w:r w:rsidRPr="00C9012B">
        <w:rPr>
          <w:rFonts w:ascii="Times New Roman" w:hAnsi="Times New Roman" w:cs="Times New Roman"/>
          <w:bCs/>
          <w:iCs/>
          <w:color w:val="000000"/>
          <w:sz w:val="24"/>
          <w:szCs w:val="24"/>
        </w:rPr>
        <w:t>Прыжки со скакалкой. Преодоление полосы препятствий с элементами лазанья и перелезания, переползания, передвижение по наклонной гимнастической скамейке.</w:t>
      </w:r>
    </w:p>
    <w:p w:rsidR="00E307F3" w:rsidRPr="00C9012B" w:rsidRDefault="00E307F3" w:rsidP="00F578C5">
      <w:pPr>
        <w:pStyle w:val="af1"/>
        <w:autoSpaceDE w:val="0"/>
        <w:autoSpaceDN w:val="0"/>
        <w:adjustRightInd w:val="0"/>
        <w:spacing w:after="0" w:line="240" w:lineRule="auto"/>
        <w:ind w:left="0" w:firstLine="709"/>
        <w:jc w:val="both"/>
        <w:rPr>
          <w:rFonts w:ascii="Times New Roman" w:hAnsi="Times New Roman"/>
          <w:bCs/>
          <w:iCs/>
          <w:color w:val="000000"/>
          <w:sz w:val="24"/>
          <w:szCs w:val="24"/>
        </w:rPr>
      </w:pPr>
      <w:r w:rsidRPr="00C9012B">
        <w:rPr>
          <w:rFonts w:ascii="Times New Roman" w:hAnsi="Times New Roman"/>
          <w:bCs/>
          <w:iCs/>
          <w:color w:val="000000"/>
          <w:sz w:val="24"/>
          <w:szCs w:val="24"/>
        </w:rPr>
        <w:t>Легкая атлетика.</w:t>
      </w:r>
    </w:p>
    <w:p w:rsidR="00E307F3" w:rsidRPr="00C9012B" w:rsidRDefault="00E307F3" w:rsidP="00F578C5">
      <w:pPr>
        <w:pStyle w:val="af1"/>
        <w:autoSpaceDE w:val="0"/>
        <w:autoSpaceDN w:val="0"/>
        <w:adjustRightInd w:val="0"/>
        <w:spacing w:after="0" w:line="240" w:lineRule="auto"/>
        <w:ind w:left="0" w:firstLine="709"/>
        <w:jc w:val="both"/>
        <w:rPr>
          <w:rFonts w:ascii="Times New Roman" w:hAnsi="Times New Roman"/>
          <w:bCs/>
          <w:iCs/>
          <w:color w:val="000000"/>
          <w:sz w:val="24"/>
          <w:szCs w:val="24"/>
        </w:rPr>
      </w:pPr>
      <w:r w:rsidRPr="00C9012B">
        <w:rPr>
          <w:rFonts w:ascii="Times New Roman" w:hAnsi="Times New Roman"/>
          <w:bCs/>
          <w:iCs/>
          <w:color w:val="000000"/>
          <w:sz w:val="24"/>
          <w:szCs w:val="24"/>
        </w:rPr>
        <w:t xml:space="preserve"> Беговые упражнения: с высоким подниманием бедра, прыжками и с ускорением, с изменяющимся направлением Прыжковые упражнения: на одной ноге и двух ногах на месте и с продвижением; в длину и высоту; спрыгивание и запрыгивание;</w:t>
      </w:r>
    </w:p>
    <w:p w:rsidR="00E307F3" w:rsidRPr="00C9012B" w:rsidRDefault="00E307F3" w:rsidP="00F578C5">
      <w:pPr>
        <w:pStyle w:val="af1"/>
        <w:autoSpaceDE w:val="0"/>
        <w:autoSpaceDN w:val="0"/>
        <w:adjustRightInd w:val="0"/>
        <w:spacing w:after="0" w:line="240" w:lineRule="auto"/>
        <w:ind w:left="0" w:firstLine="709"/>
        <w:jc w:val="both"/>
        <w:rPr>
          <w:rFonts w:ascii="Times New Roman" w:hAnsi="Times New Roman"/>
          <w:bCs/>
          <w:iCs/>
          <w:color w:val="000000"/>
          <w:sz w:val="24"/>
          <w:szCs w:val="24"/>
        </w:rPr>
      </w:pPr>
      <w:r w:rsidRPr="00C9012B">
        <w:rPr>
          <w:rFonts w:ascii="Times New Roman" w:hAnsi="Times New Roman"/>
          <w:bCs/>
          <w:iCs/>
          <w:color w:val="000000"/>
          <w:sz w:val="24"/>
          <w:szCs w:val="24"/>
        </w:rPr>
        <w:t>Броски: большого мяча (1 кг) на дальность разными способами.</w:t>
      </w:r>
    </w:p>
    <w:p w:rsidR="00E307F3" w:rsidRPr="00C9012B" w:rsidRDefault="00E307F3" w:rsidP="00F578C5">
      <w:pPr>
        <w:autoSpaceDE w:val="0"/>
        <w:autoSpaceDN w:val="0"/>
        <w:adjustRightInd w:val="0"/>
        <w:spacing w:after="0" w:line="240" w:lineRule="auto"/>
        <w:ind w:firstLine="709"/>
        <w:contextualSpacing/>
        <w:jc w:val="both"/>
        <w:rPr>
          <w:rFonts w:ascii="Times New Roman" w:hAnsi="Times New Roman" w:cs="Times New Roman"/>
          <w:bCs/>
          <w:iCs/>
          <w:color w:val="000000"/>
          <w:sz w:val="24"/>
          <w:szCs w:val="24"/>
        </w:rPr>
      </w:pPr>
      <w:r w:rsidRPr="00C9012B">
        <w:rPr>
          <w:rFonts w:ascii="Times New Roman" w:hAnsi="Times New Roman" w:cs="Times New Roman"/>
          <w:bCs/>
          <w:iCs/>
          <w:color w:val="000000"/>
          <w:sz w:val="24"/>
          <w:szCs w:val="24"/>
        </w:rPr>
        <w:t>Метание: малого мяча в вертикальную цель и на дальность.</w:t>
      </w:r>
    </w:p>
    <w:p w:rsidR="00E307F3" w:rsidRPr="00C9012B" w:rsidRDefault="00E307F3" w:rsidP="00F578C5">
      <w:pPr>
        <w:pStyle w:val="af1"/>
        <w:autoSpaceDE w:val="0"/>
        <w:autoSpaceDN w:val="0"/>
        <w:adjustRightInd w:val="0"/>
        <w:spacing w:after="0" w:line="240" w:lineRule="auto"/>
        <w:ind w:left="0" w:firstLine="709"/>
        <w:jc w:val="both"/>
        <w:rPr>
          <w:rFonts w:ascii="Times New Roman" w:hAnsi="Times New Roman"/>
          <w:bCs/>
          <w:iCs/>
          <w:color w:val="000000"/>
          <w:sz w:val="24"/>
          <w:szCs w:val="24"/>
        </w:rPr>
      </w:pPr>
      <w:r w:rsidRPr="00C9012B">
        <w:rPr>
          <w:rFonts w:ascii="Times New Roman" w:hAnsi="Times New Roman"/>
          <w:bCs/>
          <w:iCs/>
          <w:color w:val="000000"/>
          <w:sz w:val="24"/>
          <w:szCs w:val="24"/>
        </w:rPr>
        <w:t>Подвижные и спортивные игры.</w:t>
      </w:r>
    </w:p>
    <w:p w:rsidR="00E307F3" w:rsidRPr="00C9012B" w:rsidRDefault="00E307F3" w:rsidP="00F578C5">
      <w:pPr>
        <w:autoSpaceDE w:val="0"/>
        <w:autoSpaceDN w:val="0"/>
        <w:adjustRightInd w:val="0"/>
        <w:spacing w:after="0" w:line="240" w:lineRule="auto"/>
        <w:ind w:firstLine="709"/>
        <w:contextualSpacing/>
        <w:jc w:val="both"/>
        <w:rPr>
          <w:rFonts w:ascii="Times New Roman" w:hAnsi="Times New Roman" w:cs="Times New Roman"/>
          <w:bCs/>
          <w:iCs/>
          <w:color w:val="000000"/>
          <w:sz w:val="24"/>
          <w:szCs w:val="24"/>
        </w:rPr>
      </w:pPr>
      <w:r w:rsidRPr="00C9012B">
        <w:rPr>
          <w:rFonts w:ascii="Times New Roman" w:hAnsi="Times New Roman" w:cs="Times New Roman"/>
          <w:bCs/>
          <w:iCs/>
          <w:color w:val="000000"/>
          <w:sz w:val="24"/>
          <w:szCs w:val="24"/>
        </w:rPr>
        <w:t xml:space="preserve"> 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E307F3" w:rsidRPr="00C9012B" w:rsidRDefault="00E307F3" w:rsidP="00F578C5">
      <w:pPr>
        <w:pStyle w:val="af1"/>
        <w:autoSpaceDE w:val="0"/>
        <w:autoSpaceDN w:val="0"/>
        <w:adjustRightInd w:val="0"/>
        <w:spacing w:after="0" w:line="240" w:lineRule="auto"/>
        <w:ind w:left="0" w:firstLine="709"/>
        <w:jc w:val="both"/>
        <w:rPr>
          <w:rFonts w:ascii="Times New Roman" w:hAnsi="Times New Roman"/>
          <w:bCs/>
          <w:iCs/>
          <w:color w:val="000000"/>
          <w:sz w:val="24"/>
          <w:szCs w:val="24"/>
        </w:rPr>
      </w:pPr>
      <w:r w:rsidRPr="00C9012B">
        <w:rPr>
          <w:rFonts w:ascii="Times New Roman" w:hAnsi="Times New Roman"/>
          <w:bCs/>
          <w:iCs/>
          <w:color w:val="000000"/>
          <w:sz w:val="24"/>
          <w:szCs w:val="24"/>
        </w:rPr>
        <w:t>На материале легкой атлетики: прыжки, бег, метания и броски; упражнения на координацию, выносливость и быстроту.</w:t>
      </w:r>
    </w:p>
    <w:p w:rsidR="00E307F3" w:rsidRPr="00C9012B" w:rsidRDefault="00E307F3" w:rsidP="00F578C5">
      <w:pPr>
        <w:pStyle w:val="af1"/>
        <w:autoSpaceDE w:val="0"/>
        <w:autoSpaceDN w:val="0"/>
        <w:adjustRightInd w:val="0"/>
        <w:spacing w:after="0" w:line="240" w:lineRule="auto"/>
        <w:ind w:left="0" w:firstLine="709"/>
        <w:jc w:val="both"/>
        <w:rPr>
          <w:rFonts w:ascii="Times New Roman" w:hAnsi="Times New Roman"/>
          <w:bCs/>
          <w:iCs/>
          <w:color w:val="000000"/>
          <w:sz w:val="24"/>
          <w:szCs w:val="24"/>
        </w:rPr>
      </w:pPr>
      <w:r w:rsidRPr="00C9012B">
        <w:rPr>
          <w:rFonts w:ascii="Times New Roman" w:hAnsi="Times New Roman"/>
          <w:bCs/>
          <w:iCs/>
          <w:color w:val="000000"/>
          <w:sz w:val="24"/>
          <w:szCs w:val="24"/>
        </w:rPr>
        <w:t>На материале спортивных игр:</w:t>
      </w:r>
    </w:p>
    <w:p w:rsidR="00E307F3" w:rsidRPr="00C9012B" w:rsidRDefault="00E307F3" w:rsidP="00F578C5">
      <w:pPr>
        <w:pStyle w:val="af1"/>
        <w:autoSpaceDE w:val="0"/>
        <w:autoSpaceDN w:val="0"/>
        <w:adjustRightInd w:val="0"/>
        <w:spacing w:after="0" w:line="240" w:lineRule="auto"/>
        <w:ind w:left="0" w:firstLine="709"/>
        <w:jc w:val="both"/>
        <w:rPr>
          <w:rFonts w:ascii="Times New Roman" w:hAnsi="Times New Roman"/>
          <w:bCs/>
          <w:iCs/>
          <w:color w:val="000000"/>
          <w:sz w:val="24"/>
          <w:szCs w:val="24"/>
        </w:rPr>
      </w:pPr>
      <w:r w:rsidRPr="00C9012B">
        <w:rPr>
          <w:rFonts w:ascii="Times New Roman" w:hAnsi="Times New Roman"/>
          <w:bCs/>
          <w:i/>
          <w:iCs/>
          <w:color w:val="000000"/>
          <w:sz w:val="24"/>
          <w:szCs w:val="24"/>
        </w:rPr>
        <w:t>Футбол:</w:t>
      </w:r>
      <w:r w:rsidRPr="00C9012B">
        <w:rPr>
          <w:rFonts w:ascii="Times New Roman" w:hAnsi="Times New Roman"/>
          <w:bCs/>
          <w:iCs/>
          <w:color w:val="000000"/>
          <w:sz w:val="24"/>
          <w:szCs w:val="24"/>
        </w:rPr>
        <w:t xml:space="preserve"> удар по неподвижному и катящемуся мячу; остановка мяча; ведение мяча; подвижные игры на материале футбола.</w:t>
      </w:r>
    </w:p>
    <w:p w:rsidR="00E307F3" w:rsidRPr="00C9012B" w:rsidRDefault="00E307F3" w:rsidP="00F578C5">
      <w:pPr>
        <w:pStyle w:val="af1"/>
        <w:autoSpaceDE w:val="0"/>
        <w:autoSpaceDN w:val="0"/>
        <w:adjustRightInd w:val="0"/>
        <w:spacing w:after="0" w:line="240" w:lineRule="auto"/>
        <w:ind w:left="0" w:firstLine="709"/>
        <w:jc w:val="both"/>
        <w:rPr>
          <w:rFonts w:ascii="Times New Roman" w:hAnsi="Times New Roman"/>
          <w:bCs/>
          <w:iCs/>
          <w:color w:val="000000"/>
          <w:sz w:val="24"/>
          <w:szCs w:val="24"/>
        </w:rPr>
      </w:pPr>
      <w:r w:rsidRPr="00C9012B">
        <w:rPr>
          <w:rFonts w:ascii="Times New Roman" w:hAnsi="Times New Roman"/>
          <w:bCs/>
          <w:i/>
          <w:iCs/>
          <w:color w:val="000000"/>
          <w:sz w:val="24"/>
          <w:szCs w:val="24"/>
        </w:rPr>
        <w:t>Баскетбол:</w:t>
      </w:r>
      <w:r w:rsidRPr="00C9012B">
        <w:rPr>
          <w:rFonts w:ascii="Times New Roman" w:hAnsi="Times New Roman"/>
          <w:bCs/>
          <w:iCs/>
          <w:color w:val="000000"/>
          <w:sz w:val="24"/>
          <w:szCs w:val="24"/>
        </w:rPr>
        <w:t xml:space="preserve"> специальные передвижения без мяча; ведение мяча; броски мяча в корзину; подвижные игры на материале баскетбола.</w:t>
      </w:r>
    </w:p>
    <w:p w:rsidR="00E307F3" w:rsidRPr="00C9012B" w:rsidRDefault="00E307F3" w:rsidP="00F578C5">
      <w:pPr>
        <w:pStyle w:val="af1"/>
        <w:autoSpaceDE w:val="0"/>
        <w:autoSpaceDN w:val="0"/>
        <w:adjustRightInd w:val="0"/>
        <w:spacing w:after="0" w:line="240" w:lineRule="auto"/>
        <w:ind w:left="0" w:firstLine="709"/>
        <w:jc w:val="both"/>
        <w:rPr>
          <w:rFonts w:ascii="Times New Roman" w:hAnsi="Times New Roman"/>
          <w:bCs/>
          <w:iCs/>
          <w:color w:val="000000"/>
          <w:sz w:val="24"/>
          <w:szCs w:val="24"/>
        </w:rPr>
      </w:pPr>
      <w:r w:rsidRPr="00C9012B">
        <w:rPr>
          <w:rFonts w:ascii="Times New Roman" w:hAnsi="Times New Roman"/>
          <w:bCs/>
          <w:i/>
          <w:iCs/>
          <w:color w:val="000000"/>
          <w:sz w:val="24"/>
          <w:szCs w:val="24"/>
        </w:rPr>
        <w:t>Волейбол:</w:t>
      </w:r>
      <w:r w:rsidRPr="00C9012B">
        <w:rPr>
          <w:rFonts w:ascii="Times New Roman" w:hAnsi="Times New Roman"/>
          <w:bCs/>
          <w:iCs/>
          <w:color w:val="000000"/>
          <w:sz w:val="24"/>
          <w:szCs w:val="24"/>
        </w:rPr>
        <w:t xml:space="preserve"> подбрасывание мяча; подача мяча; прием и передача мяча; подвижные игры на материале волейбола.</w:t>
      </w:r>
    </w:p>
    <w:p w:rsidR="00E307F3" w:rsidRPr="00C9012B" w:rsidRDefault="00E307F3" w:rsidP="00F578C5">
      <w:pPr>
        <w:pStyle w:val="af1"/>
        <w:autoSpaceDE w:val="0"/>
        <w:autoSpaceDN w:val="0"/>
        <w:adjustRightInd w:val="0"/>
        <w:spacing w:after="0" w:line="240" w:lineRule="auto"/>
        <w:ind w:left="0" w:firstLine="709"/>
        <w:jc w:val="both"/>
        <w:rPr>
          <w:rFonts w:ascii="Times New Roman" w:hAnsi="Times New Roman"/>
          <w:bCs/>
          <w:iCs/>
          <w:color w:val="000000"/>
          <w:sz w:val="24"/>
          <w:szCs w:val="24"/>
        </w:rPr>
      </w:pPr>
      <w:r w:rsidRPr="00C9012B">
        <w:rPr>
          <w:rFonts w:ascii="Times New Roman" w:hAnsi="Times New Roman"/>
          <w:bCs/>
          <w:iCs/>
          <w:color w:val="000000"/>
          <w:sz w:val="24"/>
          <w:szCs w:val="24"/>
        </w:rPr>
        <w:t xml:space="preserve">На материале гимнастики с основами акробатики: развитие гибкости: широкие стойки на ногах; ходьба с включением широкого шага, глубоких выпадов, в приседе, </w:t>
      </w:r>
      <w:proofErr w:type="gramStart"/>
      <w:r w:rsidRPr="00C9012B">
        <w:rPr>
          <w:rFonts w:ascii="Times New Roman" w:hAnsi="Times New Roman"/>
          <w:bCs/>
          <w:iCs/>
          <w:color w:val="000000"/>
          <w:sz w:val="24"/>
          <w:szCs w:val="24"/>
        </w:rPr>
        <w:t>со</w:t>
      </w:r>
      <w:proofErr w:type="gramEnd"/>
      <w:r w:rsidRPr="00C9012B">
        <w:rPr>
          <w:rFonts w:ascii="Times New Roman" w:hAnsi="Times New Roman"/>
          <w:bCs/>
          <w:iCs/>
          <w:color w:val="000000"/>
          <w:sz w:val="24"/>
          <w:szCs w:val="24"/>
        </w:rPr>
        <w:t xml:space="preserve"> взмахом ногами; наклоны вперед, назад, в сторону в стойках на ногах, индивидуальные комплексы по развитию гибкости.</w:t>
      </w:r>
    </w:p>
    <w:p w:rsidR="00E307F3" w:rsidRPr="00C9012B" w:rsidRDefault="00E307F3" w:rsidP="00F578C5">
      <w:pPr>
        <w:pStyle w:val="af1"/>
        <w:autoSpaceDE w:val="0"/>
        <w:autoSpaceDN w:val="0"/>
        <w:adjustRightInd w:val="0"/>
        <w:spacing w:after="0" w:line="240" w:lineRule="auto"/>
        <w:ind w:left="0" w:firstLine="709"/>
        <w:jc w:val="both"/>
        <w:rPr>
          <w:rFonts w:ascii="Times New Roman" w:hAnsi="Times New Roman"/>
          <w:bCs/>
          <w:iCs/>
          <w:color w:val="000000"/>
          <w:sz w:val="24"/>
          <w:szCs w:val="24"/>
        </w:rPr>
      </w:pPr>
      <w:proofErr w:type="gramStart"/>
      <w:r w:rsidRPr="00C9012B">
        <w:rPr>
          <w:rFonts w:ascii="Times New Roman" w:hAnsi="Times New Roman"/>
          <w:bCs/>
          <w:iCs/>
          <w:color w:val="000000"/>
          <w:sz w:val="24"/>
          <w:szCs w:val="24"/>
        </w:rPr>
        <w:t xml:space="preserve">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w:t>
      </w:r>
      <w:r w:rsidRPr="00C9012B">
        <w:rPr>
          <w:rFonts w:ascii="Times New Roman" w:hAnsi="Times New Roman"/>
          <w:bCs/>
          <w:iCs/>
          <w:color w:val="000000"/>
          <w:sz w:val="24"/>
          <w:szCs w:val="24"/>
        </w:rPr>
        <w:lastRenderedPageBreak/>
        <w:t>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лежа, сидя);</w:t>
      </w:r>
      <w:proofErr w:type="gramEnd"/>
      <w:r w:rsidRPr="00C9012B">
        <w:rPr>
          <w:rFonts w:ascii="Times New Roman" w:hAnsi="Times New Roman"/>
          <w:bCs/>
          <w:iCs/>
          <w:color w:val="000000"/>
          <w:sz w:val="24"/>
          <w:szCs w:val="24"/>
        </w:rPr>
        <w:t xml:space="preserve"> </w:t>
      </w:r>
      <w:proofErr w:type="gramStart"/>
      <w:r w:rsidRPr="00C9012B">
        <w:rPr>
          <w:rFonts w:ascii="Times New Roman" w:hAnsi="Times New Roman"/>
          <w:bCs/>
          <w:iCs/>
          <w:color w:val="000000"/>
          <w:sz w:val="24"/>
          <w:szCs w:val="24"/>
        </w:rPr>
        <w:t>жонглирование малыми предметами; преодоление полос препятствий, включающих в себя висы, упоры, простые прыжки</w:t>
      </w:r>
      <w:r w:rsidR="00DC78AC" w:rsidRPr="00C9012B">
        <w:rPr>
          <w:rFonts w:ascii="Times New Roman" w:hAnsi="Times New Roman"/>
          <w:bCs/>
          <w:iCs/>
          <w:color w:val="000000"/>
          <w:sz w:val="24"/>
          <w:szCs w:val="24"/>
        </w:rPr>
        <w:t xml:space="preserve">, </w:t>
      </w:r>
      <w:r w:rsidRPr="00C9012B">
        <w:rPr>
          <w:rFonts w:ascii="Times New Roman" w:hAnsi="Times New Roman"/>
          <w:bCs/>
          <w:iCs/>
          <w:color w:val="000000"/>
          <w:sz w:val="24"/>
          <w:szCs w:val="24"/>
        </w:rPr>
        <w:t>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w:t>
      </w:r>
      <w:proofErr w:type="gramEnd"/>
      <w:r w:rsidRPr="00C9012B">
        <w:rPr>
          <w:rFonts w:ascii="Times New Roman" w:hAnsi="Times New Roman"/>
          <w:bCs/>
          <w:iCs/>
          <w:color w:val="000000"/>
          <w:sz w:val="24"/>
          <w:szCs w:val="24"/>
        </w:rPr>
        <w:t xml:space="preserve"> передвижение шагом, бегом, прыжками в разных направлениях по намеченным ориентирам и по сигналу.</w:t>
      </w:r>
      <w:r w:rsidR="00DC78AC" w:rsidRPr="00C9012B">
        <w:rPr>
          <w:rFonts w:ascii="Times New Roman" w:hAnsi="Times New Roman"/>
          <w:bCs/>
          <w:iCs/>
          <w:color w:val="FFFFFF"/>
          <w:sz w:val="24"/>
          <w:szCs w:val="24"/>
        </w:rPr>
        <w:t xml:space="preserve"> </w:t>
      </w:r>
      <w:r w:rsidRPr="00C9012B">
        <w:rPr>
          <w:rFonts w:ascii="Times New Roman" w:hAnsi="Times New Roman"/>
          <w:bCs/>
          <w:iCs/>
          <w:color w:val="000000"/>
          <w:sz w:val="24"/>
          <w:szCs w:val="24"/>
        </w:rPr>
        <w:t>Данный материал используется для развития основных физических качеств и планируется учителем в зависимости от задач урока и логики прохождения материала.</w:t>
      </w:r>
    </w:p>
    <w:p w:rsidR="00E307F3" w:rsidRPr="00C9012B" w:rsidRDefault="00E307F3" w:rsidP="00F578C5">
      <w:pPr>
        <w:pStyle w:val="af1"/>
        <w:autoSpaceDE w:val="0"/>
        <w:autoSpaceDN w:val="0"/>
        <w:adjustRightInd w:val="0"/>
        <w:spacing w:after="0" w:line="240" w:lineRule="auto"/>
        <w:ind w:left="0" w:firstLine="709"/>
        <w:jc w:val="both"/>
        <w:rPr>
          <w:rFonts w:ascii="Times New Roman" w:hAnsi="Times New Roman"/>
          <w:bCs/>
          <w:iCs/>
          <w:color w:val="000000"/>
          <w:sz w:val="24"/>
          <w:szCs w:val="24"/>
        </w:rPr>
      </w:pPr>
      <w:r w:rsidRPr="00C9012B">
        <w:rPr>
          <w:rFonts w:ascii="Times New Roman" w:hAnsi="Times New Roman"/>
          <w:bCs/>
          <w:iCs/>
          <w:color w:val="000000"/>
          <w:sz w:val="24"/>
          <w:szCs w:val="24"/>
        </w:rPr>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E307F3" w:rsidRPr="00C9012B" w:rsidRDefault="00E307F3" w:rsidP="00F578C5">
      <w:pPr>
        <w:pStyle w:val="af1"/>
        <w:autoSpaceDE w:val="0"/>
        <w:autoSpaceDN w:val="0"/>
        <w:adjustRightInd w:val="0"/>
        <w:spacing w:after="0" w:line="240" w:lineRule="auto"/>
        <w:ind w:left="0" w:firstLine="709"/>
        <w:jc w:val="both"/>
        <w:rPr>
          <w:rFonts w:ascii="Times New Roman" w:hAnsi="Times New Roman"/>
          <w:bCs/>
          <w:iCs/>
          <w:color w:val="000000"/>
          <w:sz w:val="24"/>
          <w:szCs w:val="24"/>
        </w:rPr>
      </w:pPr>
      <w:proofErr w:type="gramStart"/>
      <w:r w:rsidRPr="00C9012B">
        <w:rPr>
          <w:rFonts w:ascii="Times New Roman" w:hAnsi="Times New Roman"/>
          <w:bCs/>
          <w:iCs/>
          <w:color w:val="000000"/>
          <w:sz w:val="24"/>
          <w:szCs w:val="24"/>
        </w:rPr>
        <w:t>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перелезание и перепрыгивание через препятствия с опорой на руки;</w:t>
      </w:r>
      <w:proofErr w:type="gramEnd"/>
      <w:r w:rsidRPr="00C9012B">
        <w:rPr>
          <w:rFonts w:ascii="Times New Roman" w:hAnsi="Times New Roman"/>
          <w:bCs/>
          <w:iCs/>
          <w:color w:val="000000"/>
          <w:sz w:val="24"/>
          <w:szCs w:val="24"/>
        </w:rPr>
        <w:t xml:space="preserve"> подтягивание в висе стоя и лежа; </w:t>
      </w:r>
      <w:proofErr w:type="gramStart"/>
      <w:r w:rsidRPr="00C9012B">
        <w:rPr>
          <w:rFonts w:ascii="Times New Roman" w:hAnsi="Times New Roman"/>
          <w:bCs/>
          <w:iCs/>
          <w:color w:val="000000"/>
          <w:sz w:val="24"/>
          <w:szCs w:val="24"/>
        </w:rPr>
        <w:t>отжимание</w:t>
      </w:r>
      <w:proofErr w:type="gramEnd"/>
      <w:r w:rsidRPr="00C9012B">
        <w:rPr>
          <w:rFonts w:ascii="Times New Roman" w:hAnsi="Times New Roman"/>
          <w:bCs/>
          <w:iCs/>
          <w:color w:val="000000"/>
          <w:sz w:val="24"/>
          <w:szCs w:val="24"/>
        </w:rPr>
        <w:t xml:space="preserve">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вверх-вперед толчком одной ногой и двумя ногами о гимнастический мостик; переноска партнера в парах.</w:t>
      </w:r>
    </w:p>
    <w:p w:rsidR="00E307F3" w:rsidRPr="00C9012B" w:rsidRDefault="00E307F3" w:rsidP="00F578C5">
      <w:pPr>
        <w:pStyle w:val="af1"/>
        <w:autoSpaceDE w:val="0"/>
        <w:autoSpaceDN w:val="0"/>
        <w:adjustRightInd w:val="0"/>
        <w:spacing w:after="0" w:line="240" w:lineRule="auto"/>
        <w:ind w:left="0" w:firstLine="709"/>
        <w:jc w:val="both"/>
        <w:rPr>
          <w:rFonts w:ascii="Times New Roman" w:hAnsi="Times New Roman"/>
          <w:bCs/>
          <w:iCs/>
          <w:color w:val="000000"/>
          <w:sz w:val="24"/>
          <w:szCs w:val="24"/>
        </w:rPr>
      </w:pPr>
      <w:r w:rsidRPr="00C9012B">
        <w:rPr>
          <w:rFonts w:ascii="Times New Roman" w:hAnsi="Times New Roman"/>
          <w:bCs/>
          <w:iCs/>
          <w:color w:val="000000"/>
          <w:sz w:val="24"/>
          <w:szCs w:val="24"/>
        </w:rPr>
        <w:t>На материале легкой атлетики: развитие координации: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поочередно.</w:t>
      </w:r>
    </w:p>
    <w:p w:rsidR="00E307F3" w:rsidRPr="00C9012B" w:rsidRDefault="00E307F3" w:rsidP="00F578C5">
      <w:pPr>
        <w:pStyle w:val="af1"/>
        <w:autoSpaceDE w:val="0"/>
        <w:autoSpaceDN w:val="0"/>
        <w:adjustRightInd w:val="0"/>
        <w:spacing w:after="0" w:line="240" w:lineRule="auto"/>
        <w:ind w:left="0" w:firstLine="709"/>
        <w:jc w:val="both"/>
        <w:rPr>
          <w:rFonts w:ascii="Times New Roman" w:hAnsi="Times New Roman"/>
          <w:bCs/>
          <w:iCs/>
          <w:color w:val="000000"/>
          <w:sz w:val="24"/>
          <w:szCs w:val="24"/>
        </w:rPr>
      </w:pPr>
      <w:r w:rsidRPr="00C9012B">
        <w:rPr>
          <w:rFonts w:ascii="Times New Roman" w:hAnsi="Times New Roman"/>
          <w:bCs/>
          <w:iCs/>
          <w:color w:val="000000"/>
          <w:sz w:val="24"/>
          <w:szCs w:val="24"/>
        </w:rPr>
        <w:t>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E307F3" w:rsidRPr="00C9012B" w:rsidRDefault="00E307F3" w:rsidP="00F578C5">
      <w:pPr>
        <w:pStyle w:val="af1"/>
        <w:autoSpaceDE w:val="0"/>
        <w:autoSpaceDN w:val="0"/>
        <w:adjustRightInd w:val="0"/>
        <w:spacing w:after="0" w:line="240" w:lineRule="auto"/>
        <w:ind w:left="0" w:firstLine="709"/>
        <w:jc w:val="both"/>
        <w:rPr>
          <w:rFonts w:ascii="Times New Roman" w:hAnsi="Times New Roman"/>
          <w:bCs/>
          <w:iCs/>
          <w:color w:val="000000"/>
          <w:sz w:val="24"/>
          <w:szCs w:val="24"/>
        </w:rPr>
      </w:pPr>
      <w:r w:rsidRPr="00C9012B">
        <w:rPr>
          <w:rFonts w:ascii="Times New Roman" w:hAnsi="Times New Roman"/>
          <w:bCs/>
          <w:iCs/>
          <w:color w:val="000000"/>
          <w:sz w:val="24"/>
          <w:szCs w:val="24"/>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w:t>
      </w:r>
      <w:r w:rsidR="00AD4922" w:rsidRPr="00C9012B">
        <w:rPr>
          <w:rFonts w:ascii="Times New Roman" w:hAnsi="Times New Roman"/>
          <w:bCs/>
          <w:iCs/>
          <w:color w:val="000000"/>
          <w:sz w:val="24"/>
          <w:szCs w:val="24"/>
        </w:rPr>
        <w:t xml:space="preserve">имся интервалом отдыха); бег на </w:t>
      </w:r>
      <w:r w:rsidRPr="00C9012B">
        <w:rPr>
          <w:rFonts w:ascii="Times New Roman" w:hAnsi="Times New Roman"/>
          <w:bCs/>
          <w:iCs/>
          <w:color w:val="000000"/>
          <w:sz w:val="24"/>
          <w:szCs w:val="24"/>
        </w:rPr>
        <w:t>дистанцию до 400 м</w:t>
      </w:r>
      <w:r w:rsidR="00DC78AC" w:rsidRPr="00C9012B">
        <w:rPr>
          <w:rFonts w:ascii="Times New Roman" w:hAnsi="Times New Roman"/>
          <w:bCs/>
          <w:iCs/>
          <w:color w:val="000000"/>
          <w:sz w:val="24"/>
          <w:szCs w:val="24"/>
        </w:rPr>
        <w:t>; равномерный 6-</w:t>
      </w:r>
      <w:r w:rsidRPr="00C9012B">
        <w:rPr>
          <w:rFonts w:ascii="Times New Roman" w:hAnsi="Times New Roman"/>
          <w:bCs/>
          <w:iCs/>
          <w:color w:val="000000"/>
          <w:sz w:val="24"/>
          <w:szCs w:val="24"/>
        </w:rPr>
        <w:t>минутный бег.</w:t>
      </w:r>
    </w:p>
    <w:p w:rsidR="00E307F3" w:rsidRPr="00C9012B" w:rsidRDefault="00E307F3" w:rsidP="00F578C5">
      <w:pPr>
        <w:pStyle w:val="af1"/>
        <w:autoSpaceDE w:val="0"/>
        <w:autoSpaceDN w:val="0"/>
        <w:adjustRightInd w:val="0"/>
        <w:spacing w:after="0" w:line="240" w:lineRule="auto"/>
        <w:ind w:left="0" w:firstLine="709"/>
        <w:jc w:val="both"/>
        <w:rPr>
          <w:rFonts w:ascii="Times New Roman" w:hAnsi="Times New Roman"/>
          <w:bCs/>
          <w:iCs/>
          <w:color w:val="000000"/>
          <w:sz w:val="24"/>
          <w:szCs w:val="24"/>
        </w:rPr>
      </w:pPr>
      <w:proofErr w:type="gramStart"/>
      <w:r w:rsidRPr="00C9012B">
        <w:rPr>
          <w:rFonts w:ascii="Times New Roman" w:hAnsi="Times New Roman"/>
          <w:bCs/>
          <w:iCs/>
          <w:color w:val="000000"/>
          <w:sz w:val="24"/>
          <w:szCs w:val="24"/>
        </w:rPr>
        <w:t>Развитие силовых способностей: повторное выполнение многоскоков;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w:t>
      </w:r>
      <w:proofErr w:type="gramEnd"/>
      <w:r w:rsidRPr="00C9012B">
        <w:rPr>
          <w:rFonts w:ascii="Times New Roman" w:hAnsi="Times New Roman"/>
          <w:bCs/>
          <w:iCs/>
          <w:color w:val="000000"/>
          <w:sz w:val="24"/>
          <w:szCs w:val="24"/>
        </w:rPr>
        <w:t xml:space="preserve">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E307F3" w:rsidRPr="00C9012B" w:rsidRDefault="00E307F3" w:rsidP="00F578C5">
      <w:pPr>
        <w:tabs>
          <w:tab w:val="left" w:leader="dot" w:pos="624"/>
        </w:tabs>
        <w:spacing w:after="0" w:line="240" w:lineRule="auto"/>
        <w:ind w:firstLine="709"/>
        <w:contextualSpacing/>
        <w:jc w:val="both"/>
        <w:rPr>
          <w:rStyle w:val="Zag11"/>
          <w:rFonts w:ascii="Times New Roman" w:eastAsia="@Arial Unicode MS" w:hAnsi="Times New Roman" w:cs="Times New Roman"/>
          <w:color w:val="000000"/>
          <w:sz w:val="24"/>
          <w:szCs w:val="24"/>
        </w:rPr>
      </w:pPr>
      <w:r w:rsidRPr="00C9012B">
        <w:rPr>
          <w:rStyle w:val="Zag11"/>
          <w:rFonts w:ascii="Times New Roman" w:eastAsia="@Arial Unicode MS" w:hAnsi="Times New Roman" w:cs="Times New Roman"/>
          <w:color w:val="000000"/>
          <w:sz w:val="24"/>
          <w:szCs w:val="24"/>
        </w:rPr>
        <w:t xml:space="preserve">В результате </w:t>
      </w:r>
      <w:proofErr w:type="gramStart"/>
      <w:r w:rsidRPr="00C9012B">
        <w:rPr>
          <w:rStyle w:val="Zag11"/>
          <w:rFonts w:ascii="Times New Roman" w:eastAsia="@Arial Unicode MS" w:hAnsi="Times New Roman" w:cs="Times New Roman"/>
          <w:color w:val="000000"/>
          <w:sz w:val="24"/>
          <w:szCs w:val="24"/>
        </w:rPr>
        <w:t>обучения</w:t>
      </w:r>
      <w:proofErr w:type="gramEnd"/>
      <w:r w:rsidRPr="00C9012B">
        <w:rPr>
          <w:rStyle w:val="Zag11"/>
          <w:rFonts w:ascii="Times New Roman" w:eastAsia="@Arial Unicode MS" w:hAnsi="Times New Roman" w:cs="Times New Roman"/>
          <w:color w:val="000000"/>
          <w:sz w:val="24"/>
          <w:szCs w:val="24"/>
        </w:rPr>
        <w:t xml:space="preserve"> обучающиеся на ступени начального общего образования:</w:t>
      </w:r>
    </w:p>
    <w:p w:rsidR="00E307F3" w:rsidRPr="00C9012B" w:rsidRDefault="00E307F3" w:rsidP="00F578C5">
      <w:pPr>
        <w:pStyle w:val="af1"/>
        <w:tabs>
          <w:tab w:val="left" w:leader="dot" w:pos="624"/>
        </w:tabs>
        <w:spacing w:after="0" w:line="240" w:lineRule="auto"/>
        <w:ind w:left="0"/>
        <w:jc w:val="both"/>
        <w:rPr>
          <w:rStyle w:val="Zag11"/>
          <w:rFonts w:ascii="Times New Roman" w:eastAsia="@Arial Unicode MS" w:hAnsi="Times New Roman"/>
          <w:color w:val="000000"/>
          <w:sz w:val="24"/>
          <w:szCs w:val="24"/>
        </w:rPr>
      </w:pPr>
      <w:r w:rsidRPr="00C9012B">
        <w:rPr>
          <w:rStyle w:val="Zag11"/>
          <w:rFonts w:ascii="Times New Roman" w:eastAsia="@Arial Unicode MS" w:hAnsi="Times New Roman"/>
          <w:color w:val="000000"/>
          <w:sz w:val="24"/>
          <w:szCs w:val="24"/>
        </w:rPr>
        <w:t>- 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E307F3" w:rsidRPr="00C9012B" w:rsidRDefault="00E307F3" w:rsidP="00F578C5">
      <w:pPr>
        <w:pStyle w:val="af1"/>
        <w:tabs>
          <w:tab w:val="left" w:leader="dot" w:pos="624"/>
        </w:tabs>
        <w:spacing w:after="0" w:line="240" w:lineRule="auto"/>
        <w:ind w:left="0"/>
        <w:jc w:val="both"/>
        <w:rPr>
          <w:rStyle w:val="Zag11"/>
          <w:rFonts w:ascii="Times New Roman" w:eastAsia="@Arial Unicode MS" w:hAnsi="Times New Roman"/>
          <w:color w:val="000000"/>
          <w:sz w:val="24"/>
          <w:szCs w:val="24"/>
        </w:rPr>
      </w:pPr>
      <w:r w:rsidRPr="00C9012B">
        <w:rPr>
          <w:rStyle w:val="Zag11"/>
          <w:rFonts w:ascii="Times New Roman" w:eastAsia="@Arial Unicode MS" w:hAnsi="Times New Roman"/>
          <w:color w:val="000000"/>
          <w:sz w:val="24"/>
          <w:szCs w:val="24"/>
        </w:rPr>
        <w:t>- 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E307F3" w:rsidRPr="00C9012B" w:rsidRDefault="00E307F3" w:rsidP="00F578C5">
      <w:pPr>
        <w:pStyle w:val="af1"/>
        <w:tabs>
          <w:tab w:val="left" w:leader="dot" w:pos="624"/>
        </w:tabs>
        <w:spacing w:after="0" w:line="240" w:lineRule="auto"/>
        <w:ind w:left="0"/>
        <w:jc w:val="both"/>
        <w:rPr>
          <w:rStyle w:val="Zag11"/>
          <w:rFonts w:ascii="Times New Roman" w:eastAsia="@Arial Unicode MS" w:hAnsi="Times New Roman"/>
          <w:color w:val="000000"/>
          <w:sz w:val="24"/>
          <w:szCs w:val="24"/>
        </w:rPr>
      </w:pPr>
      <w:r w:rsidRPr="00C9012B">
        <w:rPr>
          <w:rStyle w:val="Zag11"/>
          <w:rFonts w:ascii="Times New Roman" w:eastAsia="@Arial Unicode MS" w:hAnsi="Times New Roman"/>
          <w:color w:val="000000"/>
          <w:sz w:val="24"/>
          <w:szCs w:val="24"/>
        </w:rPr>
        <w:lastRenderedPageBreak/>
        <w:t>- 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E307F3" w:rsidRPr="00C9012B" w:rsidRDefault="00E307F3" w:rsidP="00F578C5">
      <w:pPr>
        <w:pStyle w:val="af1"/>
        <w:tabs>
          <w:tab w:val="left" w:leader="dot" w:pos="624"/>
        </w:tabs>
        <w:spacing w:after="0" w:line="240" w:lineRule="auto"/>
        <w:ind w:left="0" w:firstLine="624"/>
        <w:jc w:val="both"/>
        <w:rPr>
          <w:rStyle w:val="Zag11"/>
          <w:rFonts w:ascii="Times New Roman" w:eastAsia="@Arial Unicode MS" w:hAnsi="Times New Roman"/>
          <w:color w:val="000000"/>
          <w:sz w:val="24"/>
          <w:szCs w:val="24"/>
        </w:rPr>
      </w:pPr>
      <w:r w:rsidRPr="00C9012B">
        <w:rPr>
          <w:rStyle w:val="Zag11"/>
          <w:rFonts w:ascii="Times New Roman" w:eastAsia="@Arial Unicode MS" w:hAnsi="Times New Roman"/>
          <w:color w:val="000000"/>
          <w:sz w:val="24"/>
          <w:szCs w:val="24"/>
        </w:rPr>
        <w:t>Обучающиеся:</w:t>
      </w:r>
    </w:p>
    <w:p w:rsidR="00E307F3" w:rsidRPr="00C9012B" w:rsidRDefault="00E307F3" w:rsidP="00F578C5">
      <w:pPr>
        <w:pStyle w:val="af1"/>
        <w:tabs>
          <w:tab w:val="left" w:leader="dot" w:pos="624"/>
        </w:tabs>
        <w:spacing w:after="0" w:line="240" w:lineRule="auto"/>
        <w:ind w:left="0"/>
        <w:jc w:val="both"/>
        <w:rPr>
          <w:rStyle w:val="Zag11"/>
          <w:rFonts w:ascii="Times New Roman" w:eastAsia="@Arial Unicode MS" w:hAnsi="Times New Roman"/>
          <w:color w:val="000000"/>
          <w:sz w:val="24"/>
          <w:szCs w:val="24"/>
        </w:rPr>
      </w:pPr>
      <w:r w:rsidRPr="00C9012B">
        <w:rPr>
          <w:rStyle w:val="Zag11"/>
          <w:rFonts w:ascii="Times New Roman" w:eastAsia="@Arial Unicode MS" w:hAnsi="Times New Roman"/>
          <w:color w:val="000000"/>
          <w:sz w:val="24"/>
          <w:szCs w:val="24"/>
        </w:rPr>
        <w:t>- 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E307F3" w:rsidRPr="00C9012B" w:rsidRDefault="00E307F3" w:rsidP="00F578C5">
      <w:pPr>
        <w:pStyle w:val="af1"/>
        <w:tabs>
          <w:tab w:val="left" w:leader="dot" w:pos="624"/>
        </w:tabs>
        <w:spacing w:after="0" w:line="240" w:lineRule="auto"/>
        <w:ind w:left="0"/>
        <w:jc w:val="both"/>
        <w:rPr>
          <w:rStyle w:val="Zag11"/>
          <w:rFonts w:ascii="Times New Roman" w:eastAsia="@Arial Unicode MS" w:hAnsi="Times New Roman"/>
          <w:color w:val="000000"/>
          <w:sz w:val="24"/>
          <w:szCs w:val="24"/>
        </w:rPr>
      </w:pPr>
      <w:r w:rsidRPr="00C9012B">
        <w:rPr>
          <w:rStyle w:val="Zag11"/>
          <w:rFonts w:ascii="Times New Roman" w:eastAsia="@Arial Unicode MS" w:hAnsi="Times New Roman"/>
          <w:color w:val="000000"/>
          <w:sz w:val="24"/>
          <w:szCs w:val="24"/>
        </w:rPr>
        <w:t>- научатся составлять комплексы оздоровительных и обще-развивающих упражнений, использовать простейший спортивный инвентарь и оборудование;</w:t>
      </w:r>
    </w:p>
    <w:p w:rsidR="00E307F3" w:rsidRPr="00C9012B" w:rsidRDefault="00E307F3" w:rsidP="00F578C5">
      <w:pPr>
        <w:pStyle w:val="af1"/>
        <w:tabs>
          <w:tab w:val="left" w:leader="dot" w:pos="624"/>
        </w:tabs>
        <w:spacing w:after="0" w:line="240" w:lineRule="auto"/>
        <w:ind w:left="0"/>
        <w:jc w:val="both"/>
        <w:rPr>
          <w:rStyle w:val="Zag11"/>
          <w:rFonts w:ascii="Times New Roman" w:eastAsia="@Arial Unicode MS" w:hAnsi="Times New Roman"/>
          <w:color w:val="000000"/>
          <w:sz w:val="24"/>
          <w:szCs w:val="24"/>
        </w:rPr>
      </w:pPr>
      <w:r w:rsidRPr="00C9012B">
        <w:rPr>
          <w:rStyle w:val="Zag11"/>
          <w:rFonts w:ascii="Times New Roman" w:eastAsia="@Arial Unicode MS" w:hAnsi="Times New Roman"/>
          <w:color w:val="000000"/>
          <w:sz w:val="24"/>
          <w:szCs w:val="24"/>
        </w:rPr>
        <w:t>- 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E307F3" w:rsidRPr="00C9012B" w:rsidRDefault="00E307F3" w:rsidP="00F578C5">
      <w:pPr>
        <w:pStyle w:val="af1"/>
        <w:tabs>
          <w:tab w:val="left" w:leader="dot" w:pos="624"/>
        </w:tabs>
        <w:spacing w:after="0" w:line="240" w:lineRule="auto"/>
        <w:ind w:left="0"/>
        <w:jc w:val="both"/>
        <w:rPr>
          <w:rStyle w:val="Zag11"/>
          <w:rFonts w:ascii="Times New Roman" w:eastAsia="@Arial Unicode MS" w:hAnsi="Times New Roman"/>
          <w:color w:val="000000"/>
          <w:sz w:val="24"/>
          <w:szCs w:val="24"/>
        </w:rPr>
      </w:pPr>
      <w:r w:rsidRPr="00C9012B">
        <w:rPr>
          <w:rStyle w:val="Zag11"/>
          <w:rFonts w:ascii="Times New Roman" w:eastAsia="@Arial Unicode MS" w:hAnsi="Times New Roman"/>
          <w:color w:val="000000"/>
          <w:sz w:val="24"/>
          <w:szCs w:val="24"/>
        </w:rPr>
        <w:t>- 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E307F3" w:rsidRPr="00C9012B" w:rsidRDefault="00E307F3" w:rsidP="00F578C5">
      <w:pPr>
        <w:pStyle w:val="af1"/>
        <w:tabs>
          <w:tab w:val="left" w:leader="dot" w:pos="624"/>
        </w:tabs>
        <w:spacing w:after="0" w:line="240" w:lineRule="auto"/>
        <w:ind w:left="0"/>
        <w:jc w:val="both"/>
        <w:rPr>
          <w:rStyle w:val="Zag11"/>
          <w:rFonts w:ascii="Times New Roman" w:eastAsia="@Arial Unicode MS" w:hAnsi="Times New Roman"/>
          <w:color w:val="000000"/>
          <w:sz w:val="24"/>
          <w:szCs w:val="24"/>
        </w:rPr>
      </w:pPr>
      <w:r w:rsidRPr="00C9012B">
        <w:rPr>
          <w:rStyle w:val="Zag11"/>
          <w:rFonts w:ascii="Times New Roman" w:eastAsia="@Arial Unicode MS" w:hAnsi="Times New Roman"/>
          <w:color w:val="000000"/>
          <w:sz w:val="24"/>
          <w:szCs w:val="24"/>
        </w:rPr>
        <w:t>- 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E307F3" w:rsidRPr="00C9012B" w:rsidRDefault="00E307F3" w:rsidP="00F578C5">
      <w:pPr>
        <w:pStyle w:val="af1"/>
        <w:tabs>
          <w:tab w:val="left" w:leader="dot" w:pos="624"/>
        </w:tabs>
        <w:spacing w:after="0" w:line="240" w:lineRule="auto"/>
        <w:ind w:left="0"/>
        <w:jc w:val="both"/>
        <w:rPr>
          <w:rStyle w:val="Zag11"/>
          <w:rFonts w:ascii="Times New Roman" w:eastAsia="@Arial Unicode MS" w:hAnsi="Times New Roman"/>
          <w:color w:val="000000"/>
          <w:sz w:val="24"/>
          <w:szCs w:val="24"/>
        </w:rPr>
      </w:pPr>
      <w:r w:rsidRPr="00C9012B">
        <w:rPr>
          <w:rStyle w:val="Zag11"/>
          <w:rFonts w:ascii="Times New Roman" w:eastAsia="@Arial Unicode MS" w:hAnsi="Times New Roman"/>
          <w:color w:val="000000"/>
          <w:sz w:val="24"/>
          <w:szCs w:val="24"/>
        </w:rPr>
        <w:t>- 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будут демонстрировать постоянный прирост показателей развития основных физических качеств;</w:t>
      </w:r>
    </w:p>
    <w:p w:rsidR="00AD4922" w:rsidRPr="00C9012B" w:rsidRDefault="00E307F3" w:rsidP="00F578C5">
      <w:pPr>
        <w:pStyle w:val="Zag3"/>
        <w:tabs>
          <w:tab w:val="left" w:leader="dot" w:pos="624"/>
        </w:tabs>
        <w:spacing w:after="0" w:line="240" w:lineRule="auto"/>
        <w:contextualSpacing/>
        <w:jc w:val="both"/>
        <w:rPr>
          <w:rStyle w:val="Zag11"/>
          <w:rFonts w:eastAsia="@Arial Unicode MS"/>
          <w:i w:val="0"/>
          <w:iCs w:val="0"/>
          <w:lang w:val="ru-RU"/>
        </w:rPr>
      </w:pPr>
      <w:r w:rsidRPr="00C9012B">
        <w:rPr>
          <w:rStyle w:val="Zag11"/>
          <w:rFonts w:eastAsia="@Arial Unicode MS"/>
          <w:i w:val="0"/>
          <w:iCs w:val="0"/>
          <w:lang w:val="ru-RU"/>
        </w:rPr>
        <w:t>- 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w:t>
      </w:r>
      <w:r w:rsidR="00DC78AC" w:rsidRPr="00C9012B">
        <w:rPr>
          <w:rStyle w:val="Zag11"/>
          <w:rFonts w:eastAsia="@Arial Unicode MS"/>
          <w:i w:val="0"/>
          <w:iCs w:val="0"/>
          <w:lang w:val="ru-RU"/>
        </w:rPr>
        <w:t>вного общения и взаимодействия.</w:t>
      </w:r>
    </w:p>
    <w:p w:rsidR="00295117" w:rsidRPr="00C9012B" w:rsidRDefault="00295117" w:rsidP="00F578C5">
      <w:pPr>
        <w:pStyle w:val="af1"/>
        <w:tabs>
          <w:tab w:val="left" w:leader="dot" w:pos="624"/>
        </w:tabs>
        <w:spacing w:after="0" w:line="240" w:lineRule="auto"/>
        <w:ind w:left="0"/>
        <w:jc w:val="both"/>
        <w:rPr>
          <w:rFonts w:ascii="Times New Roman" w:eastAsia="@Arial Unicode MS" w:hAnsi="Times New Roman"/>
          <w:color w:val="000000"/>
          <w:sz w:val="24"/>
          <w:szCs w:val="24"/>
        </w:rPr>
      </w:pPr>
    </w:p>
    <w:p w:rsidR="00295117" w:rsidRPr="00C9012B" w:rsidRDefault="00295117" w:rsidP="00F578C5">
      <w:pPr>
        <w:pStyle w:val="af1"/>
        <w:tabs>
          <w:tab w:val="left" w:leader="dot" w:pos="624"/>
        </w:tabs>
        <w:spacing w:after="0" w:line="240" w:lineRule="auto"/>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Тематическое планирование «Физическая культура 1 класс»</w:t>
      </w:r>
      <w:r w:rsidR="00757AE6" w:rsidRPr="00C9012B">
        <w:rPr>
          <w:rFonts w:ascii="Times New Roman" w:eastAsia="@Arial Unicode MS" w:hAnsi="Times New Roman"/>
          <w:color w:val="000000"/>
          <w:sz w:val="24"/>
          <w:szCs w:val="24"/>
        </w:rPr>
        <w:t xml:space="preserve"> </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87"/>
        <w:gridCol w:w="1560"/>
      </w:tblGrid>
      <w:tr w:rsidR="00757AE6" w:rsidRPr="00C9012B" w:rsidTr="00DB0DEA">
        <w:tc>
          <w:tcPr>
            <w:tcW w:w="5000" w:type="pct"/>
            <w:gridSpan w:val="2"/>
          </w:tcPr>
          <w:p w:rsidR="00757AE6" w:rsidRPr="00C9012B" w:rsidRDefault="00757AE6" w:rsidP="00F578C5">
            <w:pPr>
              <w:tabs>
                <w:tab w:val="left" w:pos="2550"/>
                <w:tab w:val="center" w:pos="4804"/>
              </w:tabs>
              <w:suppressAutoHyphens/>
              <w:spacing w:after="0" w:line="240" w:lineRule="auto"/>
              <w:rPr>
                <w:rFonts w:ascii="Times New Roman" w:hAnsi="Times New Roman" w:cs="Times New Roman"/>
                <w:b/>
                <w:sz w:val="24"/>
                <w:szCs w:val="24"/>
                <w:lang w:eastAsia="ar-SA"/>
              </w:rPr>
            </w:pPr>
            <w:r w:rsidRPr="00C9012B">
              <w:rPr>
                <w:rFonts w:ascii="Times New Roman" w:hAnsi="Times New Roman" w:cs="Times New Roman"/>
                <w:b/>
                <w:sz w:val="24"/>
                <w:szCs w:val="24"/>
                <w:lang w:eastAsia="ar-SA"/>
              </w:rPr>
              <w:tab/>
              <w:t>1 класс (99 ч.)</w:t>
            </w:r>
          </w:p>
        </w:tc>
      </w:tr>
      <w:tr w:rsidR="00757AE6" w:rsidRPr="00C9012B" w:rsidTr="00DB0DEA">
        <w:tc>
          <w:tcPr>
            <w:tcW w:w="4200" w:type="pct"/>
          </w:tcPr>
          <w:p w:rsidR="00757AE6" w:rsidRPr="00C9012B" w:rsidRDefault="00757AE6" w:rsidP="00F578C5">
            <w:pPr>
              <w:tabs>
                <w:tab w:val="left" w:pos="2550"/>
                <w:tab w:val="center" w:pos="4804"/>
              </w:tabs>
              <w:suppressAutoHyphens/>
              <w:spacing w:after="0" w:line="240" w:lineRule="auto"/>
              <w:rPr>
                <w:rFonts w:ascii="Times New Roman" w:hAnsi="Times New Roman" w:cs="Times New Roman"/>
                <w:b/>
                <w:sz w:val="24"/>
                <w:szCs w:val="24"/>
                <w:lang w:eastAsia="ar-SA"/>
              </w:rPr>
            </w:pPr>
            <w:r w:rsidRPr="00C9012B">
              <w:rPr>
                <w:rFonts w:ascii="Times New Roman" w:hAnsi="Times New Roman" w:cs="Times New Roman"/>
                <w:b/>
                <w:sz w:val="24"/>
                <w:szCs w:val="24"/>
                <w:lang w:eastAsia="ar-SA"/>
              </w:rPr>
              <w:t>1. Базовая часть</w:t>
            </w:r>
          </w:p>
        </w:tc>
        <w:tc>
          <w:tcPr>
            <w:tcW w:w="800" w:type="pct"/>
          </w:tcPr>
          <w:p w:rsidR="00757AE6" w:rsidRPr="00C9012B" w:rsidRDefault="00757AE6" w:rsidP="00F578C5">
            <w:pPr>
              <w:tabs>
                <w:tab w:val="left" w:pos="2550"/>
                <w:tab w:val="center" w:pos="4804"/>
              </w:tabs>
              <w:suppressAutoHyphens/>
              <w:spacing w:after="0" w:line="240" w:lineRule="auto"/>
              <w:rPr>
                <w:rFonts w:ascii="Times New Roman" w:hAnsi="Times New Roman" w:cs="Times New Roman"/>
                <w:sz w:val="24"/>
                <w:szCs w:val="24"/>
                <w:lang w:eastAsia="ar-SA"/>
              </w:rPr>
            </w:pPr>
            <w:r w:rsidRPr="00C9012B">
              <w:rPr>
                <w:rFonts w:ascii="Times New Roman" w:hAnsi="Times New Roman" w:cs="Times New Roman"/>
                <w:sz w:val="24"/>
                <w:szCs w:val="24"/>
                <w:lang w:eastAsia="ar-SA"/>
              </w:rPr>
              <w:t xml:space="preserve">         80 ч.</w:t>
            </w:r>
          </w:p>
        </w:tc>
      </w:tr>
      <w:tr w:rsidR="00757AE6" w:rsidRPr="00C9012B" w:rsidTr="00DB0DEA">
        <w:tc>
          <w:tcPr>
            <w:tcW w:w="4200" w:type="pct"/>
            <w:vAlign w:val="center"/>
          </w:tcPr>
          <w:p w:rsidR="00757AE6" w:rsidRPr="00C9012B" w:rsidRDefault="00757AE6" w:rsidP="00F578C5">
            <w:pPr>
              <w:autoSpaceDE w:val="0"/>
              <w:autoSpaceDN w:val="0"/>
              <w:adjustRightInd w:val="0"/>
              <w:spacing w:before="15" w:after="0" w:line="240" w:lineRule="auto"/>
              <w:rPr>
                <w:rFonts w:ascii="Times New Roman" w:hAnsi="Times New Roman" w:cs="Times New Roman"/>
                <w:sz w:val="24"/>
                <w:szCs w:val="24"/>
              </w:rPr>
            </w:pPr>
            <w:r w:rsidRPr="00C9012B">
              <w:rPr>
                <w:rFonts w:ascii="Times New Roman" w:hAnsi="Times New Roman" w:cs="Times New Roman"/>
                <w:sz w:val="24"/>
                <w:szCs w:val="24"/>
              </w:rPr>
              <w:t>1.1 Основы знаний о физической культуре</w:t>
            </w:r>
          </w:p>
        </w:tc>
        <w:tc>
          <w:tcPr>
            <w:tcW w:w="800" w:type="pct"/>
          </w:tcPr>
          <w:p w:rsidR="00757AE6" w:rsidRPr="00C9012B" w:rsidRDefault="00757AE6" w:rsidP="00F578C5">
            <w:pPr>
              <w:autoSpaceDE w:val="0"/>
              <w:autoSpaceDN w:val="0"/>
              <w:adjustRightInd w:val="0"/>
              <w:spacing w:before="15" w:after="0" w:line="240" w:lineRule="auto"/>
              <w:ind w:hanging="100"/>
              <w:rPr>
                <w:rFonts w:ascii="Times New Roman" w:hAnsi="Times New Roman" w:cs="Times New Roman"/>
                <w:iCs/>
                <w:sz w:val="24"/>
                <w:szCs w:val="24"/>
              </w:rPr>
            </w:pPr>
            <w:r w:rsidRPr="00C9012B">
              <w:rPr>
                <w:rFonts w:ascii="Times New Roman" w:hAnsi="Times New Roman" w:cs="Times New Roman"/>
                <w:iCs/>
                <w:sz w:val="24"/>
                <w:szCs w:val="24"/>
              </w:rPr>
              <w:t>В процессе урока</w:t>
            </w:r>
          </w:p>
        </w:tc>
      </w:tr>
      <w:tr w:rsidR="00757AE6" w:rsidRPr="00C9012B" w:rsidTr="00DB0DEA">
        <w:tc>
          <w:tcPr>
            <w:tcW w:w="4200" w:type="pct"/>
            <w:vAlign w:val="center"/>
          </w:tcPr>
          <w:p w:rsidR="00757AE6" w:rsidRPr="00C9012B" w:rsidRDefault="00757AE6" w:rsidP="00F578C5">
            <w:pPr>
              <w:autoSpaceDE w:val="0"/>
              <w:autoSpaceDN w:val="0"/>
              <w:adjustRightInd w:val="0"/>
              <w:spacing w:before="15" w:after="0" w:line="240" w:lineRule="auto"/>
              <w:rPr>
                <w:rFonts w:ascii="Times New Roman" w:hAnsi="Times New Roman" w:cs="Times New Roman"/>
                <w:sz w:val="24"/>
                <w:szCs w:val="24"/>
              </w:rPr>
            </w:pPr>
            <w:r w:rsidRPr="00C9012B">
              <w:rPr>
                <w:rFonts w:ascii="Times New Roman" w:hAnsi="Times New Roman" w:cs="Times New Roman"/>
                <w:sz w:val="24"/>
                <w:szCs w:val="24"/>
              </w:rPr>
              <w:t>1.2 Подвижные игры</w:t>
            </w:r>
          </w:p>
        </w:tc>
        <w:tc>
          <w:tcPr>
            <w:tcW w:w="800" w:type="pct"/>
          </w:tcPr>
          <w:p w:rsidR="00757AE6" w:rsidRPr="00C9012B" w:rsidRDefault="00757AE6" w:rsidP="00F578C5">
            <w:pPr>
              <w:autoSpaceDE w:val="0"/>
              <w:autoSpaceDN w:val="0"/>
              <w:adjustRightInd w:val="0"/>
              <w:spacing w:before="15" w:after="0" w:line="240" w:lineRule="auto"/>
              <w:rPr>
                <w:rFonts w:ascii="Times New Roman" w:hAnsi="Times New Roman" w:cs="Times New Roman"/>
                <w:sz w:val="24"/>
                <w:szCs w:val="24"/>
              </w:rPr>
            </w:pPr>
            <w:r w:rsidRPr="00C9012B">
              <w:rPr>
                <w:rFonts w:ascii="Times New Roman" w:hAnsi="Times New Roman" w:cs="Times New Roman"/>
                <w:sz w:val="24"/>
                <w:szCs w:val="24"/>
              </w:rPr>
              <w:t xml:space="preserve"> 20 ч.</w:t>
            </w:r>
          </w:p>
        </w:tc>
      </w:tr>
      <w:tr w:rsidR="00757AE6" w:rsidRPr="00C9012B" w:rsidTr="00DB0DEA">
        <w:tc>
          <w:tcPr>
            <w:tcW w:w="4200" w:type="pct"/>
          </w:tcPr>
          <w:p w:rsidR="00757AE6" w:rsidRPr="00C9012B" w:rsidRDefault="00757AE6" w:rsidP="00F578C5">
            <w:pPr>
              <w:suppressAutoHyphens/>
              <w:spacing w:after="0" w:line="240" w:lineRule="auto"/>
              <w:rPr>
                <w:rFonts w:ascii="Times New Roman" w:hAnsi="Times New Roman" w:cs="Times New Roman"/>
                <w:sz w:val="24"/>
                <w:szCs w:val="24"/>
                <w:lang w:eastAsia="ar-SA"/>
              </w:rPr>
            </w:pPr>
            <w:r w:rsidRPr="00C9012B">
              <w:rPr>
                <w:rFonts w:ascii="Times New Roman" w:hAnsi="Times New Roman" w:cs="Times New Roman"/>
                <w:sz w:val="24"/>
                <w:szCs w:val="24"/>
                <w:lang w:eastAsia="ar-SA"/>
              </w:rPr>
              <w:t xml:space="preserve">1. 3 </w:t>
            </w:r>
            <w:r w:rsidRPr="00C9012B">
              <w:rPr>
                <w:rFonts w:ascii="Times New Roman" w:hAnsi="Times New Roman" w:cs="Times New Roman"/>
                <w:sz w:val="24"/>
                <w:szCs w:val="24"/>
              </w:rPr>
              <w:t>Гимнастика с элементами акробатики</w:t>
            </w:r>
          </w:p>
        </w:tc>
        <w:tc>
          <w:tcPr>
            <w:tcW w:w="800" w:type="pct"/>
          </w:tcPr>
          <w:p w:rsidR="00757AE6" w:rsidRPr="00C9012B" w:rsidRDefault="00757AE6" w:rsidP="00F578C5">
            <w:pPr>
              <w:suppressAutoHyphens/>
              <w:spacing w:after="0" w:line="240" w:lineRule="auto"/>
              <w:rPr>
                <w:rFonts w:ascii="Times New Roman" w:hAnsi="Times New Roman" w:cs="Times New Roman"/>
                <w:sz w:val="24"/>
                <w:szCs w:val="24"/>
                <w:lang w:eastAsia="ar-SA"/>
              </w:rPr>
            </w:pPr>
            <w:r w:rsidRPr="00C9012B">
              <w:rPr>
                <w:rFonts w:ascii="Times New Roman" w:hAnsi="Times New Roman" w:cs="Times New Roman"/>
                <w:sz w:val="24"/>
                <w:szCs w:val="24"/>
                <w:lang w:eastAsia="ar-SA"/>
              </w:rPr>
              <w:t>17 ч.</w:t>
            </w:r>
          </w:p>
        </w:tc>
      </w:tr>
      <w:tr w:rsidR="00757AE6" w:rsidRPr="00C9012B" w:rsidTr="00DB0DEA">
        <w:tc>
          <w:tcPr>
            <w:tcW w:w="4200" w:type="pct"/>
          </w:tcPr>
          <w:p w:rsidR="00757AE6" w:rsidRPr="00C9012B" w:rsidRDefault="00757AE6" w:rsidP="00F578C5">
            <w:pPr>
              <w:suppressAutoHyphens/>
              <w:spacing w:after="0" w:line="240" w:lineRule="auto"/>
              <w:rPr>
                <w:rFonts w:ascii="Times New Roman" w:hAnsi="Times New Roman" w:cs="Times New Roman"/>
                <w:sz w:val="24"/>
                <w:szCs w:val="24"/>
                <w:lang w:eastAsia="ar-SA"/>
              </w:rPr>
            </w:pPr>
            <w:r w:rsidRPr="00C9012B">
              <w:rPr>
                <w:rFonts w:ascii="Times New Roman" w:hAnsi="Times New Roman" w:cs="Times New Roman"/>
                <w:sz w:val="24"/>
                <w:szCs w:val="24"/>
                <w:lang w:eastAsia="ar-SA"/>
              </w:rPr>
              <w:t xml:space="preserve">1.4 </w:t>
            </w:r>
            <w:r w:rsidRPr="00C9012B">
              <w:rPr>
                <w:rFonts w:ascii="Times New Roman" w:hAnsi="Times New Roman" w:cs="Times New Roman"/>
                <w:sz w:val="24"/>
                <w:szCs w:val="24"/>
              </w:rPr>
              <w:t>Легкоатлетические упражнения</w:t>
            </w:r>
          </w:p>
        </w:tc>
        <w:tc>
          <w:tcPr>
            <w:tcW w:w="800" w:type="pct"/>
          </w:tcPr>
          <w:p w:rsidR="00757AE6" w:rsidRPr="00C9012B" w:rsidRDefault="00757AE6" w:rsidP="00F578C5">
            <w:pPr>
              <w:suppressAutoHyphens/>
              <w:spacing w:after="0" w:line="240" w:lineRule="auto"/>
              <w:rPr>
                <w:rFonts w:ascii="Times New Roman" w:hAnsi="Times New Roman" w:cs="Times New Roman"/>
                <w:sz w:val="24"/>
                <w:szCs w:val="24"/>
                <w:lang w:eastAsia="ar-SA"/>
              </w:rPr>
            </w:pPr>
            <w:r w:rsidRPr="00C9012B">
              <w:rPr>
                <w:rFonts w:ascii="Times New Roman" w:hAnsi="Times New Roman" w:cs="Times New Roman"/>
                <w:sz w:val="24"/>
                <w:szCs w:val="24"/>
                <w:lang w:eastAsia="ar-SA"/>
              </w:rPr>
              <w:t>22 ч.</w:t>
            </w:r>
          </w:p>
        </w:tc>
      </w:tr>
      <w:tr w:rsidR="00757AE6" w:rsidRPr="00C9012B" w:rsidTr="00DB0DEA">
        <w:tc>
          <w:tcPr>
            <w:tcW w:w="4200" w:type="pct"/>
          </w:tcPr>
          <w:p w:rsidR="00757AE6" w:rsidRPr="00C9012B" w:rsidRDefault="00757AE6" w:rsidP="00F578C5">
            <w:pPr>
              <w:suppressAutoHyphens/>
              <w:spacing w:after="0" w:line="240" w:lineRule="auto"/>
              <w:rPr>
                <w:rFonts w:ascii="Times New Roman" w:hAnsi="Times New Roman" w:cs="Times New Roman"/>
                <w:bCs/>
                <w:sz w:val="24"/>
                <w:szCs w:val="24"/>
                <w:lang w:eastAsia="ar-SA"/>
              </w:rPr>
            </w:pPr>
            <w:r w:rsidRPr="00C9012B">
              <w:rPr>
                <w:rFonts w:ascii="Times New Roman" w:hAnsi="Times New Roman" w:cs="Times New Roman"/>
                <w:bCs/>
                <w:sz w:val="24"/>
                <w:szCs w:val="24"/>
                <w:lang w:eastAsia="ar-SA"/>
              </w:rPr>
              <w:t xml:space="preserve">1.5 </w:t>
            </w:r>
            <w:r w:rsidRPr="00C9012B">
              <w:rPr>
                <w:rFonts w:ascii="Times New Roman" w:hAnsi="Times New Roman" w:cs="Times New Roman"/>
                <w:sz w:val="24"/>
                <w:szCs w:val="24"/>
              </w:rPr>
              <w:t>Кроссовая подготовка</w:t>
            </w:r>
          </w:p>
        </w:tc>
        <w:tc>
          <w:tcPr>
            <w:tcW w:w="800" w:type="pct"/>
          </w:tcPr>
          <w:p w:rsidR="00757AE6" w:rsidRPr="00C9012B" w:rsidRDefault="00757AE6" w:rsidP="00F578C5">
            <w:pPr>
              <w:suppressAutoHyphens/>
              <w:spacing w:after="0" w:line="240" w:lineRule="auto"/>
              <w:rPr>
                <w:rFonts w:ascii="Times New Roman" w:hAnsi="Times New Roman" w:cs="Times New Roman"/>
                <w:sz w:val="24"/>
                <w:szCs w:val="24"/>
                <w:lang w:eastAsia="ar-SA"/>
              </w:rPr>
            </w:pPr>
            <w:r w:rsidRPr="00C9012B">
              <w:rPr>
                <w:rFonts w:ascii="Times New Roman" w:hAnsi="Times New Roman" w:cs="Times New Roman"/>
                <w:sz w:val="24"/>
                <w:szCs w:val="24"/>
                <w:lang w:eastAsia="ar-SA"/>
              </w:rPr>
              <w:t>21 ч.</w:t>
            </w:r>
          </w:p>
        </w:tc>
      </w:tr>
      <w:tr w:rsidR="00757AE6" w:rsidRPr="00C9012B" w:rsidTr="00DB0DEA">
        <w:tc>
          <w:tcPr>
            <w:tcW w:w="4200" w:type="pct"/>
          </w:tcPr>
          <w:p w:rsidR="00757AE6" w:rsidRPr="00C9012B" w:rsidRDefault="00757AE6" w:rsidP="00F578C5">
            <w:pPr>
              <w:suppressAutoHyphens/>
              <w:spacing w:after="0" w:line="240" w:lineRule="auto"/>
              <w:rPr>
                <w:rFonts w:ascii="Times New Roman" w:hAnsi="Times New Roman" w:cs="Times New Roman"/>
                <w:b/>
                <w:sz w:val="24"/>
                <w:szCs w:val="24"/>
                <w:lang w:eastAsia="ar-SA"/>
              </w:rPr>
            </w:pPr>
            <w:r w:rsidRPr="00C9012B">
              <w:rPr>
                <w:rFonts w:ascii="Times New Roman" w:hAnsi="Times New Roman" w:cs="Times New Roman"/>
                <w:b/>
                <w:sz w:val="24"/>
                <w:szCs w:val="24"/>
                <w:lang w:eastAsia="ar-SA"/>
              </w:rPr>
              <w:t>2. Вариативная часть</w:t>
            </w:r>
          </w:p>
        </w:tc>
        <w:tc>
          <w:tcPr>
            <w:tcW w:w="800" w:type="pct"/>
          </w:tcPr>
          <w:p w:rsidR="00757AE6" w:rsidRPr="00C9012B" w:rsidRDefault="00757AE6" w:rsidP="00F578C5">
            <w:pPr>
              <w:suppressAutoHyphens/>
              <w:spacing w:after="0" w:line="240" w:lineRule="auto"/>
              <w:rPr>
                <w:rFonts w:ascii="Times New Roman" w:hAnsi="Times New Roman" w:cs="Times New Roman"/>
                <w:sz w:val="24"/>
                <w:szCs w:val="24"/>
                <w:lang w:eastAsia="ar-SA"/>
              </w:rPr>
            </w:pPr>
            <w:r w:rsidRPr="00C9012B">
              <w:rPr>
                <w:rFonts w:ascii="Times New Roman" w:hAnsi="Times New Roman" w:cs="Times New Roman"/>
                <w:sz w:val="24"/>
                <w:szCs w:val="24"/>
                <w:lang w:eastAsia="ar-SA"/>
              </w:rPr>
              <w:t>19 ч.</w:t>
            </w:r>
          </w:p>
        </w:tc>
      </w:tr>
      <w:tr w:rsidR="00757AE6" w:rsidRPr="00C9012B" w:rsidTr="00DB0DEA">
        <w:tc>
          <w:tcPr>
            <w:tcW w:w="4200" w:type="pct"/>
          </w:tcPr>
          <w:p w:rsidR="00757AE6" w:rsidRPr="00C9012B" w:rsidRDefault="00757AE6" w:rsidP="00F578C5">
            <w:pPr>
              <w:suppressAutoHyphens/>
              <w:spacing w:after="0" w:line="240" w:lineRule="auto"/>
              <w:rPr>
                <w:rFonts w:ascii="Times New Roman" w:hAnsi="Times New Roman" w:cs="Times New Roman"/>
                <w:b/>
                <w:sz w:val="24"/>
                <w:szCs w:val="24"/>
                <w:lang w:eastAsia="ar-SA"/>
              </w:rPr>
            </w:pPr>
            <w:r w:rsidRPr="00C9012B">
              <w:rPr>
                <w:rFonts w:ascii="Times New Roman" w:hAnsi="Times New Roman" w:cs="Times New Roman"/>
                <w:b/>
                <w:sz w:val="24"/>
                <w:szCs w:val="24"/>
                <w:lang w:eastAsia="ar-SA"/>
              </w:rPr>
              <w:t xml:space="preserve">2.1 </w:t>
            </w:r>
            <w:r w:rsidRPr="00C9012B">
              <w:rPr>
                <w:rFonts w:ascii="Times New Roman" w:hAnsi="Times New Roman" w:cs="Times New Roman"/>
                <w:sz w:val="24"/>
                <w:szCs w:val="24"/>
              </w:rPr>
              <w:t>Подвижные игры c элементами баскетбола</w:t>
            </w:r>
          </w:p>
        </w:tc>
        <w:tc>
          <w:tcPr>
            <w:tcW w:w="800" w:type="pct"/>
          </w:tcPr>
          <w:p w:rsidR="00757AE6" w:rsidRPr="00C9012B" w:rsidRDefault="00757AE6" w:rsidP="00F578C5">
            <w:pPr>
              <w:suppressAutoHyphens/>
              <w:spacing w:after="0" w:line="240" w:lineRule="auto"/>
              <w:rPr>
                <w:rFonts w:ascii="Times New Roman" w:hAnsi="Times New Roman" w:cs="Times New Roman"/>
                <w:sz w:val="24"/>
                <w:szCs w:val="24"/>
                <w:lang w:eastAsia="ar-SA"/>
              </w:rPr>
            </w:pPr>
            <w:r w:rsidRPr="00C9012B">
              <w:rPr>
                <w:rFonts w:ascii="Times New Roman" w:hAnsi="Times New Roman" w:cs="Times New Roman"/>
                <w:sz w:val="24"/>
                <w:szCs w:val="24"/>
                <w:lang w:eastAsia="ar-SA"/>
              </w:rPr>
              <w:t>19 ч.</w:t>
            </w:r>
          </w:p>
        </w:tc>
      </w:tr>
      <w:tr w:rsidR="00757AE6" w:rsidRPr="00C9012B" w:rsidTr="00DB0DEA">
        <w:tblPrEx>
          <w:tblLook w:val="0000" w:firstRow="0" w:lastRow="0" w:firstColumn="0" w:lastColumn="0" w:noHBand="0" w:noVBand="0"/>
        </w:tblPrEx>
        <w:trPr>
          <w:trHeight w:val="288"/>
        </w:trPr>
        <w:tc>
          <w:tcPr>
            <w:tcW w:w="4200" w:type="pct"/>
          </w:tcPr>
          <w:p w:rsidR="00757AE6" w:rsidRPr="00C9012B" w:rsidRDefault="00757AE6" w:rsidP="00F578C5">
            <w:pPr>
              <w:spacing w:after="0" w:line="240" w:lineRule="auto"/>
              <w:rPr>
                <w:rFonts w:ascii="Times New Roman" w:hAnsi="Times New Roman" w:cs="Times New Roman"/>
                <w:b/>
                <w:sz w:val="24"/>
                <w:szCs w:val="24"/>
              </w:rPr>
            </w:pPr>
            <w:r w:rsidRPr="00C9012B">
              <w:rPr>
                <w:rFonts w:ascii="Times New Roman" w:hAnsi="Times New Roman" w:cs="Times New Roman"/>
                <w:b/>
                <w:sz w:val="24"/>
                <w:szCs w:val="24"/>
              </w:rPr>
              <w:t>Итого</w:t>
            </w:r>
          </w:p>
        </w:tc>
        <w:tc>
          <w:tcPr>
            <w:tcW w:w="800" w:type="pct"/>
          </w:tcPr>
          <w:p w:rsidR="00757AE6" w:rsidRPr="0063782C" w:rsidRDefault="00757AE6" w:rsidP="00F578C5">
            <w:pPr>
              <w:spacing w:after="0" w:line="240" w:lineRule="auto"/>
              <w:rPr>
                <w:rFonts w:ascii="Times New Roman" w:hAnsi="Times New Roman" w:cs="Times New Roman"/>
                <w:sz w:val="24"/>
                <w:szCs w:val="24"/>
              </w:rPr>
            </w:pPr>
            <w:r w:rsidRPr="0063782C">
              <w:rPr>
                <w:rFonts w:ascii="Times New Roman" w:hAnsi="Times New Roman" w:cs="Times New Roman"/>
                <w:sz w:val="24"/>
                <w:szCs w:val="24"/>
              </w:rPr>
              <w:t>99 ч.</w:t>
            </w:r>
          </w:p>
        </w:tc>
      </w:tr>
    </w:tbl>
    <w:p w:rsidR="00295117" w:rsidRPr="00C9012B" w:rsidRDefault="00295117" w:rsidP="00F578C5">
      <w:pPr>
        <w:pStyle w:val="af1"/>
        <w:tabs>
          <w:tab w:val="left" w:leader="dot" w:pos="624"/>
        </w:tabs>
        <w:spacing w:after="0" w:line="240" w:lineRule="auto"/>
        <w:ind w:left="0"/>
        <w:jc w:val="both"/>
        <w:rPr>
          <w:rFonts w:ascii="Times New Roman" w:eastAsia="@Arial Unicode MS" w:hAnsi="Times New Roman"/>
          <w:color w:val="000000"/>
          <w:sz w:val="24"/>
          <w:szCs w:val="24"/>
        </w:rPr>
      </w:pPr>
    </w:p>
    <w:p w:rsidR="00295117" w:rsidRPr="00C9012B" w:rsidRDefault="00295117" w:rsidP="00F578C5">
      <w:pPr>
        <w:pStyle w:val="af1"/>
        <w:tabs>
          <w:tab w:val="left" w:leader="dot" w:pos="624"/>
        </w:tabs>
        <w:spacing w:after="0" w:line="240" w:lineRule="auto"/>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Тематическое планирование «Физическая культура 2 класс»</w:t>
      </w:r>
    </w:p>
    <w:tbl>
      <w:tblPr>
        <w:tblStyle w:val="afff9"/>
        <w:tblW w:w="0" w:type="auto"/>
        <w:tblLook w:val="04A0" w:firstRow="1" w:lastRow="0" w:firstColumn="1" w:lastColumn="0" w:noHBand="0" w:noVBand="1"/>
      </w:tblPr>
      <w:tblGrid>
        <w:gridCol w:w="817"/>
        <w:gridCol w:w="7371"/>
        <w:gridCol w:w="1617"/>
      </w:tblGrid>
      <w:tr w:rsidR="00295117" w:rsidRPr="00C9012B" w:rsidTr="00295117">
        <w:tc>
          <w:tcPr>
            <w:tcW w:w="817"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w:t>
            </w:r>
          </w:p>
        </w:tc>
        <w:tc>
          <w:tcPr>
            <w:tcW w:w="7371"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Наименование разделов (тем)</w:t>
            </w:r>
          </w:p>
        </w:tc>
        <w:tc>
          <w:tcPr>
            <w:tcW w:w="1617"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Количество часов</w:t>
            </w:r>
          </w:p>
        </w:tc>
      </w:tr>
      <w:tr w:rsidR="00295117" w:rsidRPr="00C9012B" w:rsidTr="00295117">
        <w:tc>
          <w:tcPr>
            <w:tcW w:w="817"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1</w:t>
            </w:r>
          </w:p>
        </w:tc>
        <w:tc>
          <w:tcPr>
            <w:tcW w:w="7371"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Знания о физической культуре</w:t>
            </w:r>
          </w:p>
        </w:tc>
        <w:tc>
          <w:tcPr>
            <w:tcW w:w="1617"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3</w:t>
            </w:r>
          </w:p>
        </w:tc>
      </w:tr>
      <w:tr w:rsidR="00295117" w:rsidRPr="00C9012B" w:rsidTr="00295117">
        <w:tc>
          <w:tcPr>
            <w:tcW w:w="817"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2</w:t>
            </w:r>
          </w:p>
        </w:tc>
        <w:tc>
          <w:tcPr>
            <w:tcW w:w="7371"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Способы физической деятельности</w:t>
            </w:r>
          </w:p>
        </w:tc>
        <w:tc>
          <w:tcPr>
            <w:tcW w:w="1617"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3</w:t>
            </w:r>
          </w:p>
        </w:tc>
      </w:tr>
      <w:tr w:rsidR="00295117" w:rsidRPr="00C9012B" w:rsidTr="00295117">
        <w:tc>
          <w:tcPr>
            <w:tcW w:w="817"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3</w:t>
            </w:r>
          </w:p>
        </w:tc>
        <w:tc>
          <w:tcPr>
            <w:tcW w:w="7371"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Легкая атлетика</w:t>
            </w:r>
          </w:p>
        </w:tc>
        <w:tc>
          <w:tcPr>
            <w:tcW w:w="1617"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24</w:t>
            </w:r>
          </w:p>
        </w:tc>
      </w:tr>
      <w:tr w:rsidR="00295117" w:rsidRPr="00C9012B" w:rsidTr="00295117">
        <w:tc>
          <w:tcPr>
            <w:tcW w:w="817"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4</w:t>
            </w:r>
          </w:p>
        </w:tc>
        <w:tc>
          <w:tcPr>
            <w:tcW w:w="7371"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Гимнастика с основами акробатики</w:t>
            </w:r>
          </w:p>
        </w:tc>
        <w:tc>
          <w:tcPr>
            <w:tcW w:w="1617"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28</w:t>
            </w:r>
          </w:p>
        </w:tc>
      </w:tr>
      <w:tr w:rsidR="00295117" w:rsidRPr="00C9012B" w:rsidTr="00295117">
        <w:tc>
          <w:tcPr>
            <w:tcW w:w="817"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5</w:t>
            </w:r>
          </w:p>
        </w:tc>
        <w:tc>
          <w:tcPr>
            <w:tcW w:w="7371"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Подвижные игры</w:t>
            </w:r>
          </w:p>
        </w:tc>
        <w:tc>
          <w:tcPr>
            <w:tcW w:w="1617"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18</w:t>
            </w:r>
          </w:p>
        </w:tc>
      </w:tr>
      <w:tr w:rsidR="00295117" w:rsidRPr="00C9012B" w:rsidTr="00295117">
        <w:tc>
          <w:tcPr>
            <w:tcW w:w="817"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6</w:t>
            </w:r>
          </w:p>
        </w:tc>
        <w:tc>
          <w:tcPr>
            <w:tcW w:w="7371"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Подвижные игры на основе баскетбола</w:t>
            </w:r>
          </w:p>
        </w:tc>
        <w:tc>
          <w:tcPr>
            <w:tcW w:w="1617"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26</w:t>
            </w:r>
          </w:p>
        </w:tc>
      </w:tr>
      <w:tr w:rsidR="00295117" w:rsidRPr="00C9012B" w:rsidTr="00295117">
        <w:tc>
          <w:tcPr>
            <w:tcW w:w="817"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7</w:t>
            </w:r>
          </w:p>
        </w:tc>
        <w:tc>
          <w:tcPr>
            <w:tcW w:w="7371"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Кроссовая подготовка</w:t>
            </w:r>
          </w:p>
        </w:tc>
        <w:tc>
          <w:tcPr>
            <w:tcW w:w="1617"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3</w:t>
            </w:r>
          </w:p>
        </w:tc>
      </w:tr>
      <w:tr w:rsidR="00295117" w:rsidRPr="00C9012B" w:rsidTr="00295117">
        <w:tc>
          <w:tcPr>
            <w:tcW w:w="817"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p>
        </w:tc>
        <w:tc>
          <w:tcPr>
            <w:tcW w:w="7371"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Итого</w:t>
            </w:r>
          </w:p>
        </w:tc>
        <w:tc>
          <w:tcPr>
            <w:tcW w:w="1617"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105</w:t>
            </w:r>
          </w:p>
        </w:tc>
      </w:tr>
    </w:tbl>
    <w:p w:rsidR="00A6378F" w:rsidRPr="00C9012B" w:rsidRDefault="00A6378F" w:rsidP="00F578C5">
      <w:pPr>
        <w:pStyle w:val="af1"/>
        <w:tabs>
          <w:tab w:val="left" w:leader="dot" w:pos="624"/>
        </w:tabs>
        <w:spacing w:after="0" w:line="240" w:lineRule="auto"/>
        <w:ind w:left="0"/>
        <w:jc w:val="both"/>
        <w:rPr>
          <w:rStyle w:val="Zag11"/>
          <w:rFonts w:ascii="Times New Roman" w:eastAsia="@Arial Unicode MS" w:hAnsi="Times New Roman"/>
          <w:iCs/>
          <w:color w:val="000000"/>
          <w:sz w:val="24"/>
          <w:szCs w:val="24"/>
        </w:rPr>
      </w:pPr>
    </w:p>
    <w:p w:rsidR="00295117" w:rsidRPr="00C9012B" w:rsidRDefault="00295117" w:rsidP="00F578C5">
      <w:pPr>
        <w:pStyle w:val="af1"/>
        <w:tabs>
          <w:tab w:val="left" w:leader="dot" w:pos="624"/>
        </w:tabs>
        <w:spacing w:after="0" w:line="240" w:lineRule="auto"/>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Тематическое планирование «Физическая культура 3 класс»</w:t>
      </w:r>
    </w:p>
    <w:tbl>
      <w:tblPr>
        <w:tblStyle w:val="afff9"/>
        <w:tblW w:w="0" w:type="auto"/>
        <w:tblLook w:val="04A0" w:firstRow="1" w:lastRow="0" w:firstColumn="1" w:lastColumn="0" w:noHBand="0" w:noVBand="1"/>
      </w:tblPr>
      <w:tblGrid>
        <w:gridCol w:w="817"/>
        <w:gridCol w:w="7371"/>
        <w:gridCol w:w="1617"/>
      </w:tblGrid>
      <w:tr w:rsidR="00295117" w:rsidRPr="00C9012B" w:rsidTr="00D41D6C">
        <w:tc>
          <w:tcPr>
            <w:tcW w:w="817"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w:t>
            </w:r>
          </w:p>
        </w:tc>
        <w:tc>
          <w:tcPr>
            <w:tcW w:w="7371"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Наименование разделов (тем)</w:t>
            </w:r>
          </w:p>
        </w:tc>
        <w:tc>
          <w:tcPr>
            <w:tcW w:w="1617"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Количество часов</w:t>
            </w:r>
          </w:p>
        </w:tc>
      </w:tr>
      <w:tr w:rsidR="00295117" w:rsidRPr="00C9012B" w:rsidTr="00D41D6C">
        <w:tc>
          <w:tcPr>
            <w:tcW w:w="817"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1</w:t>
            </w:r>
          </w:p>
        </w:tc>
        <w:tc>
          <w:tcPr>
            <w:tcW w:w="7371" w:type="dxa"/>
          </w:tcPr>
          <w:p w:rsidR="00295117" w:rsidRPr="00C9012B" w:rsidRDefault="00D41D6C"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Легкая атлетика</w:t>
            </w:r>
          </w:p>
        </w:tc>
        <w:tc>
          <w:tcPr>
            <w:tcW w:w="1617" w:type="dxa"/>
          </w:tcPr>
          <w:p w:rsidR="00295117" w:rsidRPr="00C9012B" w:rsidRDefault="00D41D6C"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17</w:t>
            </w:r>
          </w:p>
        </w:tc>
      </w:tr>
      <w:tr w:rsidR="00295117" w:rsidRPr="00C9012B" w:rsidTr="00D41D6C">
        <w:tc>
          <w:tcPr>
            <w:tcW w:w="817"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2</w:t>
            </w:r>
          </w:p>
        </w:tc>
        <w:tc>
          <w:tcPr>
            <w:tcW w:w="7371" w:type="dxa"/>
          </w:tcPr>
          <w:p w:rsidR="00295117" w:rsidRPr="00C9012B" w:rsidRDefault="00D41D6C"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Кроссовая подготовка</w:t>
            </w:r>
          </w:p>
        </w:tc>
        <w:tc>
          <w:tcPr>
            <w:tcW w:w="1617" w:type="dxa"/>
          </w:tcPr>
          <w:p w:rsidR="00295117" w:rsidRPr="00C9012B" w:rsidRDefault="00D41D6C"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12</w:t>
            </w:r>
          </w:p>
        </w:tc>
      </w:tr>
      <w:tr w:rsidR="00295117" w:rsidRPr="00C9012B" w:rsidTr="00D41D6C">
        <w:tc>
          <w:tcPr>
            <w:tcW w:w="817"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3</w:t>
            </w:r>
          </w:p>
        </w:tc>
        <w:tc>
          <w:tcPr>
            <w:tcW w:w="7371" w:type="dxa"/>
          </w:tcPr>
          <w:p w:rsidR="00295117" w:rsidRPr="00C9012B" w:rsidRDefault="00D41D6C"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Гимнастика</w:t>
            </w:r>
          </w:p>
        </w:tc>
        <w:tc>
          <w:tcPr>
            <w:tcW w:w="1617" w:type="dxa"/>
          </w:tcPr>
          <w:p w:rsidR="00295117" w:rsidRPr="00C9012B" w:rsidRDefault="00D41D6C"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15</w:t>
            </w:r>
          </w:p>
        </w:tc>
      </w:tr>
      <w:tr w:rsidR="00295117" w:rsidRPr="00C9012B" w:rsidTr="00D41D6C">
        <w:tc>
          <w:tcPr>
            <w:tcW w:w="817"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4</w:t>
            </w:r>
          </w:p>
        </w:tc>
        <w:tc>
          <w:tcPr>
            <w:tcW w:w="7371" w:type="dxa"/>
          </w:tcPr>
          <w:p w:rsidR="00295117" w:rsidRPr="00C9012B" w:rsidRDefault="00D41D6C"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Подвижные игры</w:t>
            </w:r>
          </w:p>
        </w:tc>
        <w:tc>
          <w:tcPr>
            <w:tcW w:w="1617" w:type="dxa"/>
          </w:tcPr>
          <w:p w:rsidR="00295117" w:rsidRPr="00C9012B" w:rsidRDefault="000D462E"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13</w:t>
            </w:r>
          </w:p>
        </w:tc>
      </w:tr>
      <w:tr w:rsidR="00295117" w:rsidRPr="00C9012B" w:rsidTr="00D41D6C">
        <w:tc>
          <w:tcPr>
            <w:tcW w:w="817"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5</w:t>
            </w:r>
          </w:p>
        </w:tc>
        <w:tc>
          <w:tcPr>
            <w:tcW w:w="7371" w:type="dxa"/>
          </w:tcPr>
          <w:p w:rsidR="00295117" w:rsidRPr="00C9012B" w:rsidRDefault="00D41D6C"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Подвижные игры на основе баскетбола</w:t>
            </w:r>
          </w:p>
        </w:tc>
        <w:tc>
          <w:tcPr>
            <w:tcW w:w="1617" w:type="dxa"/>
          </w:tcPr>
          <w:p w:rsidR="00295117" w:rsidRPr="00C9012B" w:rsidRDefault="00D41D6C"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20</w:t>
            </w:r>
          </w:p>
        </w:tc>
      </w:tr>
      <w:tr w:rsidR="00295117" w:rsidRPr="00C9012B" w:rsidTr="00D41D6C">
        <w:tc>
          <w:tcPr>
            <w:tcW w:w="817"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6</w:t>
            </w:r>
          </w:p>
        </w:tc>
        <w:tc>
          <w:tcPr>
            <w:tcW w:w="7371" w:type="dxa"/>
          </w:tcPr>
          <w:p w:rsidR="00295117" w:rsidRPr="00C9012B" w:rsidRDefault="00D41D6C"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Кроссовая подготовка</w:t>
            </w:r>
          </w:p>
        </w:tc>
        <w:tc>
          <w:tcPr>
            <w:tcW w:w="1617" w:type="dxa"/>
          </w:tcPr>
          <w:p w:rsidR="00295117" w:rsidRPr="00C9012B" w:rsidRDefault="00D41D6C"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12</w:t>
            </w:r>
          </w:p>
        </w:tc>
      </w:tr>
      <w:tr w:rsidR="00295117" w:rsidRPr="00C9012B" w:rsidTr="00D41D6C">
        <w:tc>
          <w:tcPr>
            <w:tcW w:w="817"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7</w:t>
            </w:r>
          </w:p>
        </w:tc>
        <w:tc>
          <w:tcPr>
            <w:tcW w:w="7371" w:type="dxa"/>
          </w:tcPr>
          <w:p w:rsidR="00295117" w:rsidRPr="00C9012B" w:rsidRDefault="00D41D6C"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Легкая атлетика</w:t>
            </w:r>
          </w:p>
        </w:tc>
        <w:tc>
          <w:tcPr>
            <w:tcW w:w="1617" w:type="dxa"/>
          </w:tcPr>
          <w:p w:rsidR="00295117" w:rsidRPr="00C9012B" w:rsidRDefault="00D41D6C"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16</w:t>
            </w:r>
          </w:p>
        </w:tc>
      </w:tr>
      <w:tr w:rsidR="00295117" w:rsidRPr="00C9012B" w:rsidTr="00D41D6C">
        <w:tc>
          <w:tcPr>
            <w:tcW w:w="817"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p>
        </w:tc>
        <w:tc>
          <w:tcPr>
            <w:tcW w:w="7371"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Итого</w:t>
            </w:r>
          </w:p>
        </w:tc>
        <w:tc>
          <w:tcPr>
            <w:tcW w:w="1617" w:type="dxa"/>
          </w:tcPr>
          <w:p w:rsidR="00295117" w:rsidRPr="00C9012B" w:rsidRDefault="00295117"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105</w:t>
            </w:r>
          </w:p>
        </w:tc>
      </w:tr>
    </w:tbl>
    <w:p w:rsidR="00295117" w:rsidRPr="00C9012B" w:rsidRDefault="00295117" w:rsidP="00F578C5">
      <w:pPr>
        <w:pStyle w:val="af1"/>
        <w:tabs>
          <w:tab w:val="left" w:leader="dot" w:pos="624"/>
        </w:tabs>
        <w:spacing w:after="0" w:line="240" w:lineRule="auto"/>
        <w:ind w:left="0"/>
        <w:jc w:val="both"/>
        <w:rPr>
          <w:rStyle w:val="Zag11"/>
          <w:rFonts w:ascii="Times New Roman" w:eastAsia="@Arial Unicode MS" w:hAnsi="Times New Roman"/>
          <w:iCs/>
          <w:color w:val="000000"/>
          <w:sz w:val="24"/>
          <w:szCs w:val="24"/>
        </w:rPr>
      </w:pPr>
    </w:p>
    <w:p w:rsidR="00A6378F" w:rsidRPr="00C9012B" w:rsidRDefault="00A6378F" w:rsidP="00F578C5">
      <w:pPr>
        <w:pStyle w:val="af1"/>
        <w:tabs>
          <w:tab w:val="left" w:leader="dot" w:pos="624"/>
        </w:tabs>
        <w:spacing w:after="0" w:line="240" w:lineRule="auto"/>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Тематическое планирование «Физическая культура 4 класс»</w:t>
      </w:r>
    </w:p>
    <w:tbl>
      <w:tblPr>
        <w:tblStyle w:val="afff9"/>
        <w:tblW w:w="0" w:type="auto"/>
        <w:tblLook w:val="04A0" w:firstRow="1" w:lastRow="0" w:firstColumn="1" w:lastColumn="0" w:noHBand="0" w:noVBand="1"/>
      </w:tblPr>
      <w:tblGrid>
        <w:gridCol w:w="817"/>
        <w:gridCol w:w="7371"/>
        <w:gridCol w:w="1417"/>
      </w:tblGrid>
      <w:tr w:rsidR="00A6378F" w:rsidRPr="00C9012B" w:rsidTr="00A6378F">
        <w:tc>
          <w:tcPr>
            <w:tcW w:w="817" w:type="dxa"/>
          </w:tcPr>
          <w:p w:rsidR="00A6378F" w:rsidRPr="00C9012B" w:rsidRDefault="00A6378F"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w:t>
            </w:r>
          </w:p>
        </w:tc>
        <w:tc>
          <w:tcPr>
            <w:tcW w:w="7371" w:type="dxa"/>
          </w:tcPr>
          <w:p w:rsidR="00A6378F" w:rsidRPr="00C9012B" w:rsidRDefault="00A6378F"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Наименование разделов (тем)</w:t>
            </w:r>
          </w:p>
        </w:tc>
        <w:tc>
          <w:tcPr>
            <w:tcW w:w="1276" w:type="dxa"/>
          </w:tcPr>
          <w:p w:rsidR="00A6378F" w:rsidRPr="00C9012B" w:rsidRDefault="00A6378F"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Количество часов</w:t>
            </w:r>
          </w:p>
        </w:tc>
      </w:tr>
      <w:tr w:rsidR="00A6378F" w:rsidRPr="00C9012B" w:rsidTr="00A6378F">
        <w:tc>
          <w:tcPr>
            <w:tcW w:w="817" w:type="dxa"/>
          </w:tcPr>
          <w:p w:rsidR="00A6378F" w:rsidRPr="00C9012B" w:rsidRDefault="00A6378F"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1</w:t>
            </w:r>
          </w:p>
        </w:tc>
        <w:tc>
          <w:tcPr>
            <w:tcW w:w="7371" w:type="dxa"/>
          </w:tcPr>
          <w:p w:rsidR="00A6378F" w:rsidRPr="00C9012B" w:rsidRDefault="00A6378F"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Основы знаний о физической культуре</w:t>
            </w:r>
          </w:p>
        </w:tc>
        <w:tc>
          <w:tcPr>
            <w:tcW w:w="1276" w:type="dxa"/>
          </w:tcPr>
          <w:p w:rsidR="00A6378F" w:rsidRPr="00C9012B" w:rsidRDefault="0062598A"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3</w:t>
            </w:r>
          </w:p>
        </w:tc>
      </w:tr>
      <w:tr w:rsidR="00A6378F" w:rsidRPr="00C9012B" w:rsidTr="00A6378F">
        <w:tc>
          <w:tcPr>
            <w:tcW w:w="817" w:type="dxa"/>
          </w:tcPr>
          <w:p w:rsidR="00A6378F" w:rsidRPr="00C9012B" w:rsidRDefault="00A6378F"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2</w:t>
            </w:r>
          </w:p>
        </w:tc>
        <w:tc>
          <w:tcPr>
            <w:tcW w:w="7371" w:type="dxa"/>
          </w:tcPr>
          <w:p w:rsidR="00A6378F" w:rsidRPr="00C9012B" w:rsidRDefault="00A6378F"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Легкая атлетика</w:t>
            </w:r>
          </w:p>
        </w:tc>
        <w:tc>
          <w:tcPr>
            <w:tcW w:w="1276" w:type="dxa"/>
          </w:tcPr>
          <w:p w:rsidR="00A6378F" w:rsidRPr="00C9012B" w:rsidRDefault="00A6378F"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11</w:t>
            </w:r>
          </w:p>
        </w:tc>
      </w:tr>
      <w:tr w:rsidR="00A6378F" w:rsidRPr="00C9012B" w:rsidTr="00A6378F">
        <w:tc>
          <w:tcPr>
            <w:tcW w:w="817" w:type="dxa"/>
          </w:tcPr>
          <w:p w:rsidR="00A6378F" w:rsidRPr="00C9012B" w:rsidRDefault="00A6378F"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3</w:t>
            </w:r>
          </w:p>
        </w:tc>
        <w:tc>
          <w:tcPr>
            <w:tcW w:w="7371" w:type="dxa"/>
          </w:tcPr>
          <w:p w:rsidR="00A6378F" w:rsidRPr="00C9012B" w:rsidRDefault="00A6378F"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Кроссовая подготовка</w:t>
            </w:r>
          </w:p>
        </w:tc>
        <w:tc>
          <w:tcPr>
            <w:tcW w:w="1276" w:type="dxa"/>
          </w:tcPr>
          <w:p w:rsidR="00A6378F" w:rsidRPr="00C9012B" w:rsidRDefault="00A6378F"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11</w:t>
            </w:r>
          </w:p>
        </w:tc>
      </w:tr>
      <w:tr w:rsidR="00A6378F" w:rsidRPr="00C9012B" w:rsidTr="00A6378F">
        <w:tc>
          <w:tcPr>
            <w:tcW w:w="817" w:type="dxa"/>
          </w:tcPr>
          <w:p w:rsidR="00A6378F" w:rsidRPr="00C9012B" w:rsidRDefault="00A6378F"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4</w:t>
            </w:r>
          </w:p>
        </w:tc>
        <w:tc>
          <w:tcPr>
            <w:tcW w:w="7371" w:type="dxa"/>
          </w:tcPr>
          <w:p w:rsidR="00A6378F" w:rsidRPr="00C9012B" w:rsidRDefault="00A6378F"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Гимнастика с элементами акробатики</w:t>
            </w:r>
          </w:p>
        </w:tc>
        <w:tc>
          <w:tcPr>
            <w:tcW w:w="1276" w:type="dxa"/>
          </w:tcPr>
          <w:p w:rsidR="00A6378F" w:rsidRPr="00C9012B" w:rsidRDefault="00A6378F"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12</w:t>
            </w:r>
          </w:p>
        </w:tc>
      </w:tr>
      <w:tr w:rsidR="00A6378F" w:rsidRPr="00C9012B" w:rsidTr="00A6378F">
        <w:tc>
          <w:tcPr>
            <w:tcW w:w="817" w:type="dxa"/>
          </w:tcPr>
          <w:p w:rsidR="00A6378F" w:rsidRPr="00C9012B" w:rsidRDefault="00A6378F"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5</w:t>
            </w:r>
          </w:p>
        </w:tc>
        <w:tc>
          <w:tcPr>
            <w:tcW w:w="7371" w:type="dxa"/>
          </w:tcPr>
          <w:p w:rsidR="00A6378F" w:rsidRPr="00C9012B" w:rsidRDefault="00A6378F"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Подвижные игры</w:t>
            </w:r>
          </w:p>
        </w:tc>
        <w:tc>
          <w:tcPr>
            <w:tcW w:w="1276" w:type="dxa"/>
          </w:tcPr>
          <w:p w:rsidR="00A6378F" w:rsidRPr="00C9012B" w:rsidRDefault="00A6378F"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25</w:t>
            </w:r>
          </w:p>
        </w:tc>
      </w:tr>
      <w:tr w:rsidR="00A6378F" w:rsidRPr="00C9012B" w:rsidTr="00A6378F">
        <w:tc>
          <w:tcPr>
            <w:tcW w:w="817" w:type="dxa"/>
          </w:tcPr>
          <w:p w:rsidR="00A6378F" w:rsidRPr="00C9012B" w:rsidRDefault="00A6378F"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6</w:t>
            </w:r>
          </w:p>
        </w:tc>
        <w:tc>
          <w:tcPr>
            <w:tcW w:w="7371" w:type="dxa"/>
          </w:tcPr>
          <w:p w:rsidR="00A6378F" w:rsidRPr="00C9012B" w:rsidRDefault="00A6378F"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Подвижные игры с элементами баскетбола</w:t>
            </w:r>
          </w:p>
        </w:tc>
        <w:tc>
          <w:tcPr>
            <w:tcW w:w="1276" w:type="dxa"/>
          </w:tcPr>
          <w:p w:rsidR="00A6378F" w:rsidRPr="00C9012B" w:rsidRDefault="00A6378F"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21</w:t>
            </w:r>
          </w:p>
        </w:tc>
      </w:tr>
      <w:tr w:rsidR="00A6378F" w:rsidRPr="00C9012B" w:rsidTr="00A6378F">
        <w:tc>
          <w:tcPr>
            <w:tcW w:w="817" w:type="dxa"/>
          </w:tcPr>
          <w:p w:rsidR="00A6378F" w:rsidRPr="00C9012B" w:rsidRDefault="00A6378F"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7</w:t>
            </w:r>
          </w:p>
        </w:tc>
        <w:tc>
          <w:tcPr>
            <w:tcW w:w="7371" w:type="dxa"/>
          </w:tcPr>
          <w:p w:rsidR="00A6378F" w:rsidRPr="00C9012B" w:rsidRDefault="00A6378F"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Кроссовая подготовка</w:t>
            </w:r>
          </w:p>
        </w:tc>
        <w:tc>
          <w:tcPr>
            <w:tcW w:w="1276" w:type="dxa"/>
          </w:tcPr>
          <w:p w:rsidR="00A6378F" w:rsidRPr="00C9012B" w:rsidRDefault="00A6378F"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10</w:t>
            </w:r>
          </w:p>
        </w:tc>
      </w:tr>
      <w:tr w:rsidR="00A6378F" w:rsidRPr="00C9012B" w:rsidTr="00A6378F">
        <w:tc>
          <w:tcPr>
            <w:tcW w:w="817" w:type="dxa"/>
          </w:tcPr>
          <w:p w:rsidR="00A6378F" w:rsidRPr="00C9012B" w:rsidRDefault="00A6378F"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8</w:t>
            </w:r>
          </w:p>
        </w:tc>
        <w:tc>
          <w:tcPr>
            <w:tcW w:w="7371" w:type="dxa"/>
          </w:tcPr>
          <w:p w:rsidR="00A6378F" w:rsidRPr="00C9012B" w:rsidRDefault="00A6378F"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Легкая атлетика</w:t>
            </w:r>
          </w:p>
        </w:tc>
        <w:tc>
          <w:tcPr>
            <w:tcW w:w="1276" w:type="dxa"/>
          </w:tcPr>
          <w:p w:rsidR="00A6378F" w:rsidRPr="00C9012B" w:rsidRDefault="00A6378F"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12</w:t>
            </w:r>
          </w:p>
        </w:tc>
      </w:tr>
      <w:tr w:rsidR="00A6378F" w:rsidRPr="00C9012B" w:rsidTr="00A6378F">
        <w:tc>
          <w:tcPr>
            <w:tcW w:w="817" w:type="dxa"/>
          </w:tcPr>
          <w:p w:rsidR="00A6378F" w:rsidRPr="00C9012B" w:rsidRDefault="00A6378F" w:rsidP="00F578C5">
            <w:pPr>
              <w:pStyle w:val="af1"/>
              <w:tabs>
                <w:tab w:val="left" w:leader="dot" w:pos="624"/>
              </w:tabs>
              <w:ind w:left="0"/>
              <w:jc w:val="both"/>
              <w:rPr>
                <w:rFonts w:ascii="Times New Roman" w:eastAsia="@Arial Unicode MS" w:hAnsi="Times New Roman"/>
                <w:color w:val="000000"/>
                <w:sz w:val="24"/>
                <w:szCs w:val="24"/>
              </w:rPr>
            </w:pPr>
          </w:p>
        </w:tc>
        <w:tc>
          <w:tcPr>
            <w:tcW w:w="7371" w:type="dxa"/>
          </w:tcPr>
          <w:p w:rsidR="00A6378F" w:rsidRPr="00C9012B" w:rsidRDefault="00A6378F"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Итого</w:t>
            </w:r>
          </w:p>
        </w:tc>
        <w:tc>
          <w:tcPr>
            <w:tcW w:w="1276" w:type="dxa"/>
          </w:tcPr>
          <w:p w:rsidR="00A6378F" w:rsidRPr="00C9012B" w:rsidRDefault="00A6378F" w:rsidP="00F578C5">
            <w:pPr>
              <w:pStyle w:val="af1"/>
              <w:tabs>
                <w:tab w:val="left" w:leader="dot" w:pos="624"/>
              </w:tabs>
              <w:ind w:left="0"/>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105</w:t>
            </w:r>
          </w:p>
        </w:tc>
      </w:tr>
    </w:tbl>
    <w:p w:rsidR="00A6378F" w:rsidRPr="00C9012B" w:rsidRDefault="00A6378F" w:rsidP="00F578C5">
      <w:pPr>
        <w:pStyle w:val="af1"/>
        <w:tabs>
          <w:tab w:val="left" w:leader="dot" w:pos="624"/>
        </w:tabs>
        <w:spacing w:after="0" w:line="240" w:lineRule="auto"/>
        <w:ind w:left="0"/>
        <w:jc w:val="both"/>
        <w:rPr>
          <w:rFonts w:ascii="Times New Roman" w:eastAsia="@Arial Unicode MS" w:hAnsi="Times New Roman"/>
          <w:color w:val="000000"/>
          <w:sz w:val="24"/>
          <w:szCs w:val="24"/>
        </w:rPr>
      </w:pPr>
    </w:p>
    <w:p w:rsidR="001B4B1F" w:rsidRPr="00C9012B" w:rsidRDefault="009A4859" w:rsidP="006254E8">
      <w:pPr>
        <w:pStyle w:val="af1"/>
        <w:numPr>
          <w:ilvl w:val="1"/>
          <w:numId w:val="90"/>
        </w:numPr>
        <w:spacing w:after="0" w:line="240" w:lineRule="auto"/>
        <w:jc w:val="both"/>
        <w:rPr>
          <w:rFonts w:ascii="Times New Roman" w:hAnsi="Times New Roman"/>
          <w:b/>
          <w:w w:val="91"/>
          <w:sz w:val="24"/>
          <w:szCs w:val="24"/>
        </w:rPr>
      </w:pPr>
      <w:r w:rsidRPr="00C9012B">
        <w:rPr>
          <w:rFonts w:ascii="Times New Roman" w:hAnsi="Times New Roman"/>
          <w:b/>
          <w:sz w:val="24"/>
          <w:szCs w:val="24"/>
        </w:rPr>
        <w:t xml:space="preserve">Программы </w:t>
      </w:r>
      <w:r w:rsidR="00DC78AC" w:rsidRPr="00C9012B">
        <w:rPr>
          <w:rFonts w:ascii="Times New Roman" w:hAnsi="Times New Roman"/>
          <w:b/>
          <w:sz w:val="24"/>
          <w:szCs w:val="24"/>
        </w:rPr>
        <w:t xml:space="preserve"> </w:t>
      </w:r>
      <w:r w:rsidRPr="00C9012B">
        <w:rPr>
          <w:rFonts w:ascii="Times New Roman" w:hAnsi="Times New Roman"/>
          <w:b/>
          <w:sz w:val="24"/>
          <w:szCs w:val="24"/>
        </w:rPr>
        <w:t>внеурочной деятельности</w:t>
      </w:r>
      <w:r w:rsidR="007B3D99" w:rsidRPr="00C9012B">
        <w:rPr>
          <w:rFonts w:ascii="Times New Roman" w:hAnsi="Times New Roman"/>
          <w:b/>
          <w:sz w:val="24"/>
          <w:szCs w:val="24"/>
        </w:rPr>
        <w:t>.</w:t>
      </w:r>
      <w:r w:rsidRPr="00C9012B">
        <w:rPr>
          <w:rFonts w:ascii="Times New Roman" w:hAnsi="Times New Roman"/>
          <w:b/>
          <w:sz w:val="24"/>
          <w:szCs w:val="24"/>
        </w:rPr>
        <w:t xml:space="preserve">   </w:t>
      </w:r>
    </w:p>
    <w:p w:rsidR="001B4B1F" w:rsidRPr="00C9012B" w:rsidRDefault="001B4B1F" w:rsidP="00F578C5">
      <w:pPr>
        <w:spacing w:after="0" w:line="240" w:lineRule="auto"/>
        <w:ind w:firstLine="708"/>
        <w:jc w:val="both"/>
        <w:rPr>
          <w:rFonts w:ascii="Times New Roman" w:hAnsi="Times New Roman" w:cs="Times New Roman"/>
          <w:sz w:val="24"/>
          <w:szCs w:val="24"/>
        </w:rPr>
      </w:pPr>
      <w:r w:rsidRPr="00C9012B">
        <w:rPr>
          <w:rFonts w:ascii="Times New Roman" w:hAnsi="Times New Roman" w:cs="Times New Roman"/>
          <w:sz w:val="24"/>
          <w:szCs w:val="24"/>
        </w:rPr>
        <w:t xml:space="preserve">В соответствии с требованиями федерального государственного образовательного стандарта начального общего образования (ФГОС НОО) основная образовательная программа начального общего образования реализуется образовательным учреждением, в том числе, и через внеурочную деятельность по основным направлениям развития личности (духовно- нравственное, социальное, общеинтеллектуальное, общекультурное, спортивно-оздоровительное). </w:t>
      </w:r>
    </w:p>
    <w:p w:rsidR="001B4B1F" w:rsidRPr="00C9012B" w:rsidRDefault="001B4B1F" w:rsidP="00F578C5">
      <w:pPr>
        <w:pStyle w:val="a3"/>
        <w:shd w:val="clear" w:color="auto" w:fill="FFFFFF"/>
        <w:ind w:firstLine="709"/>
        <w:jc w:val="both"/>
        <w:rPr>
          <w:rFonts w:cs="Times New Roman"/>
          <w:sz w:val="24"/>
          <w:szCs w:val="24"/>
        </w:rPr>
      </w:pPr>
      <w:r w:rsidRPr="00C9012B">
        <w:rPr>
          <w:rFonts w:cs="Times New Roman"/>
          <w:sz w:val="24"/>
          <w:szCs w:val="24"/>
        </w:rPr>
        <w:t>Содержание и организаци</w:t>
      </w:r>
      <w:r w:rsidR="00DB0DEA" w:rsidRPr="00C9012B">
        <w:rPr>
          <w:rFonts w:cs="Times New Roman"/>
          <w:sz w:val="24"/>
          <w:szCs w:val="24"/>
        </w:rPr>
        <w:t>ю внеурочной деятельности в 2017-2018</w:t>
      </w:r>
      <w:r w:rsidRPr="00C9012B">
        <w:rPr>
          <w:rFonts w:cs="Times New Roman"/>
          <w:sz w:val="24"/>
          <w:szCs w:val="24"/>
        </w:rPr>
        <w:t xml:space="preserve"> учебном году определяют следующие нормативные документы:</w:t>
      </w:r>
    </w:p>
    <w:p w:rsidR="001B4B1F" w:rsidRPr="00C9012B" w:rsidRDefault="001B4B1F" w:rsidP="00F578C5">
      <w:pPr>
        <w:pStyle w:val="a3"/>
        <w:shd w:val="clear" w:color="auto" w:fill="FFFFFF"/>
        <w:jc w:val="both"/>
        <w:rPr>
          <w:rFonts w:cs="Times New Roman"/>
          <w:color w:val="000000"/>
          <w:sz w:val="24"/>
          <w:szCs w:val="24"/>
        </w:rPr>
      </w:pPr>
      <w:r w:rsidRPr="00C9012B">
        <w:rPr>
          <w:rFonts w:cs="Times New Roman"/>
          <w:sz w:val="24"/>
          <w:szCs w:val="24"/>
        </w:rPr>
        <w:t xml:space="preserve"> - </w:t>
      </w:r>
      <w:r w:rsidRPr="00C9012B">
        <w:rPr>
          <w:rFonts w:cs="Times New Roman"/>
          <w:color w:val="000000"/>
          <w:sz w:val="24"/>
          <w:szCs w:val="24"/>
        </w:rPr>
        <w:t>Закон Российской Федерации № 273 «Об образовании в Российской федерации»;</w:t>
      </w:r>
    </w:p>
    <w:p w:rsidR="001B4B1F" w:rsidRPr="00C9012B" w:rsidRDefault="001B4B1F" w:rsidP="00F578C5">
      <w:pPr>
        <w:pStyle w:val="a3"/>
        <w:shd w:val="clear" w:color="auto" w:fill="FFFFFF"/>
        <w:jc w:val="both"/>
        <w:rPr>
          <w:rFonts w:cs="Times New Roman"/>
          <w:color w:val="000000"/>
          <w:sz w:val="24"/>
          <w:szCs w:val="24"/>
        </w:rPr>
      </w:pPr>
      <w:r w:rsidRPr="00C9012B">
        <w:rPr>
          <w:rFonts w:cs="Times New Roman"/>
          <w:color w:val="000000"/>
          <w:sz w:val="24"/>
          <w:szCs w:val="24"/>
        </w:rPr>
        <w:t>- Федеральный государственный образовательный стандарт основного общего образования (приказ Минобрнауки России от 17.12.2010 № 1897 «Об утверждении федерального государственного образовательного стандарта основного общего образования");</w:t>
      </w:r>
    </w:p>
    <w:p w:rsidR="001B4B1F" w:rsidRPr="00C9012B" w:rsidRDefault="001B4B1F" w:rsidP="00F578C5">
      <w:pPr>
        <w:pStyle w:val="a3"/>
        <w:shd w:val="clear" w:color="auto" w:fill="FFFFFF"/>
        <w:jc w:val="both"/>
        <w:rPr>
          <w:rFonts w:cs="Times New Roman"/>
          <w:color w:val="000000"/>
          <w:sz w:val="24"/>
          <w:szCs w:val="24"/>
        </w:rPr>
      </w:pPr>
      <w:r w:rsidRPr="00C9012B">
        <w:rPr>
          <w:rFonts w:cs="Times New Roman"/>
          <w:color w:val="000000"/>
          <w:sz w:val="24"/>
          <w:szCs w:val="24"/>
        </w:rPr>
        <w:t>- Федеральные требования к образовательным учреждениям в части минимальной оснащенности учебного процесса и оборудования учебных помещений (утверждены приказом Минобрнауки России от 4 октября 2010 г. № 986);</w:t>
      </w:r>
    </w:p>
    <w:p w:rsidR="001B4B1F" w:rsidRPr="00C9012B" w:rsidRDefault="001B4B1F" w:rsidP="00F578C5">
      <w:pPr>
        <w:pStyle w:val="a3"/>
        <w:shd w:val="clear" w:color="auto" w:fill="FFFFFF"/>
        <w:jc w:val="both"/>
        <w:rPr>
          <w:rFonts w:cs="Times New Roman"/>
          <w:color w:val="000000"/>
          <w:sz w:val="24"/>
          <w:szCs w:val="24"/>
        </w:rPr>
      </w:pPr>
      <w:r w:rsidRPr="00C9012B">
        <w:rPr>
          <w:rFonts w:cs="Times New Roman"/>
          <w:color w:val="000000"/>
          <w:sz w:val="24"/>
          <w:szCs w:val="24"/>
        </w:rPr>
        <w:t>- СанПиН 2.4.2. 2821 — 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w:t>
      </w:r>
    </w:p>
    <w:p w:rsidR="001B4B1F" w:rsidRPr="00C9012B" w:rsidRDefault="001B4B1F" w:rsidP="00F578C5">
      <w:pPr>
        <w:pStyle w:val="a3"/>
        <w:shd w:val="clear" w:color="auto" w:fill="FFFFFF"/>
        <w:jc w:val="both"/>
        <w:rPr>
          <w:rFonts w:cs="Times New Roman"/>
          <w:color w:val="000000"/>
          <w:sz w:val="24"/>
          <w:szCs w:val="24"/>
        </w:rPr>
      </w:pPr>
      <w:r w:rsidRPr="00C9012B">
        <w:rPr>
          <w:rFonts w:cs="Times New Roman"/>
          <w:color w:val="000000"/>
          <w:sz w:val="24"/>
          <w:szCs w:val="24"/>
        </w:rPr>
        <w:t>- Федеральные требования к образовательным учреждениям в части охраны здоровья обучающихся, воспитанников (утверждены приказом Минобрнауки России от 28 декабря 2010 г. № 2106, зарегистрированы в Минюсте России 2 февраля 2011 г.);</w:t>
      </w:r>
    </w:p>
    <w:p w:rsidR="001B4B1F" w:rsidRPr="00C9012B" w:rsidRDefault="001B4B1F" w:rsidP="00F578C5">
      <w:pPr>
        <w:pStyle w:val="a3"/>
        <w:shd w:val="clear" w:color="auto" w:fill="FFFFFF"/>
        <w:jc w:val="both"/>
        <w:rPr>
          <w:rFonts w:cs="Times New Roman"/>
          <w:color w:val="000000"/>
          <w:sz w:val="24"/>
          <w:szCs w:val="24"/>
        </w:rPr>
      </w:pPr>
      <w:r w:rsidRPr="00C9012B">
        <w:rPr>
          <w:rFonts w:cs="Times New Roman"/>
          <w:color w:val="000000"/>
          <w:sz w:val="24"/>
          <w:szCs w:val="24"/>
        </w:rPr>
        <w:lastRenderedPageBreak/>
        <w:t>- Письмо Минобрнауки РФ от 19.04.2011 N 03–255 «О введении федеральных государственных образовательных стандартов общего образования»</w:t>
      </w:r>
    </w:p>
    <w:p w:rsidR="001B4B1F" w:rsidRPr="00C9012B" w:rsidRDefault="001B4B1F" w:rsidP="00F578C5">
      <w:pPr>
        <w:pStyle w:val="a3"/>
        <w:shd w:val="clear" w:color="auto" w:fill="FFFFFF"/>
        <w:jc w:val="both"/>
        <w:rPr>
          <w:rFonts w:cs="Times New Roman"/>
          <w:color w:val="000000"/>
          <w:sz w:val="24"/>
          <w:szCs w:val="24"/>
        </w:rPr>
      </w:pPr>
      <w:r w:rsidRPr="00C9012B">
        <w:rPr>
          <w:rFonts w:cs="Times New Roman"/>
          <w:color w:val="000000"/>
          <w:sz w:val="24"/>
          <w:szCs w:val="24"/>
        </w:rPr>
        <w:t>- Письмо Министерства образования и науки РФ «Об организации внеурочной деятельности при введении федерального государственного образовательного стандарта общего образования» от 12 мая 2011 г. № 03–2960.</w:t>
      </w:r>
    </w:p>
    <w:p w:rsidR="001B4B1F" w:rsidRPr="00C9012B" w:rsidRDefault="001B4B1F" w:rsidP="00F578C5">
      <w:pPr>
        <w:pStyle w:val="a3"/>
        <w:shd w:val="clear" w:color="auto" w:fill="FFFFFF"/>
        <w:ind w:firstLine="482"/>
        <w:jc w:val="both"/>
        <w:rPr>
          <w:rFonts w:eastAsiaTheme="minorHAnsi" w:cs="Times New Roman"/>
          <w:noProof/>
          <w:sz w:val="24"/>
          <w:szCs w:val="24"/>
          <w:lang w:eastAsia="en-US"/>
        </w:rPr>
      </w:pPr>
      <w:r w:rsidRPr="00C9012B">
        <w:rPr>
          <w:rFonts w:eastAsiaTheme="minorHAnsi" w:cs="Times New Roman"/>
          <w:sz w:val="24"/>
          <w:szCs w:val="24"/>
        </w:rPr>
        <w:t xml:space="preserve">В Федеральном государственном образовательном стандарте второго поколения внеурочной деятельности школьников уделено особое внимание, определено особое пространство и время в образовательном процессе. </w:t>
      </w:r>
      <w:r w:rsidRPr="00C9012B">
        <w:rPr>
          <w:rFonts w:eastAsiaTheme="minorHAnsi" w:cs="Times New Roman"/>
          <w:sz w:val="24"/>
          <w:szCs w:val="24"/>
          <w:lang w:eastAsia="en-US"/>
        </w:rPr>
        <w:t>В</w:t>
      </w:r>
      <w:r w:rsidRPr="00C9012B">
        <w:rPr>
          <w:rFonts w:eastAsiaTheme="minorHAnsi" w:cs="Times New Roman"/>
          <w:noProof/>
          <w:sz w:val="24"/>
          <w:szCs w:val="24"/>
          <w:lang w:eastAsia="en-US"/>
        </w:rPr>
        <w:t xml:space="preserve">неурочная </w:t>
      </w:r>
      <w:r w:rsidRPr="00C9012B">
        <w:rPr>
          <w:rFonts w:eastAsiaTheme="minorHAnsi" w:cs="Times New Roman"/>
          <w:sz w:val="24"/>
          <w:szCs w:val="24"/>
          <w:lang w:eastAsia="en-US"/>
        </w:rPr>
        <w:t>д</w:t>
      </w:r>
      <w:r w:rsidRPr="00C9012B">
        <w:rPr>
          <w:rFonts w:eastAsiaTheme="minorHAnsi" w:cs="Times New Roman"/>
          <w:noProof/>
          <w:sz w:val="24"/>
          <w:szCs w:val="24"/>
          <w:lang w:eastAsia="en-US"/>
        </w:rPr>
        <w:t xml:space="preserve">еятельность — </w:t>
      </w:r>
      <w:r w:rsidRPr="00C9012B">
        <w:rPr>
          <w:rFonts w:eastAsiaTheme="minorHAnsi" w:cs="Times New Roman"/>
          <w:sz w:val="24"/>
          <w:szCs w:val="24"/>
          <w:lang w:eastAsia="en-US"/>
        </w:rPr>
        <w:t>с</w:t>
      </w:r>
      <w:r w:rsidRPr="00C9012B">
        <w:rPr>
          <w:rFonts w:eastAsiaTheme="minorHAnsi" w:cs="Times New Roman"/>
          <w:noProof/>
          <w:sz w:val="24"/>
          <w:szCs w:val="24"/>
          <w:lang w:eastAsia="en-US"/>
        </w:rPr>
        <w:t xml:space="preserve">пециально организованная </w:t>
      </w:r>
      <w:r w:rsidRPr="00C9012B">
        <w:rPr>
          <w:rFonts w:eastAsiaTheme="minorHAnsi" w:cs="Times New Roman"/>
          <w:sz w:val="24"/>
          <w:szCs w:val="24"/>
          <w:lang w:eastAsia="en-US"/>
        </w:rPr>
        <w:t>д</w:t>
      </w:r>
      <w:r w:rsidRPr="00C9012B">
        <w:rPr>
          <w:rFonts w:eastAsiaTheme="minorHAnsi" w:cs="Times New Roman"/>
          <w:noProof/>
          <w:sz w:val="24"/>
          <w:szCs w:val="24"/>
          <w:lang w:eastAsia="en-US"/>
        </w:rPr>
        <w:t xml:space="preserve">еятельность </w:t>
      </w:r>
      <w:r w:rsidRPr="00C9012B">
        <w:rPr>
          <w:rFonts w:eastAsiaTheme="minorHAnsi" w:cs="Times New Roman"/>
          <w:sz w:val="24"/>
          <w:szCs w:val="24"/>
          <w:lang w:eastAsia="en-US"/>
        </w:rPr>
        <w:t>о</w:t>
      </w:r>
      <w:r w:rsidRPr="00C9012B">
        <w:rPr>
          <w:rFonts w:eastAsiaTheme="minorHAnsi" w:cs="Times New Roman"/>
          <w:noProof/>
          <w:sz w:val="24"/>
          <w:szCs w:val="24"/>
          <w:lang w:eastAsia="en-US"/>
        </w:rPr>
        <w:t xml:space="preserve">бучающихся </w:t>
      </w:r>
      <w:r w:rsidRPr="00C9012B">
        <w:rPr>
          <w:rFonts w:eastAsiaTheme="minorHAnsi" w:cs="Times New Roman"/>
          <w:sz w:val="24"/>
          <w:szCs w:val="24"/>
          <w:lang w:eastAsia="en-US"/>
        </w:rPr>
        <w:t>1</w:t>
      </w:r>
      <w:r w:rsidRPr="00C9012B">
        <w:rPr>
          <w:rFonts w:eastAsiaTheme="minorHAnsi" w:cs="Times New Roman"/>
          <w:noProof/>
          <w:sz w:val="24"/>
          <w:szCs w:val="24"/>
          <w:lang w:eastAsia="en-US"/>
        </w:rPr>
        <w:t xml:space="preserve">-4 </w:t>
      </w:r>
      <w:r w:rsidRPr="00C9012B">
        <w:rPr>
          <w:rFonts w:eastAsiaTheme="minorHAnsi" w:cs="Times New Roman"/>
          <w:sz w:val="24"/>
          <w:szCs w:val="24"/>
          <w:lang w:eastAsia="en-US"/>
        </w:rPr>
        <w:t>к</w:t>
      </w:r>
      <w:r w:rsidRPr="00C9012B">
        <w:rPr>
          <w:rFonts w:eastAsiaTheme="minorHAnsi" w:cs="Times New Roman"/>
          <w:noProof/>
          <w:sz w:val="24"/>
          <w:szCs w:val="24"/>
          <w:lang w:eastAsia="en-US"/>
        </w:rPr>
        <w:t xml:space="preserve">лассов, </w:t>
      </w:r>
      <w:r w:rsidRPr="00C9012B">
        <w:rPr>
          <w:rFonts w:eastAsiaTheme="minorHAnsi" w:cs="Times New Roman"/>
          <w:sz w:val="24"/>
          <w:szCs w:val="24"/>
          <w:lang w:eastAsia="en-US"/>
        </w:rPr>
        <w:t>п</w:t>
      </w:r>
      <w:r w:rsidRPr="00C9012B">
        <w:rPr>
          <w:rFonts w:eastAsiaTheme="minorHAnsi" w:cs="Times New Roman"/>
          <w:noProof/>
          <w:sz w:val="24"/>
          <w:szCs w:val="24"/>
          <w:lang w:eastAsia="en-US"/>
        </w:rPr>
        <w:t xml:space="preserve">редставляющая </w:t>
      </w:r>
      <w:r w:rsidRPr="00C9012B">
        <w:rPr>
          <w:rFonts w:eastAsiaTheme="minorHAnsi" w:cs="Times New Roman"/>
          <w:sz w:val="24"/>
          <w:szCs w:val="24"/>
          <w:lang w:eastAsia="en-US"/>
        </w:rPr>
        <w:t>с</w:t>
      </w:r>
      <w:r w:rsidRPr="00C9012B">
        <w:rPr>
          <w:rFonts w:eastAsiaTheme="minorHAnsi" w:cs="Times New Roman"/>
          <w:noProof/>
          <w:sz w:val="24"/>
          <w:szCs w:val="24"/>
          <w:lang w:eastAsia="en-US"/>
        </w:rPr>
        <w:t xml:space="preserve">обой </w:t>
      </w:r>
      <w:r w:rsidRPr="00C9012B">
        <w:rPr>
          <w:rFonts w:eastAsiaTheme="minorHAnsi" w:cs="Times New Roman"/>
          <w:sz w:val="24"/>
          <w:szCs w:val="24"/>
          <w:lang w:eastAsia="en-US"/>
        </w:rPr>
        <w:t>н</w:t>
      </w:r>
      <w:r w:rsidRPr="00C9012B">
        <w:rPr>
          <w:rFonts w:eastAsiaTheme="minorHAnsi" w:cs="Times New Roman"/>
          <w:noProof/>
          <w:sz w:val="24"/>
          <w:szCs w:val="24"/>
          <w:lang w:eastAsia="en-US"/>
        </w:rPr>
        <w:t xml:space="preserve">еотъемлемую </w:t>
      </w:r>
      <w:r w:rsidRPr="00C9012B">
        <w:rPr>
          <w:rFonts w:eastAsiaTheme="minorHAnsi" w:cs="Times New Roman"/>
          <w:sz w:val="24"/>
          <w:szCs w:val="24"/>
          <w:lang w:eastAsia="en-US"/>
        </w:rPr>
        <w:t>ч</w:t>
      </w:r>
      <w:r w:rsidRPr="00C9012B">
        <w:rPr>
          <w:rFonts w:eastAsiaTheme="minorHAnsi" w:cs="Times New Roman"/>
          <w:noProof/>
          <w:sz w:val="24"/>
          <w:szCs w:val="24"/>
          <w:lang w:eastAsia="en-US"/>
        </w:rPr>
        <w:t xml:space="preserve">асть образовательного </w:t>
      </w:r>
      <w:r w:rsidRPr="00C9012B">
        <w:rPr>
          <w:rFonts w:eastAsiaTheme="minorHAnsi" w:cs="Times New Roman"/>
          <w:sz w:val="24"/>
          <w:szCs w:val="24"/>
          <w:lang w:eastAsia="en-US"/>
        </w:rPr>
        <w:t>п</w:t>
      </w:r>
      <w:r w:rsidRPr="00C9012B">
        <w:rPr>
          <w:rFonts w:eastAsiaTheme="minorHAnsi" w:cs="Times New Roman"/>
          <w:noProof/>
          <w:sz w:val="24"/>
          <w:szCs w:val="24"/>
          <w:lang w:eastAsia="en-US"/>
        </w:rPr>
        <w:t xml:space="preserve">роцесса </w:t>
      </w:r>
      <w:r w:rsidRPr="00C9012B">
        <w:rPr>
          <w:rFonts w:eastAsiaTheme="minorHAnsi" w:cs="Times New Roman"/>
          <w:sz w:val="24"/>
          <w:szCs w:val="24"/>
          <w:lang w:eastAsia="en-US"/>
        </w:rPr>
        <w:t xml:space="preserve">в МБОУ </w:t>
      </w:r>
      <w:r w:rsidR="00295117" w:rsidRPr="00C9012B">
        <w:rPr>
          <w:rFonts w:eastAsiaTheme="minorHAnsi" w:cs="Times New Roman"/>
          <w:sz w:val="24"/>
          <w:szCs w:val="24"/>
          <w:lang w:eastAsia="en-US"/>
        </w:rPr>
        <w:t>Верхнеобливской ООШ</w:t>
      </w:r>
      <w:r w:rsidRPr="00C9012B">
        <w:rPr>
          <w:rFonts w:eastAsiaTheme="minorHAnsi" w:cs="Times New Roman"/>
          <w:sz w:val="24"/>
          <w:szCs w:val="24"/>
          <w:lang w:eastAsia="en-US"/>
        </w:rPr>
        <w:t>, о</w:t>
      </w:r>
      <w:r w:rsidRPr="00C9012B">
        <w:rPr>
          <w:rFonts w:eastAsiaTheme="minorHAnsi" w:cs="Times New Roman"/>
          <w:noProof/>
          <w:sz w:val="24"/>
          <w:szCs w:val="24"/>
          <w:lang w:eastAsia="en-US"/>
        </w:rPr>
        <w:t xml:space="preserve">тличная </w:t>
      </w:r>
      <w:r w:rsidRPr="00C9012B">
        <w:rPr>
          <w:rFonts w:eastAsiaTheme="minorHAnsi" w:cs="Times New Roman"/>
          <w:sz w:val="24"/>
          <w:szCs w:val="24"/>
          <w:lang w:eastAsia="en-US"/>
        </w:rPr>
        <w:t>о</w:t>
      </w:r>
      <w:r w:rsidRPr="00C9012B">
        <w:rPr>
          <w:rFonts w:eastAsiaTheme="minorHAnsi" w:cs="Times New Roman"/>
          <w:noProof/>
          <w:sz w:val="24"/>
          <w:szCs w:val="24"/>
          <w:lang w:eastAsia="en-US"/>
        </w:rPr>
        <w:t xml:space="preserve">т </w:t>
      </w:r>
      <w:r w:rsidRPr="00C9012B">
        <w:rPr>
          <w:rFonts w:eastAsiaTheme="minorHAnsi" w:cs="Times New Roman"/>
          <w:sz w:val="24"/>
          <w:szCs w:val="24"/>
          <w:lang w:eastAsia="en-US"/>
        </w:rPr>
        <w:t>у</w:t>
      </w:r>
      <w:r w:rsidRPr="00C9012B">
        <w:rPr>
          <w:rFonts w:eastAsiaTheme="minorHAnsi" w:cs="Times New Roman"/>
          <w:noProof/>
          <w:sz w:val="24"/>
          <w:szCs w:val="24"/>
          <w:lang w:eastAsia="en-US"/>
        </w:rPr>
        <w:t xml:space="preserve">рочной </w:t>
      </w:r>
      <w:r w:rsidRPr="00C9012B">
        <w:rPr>
          <w:rFonts w:eastAsiaTheme="minorHAnsi" w:cs="Times New Roman"/>
          <w:sz w:val="24"/>
          <w:szCs w:val="24"/>
          <w:lang w:eastAsia="en-US"/>
        </w:rPr>
        <w:t>с</w:t>
      </w:r>
      <w:r w:rsidRPr="00C9012B">
        <w:rPr>
          <w:rFonts w:eastAsiaTheme="minorHAnsi" w:cs="Times New Roman"/>
          <w:noProof/>
          <w:sz w:val="24"/>
          <w:szCs w:val="24"/>
          <w:lang w:eastAsia="en-US"/>
        </w:rPr>
        <w:t xml:space="preserve">истемы </w:t>
      </w:r>
      <w:r w:rsidRPr="00C9012B">
        <w:rPr>
          <w:rFonts w:eastAsiaTheme="minorHAnsi" w:cs="Times New Roman"/>
          <w:sz w:val="24"/>
          <w:szCs w:val="24"/>
          <w:lang w:eastAsia="en-US"/>
        </w:rPr>
        <w:t>о</w:t>
      </w:r>
      <w:r w:rsidRPr="00C9012B">
        <w:rPr>
          <w:rFonts w:eastAsiaTheme="minorHAnsi" w:cs="Times New Roman"/>
          <w:noProof/>
          <w:sz w:val="24"/>
          <w:szCs w:val="24"/>
          <w:lang w:eastAsia="en-US"/>
        </w:rPr>
        <w:t xml:space="preserve">бучения. </w:t>
      </w:r>
    </w:p>
    <w:p w:rsidR="001B4B1F" w:rsidRPr="00C9012B" w:rsidRDefault="001B4B1F" w:rsidP="00F578C5">
      <w:pPr>
        <w:pStyle w:val="a3"/>
        <w:shd w:val="clear" w:color="auto" w:fill="FFFFFF"/>
        <w:ind w:firstLine="482"/>
        <w:jc w:val="both"/>
        <w:rPr>
          <w:rFonts w:cs="Times New Roman"/>
          <w:sz w:val="24"/>
          <w:szCs w:val="24"/>
        </w:rPr>
      </w:pPr>
      <w:r w:rsidRPr="00C9012B">
        <w:rPr>
          <w:rFonts w:cs="Times New Roman"/>
          <w:sz w:val="24"/>
          <w:szCs w:val="24"/>
        </w:rPr>
        <w:t>Внеурочная деятельность в начальной школе организуется с I класса по 4 класс в соответствии с Федеральным государственным образовательным стандартом начального общего образования с 1 сентября 2011года. Программы внеурочной деятельности реализуются учителями школы  и преподавателями центра эстетического  воспитания детей.</w:t>
      </w:r>
    </w:p>
    <w:p w:rsidR="001B4B1F" w:rsidRPr="00C9012B" w:rsidRDefault="001B4B1F" w:rsidP="00F578C5">
      <w:pPr>
        <w:pStyle w:val="a3"/>
        <w:shd w:val="clear" w:color="auto" w:fill="FFFFFF"/>
        <w:ind w:firstLine="482"/>
        <w:jc w:val="both"/>
        <w:rPr>
          <w:rFonts w:cs="Times New Roman"/>
          <w:color w:val="000000"/>
          <w:sz w:val="24"/>
          <w:szCs w:val="24"/>
        </w:rPr>
      </w:pPr>
      <w:r w:rsidRPr="00C9012B">
        <w:rPr>
          <w:rFonts w:cs="Times New Roman"/>
          <w:b/>
          <w:bCs/>
          <w:sz w:val="24"/>
          <w:szCs w:val="24"/>
        </w:rPr>
        <w:t>Ц</w:t>
      </w:r>
      <w:r w:rsidRPr="00C9012B">
        <w:rPr>
          <w:rFonts w:cs="Times New Roman"/>
          <w:b/>
          <w:bCs/>
          <w:noProof/>
          <w:sz w:val="24"/>
          <w:szCs w:val="24"/>
        </w:rPr>
        <w:t xml:space="preserve">ель </w:t>
      </w:r>
      <w:r w:rsidRPr="00C9012B">
        <w:rPr>
          <w:rFonts w:cs="Times New Roman"/>
          <w:b/>
          <w:bCs/>
          <w:sz w:val="24"/>
          <w:szCs w:val="24"/>
        </w:rPr>
        <w:t>и з</w:t>
      </w:r>
      <w:r w:rsidRPr="00C9012B">
        <w:rPr>
          <w:rFonts w:cs="Times New Roman"/>
          <w:b/>
          <w:bCs/>
          <w:noProof/>
          <w:sz w:val="24"/>
          <w:szCs w:val="24"/>
        </w:rPr>
        <w:t xml:space="preserve">адачи. </w:t>
      </w:r>
    </w:p>
    <w:p w:rsidR="001B4B1F" w:rsidRPr="00C9012B" w:rsidRDefault="001B4B1F" w:rsidP="00F578C5">
      <w:pPr>
        <w:autoSpaceDE w:val="0"/>
        <w:autoSpaceDN w:val="0"/>
        <w:adjustRightInd w:val="0"/>
        <w:spacing w:after="0" w:line="240" w:lineRule="auto"/>
        <w:jc w:val="both"/>
        <w:rPr>
          <w:rFonts w:ascii="Times New Roman" w:hAnsi="Times New Roman" w:cs="Times New Roman"/>
          <w:noProof/>
          <w:sz w:val="24"/>
          <w:szCs w:val="24"/>
        </w:rPr>
      </w:pPr>
      <w:r w:rsidRPr="00C9012B">
        <w:rPr>
          <w:rFonts w:ascii="Times New Roman" w:hAnsi="Times New Roman" w:cs="Times New Roman"/>
          <w:sz w:val="24"/>
          <w:szCs w:val="24"/>
        </w:rPr>
        <w:t>Ц</w:t>
      </w:r>
      <w:r w:rsidRPr="00C9012B">
        <w:rPr>
          <w:rFonts w:ascii="Times New Roman" w:hAnsi="Times New Roman" w:cs="Times New Roman"/>
          <w:noProof/>
          <w:sz w:val="24"/>
          <w:szCs w:val="24"/>
        </w:rPr>
        <w:t xml:space="preserve">елью </w:t>
      </w:r>
      <w:r w:rsidRPr="00C9012B">
        <w:rPr>
          <w:rFonts w:ascii="Times New Roman" w:hAnsi="Times New Roman" w:cs="Times New Roman"/>
          <w:sz w:val="24"/>
          <w:szCs w:val="24"/>
        </w:rPr>
        <w:t>в</w:t>
      </w:r>
      <w:r w:rsidRPr="00C9012B">
        <w:rPr>
          <w:rFonts w:ascii="Times New Roman" w:hAnsi="Times New Roman" w:cs="Times New Roman"/>
          <w:noProof/>
          <w:sz w:val="24"/>
          <w:szCs w:val="24"/>
        </w:rPr>
        <w:t xml:space="preserve">неурочной </w:t>
      </w:r>
      <w:r w:rsidRPr="00C9012B">
        <w:rPr>
          <w:rFonts w:ascii="Times New Roman" w:hAnsi="Times New Roman" w:cs="Times New Roman"/>
          <w:sz w:val="24"/>
          <w:szCs w:val="24"/>
        </w:rPr>
        <w:t>д</w:t>
      </w:r>
      <w:r w:rsidRPr="00C9012B">
        <w:rPr>
          <w:rFonts w:ascii="Times New Roman" w:hAnsi="Times New Roman" w:cs="Times New Roman"/>
          <w:noProof/>
          <w:sz w:val="24"/>
          <w:szCs w:val="24"/>
        </w:rPr>
        <w:t xml:space="preserve">еятельности </w:t>
      </w:r>
      <w:r w:rsidRPr="00C9012B">
        <w:rPr>
          <w:rFonts w:ascii="Times New Roman" w:hAnsi="Times New Roman" w:cs="Times New Roman"/>
          <w:sz w:val="24"/>
          <w:szCs w:val="24"/>
        </w:rPr>
        <w:t>я</w:t>
      </w:r>
      <w:r w:rsidRPr="00C9012B">
        <w:rPr>
          <w:rFonts w:ascii="Times New Roman" w:hAnsi="Times New Roman" w:cs="Times New Roman"/>
          <w:noProof/>
          <w:sz w:val="24"/>
          <w:szCs w:val="24"/>
        </w:rPr>
        <w:t xml:space="preserve">вляется </w:t>
      </w:r>
      <w:r w:rsidRPr="00C9012B">
        <w:rPr>
          <w:rFonts w:ascii="Times New Roman" w:hAnsi="Times New Roman" w:cs="Times New Roman"/>
          <w:sz w:val="24"/>
          <w:szCs w:val="24"/>
        </w:rPr>
        <w:t>с</w:t>
      </w:r>
      <w:r w:rsidRPr="00C9012B">
        <w:rPr>
          <w:rFonts w:ascii="Times New Roman" w:hAnsi="Times New Roman" w:cs="Times New Roman"/>
          <w:noProof/>
          <w:sz w:val="24"/>
          <w:szCs w:val="24"/>
        </w:rPr>
        <w:t xml:space="preserve">одействие </w:t>
      </w:r>
      <w:r w:rsidRPr="00C9012B">
        <w:rPr>
          <w:rFonts w:ascii="Times New Roman" w:hAnsi="Times New Roman" w:cs="Times New Roman"/>
          <w:sz w:val="24"/>
          <w:szCs w:val="24"/>
        </w:rPr>
        <w:t>в о</w:t>
      </w:r>
      <w:r w:rsidRPr="00C9012B">
        <w:rPr>
          <w:rFonts w:ascii="Times New Roman" w:hAnsi="Times New Roman" w:cs="Times New Roman"/>
          <w:noProof/>
          <w:sz w:val="24"/>
          <w:szCs w:val="24"/>
        </w:rPr>
        <w:t xml:space="preserve">беспечении </w:t>
      </w:r>
      <w:r w:rsidRPr="00C9012B">
        <w:rPr>
          <w:rFonts w:ascii="Times New Roman" w:hAnsi="Times New Roman" w:cs="Times New Roman"/>
          <w:sz w:val="24"/>
          <w:szCs w:val="24"/>
        </w:rPr>
        <w:t>д</w:t>
      </w:r>
      <w:r w:rsidRPr="00C9012B">
        <w:rPr>
          <w:rFonts w:ascii="Times New Roman" w:hAnsi="Times New Roman" w:cs="Times New Roman"/>
          <w:noProof/>
          <w:sz w:val="24"/>
          <w:szCs w:val="24"/>
        </w:rPr>
        <w:t xml:space="preserve">остижения </w:t>
      </w:r>
      <w:r w:rsidRPr="00C9012B">
        <w:rPr>
          <w:rFonts w:ascii="Times New Roman" w:hAnsi="Times New Roman" w:cs="Times New Roman"/>
          <w:sz w:val="24"/>
          <w:szCs w:val="24"/>
        </w:rPr>
        <w:t>о</w:t>
      </w:r>
      <w:r w:rsidRPr="00C9012B">
        <w:rPr>
          <w:rFonts w:ascii="Times New Roman" w:hAnsi="Times New Roman" w:cs="Times New Roman"/>
          <w:noProof/>
          <w:sz w:val="24"/>
          <w:szCs w:val="24"/>
        </w:rPr>
        <w:t xml:space="preserve">жидаемых результатов </w:t>
      </w:r>
      <w:r w:rsidRPr="00C9012B">
        <w:rPr>
          <w:rFonts w:ascii="Times New Roman" w:hAnsi="Times New Roman" w:cs="Times New Roman"/>
          <w:sz w:val="24"/>
          <w:szCs w:val="24"/>
        </w:rPr>
        <w:t>о</w:t>
      </w:r>
      <w:r w:rsidRPr="00C9012B">
        <w:rPr>
          <w:rFonts w:ascii="Times New Roman" w:hAnsi="Times New Roman" w:cs="Times New Roman"/>
          <w:noProof/>
          <w:sz w:val="24"/>
          <w:szCs w:val="24"/>
        </w:rPr>
        <w:t xml:space="preserve">бучающихся </w:t>
      </w:r>
      <w:r w:rsidRPr="00C9012B">
        <w:rPr>
          <w:rFonts w:ascii="Times New Roman" w:hAnsi="Times New Roman" w:cs="Times New Roman"/>
          <w:sz w:val="24"/>
          <w:szCs w:val="24"/>
        </w:rPr>
        <w:t>1</w:t>
      </w:r>
      <w:r w:rsidRPr="00C9012B">
        <w:rPr>
          <w:rFonts w:ascii="Times New Roman" w:hAnsi="Times New Roman" w:cs="Times New Roman"/>
          <w:noProof/>
          <w:sz w:val="24"/>
          <w:szCs w:val="24"/>
        </w:rPr>
        <w:t xml:space="preserve">-4 </w:t>
      </w:r>
      <w:r w:rsidRPr="00C9012B">
        <w:rPr>
          <w:rFonts w:ascii="Times New Roman" w:hAnsi="Times New Roman" w:cs="Times New Roman"/>
          <w:sz w:val="24"/>
          <w:szCs w:val="24"/>
        </w:rPr>
        <w:t>к</w:t>
      </w:r>
      <w:r w:rsidRPr="00C9012B">
        <w:rPr>
          <w:rFonts w:ascii="Times New Roman" w:hAnsi="Times New Roman" w:cs="Times New Roman"/>
          <w:noProof/>
          <w:sz w:val="24"/>
          <w:szCs w:val="24"/>
        </w:rPr>
        <w:t xml:space="preserve">лассов </w:t>
      </w:r>
      <w:r w:rsidRPr="00C9012B">
        <w:rPr>
          <w:rFonts w:ascii="Times New Roman" w:hAnsi="Times New Roman" w:cs="Times New Roman"/>
          <w:sz w:val="24"/>
          <w:szCs w:val="24"/>
        </w:rPr>
        <w:t>в с</w:t>
      </w:r>
      <w:r w:rsidRPr="00C9012B">
        <w:rPr>
          <w:rFonts w:ascii="Times New Roman" w:hAnsi="Times New Roman" w:cs="Times New Roman"/>
          <w:noProof/>
          <w:sz w:val="24"/>
          <w:szCs w:val="24"/>
        </w:rPr>
        <w:t xml:space="preserve">оответствии </w:t>
      </w:r>
      <w:r w:rsidRPr="00C9012B">
        <w:rPr>
          <w:rFonts w:ascii="Times New Roman" w:hAnsi="Times New Roman" w:cs="Times New Roman"/>
          <w:sz w:val="24"/>
          <w:szCs w:val="24"/>
        </w:rPr>
        <w:t>с о</w:t>
      </w:r>
      <w:r w:rsidRPr="00C9012B">
        <w:rPr>
          <w:rFonts w:ascii="Times New Roman" w:hAnsi="Times New Roman" w:cs="Times New Roman"/>
          <w:noProof/>
          <w:sz w:val="24"/>
          <w:szCs w:val="24"/>
        </w:rPr>
        <w:t xml:space="preserve">сновной </w:t>
      </w:r>
      <w:r w:rsidRPr="00C9012B">
        <w:rPr>
          <w:rFonts w:ascii="Times New Roman" w:hAnsi="Times New Roman" w:cs="Times New Roman"/>
          <w:sz w:val="24"/>
          <w:szCs w:val="24"/>
        </w:rPr>
        <w:t>о</w:t>
      </w:r>
      <w:r w:rsidRPr="00C9012B">
        <w:rPr>
          <w:rFonts w:ascii="Times New Roman" w:hAnsi="Times New Roman" w:cs="Times New Roman"/>
          <w:noProof/>
          <w:sz w:val="24"/>
          <w:szCs w:val="24"/>
        </w:rPr>
        <w:t xml:space="preserve">бразовательной </w:t>
      </w:r>
      <w:r w:rsidRPr="00C9012B">
        <w:rPr>
          <w:rFonts w:ascii="Times New Roman" w:hAnsi="Times New Roman" w:cs="Times New Roman"/>
          <w:sz w:val="24"/>
          <w:szCs w:val="24"/>
        </w:rPr>
        <w:t>п</w:t>
      </w:r>
      <w:r w:rsidRPr="00C9012B">
        <w:rPr>
          <w:rFonts w:ascii="Times New Roman" w:hAnsi="Times New Roman" w:cs="Times New Roman"/>
          <w:noProof/>
          <w:sz w:val="24"/>
          <w:szCs w:val="24"/>
        </w:rPr>
        <w:t xml:space="preserve">рограммой начального </w:t>
      </w:r>
      <w:r w:rsidRPr="00C9012B">
        <w:rPr>
          <w:rFonts w:ascii="Times New Roman" w:hAnsi="Times New Roman" w:cs="Times New Roman"/>
          <w:sz w:val="24"/>
          <w:szCs w:val="24"/>
        </w:rPr>
        <w:t>о</w:t>
      </w:r>
      <w:r w:rsidRPr="00C9012B">
        <w:rPr>
          <w:rFonts w:ascii="Times New Roman" w:hAnsi="Times New Roman" w:cs="Times New Roman"/>
          <w:noProof/>
          <w:sz w:val="24"/>
          <w:szCs w:val="24"/>
        </w:rPr>
        <w:t xml:space="preserve">бщего </w:t>
      </w:r>
      <w:r w:rsidRPr="00C9012B">
        <w:rPr>
          <w:rFonts w:ascii="Times New Roman" w:hAnsi="Times New Roman" w:cs="Times New Roman"/>
          <w:sz w:val="24"/>
          <w:szCs w:val="24"/>
        </w:rPr>
        <w:t>о</w:t>
      </w:r>
      <w:r w:rsidRPr="00C9012B">
        <w:rPr>
          <w:rFonts w:ascii="Times New Roman" w:hAnsi="Times New Roman" w:cs="Times New Roman"/>
          <w:noProof/>
          <w:sz w:val="24"/>
          <w:szCs w:val="24"/>
        </w:rPr>
        <w:t xml:space="preserve">бразования </w:t>
      </w:r>
      <w:r w:rsidRPr="00C9012B">
        <w:rPr>
          <w:rFonts w:ascii="Times New Roman" w:hAnsi="Times New Roman" w:cs="Times New Roman"/>
          <w:sz w:val="24"/>
          <w:szCs w:val="24"/>
        </w:rPr>
        <w:t xml:space="preserve">МБОУ  </w:t>
      </w:r>
      <w:r w:rsidR="00295117" w:rsidRPr="00C9012B">
        <w:rPr>
          <w:rFonts w:ascii="Times New Roman" w:hAnsi="Times New Roman" w:cs="Times New Roman"/>
          <w:sz w:val="24"/>
          <w:szCs w:val="24"/>
        </w:rPr>
        <w:t>Верхнеобливской ООШ</w:t>
      </w:r>
      <w:r w:rsidRPr="00C9012B">
        <w:rPr>
          <w:rFonts w:ascii="Times New Roman" w:hAnsi="Times New Roman" w:cs="Times New Roman"/>
          <w:sz w:val="24"/>
          <w:szCs w:val="24"/>
        </w:rPr>
        <w:t>.</w:t>
      </w:r>
    </w:p>
    <w:p w:rsidR="00DB0DEA" w:rsidRPr="00C9012B" w:rsidRDefault="001B4B1F" w:rsidP="00DB0DEA">
      <w:pPr>
        <w:autoSpaceDE w:val="0"/>
        <w:autoSpaceDN w:val="0"/>
        <w:adjustRightInd w:val="0"/>
        <w:spacing w:after="0" w:line="240" w:lineRule="auto"/>
        <w:ind w:firstLine="709"/>
        <w:jc w:val="both"/>
        <w:rPr>
          <w:rFonts w:ascii="Times New Roman" w:hAnsi="Times New Roman" w:cs="Times New Roman"/>
          <w:noProof/>
          <w:sz w:val="24"/>
          <w:szCs w:val="24"/>
        </w:rPr>
      </w:pPr>
      <w:r w:rsidRPr="00C9012B">
        <w:rPr>
          <w:rFonts w:ascii="Times New Roman" w:hAnsi="Times New Roman" w:cs="Times New Roman"/>
          <w:b/>
          <w:i/>
          <w:sz w:val="24"/>
          <w:szCs w:val="24"/>
        </w:rPr>
        <w:t xml:space="preserve">На внеурочную деятельность </w:t>
      </w:r>
      <w:r w:rsidRPr="00C9012B">
        <w:rPr>
          <w:rFonts w:ascii="Times New Roman" w:hAnsi="Times New Roman" w:cs="Times New Roman"/>
          <w:sz w:val="24"/>
          <w:szCs w:val="24"/>
        </w:rPr>
        <w:t>отводится 10 часов. Занятия внеурочной деятельностью планируется индивидуально для каждого обучающегося с учётом интересов и пожеланий родителей.  Школа предоставляет младшим школьникам,  родителям возможность выбора широкого спектра занятий, направленных на развитие личности каждого обучаемого.</w:t>
      </w:r>
    </w:p>
    <w:p w:rsidR="00DB0DEA" w:rsidRPr="00C9012B" w:rsidRDefault="00DB0DEA" w:rsidP="00DB0DEA">
      <w:pPr>
        <w:keepNext/>
        <w:keepLines/>
        <w:spacing w:line="240" w:lineRule="auto"/>
        <w:ind w:left="20" w:right="340" w:firstLine="360"/>
        <w:jc w:val="both"/>
        <w:outlineLvl w:val="1"/>
        <w:rPr>
          <w:rFonts w:ascii="Times New Roman" w:hAnsi="Times New Roman" w:cs="Times New Roman"/>
          <w:bCs/>
          <w:color w:val="000000"/>
          <w:sz w:val="24"/>
          <w:szCs w:val="24"/>
        </w:rPr>
      </w:pPr>
      <w:r w:rsidRPr="00C9012B">
        <w:rPr>
          <w:rFonts w:ascii="Times New Roman" w:hAnsi="Times New Roman" w:cs="Times New Roman"/>
          <w:bCs/>
          <w:color w:val="000000"/>
          <w:sz w:val="24"/>
          <w:szCs w:val="24"/>
        </w:rPr>
        <w:t>В соответствии с требованиями стандарта внеурочная деятельность в школе направлена на реализацию следующих направлений развития и воспитания младших школьников:</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04"/>
      </w:tblGrid>
      <w:tr w:rsidR="00DB0DEA" w:rsidRPr="00C9012B" w:rsidTr="00DB0DEA">
        <w:tc>
          <w:tcPr>
            <w:tcW w:w="2660" w:type="dxa"/>
            <w:tcBorders>
              <w:top w:val="single" w:sz="4" w:space="0" w:color="000000"/>
              <w:left w:val="single" w:sz="4" w:space="0" w:color="000000"/>
              <w:bottom w:val="single" w:sz="4" w:space="0" w:color="000000"/>
              <w:right w:val="single" w:sz="4" w:space="0" w:color="000000"/>
            </w:tcBorders>
          </w:tcPr>
          <w:p w:rsidR="00DB0DEA" w:rsidRPr="00C9012B" w:rsidRDefault="00DB0DEA" w:rsidP="00DB0DEA">
            <w:pPr>
              <w:spacing w:line="240" w:lineRule="auto"/>
              <w:jc w:val="both"/>
              <w:rPr>
                <w:rFonts w:ascii="Times New Roman" w:hAnsi="Times New Roman" w:cs="Times New Roman"/>
                <w:b/>
                <w:sz w:val="24"/>
                <w:szCs w:val="24"/>
              </w:rPr>
            </w:pPr>
            <w:r w:rsidRPr="00C9012B">
              <w:rPr>
                <w:rFonts w:ascii="Times New Roman" w:hAnsi="Times New Roman" w:cs="Times New Roman"/>
                <w:b/>
                <w:sz w:val="24"/>
                <w:szCs w:val="24"/>
              </w:rPr>
              <w:t>Направление</w:t>
            </w:r>
          </w:p>
        </w:tc>
        <w:tc>
          <w:tcPr>
            <w:tcW w:w="6804" w:type="dxa"/>
            <w:tcBorders>
              <w:top w:val="single" w:sz="4" w:space="0" w:color="000000"/>
              <w:left w:val="single" w:sz="4" w:space="0" w:color="000000"/>
              <w:bottom w:val="single" w:sz="4" w:space="0" w:color="000000"/>
              <w:right w:val="single" w:sz="4" w:space="0" w:color="000000"/>
            </w:tcBorders>
          </w:tcPr>
          <w:p w:rsidR="00DB0DEA" w:rsidRPr="00C9012B" w:rsidRDefault="00DB0DEA" w:rsidP="00DB0DEA">
            <w:pPr>
              <w:spacing w:line="240" w:lineRule="auto"/>
              <w:jc w:val="both"/>
              <w:rPr>
                <w:rFonts w:ascii="Times New Roman" w:hAnsi="Times New Roman" w:cs="Times New Roman"/>
                <w:b/>
                <w:sz w:val="24"/>
                <w:szCs w:val="24"/>
              </w:rPr>
            </w:pPr>
            <w:r w:rsidRPr="00C9012B">
              <w:rPr>
                <w:rFonts w:ascii="Times New Roman" w:hAnsi="Times New Roman" w:cs="Times New Roman"/>
                <w:b/>
                <w:sz w:val="24"/>
                <w:szCs w:val="24"/>
              </w:rPr>
              <w:t>Решаемые задачи</w:t>
            </w:r>
          </w:p>
        </w:tc>
      </w:tr>
      <w:tr w:rsidR="00DB0DEA" w:rsidRPr="00C9012B" w:rsidTr="00DB0DEA">
        <w:tc>
          <w:tcPr>
            <w:tcW w:w="2660" w:type="dxa"/>
            <w:tcBorders>
              <w:top w:val="single" w:sz="4" w:space="0" w:color="000000"/>
              <w:left w:val="single" w:sz="4" w:space="0" w:color="000000"/>
              <w:bottom w:val="single" w:sz="4" w:space="0" w:color="000000"/>
              <w:right w:val="single" w:sz="4" w:space="0" w:color="000000"/>
            </w:tcBorders>
          </w:tcPr>
          <w:p w:rsidR="00DB0DEA" w:rsidRPr="00C9012B" w:rsidRDefault="00DB0DEA" w:rsidP="00DB0DEA">
            <w:pPr>
              <w:spacing w:line="240" w:lineRule="auto"/>
              <w:jc w:val="both"/>
              <w:rPr>
                <w:rFonts w:ascii="Times New Roman" w:hAnsi="Times New Roman" w:cs="Times New Roman"/>
                <w:sz w:val="24"/>
                <w:szCs w:val="24"/>
              </w:rPr>
            </w:pPr>
            <w:r w:rsidRPr="00C9012B">
              <w:rPr>
                <w:rFonts w:ascii="Times New Roman" w:hAnsi="Times New Roman" w:cs="Times New Roman"/>
                <w:sz w:val="24"/>
                <w:szCs w:val="24"/>
              </w:rPr>
              <w:t>Спортивно-оздоровительное</w:t>
            </w:r>
          </w:p>
        </w:tc>
        <w:tc>
          <w:tcPr>
            <w:tcW w:w="6804" w:type="dxa"/>
            <w:tcBorders>
              <w:top w:val="single" w:sz="4" w:space="0" w:color="000000"/>
              <w:left w:val="single" w:sz="4" w:space="0" w:color="000000"/>
              <w:bottom w:val="single" w:sz="4" w:space="0" w:color="000000"/>
              <w:right w:val="single" w:sz="4" w:space="0" w:color="000000"/>
            </w:tcBorders>
          </w:tcPr>
          <w:p w:rsidR="00DB0DEA" w:rsidRPr="00C9012B" w:rsidRDefault="00DB0DEA" w:rsidP="00DB0DEA">
            <w:pPr>
              <w:tabs>
                <w:tab w:val="left" w:pos="159"/>
              </w:tabs>
              <w:spacing w:line="240" w:lineRule="auto"/>
              <w:ind w:left="20"/>
              <w:jc w:val="both"/>
              <w:rPr>
                <w:rFonts w:ascii="Times New Roman" w:hAnsi="Times New Roman" w:cs="Times New Roman"/>
                <w:color w:val="000000"/>
                <w:sz w:val="24"/>
                <w:szCs w:val="24"/>
              </w:rPr>
            </w:pPr>
            <w:r w:rsidRPr="00C9012B">
              <w:rPr>
                <w:rFonts w:ascii="Times New Roman" w:hAnsi="Times New Roman" w:cs="Times New Roman"/>
                <w:color w:val="000000"/>
                <w:sz w:val="24"/>
                <w:szCs w:val="24"/>
              </w:rPr>
              <w:t>Формирование культуры здорового и безопасного образа жизни;</w:t>
            </w:r>
          </w:p>
          <w:p w:rsidR="00DB0DEA" w:rsidRPr="00C9012B" w:rsidRDefault="00DB0DEA" w:rsidP="00DB0DEA">
            <w:pPr>
              <w:tabs>
                <w:tab w:val="left" w:pos="178"/>
              </w:tabs>
              <w:spacing w:line="240" w:lineRule="auto"/>
              <w:ind w:left="20" w:right="20"/>
              <w:jc w:val="both"/>
              <w:rPr>
                <w:rFonts w:ascii="Times New Roman" w:hAnsi="Times New Roman" w:cs="Times New Roman"/>
                <w:color w:val="000000"/>
                <w:sz w:val="24"/>
                <w:szCs w:val="24"/>
              </w:rPr>
            </w:pPr>
            <w:r w:rsidRPr="00C9012B">
              <w:rPr>
                <w:rFonts w:ascii="Times New Roman" w:hAnsi="Times New Roman" w:cs="Times New Roman"/>
                <w:color w:val="000000"/>
                <w:sz w:val="24"/>
                <w:szCs w:val="24"/>
              </w:rPr>
              <w:t>использование оптимальных двигательных режимов для детей с учетом их возрастных, психологических и иных особенностей;</w:t>
            </w:r>
          </w:p>
        </w:tc>
      </w:tr>
      <w:tr w:rsidR="00DB0DEA" w:rsidRPr="00C9012B" w:rsidTr="00DB0DEA">
        <w:tc>
          <w:tcPr>
            <w:tcW w:w="2660" w:type="dxa"/>
            <w:tcBorders>
              <w:top w:val="single" w:sz="4" w:space="0" w:color="000000"/>
              <w:left w:val="single" w:sz="4" w:space="0" w:color="000000"/>
              <w:bottom w:val="single" w:sz="4" w:space="0" w:color="000000"/>
              <w:right w:val="single" w:sz="4" w:space="0" w:color="000000"/>
            </w:tcBorders>
          </w:tcPr>
          <w:p w:rsidR="00DB0DEA" w:rsidRPr="00C9012B" w:rsidRDefault="00DB0DEA" w:rsidP="00DB0DEA">
            <w:pPr>
              <w:spacing w:line="240" w:lineRule="auto"/>
              <w:jc w:val="both"/>
              <w:rPr>
                <w:rFonts w:ascii="Times New Roman" w:hAnsi="Times New Roman" w:cs="Times New Roman"/>
                <w:sz w:val="24"/>
                <w:szCs w:val="24"/>
              </w:rPr>
            </w:pPr>
            <w:r w:rsidRPr="00C9012B">
              <w:rPr>
                <w:rFonts w:ascii="Times New Roman" w:hAnsi="Times New Roman" w:cs="Times New Roman"/>
                <w:sz w:val="24"/>
                <w:szCs w:val="24"/>
              </w:rPr>
              <w:t>Духовно-нравственное</w:t>
            </w:r>
          </w:p>
          <w:p w:rsidR="00DB0DEA" w:rsidRPr="00C9012B" w:rsidRDefault="00DB0DEA" w:rsidP="00DB0DEA">
            <w:pPr>
              <w:spacing w:line="240" w:lineRule="auto"/>
              <w:jc w:val="both"/>
              <w:rPr>
                <w:rFonts w:ascii="Times New Roman" w:hAnsi="Times New Roman" w:cs="Times New Roman"/>
                <w:sz w:val="24"/>
                <w:szCs w:val="24"/>
              </w:rPr>
            </w:pPr>
          </w:p>
        </w:tc>
        <w:tc>
          <w:tcPr>
            <w:tcW w:w="6804" w:type="dxa"/>
            <w:tcBorders>
              <w:top w:val="single" w:sz="4" w:space="0" w:color="000000"/>
              <w:left w:val="single" w:sz="4" w:space="0" w:color="000000"/>
              <w:bottom w:val="single" w:sz="4" w:space="0" w:color="000000"/>
              <w:right w:val="single" w:sz="4" w:space="0" w:color="000000"/>
            </w:tcBorders>
          </w:tcPr>
          <w:p w:rsidR="00DB0DEA" w:rsidRPr="00C9012B" w:rsidRDefault="00DB0DEA" w:rsidP="00DB0DEA">
            <w:pPr>
              <w:spacing w:line="240" w:lineRule="auto"/>
              <w:jc w:val="both"/>
              <w:rPr>
                <w:rFonts w:ascii="Times New Roman" w:hAnsi="Times New Roman" w:cs="Times New Roman"/>
                <w:sz w:val="24"/>
                <w:szCs w:val="24"/>
              </w:rPr>
            </w:pPr>
            <w:r w:rsidRPr="00C9012B">
              <w:rPr>
                <w:rFonts w:ascii="Times New Roman" w:hAnsi="Times New Roman" w:cs="Times New Roman"/>
                <w:sz w:val="24"/>
                <w:szCs w:val="24"/>
              </w:rPr>
              <w:t>Привитие любви к Отечеству, малой Родине, формирование гражданской ответственности, чувства патриотизма, формирование позитивного отношения к базовым ценностям общества, религии своего народа</w:t>
            </w:r>
          </w:p>
        </w:tc>
      </w:tr>
      <w:tr w:rsidR="00DB0DEA" w:rsidRPr="00C9012B" w:rsidTr="00DB0DEA">
        <w:tc>
          <w:tcPr>
            <w:tcW w:w="2660" w:type="dxa"/>
            <w:tcBorders>
              <w:top w:val="single" w:sz="4" w:space="0" w:color="000000"/>
              <w:left w:val="single" w:sz="4" w:space="0" w:color="000000"/>
              <w:bottom w:val="single" w:sz="4" w:space="0" w:color="000000"/>
              <w:right w:val="single" w:sz="4" w:space="0" w:color="000000"/>
            </w:tcBorders>
          </w:tcPr>
          <w:p w:rsidR="00DB0DEA" w:rsidRPr="00C9012B" w:rsidRDefault="00DB0DEA" w:rsidP="00DB0DEA">
            <w:pPr>
              <w:spacing w:line="240" w:lineRule="auto"/>
              <w:jc w:val="both"/>
              <w:rPr>
                <w:rFonts w:ascii="Times New Roman" w:hAnsi="Times New Roman" w:cs="Times New Roman"/>
                <w:sz w:val="24"/>
                <w:szCs w:val="24"/>
              </w:rPr>
            </w:pPr>
            <w:r w:rsidRPr="00C9012B">
              <w:rPr>
                <w:rFonts w:ascii="Times New Roman" w:hAnsi="Times New Roman" w:cs="Times New Roman"/>
                <w:sz w:val="24"/>
                <w:szCs w:val="24"/>
              </w:rPr>
              <w:t>Общеинтеллектуальное</w:t>
            </w:r>
          </w:p>
        </w:tc>
        <w:tc>
          <w:tcPr>
            <w:tcW w:w="6804" w:type="dxa"/>
            <w:tcBorders>
              <w:top w:val="single" w:sz="4" w:space="0" w:color="000000"/>
              <w:left w:val="single" w:sz="4" w:space="0" w:color="000000"/>
              <w:bottom w:val="single" w:sz="4" w:space="0" w:color="000000"/>
              <w:right w:val="single" w:sz="4" w:space="0" w:color="000000"/>
            </w:tcBorders>
          </w:tcPr>
          <w:p w:rsidR="00DB0DEA" w:rsidRPr="00C9012B" w:rsidRDefault="00DB0DEA" w:rsidP="00DB0DEA">
            <w:pPr>
              <w:spacing w:line="240" w:lineRule="auto"/>
              <w:jc w:val="both"/>
              <w:rPr>
                <w:rFonts w:ascii="Times New Roman" w:hAnsi="Times New Roman" w:cs="Times New Roman"/>
                <w:sz w:val="24"/>
                <w:szCs w:val="24"/>
              </w:rPr>
            </w:pPr>
            <w:r w:rsidRPr="00C9012B">
              <w:rPr>
                <w:rFonts w:ascii="Times New Roman" w:hAnsi="Times New Roman" w:cs="Times New Roman"/>
                <w:sz w:val="24"/>
                <w:szCs w:val="24"/>
              </w:rPr>
              <w:t>Обогащение запаса учащихся языковыми знаниями, способствование формированию мировоззрения, эрудиции, кругозора</w:t>
            </w:r>
          </w:p>
        </w:tc>
      </w:tr>
      <w:tr w:rsidR="00DB0DEA" w:rsidRPr="00C9012B" w:rsidTr="00DB0DEA">
        <w:trPr>
          <w:trHeight w:val="560"/>
        </w:trPr>
        <w:tc>
          <w:tcPr>
            <w:tcW w:w="2660" w:type="dxa"/>
            <w:tcBorders>
              <w:top w:val="single" w:sz="4" w:space="0" w:color="000000"/>
              <w:left w:val="single" w:sz="4" w:space="0" w:color="000000"/>
              <w:bottom w:val="single" w:sz="4" w:space="0" w:color="000000"/>
              <w:right w:val="single" w:sz="4" w:space="0" w:color="000000"/>
            </w:tcBorders>
          </w:tcPr>
          <w:p w:rsidR="00DB0DEA" w:rsidRPr="00C9012B" w:rsidRDefault="00DB0DEA" w:rsidP="00DB0DEA">
            <w:pPr>
              <w:spacing w:line="240" w:lineRule="auto"/>
              <w:jc w:val="both"/>
              <w:rPr>
                <w:rFonts w:ascii="Times New Roman" w:hAnsi="Times New Roman" w:cs="Times New Roman"/>
                <w:sz w:val="24"/>
                <w:szCs w:val="24"/>
              </w:rPr>
            </w:pPr>
            <w:r w:rsidRPr="00C9012B">
              <w:rPr>
                <w:rFonts w:ascii="Times New Roman" w:hAnsi="Times New Roman" w:cs="Times New Roman"/>
                <w:sz w:val="24"/>
                <w:szCs w:val="24"/>
              </w:rPr>
              <w:t>Социальное</w:t>
            </w:r>
          </w:p>
        </w:tc>
        <w:tc>
          <w:tcPr>
            <w:tcW w:w="6804" w:type="dxa"/>
            <w:tcBorders>
              <w:top w:val="single" w:sz="4" w:space="0" w:color="000000"/>
              <w:left w:val="single" w:sz="4" w:space="0" w:color="000000"/>
              <w:bottom w:val="single" w:sz="4" w:space="0" w:color="000000"/>
              <w:right w:val="single" w:sz="4" w:space="0" w:color="000000"/>
            </w:tcBorders>
          </w:tcPr>
          <w:p w:rsidR="00DB0DEA" w:rsidRPr="00C9012B" w:rsidRDefault="00DB0DEA" w:rsidP="00DB0DEA">
            <w:pPr>
              <w:spacing w:line="240" w:lineRule="auto"/>
              <w:jc w:val="both"/>
              <w:rPr>
                <w:rFonts w:ascii="Times New Roman" w:hAnsi="Times New Roman" w:cs="Times New Roman"/>
                <w:sz w:val="24"/>
                <w:szCs w:val="24"/>
              </w:rPr>
            </w:pPr>
            <w:r w:rsidRPr="00C9012B">
              <w:rPr>
                <w:rFonts w:ascii="Times New Roman" w:hAnsi="Times New Roman" w:cs="Times New Roman"/>
                <w:sz w:val="24"/>
                <w:szCs w:val="24"/>
              </w:rPr>
              <w:t>Формирование таких ценностей как познание, истина, целеустремленность, социально-значимой деятельности</w:t>
            </w:r>
          </w:p>
        </w:tc>
      </w:tr>
    </w:tbl>
    <w:p w:rsidR="00DB0DEA" w:rsidRPr="00C9012B" w:rsidRDefault="00DB0DEA" w:rsidP="00DB0DEA">
      <w:pPr>
        <w:spacing w:line="240" w:lineRule="auto"/>
        <w:ind w:left="-851" w:firstLine="311"/>
        <w:jc w:val="both"/>
        <w:rPr>
          <w:rFonts w:ascii="Times New Roman" w:hAnsi="Times New Roman" w:cs="Times New Roman"/>
          <w:sz w:val="24"/>
          <w:szCs w:val="24"/>
        </w:rPr>
      </w:pPr>
    </w:p>
    <w:p w:rsidR="00DB0DEA" w:rsidRPr="00C9012B" w:rsidRDefault="00DB0DEA" w:rsidP="00F578C5">
      <w:pPr>
        <w:pStyle w:val="aff5"/>
        <w:spacing w:line="240" w:lineRule="auto"/>
        <w:ind w:firstLine="0"/>
        <w:rPr>
          <w:sz w:val="24"/>
        </w:rPr>
      </w:pPr>
    </w:p>
    <w:p w:rsidR="00DB0DEA" w:rsidRPr="00C9012B" w:rsidRDefault="00DB0DEA" w:rsidP="00F578C5">
      <w:pPr>
        <w:pStyle w:val="aff5"/>
        <w:spacing w:line="240" w:lineRule="auto"/>
        <w:ind w:firstLine="0"/>
        <w:rPr>
          <w:sz w:val="24"/>
        </w:rPr>
      </w:pPr>
    </w:p>
    <w:p w:rsidR="001B4B1F" w:rsidRPr="00C9012B" w:rsidRDefault="001B4B1F" w:rsidP="00F578C5">
      <w:pPr>
        <w:pStyle w:val="aff5"/>
        <w:spacing w:line="240" w:lineRule="auto"/>
        <w:ind w:firstLine="0"/>
        <w:rPr>
          <w:sz w:val="24"/>
        </w:rPr>
      </w:pPr>
    </w:p>
    <w:p w:rsidR="001B4B1F" w:rsidRPr="00C9012B" w:rsidRDefault="001B4B1F" w:rsidP="00F578C5">
      <w:pPr>
        <w:pStyle w:val="aff5"/>
        <w:spacing w:line="240" w:lineRule="auto"/>
        <w:ind w:firstLine="709"/>
        <w:rPr>
          <w:sz w:val="24"/>
        </w:rPr>
      </w:pPr>
      <w:proofErr w:type="gramStart"/>
      <w:r w:rsidRPr="00C9012B">
        <w:rPr>
          <w:sz w:val="24"/>
        </w:rPr>
        <w:lastRenderedPageBreak/>
        <w:t xml:space="preserve">Внеурочная деятельность школьников предполагает использование   форм организации занятий, отличных от урочной системы обучения:  кружки, секции, экскурсии, соревнования, поисковые исследования, тренинги, олимпиады, конкурсы. </w:t>
      </w:r>
      <w:proofErr w:type="gramEnd"/>
    </w:p>
    <w:p w:rsidR="001B4B1F" w:rsidRPr="00C9012B" w:rsidRDefault="001B4B1F" w:rsidP="00F578C5">
      <w:pPr>
        <w:pStyle w:val="aff5"/>
        <w:spacing w:line="240" w:lineRule="auto"/>
        <w:ind w:firstLine="709"/>
        <w:rPr>
          <w:sz w:val="24"/>
        </w:rPr>
      </w:pPr>
      <w:r w:rsidRPr="00C9012B">
        <w:rPr>
          <w:rStyle w:val="Zag11"/>
          <w:rFonts w:eastAsia="@Arial Unicode MS"/>
          <w:sz w:val="24"/>
        </w:rPr>
        <w:t xml:space="preserve">Внеурочная деятельность, как и деятельность обучающихся в рамках уроков, направлена на достижение результатов (личностных и метапредметных) освоения основной образовательной программы, что определяет специфику внеурочной деятельности, в ходе которой </w:t>
      </w:r>
      <w:proofErr w:type="gramStart"/>
      <w:r w:rsidRPr="00C9012B">
        <w:rPr>
          <w:rStyle w:val="Zag11"/>
          <w:rFonts w:eastAsia="@Arial Unicode MS"/>
          <w:sz w:val="24"/>
        </w:rPr>
        <w:t>обучающийся</w:t>
      </w:r>
      <w:proofErr w:type="gramEnd"/>
      <w:r w:rsidRPr="00C9012B">
        <w:rPr>
          <w:rStyle w:val="Zag11"/>
          <w:rFonts w:eastAsia="@Arial Unicode MS"/>
          <w:sz w:val="24"/>
        </w:rPr>
        <w:t xml:space="preserve"> не столько приобретает знания, сколько учиться действовать, чувствовать, принимать решения.</w:t>
      </w:r>
    </w:p>
    <w:p w:rsidR="00AD4922" w:rsidRPr="00C9012B" w:rsidRDefault="00AD4922" w:rsidP="00F578C5">
      <w:pPr>
        <w:spacing w:after="0" w:line="240" w:lineRule="auto"/>
        <w:rPr>
          <w:rFonts w:ascii="Times New Roman" w:hAnsi="Times New Roman" w:cs="Times New Roman"/>
          <w:b/>
          <w:sz w:val="24"/>
          <w:szCs w:val="24"/>
        </w:rPr>
      </w:pPr>
    </w:p>
    <w:p w:rsidR="001B4B1F" w:rsidRPr="00C9012B" w:rsidRDefault="001B4B1F" w:rsidP="00F578C5">
      <w:pPr>
        <w:spacing w:after="0" w:line="240" w:lineRule="auto"/>
        <w:jc w:val="center"/>
        <w:rPr>
          <w:rFonts w:ascii="Times New Roman" w:hAnsi="Times New Roman" w:cs="Times New Roman"/>
          <w:b/>
          <w:sz w:val="24"/>
          <w:szCs w:val="24"/>
        </w:rPr>
      </w:pPr>
      <w:r w:rsidRPr="00C9012B">
        <w:rPr>
          <w:rFonts w:ascii="Times New Roman" w:hAnsi="Times New Roman" w:cs="Times New Roman"/>
          <w:b/>
          <w:sz w:val="24"/>
          <w:szCs w:val="24"/>
        </w:rPr>
        <w:t>Организация внеурочной деятельности</w:t>
      </w:r>
    </w:p>
    <w:p w:rsidR="001B4B1F" w:rsidRPr="00C9012B" w:rsidRDefault="001B4B1F" w:rsidP="00F578C5">
      <w:pPr>
        <w:pStyle w:val="aff5"/>
        <w:spacing w:line="240" w:lineRule="auto"/>
        <w:ind w:firstLine="709"/>
        <w:contextualSpacing/>
        <w:rPr>
          <w:b/>
          <w:sz w:val="24"/>
          <w:lang w:val="en-US"/>
        </w:rPr>
      </w:pPr>
    </w:p>
    <w:p w:rsidR="00DB0DEA" w:rsidRPr="00C9012B" w:rsidRDefault="00DB0DEA" w:rsidP="00F578C5">
      <w:pPr>
        <w:pStyle w:val="aff5"/>
        <w:spacing w:line="240" w:lineRule="auto"/>
        <w:ind w:firstLine="709"/>
        <w:contextualSpacing/>
        <w:rPr>
          <w:b/>
          <w:sz w:val="24"/>
          <w:lang w:val="en-US"/>
        </w:rPr>
      </w:pPr>
    </w:p>
    <w:tbl>
      <w:tblPr>
        <w:tblStyle w:val="62"/>
        <w:tblW w:w="5074" w:type="pct"/>
        <w:tblLayout w:type="fixed"/>
        <w:tblLook w:val="0000" w:firstRow="0" w:lastRow="0" w:firstColumn="0" w:lastColumn="0" w:noHBand="0" w:noVBand="0"/>
      </w:tblPr>
      <w:tblGrid>
        <w:gridCol w:w="2944"/>
        <w:gridCol w:w="4702"/>
        <w:gridCol w:w="2642"/>
      </w:tblGrid>
      <w:tr w:rsidR="00DB0DEA" w:rsidRPr="00C9012B" w:rsidTr="00C64765">
        <w:trPr>
          <w:trHeight w:val="521"/>
        </w:trPr>
        <w:tc>
          <w:tcPr>
            <w:tcW w:w="1431" w:type="pct"/>
          </w:tcPr>
          <w:p w:rsidR="00DB0DEA" w:rsidRPr="00C9012B" w:rsidRDefault="00DB0DEA" w:rsidP="00DB0DEA">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Направления развития личности</w:t>
            </w:r>
          </w:p>
        </w:tc>
        <w:tc>
          <w:tcPr>
            <w:tcW w:w="2285" w:type="pct"/>
          </w:tcPr>
          <w:p w:rsidR="00DB0DEA" w:rsidRPr="00C9012B" w:rsidRDefault="00DB0DEA" w:rsidP="00DB0DEA">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Форма</w:t>
            </w:r>
          </w:p>
        </w:tc>
        <w:tc>
          <w:tcPr>
            <w:tcW w:w="1284" w:type="pct"/>
          </w:tcPr>
          <w:p w:rsidR="00DB0DEA" w:rsidRPr="00C9012B" w:rsidRDefault="00DB0DEA" w:rsidP="00DB0DEA">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Классы</w:t>
            </w:r>
          </w:p>
        </w:tc>
      </w:tr>
      <w:tr w:rsidR="00DB0DEA" w:rsidRPr="00C9012B" w:rsidTr="00C64765">
        <w:trPr>
          <w:trHeight w:val="521"/>
        </w:trPr>
        <w:tc>
          <w:tcPr>
            <w:tcW w:w="5000" w:type="pct"/>
            <w:gridSpan w:val="3"/>
          </w:tcPr>
          <w:p w:rsidR="00DB0DEA" w:rsidRPr="00C9012B" w:rsidRDefault="00DB0DEA" w:rsidP="00DB0DEA">
            <w:pPr>
              <w:jc w:val="both"/>
              <w:rPr>
                <w:b/>
                <w:sz w:val="24"/>
                <w:szCs w:val="24"/>
              </w:rPr>
            </w:pPr>
            <w:r w:rsidRPr="00C9012B">
              <w:rPr>
                <w:sz w:val="24"/>
                <w:szCs w:val="24"/>
                <w:shd w:val="clear" w:color="auto" w:fill="FFFFFF"/>
              </w:rPr>
              <w:t xml:space="preserve">                     </w:t>
            </w:r>
            <w:r w:rsidRPr="00C9012B">
              <w:rPr>
                <w:sz w:val="24"/>
                <w:szCs w:val="24"/>
              </w:rPr>
              <w:t xml:space="preserve"> </w:t>
            </w:r>
            <w:r w:rsidRPr="00C9012B">
              <w:rPr>
                <w:b/>
                <w:sz w:val="24"/>
                <w:szCs w:val="24"/>
              </w:rPr>
              <w:t>Внеурочная деятельность (1-4 кл, ФГОС НОО)</w:t>
            </w:r>
          </w:p>
        </w:tc>
      </w:tr>
      <w:tr w:rsidR="00DB0DEA" w:rsidRPr="00C9012B" w:rsidTr="00C64765">
        <w:trPr>
          <w:trHeight w:val="400"/>
        </w:trPr>
        <w:tc>
          <w:tcPr>
            <w:tcW w:w="1431" w:type="pct"/>
            <w:vMerge w:val="restart"/>
          </w:tcPr>
          <w:p w:rsidR="00DB0DEA" w:rsidRPr="00C9012B" w:rsidRDefault="00DB0DEA" w:rsidP="0063782C">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Социальное</w:t>
            </w:r>
          </w:p>
        </w:tc>
        <w:tc>
          <w:tcPr>
            <w:tcW w:w="2285" w:type="pct"/>
          </w:tcPr>
          <w:p w:rsidR="00DB0DEA" w:rsidRPr="00C9012B" w:rsidRDefault="00DB0DEA" w:rsidP="00DB0DEA">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Уроки здорового питания</w:t>
            </w:r>
          </w:p>
        </w:tc>
        <w:tc>
          <w:tcPr>
            <w:tcW w:w="1284" w:type="pct"/>
          </w:tcPr>
          <w:p w:rsidR="00DB0DEA" w:rsidRPr="00C9012B" w:rsidRDefault="00DB0DEA" w:rsidP="00DB0DEA">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1-4 кл</w:t>
            </w:r>
          </w:p>
        </w:tc>
      </w:tr>
      <w:tr w:rsidR="00DB0DEA" w:rsidRPr="00C9012B" w:rsidTr="00C64765">
        <w:trPr>
          <w:trHeight w:val="360"/>
        </w:trPr>
        <w:tc>
          <w:tcPr>
            <w:tcW w:w="1431" w:type="pct"/>
            <w:vMerge/>
          </w:tcPr>
          <w:p w:rsidR="00DB0DEA" w:rsidRPr="00C9012B" w:rsidRDefault="00DB0DEA" w:rsidP="0063782C">
            <w:pPr>
              <w:widowControl w:val="0"/>
              <w:suppressLineNumbers/>
              <w:suppressAutoHyphens/>
              <w:snapToGrid w:val="0"/>
              <w:rPr>
                <w:rFonts w:eastAsia="Lucida Sans Unicode"/>
                <w:kern w:val="1"/>
                <w:sz w:val="24"/>
                <w:szCs w:val="24"/>
                <w:lang w:eastAsia="ar-SA"/>
              </w:rPr>
            </w:pPr>
          </w:p>
        </w:tc>
        <w:tc>
          <w:tcPr>
            <w:tcW w:w="2285" w:type="pct"/>
          </w:tcPr>
          <w:p w:rsidR="00DB0DEA" w:rsidRPr="00C9012B" w:rsidRDefault="00DB0DEA" w:rsidP="00DB0DEA">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Уроки здорового питания</w:t>
            </w:r>
          </w:p>
        </w:tc>
        <w:tc>
          <w:tcPr>
            <w:tcW w:w="1284" w:type="pct"/>
          </w:tcPr>
          <w:p w:rsidR="00DB0DEA" w:rsidRPr="00C9012B" w:rsidRDefault="00DB0DEA" w:rsidP="00DB0DEA">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2-3 кл</w:t>
            </w:r>
          </w:p>
        </w:tc>
      </w:tr>
      <w:tr w:rsidR="00DB0DEA" w:rsidRPr="00C9012B" w:rsidTr="00C64765">
        <w:trPr>
          <w:trHeight w:val="189"/>
        </w:trPr>
        <w:tc>
          <w:tcPr>
            <w:tcW w:w="1431" w:type="pct"/>
            <w:vMerge w:val="restart"/>
          </w:tcPr>
          <w:p w:rsidR="00DB0DEA" w:rsidRPr="00C9012B" w:rsidRDefault="0063782C" w:rsidP="0063782C">
            <w:pPr>
              <w:widowControl w:val="0"/>
              <w:suppressLineNumbers/>
              <w:suppressAutoHyphens/>
              <w:snapToGrid w:val="0"/>
              <w:rPr>
                <w:rFonts w:eastAsia="Lucida Sans Unicode"/>
                <w:kern w:val="1"/>
                <w:sz w:val="24"/>
                <w:szCs w:val="24"/>
                <w:lang w:eastAsia="ar-SA"/>
              </w:rPr>
            </w:pPr>
            <w:r>
              <w:rPr>
                <w:rFonts w:eastAsia="Lucida Sans Unicode"/>
                <w:kern w:val="1"/>
                <w:sz w:val="24"/>
                <w:szCs w:val="24"/>
                <w:lang w:eastAsia="ar-SA"/>
              </w:rPr>
              <w:t>Спортивно-оздоровительное</w:t>
            </w:r>
          </w:p>
        </w:tc>
        <w:tc>
          <w:tcPr>
            <w:tcW w:w="2285" w:type="pct"/>
          </w:tcPr>
          <w:p w:rsidR="00DB0DEA" w:rsidRPr="00C9012B" w:rsidRDefault="0063782C" w:rsidP="00DB0DEA">
            <w:pPr>
              <w:widowControl w:val="0"/>
              <w:suppressLineNumbers/>
              <w:suppressAutoHyphens/>
              <w:snapToGrid w:val="0"/>
              <w:rPr>
                <w:rFonts w:eastAsia="Lucida Sans Unicode"/>
                <w:kern w:val="1"/>
                <w:sz w:val="24"/>
                <w:szCs w:val="24"/>
                <w:lang w:eastAsia="ar-SA"/>
              </w:rPr>
            </w:pPr>
            <w:r>
              <w:rPr>
                <w:rFonts w:eastAsia="Lucida Sans Unicode"/>
                <w:kern w:val="1"/>
                <w:sz w:val="24"/>
                <w:szCs w:val="24"/>
                <w:lang w:eastAsia="ar-SA"/>
              </w:rPr>
              <w:t>Казачьи подвижные игры</w:t>
            </w:r>
          </w:p>
        </w:tc>
        <w:tc>
          <w:tcPr>
            <w:tcW w:w="1284" w:type="pct"/>
          </w:tcPr>
          <w:p w:rsidR="00DB0DEA" w:rsidRPr="00C9012B" w:rsidRDefault="00DB0DEA" w:rsidP="00DB0DEA">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1-4 кл</w:t>
            </w:r>
          </w:p>
        </w:tc>
      </w:tr>
      <w:tr w:rsidR="00DB0DEA" w:rsidRPr="00C9012B" w:rsidTr="00C64765">
        <w:trPr>
          <w:trHeight w:val="189"/>
        </w:trPr>
        <w:tc>
          <w:tcPr>
            <w:tcW w:w="1431" w:type="pct"/>
            <w:vMerge/>
          </w:tcPr>
          <w:p w:rsidR="00DB0DEA" w:rsidRPr="00C9012B" w:rsidRDefault="00DB0DEA" w:rsidP="0063782C">
            <w:pPr>
              <w:widowControl w:val="0"/>
              <w:suppressLineNumbers/>
              <w:suppressAutoHyphens/>
              <w:snapToGrid w:val="0"/>
              <w:rPr>
                <w:rFonts w:eastAsia="Lucida Sans Unicode"/>
                <w:kern w:val="1"/>
                <w:sz w:val="24"/>
                <w:szCs w:val="24"/>
                <w:lang w:eastAsia="ar-SA"/>
              </w:rPr>
            </w:pPr>
          </w:p>
        </w:tc>
        <w:tc>
          <w:tcPr>
            <w:tcW w:w="2285" w:type="pct"/>
          </w:tcPr>
          <w:p w:rsidR="00DB0DEA" w:rsidRPr="00C9012B" w:rsidRDefault="0063782C" w:rsidP="00DB0DEA">
            <w:pPr>
              <w:widowControl w:val="0"/>
              <w:suppressLineNumbers/>
              <w:suppressAutoHyphens/>
              <w:snapToGrid w:val="0"/>
              <w:rPr>
                <w:rFonts w:eastAsia="Lucida Sans Unicode"/>
                <w:kern w:val="1"/>
                <w:sz w:val="24"/>
                <w:szCs w:val="24"/>
                <w:lang w:eastAsia="ar-SA"/>
              </w:rPr>
            </w:pPr>
            <w:r>
              <w:rPr>
                <w:rFonts w:eastAsia="Lucida Sans Unicode"/>
                <w:kern w:val="1"/>
                <w:sz w:val="24"/>
                <w:szCs w:val="24"/>
                <w:lang w:eastAsia="ar-SA"/>
              </w:rPr>
              <w:t>Казачьи подвижные игры</w:t>
            </w:r>
          </w:p>
        </w:tc>
        <w:tc>
          <w:tcPr>
            <w:tcW w:w="1284" w:type="pct"/>
          </w:tcPr>
          <w:p w:rsidR="00DB0DEA" w:rsidRPr="00C9012B" w:rsidRDefault="00DB0DEA" w:rsidP="00DB0DEA">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2 - 3 кл</w:t>
            </w:r>
          </w:p>
        </w:tc>
      </w:tr>
      <w:tr w:rsidR="00DB0DEA" w:rsidRPr="00C9012B" w:rsidTr="00C64765">
        <w:trPr>
          <w:trHeight w:val="189"/>
        </w:trPr>
        <w:tc>
          <w:tcPr>
            <w:tcW w:w="1431" w:type="pct"/>
            <w:vMerge w:val="restart"/>
          </w:tcPr>
          <w:p w:rsidR="00DB0DEA" w:rsidRPr="00C9012B" w:rsidRDefault="00DB0DEA" w:rsidP="0063782C">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Духовно-нравственное</w:t>
            </w:r>
          </w:p>
        </w:tc>
        <w:tc>
          <w:tcPr>
            <w:tcW w:w="2285" w:type="pct"/>
          </w:tcPr>
          <w:p w:rsidR="00DB0DEA" w:rsidRPr="00C9012B" w:rsidRDefault="00DB0DEA" w:rsidP="00DB0DEA">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Доноведение</w:t>
            </w:r>
          </w:p>
        </w:tc>
        <w:tc>
          <w:tcPr>
            <w:tcW w:w="1284" w:type="pct"/>
          </w:tcPr>
          <w:p w:rsidR="00DB0DEA" w:rsidRPr="00C9012B" w:rsidRDefault="00DB0DEA" w:rsidP="00DB0DEA">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1-4 кл</w:t>
            </w:r>
          </w:p>
        </w:tc>
      </w:tr>
      <w:tr w:rsidR="00DB0DEA" w:rsidRPr="00C9012B" w:rsidTr="00C64765">
        <w:trPr>
          <w:trHeight w:val="189"/>
        </w:trPr>
        <w:tc>
          <w:tcPr>
            <w:tcW w:w="1431" w:type="pct"/>
            <w:vMerge/>
          </w:tcPr>
          <w:p w:rsidR="00DB0DEA" w:rsidRPr="00C9012B" w:rsidRDefault="00DB0DEA" w:rsidP="0063782C">
            <w:pPr>
              <w:widowControl w:val="0"/>
              <w:suppressLineNumbers/>
              <w:suppressAutoHyphens/>
              <w:snapToGrid w:val="0"/>
              <w:rPr>
                <w:rFonts w:eastAsia="Lucida Sans Unicode"/>
                <w:kern w:val="1"/>
                <w:sz w:val="24"/>
                <w:szCs w:val="24"/>
                <w:lang w:eastAsia="ar-SA"/>
              </w:rPr>
            </w:pPr>
          </w:p>
        </w:tc>
        <w:tc>
          <w:tcPr>
            <w:tcW w:w="2285" w:type="pct"/>
          </w:tcPr>
          <w:p w:rsidR="00DB0DEA" w:rsidRPr="00C9012B" w:rsidRDefault="00DB0DEA" w:rsidP="00DB0DEA">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Доноведение</w:t>
            </w:r>
          </w:p>
        </w:tc>
        <w:tc>
          <w:tcPr>
            <w:tcW w:w="1284" w:type="pct"/>
          </w:tcPr>
          <w:p w:rsidR="00DB0DEA" w:rsidRPr="00C9012B" w:rsidRDefault="00DB0DEA" w:rsidP="00DB0DEA">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2-3 кл</w:t>
            </w:r>
          </w:p>
        </w:tc>
      </w:tr>
      <w:tr w:rsidR="00DB0DEA" w:rsidRPr="00C9012B" w:rsidTr="00C64765">
        <w:trPr>
          <w:trHeight w:val="396"/>
        </w:trPr>
        <w:tc>
          <w:tcPr>
            <w:tcW w:w="1431" w:type="pct"/>
            <w:vMerge w:val="restart"/>
          </w:tcPr>
          <w:p w:rsidR="00DB0DEA" w:rsidRPr="00C9012B" w:rsidRDefault="00DB0DEA" w:rsidP="0063782C">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Общеинтеллектуальное</w:t>
            </w:r>
          </w:p>
        </w:tc>
        <w:tc>
          <w:tcPr>
            <w:tcW w:w="2285" w:type="pct"/>
          </w:tcPr>
          <w:p w:rsidR="00DB0DEA" w:rsidRPr="00C9012B" w:rsidRDefault="00DB0DEA" w:rsidP="00DB0DEA">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«Шахматная школа»</w:t>
            </w:r>
          </w:p>
        </w:tc>
        <w:tc>
          <w:tcPr>
            <w:tcW w:w="1284" w:type="pct"/>
          </w:tcPr>
          <w:p w:rsidR="00DB0DEA" w:rsidRPr="00C9012B" w:rsidRDefault="00DB0DEA" w:rsidP="00DB0DEA">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1-4 кл</w:t>
            </w:r>
          </w:p>
        </w:tc>
      </w:tr>
      <w:tr w:rsidR="00DB0DEA" w:rsidRPr="00C9012B" w:rsidTr="00C64765">
        <w:trPr>
          <w:trHeight w:val="396"/>
        </w:trPr>
        <w:tc>
          <w:tcPr>
            <w:tcW w:w="1431" w:type="pct"/>
            <w:vMerge/>
          </w:tcPr>
          <w:p w:rsidR="00DB0DEA" w:rsidRPr="00C9012B" w:rsidRDefault="00DB0DEA" w:rsidP="00DB0DEA">
            <w:pPr>
              <w:widowControl w:val="0"/>
              <w:suppressLineNumbers/>
              <w:suppressAutoHyphens/>
              <w:snapToGrid w:val="0"/>
              <w:rPr>
                <w:rFonts w:eastAsia="Lucida Sans Unicode"/>
                <w:kern w:val="1"/>
                <w:sz w:val="24"/>
                <w:szCs w:val="24"/>
                <w:lang w:eastAsia="ar-SA"/>
              </w:rPr>
            </w:pPr>
          </w:p>
        </w:tc>
        <w:tc>
          <w:tcPr>
            <w:tcW w:w="2285" w:type="pct"/>
          </w:tcPr>
          <w:p w:rsidR="00DB0DEA" w:rsidRPr="00C9012B" w:rsidRDefault="00DB0DEA" w:rsidP="00DB0DEA">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«Шахматная школа»</w:t>
            </w:r>
          </w:p>
        </w:tc>
        <w:tc>
          <w:tcPr>
            <w:tcW w:w="1284" w:type="pct"/>
          </w:tcPr>
          <w:p w:rsidR="00DB0DEA" w:rsidRPr="00C9012B" w:rsidRDefault="00DB0DEA" w:rsidP="00DB0DEA">
            <w:pPr>
              <w:rPr>
                <w:sz w:val="24"/>
                <w:szCs w:val="24"/>
              </w:rPr>
            </w:pPr>
            <w:r w:rsidRPr="00C9012B">
              <w:rPr>
                <w:sz w:val="24"/>
                <w:szCs w:val="24"/>
              </w:rPr>
              <w:t>2-3 кл</w:t>
            </w:r>
          </w:p>
        </w:tc>
      </w:tr>
      <w:tr w:rsidR="00DB0DEA" w:rsidRPr="00C9012B" w:rsidTr="00C64765">
        <w:trPr>
          <w:trHeight w:val="396"/>
        </w:trPr>
        <w:tc>
          <w:tcPr>
            <w:tcW w:w="1431" w:type="pct"/>
            <w:vMerge/>
          </w:tcPr>
          <w:p w:rsidR="00DB0DEA" w:rsidRPr="00C9012B" w:rsidRDefault="00DB0DEA" w:rsidP="00DB0DEA">
            <w:pPr>
              <w:widowControl w:val="0"/>
              <w:suppressLineNumbers/>
              <w:suppressAutoHyphens/>
              <w:snapToGrid w:val="0"/>
              <w:rPr>
                <w:rFonts w:eastAsia="Lucida Sans Unicode"/>
                <w:kern w:val="1"/>
                <w:sz w:val="24"/>
                <w:szCs w:val="24"/>
                <w:lang w:eastAsia="ar-SA"/>
              </w:rPr>
            </w:pPr>
          </w:p>
        </w:tc>
        <w:tc>
          <w:tcPr>
            <w:tcW w:w="2285" w:type="pct"/>
          </w:tcPr>
          <w:p w:rsidR="00DB0DEA" w:rsidRPr="00C9012B" w:rsidRDefault="00DB0DEA" w:rsidP="00DB0DEA">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 xml:space="preserve">«Инфознайка» </w:t>
            </w:r>
          </w:p>
        </w:tc>
        <w:tc>
          <w:tcPr>
            <w:tcW w:w="1284" w:type="pct"/>
          </w:tcPr>
          <w:p w:rsidR="00DB0DEA" w:rsidRPr="00C9012B" w:rsidRDefault="00DB0DEA" w:rsidP="00DB0DEA">
            <w:pPr>
              <w:rPr>
                <w:sz w:val="24"/>
                <w:szCs w:val="24"/>
              </w:rPr>
            </w:pPr>
            <w:r w:rsidRPr="00C9012B">
              <w:rPr>
                <w:sz w:val="24"/>
                <w:szCs w:val="24"/>
              </w:rPr>
              <w:t>1-4 кл</w:t>
            </w:r>
          </w:p>
        </w:tc>
      </w:tr>
      <w:tr w:rsidR="00DB0DEA" w:rsidRPr="00C9012B" w:rsidTr="00C64765">
        <w:trPr>
          <w:trHeight w:val="278"/>
        </w:trPr>
        <w:tc>
          <w:tcPr>
            <w:tcW w:w="1431" w:type="pct"/>
            <w:vMerge/>
          </w:tcPr>
          <w:p w:rsidR="00DB0DEA" w:rsidRPr="00C9012B" w:rsidRDefault="00DB0DEA" w:rsidP="00DB0DEA">
            <w:pPr>
              <w:widowControl w:val="0"/>
              <w:suppressLineNumbers/>
              <w:suppressAutoHyphens/>
              <w:snapToGrid w:val="0"/>
              <w:rPr>
                <w:rFonts w:eastAsia="Lucida Sans Unicode"/>
                <w:kern w:val="1"/>
                <w:sz w:val="24"/>
                <w:szCs w:val="24"/>
                <w:lang w:eastAsia="ar-SA"/>
              </w:rPr>
            </w:pPr>
          </w:p>
        </w:tc>
        <w:tc>
          <w:tcPr>
            <w:tcW w:w="2285" w:type="pct"/>
          </w:tcPr>
          <w:p w:rsidR="00DB0DEA" w:rsidRPr="00C9012B" w:rsidRDefault="00DB0DEA" w:rsidP="00DB0DEA">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«Инфознайка»</w:t>
            </w:r>
          </w:p>
        </w:tc>
        <w:tc>
          <w:tcPr>
            <w:tcW w:w="1284" w:type="pct"/>
          </w:tcPr>
          <w:p w:rsidR="00DB0DEA" w:rsidRPr="00C9012B" w:rsidRDefault="00DB0DEA" w:rsidP="00DB0DEA">
            <w:pPr>
              <w:rPr>
                <w:sz w:val="24"/>
                <w:szCs w:val="24"/>
              </w:rPr>
            </w:pPr>
            <w:r w:rsidRPr="00C9012B">
              <w:rPr>
                <w:sz w:val="24"/>
                <w:szCs w:val="24"/>
              </w:rPr>
              <w:t>2 -3 кл</w:t>
            </w:r>
          </w:p>
        </w:tc>
      </w:tr>
    </w:tbl>
    <w:p w:rsidR="00DB0DEA" w:rsidRPr="00C9012B" w:rsidRDefault="00DB0DEA" w:rsidP="00F578C5">
      <w:pPr>
        <w:pStyle w:val="aff5"/>
        <w:spacing w:line="240" w:lineRule="auto"/>
        <w:ind w:firstLine="709"/>
        <w:contextualSpacing/>
        <w:rPr>
          <w:b/>
          <w:sz w:val="24"/>
          <w:lang w:val="en-US"/>
        </w:rPr>
      </w:pPr>
    </w:p>
    <w:p w:rsidR="00DB0DEA" w:rsidRPr="00C9012B" w:rsidRDefault="00DB0DEA" w:rsidP="00F578C5">
      <w:pPr>
        <w:pStyle w:val="aff5"/>
        <w:spacing w:line="240" w:lineRule="auto"/>
        <w:ind w:firstLine="709"/>
        <w:contextualSpacing/>
        <w:rPr>
          <w:b/>
          <w:sz w:val="24"/>
          <w:lang w:val="en-US"/>
        </w:rPr>
      </w:pPr>
    </w:p>
    <w:tbl>
      <w:tblPr>
        <w:tblStyle w:val="1f7"/>
        <w:tblW w:w="10348" w:type="dxa"/>
        <w:tblInd w:w="-34" w:type="dxa"/>
        <w:tblLook w:val="04A0" w:firstRow="1" w:lastRow="0" w:firstColumn="1" w:lastColumn="0" w:noHBand="0" w:noVBand="1"/>
      </w:tblPr>
      <w:tblGrid>
        <w:gridCol w:w="851"/>
        <w:gridCol w:w="4111"/>
        <w:gridCol w:w="1134"/>
        <w:gridCol w:w="1559"/>
        <w:gridCol w:w="2693"/>
      </w:tblGrid>
      <w:tr w:rsidR="00451058" w:rsidRPr="00C9012B" w:rsidTr="00C64765">
        <w:tc>
          <w:tcPr>
            <w:tcW w:w="851" w:type="dxa"/>
          </w:tcPr>
          <w:p w:rsidR="00451058" w:rsidRPr="00C9012B" w:rsidRDefault="00451058" w:rsidP="00844557">
            <w:pPr>
              <w:rPr>
                <w:rFonts w:ascii="Times New Roman" w:hAnsi="Times New Roman" w:cs="Times New Roman"/>
                <w:b/>
                <w:sz w:val="24"/>
                <w:szCs w:val="24"/>
              </w:rPr>
            </w:pPr>
            <w:r w:rsidRPr="00C9012B">
              <w:rPr>
                <w:rFonts w:ascii="Times New Roman" w:hAnsi="Times New Roman" w:cs="Times New Roman"/>
                <w:b/>
                <w:sz w:val="24"/>
                <w:szCs w:val="24"/>
              </w:rPr>
              <w:t>№</w:t>
            </w:r>
          </w:p>
        </w:tc>
        <w:tc>
          <w:tcPr>
            <w:tcW w:w="4111" w:type="dxa"/>
          </w:tcPr>
          <w:p w:rsidR="00451058" w:rsidRPr="00C9012B" w:rsidRDefault="00451058" w:rsidP="00844557">
            <w:pPr>
              <w:rPr>
                <w:rFonts w:ascii="Times New Roman" w:hAnsi="Times New Roman" w:cs="Times New Roman"/>
                <w:b/>
                <w:sz w:val="24"/>
                <w:szCs w:val="24"/>
              </w:rPr>
            </w:pPr>
            <w:r w:rsidRPr="00C9012B">
              <w:rPr>
                <w:rFonts w:ascii="Times New Roman" w:hAnsi="Times New Roman" w:cs="Times New Roman"/>
                <w:b/>
                <w:sz w:val="24"/>
                <w:szCs w:val="24"/>
              </w:rPr>
              <w:t xml:space="preserve">Наименование курса </w:t>
            </w:r>
          </w:p>
        </w:tc>
        <w:tc>
          <w:tcPr>
            <w:tcW w:w="1134" w:type="dxa"/>
          </w:tcPr>
          <w:p w:rsidR="00451058" w:rsidRPr="00C9012B" w:rsidRDefault="00451058" w:rsidP="00844557">
            <w:pPr>
              <w:rPr>
                <w:rFonts w:ascii="Times New Roman" w:hAnsi="Times New Roman" w:cs="Times New Roman"/>
                <w:b/>
                <w:sz w:val="24"/>
                <w:szCs w:val="24"/>
              </w:rPr>
            </w:pPr>
            <w:r w:rsidRPr="00C9012B">
              <w:rPr>
                <w:rFonts w:ascii="Times New Roman" w:hAnsi="Times New Roman" w:cs="Times New Roman"/>
                <w:b/>
                <w:sz w:val="24"/>
                <w:szCs w:val="24"/>
              </w:rPr>
              <w:t>Класс</w:t>
            </w:r>
          </w:p>
        </w:tc>
        <w:tc>
          <w:tcPr>
            <w:tcW w:w="1559" w:type="dxa"/>
          </w:tcPr>
          <w:p w:rsidR="00451058" w:rsidRPr="00C9012B" w:rsidRDefault="00451058" w:rsidP="00844557">
            <w:pPr>
              <w:rPr>
                <w:rFonts w:ascii="Times New Roman" w:hAnsi="Times New Roman" w:cs="Times New Roman"/>
                <w:b/>
                <w:sz w:val="24"/>
                <w:szCs w:val="24"/>
              </w:rPr>
            </w:pPr>
            <w:r w:rsidRPr="00C9012B">
              <w:rPr>
                <w:rFonts w:ascii="Times New Roman" w:hAnsi="Times New Roman" w:cs="Times New Roman"/>
                <w:b/>
                <w:sz w:val="24"/>
                <w:szCs w:val="24"/>
              </w:rPr>
              <w:t>часы</w:t>
            </w:r>
          </w:p>
        </w:tc>
        <w:tc>
          <w:tcPr>
            <w:tcW w:w="2693" w:type="dxa"/>
          </w:tcPr>
          <w:p w:rsidR="00451058" w:rsidRPr="00C9012B" w:rsidRDefault="00451058" w:rsidP="00844557">
            <w:pPr>
              <w:rPr>
                <w:rFonts w:ascii="Times New Roman" w:hAnsi="Times New Roman" w:cs="Times New Roman"/>
                <w:b/>
                <w:sz w:val="24"/>
                <w:szCs w:val="24"/>
              </w:rPr>
            </w:pPr>
            <w:r w:rsidRPr="00C9012B">
              <w:rPr>
                <w:rFonts w:ascii="Times New Roman" w:hAnsi="Times New Roman" w:cs="Times New Roman"/>
                <w:b/>
                <w:sz w:val="24"/>
                <w:szCs w:val="24"/>
              </w:rPr>
              <w:t xml:space="preserve">  ФИО    учителя</w:t>
            </w:r>
          </w:p>
        </w:tc>
      </w:tr>
      <w:tr w:rsidR="00451058" w:rsidRPr="00C9012B" w:rsidTr="00C64765">
        <w:tc>
          <w:tcPr>
            <w:tcW w:w="851"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1</w:t>
            </w:r>
          </w:p>
        </w:tc>
        <w:tc>
          <w:tcPr>
            <w:tcW w:w="4111"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Инфознайка</w:t>
            </w:r>
          </w:p>
        </w:tc>
        <w:tc>
          <w:tcPr>
            <w:tcW w:w="1134"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1-4</w:t>
            </w:r>
          </w:p>
        </w:tc>
        <w:tc>
          <w:tcPr>
            <w:tcW w:w="1559"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1ч</w:t>
            </w:r>
          </w:p>
        </w:tc>
        <w:tc>
          <w:tcPr>
            <w:tcW w:w="2693"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Цыбулько Н.И.</w:t>
            </w:r>
          </w:p>
        </w:tc>
      </w:tr>
      <w:tr w:rsidR="00451058" w:rsidRPr="00C9012B" w:rsidTr="00C64765">
        <w:tc>
          <w:tcPr>
            <w:tcW w:w="851"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2.</w:t>
            </w:r>
          </w:p>
        </w:tc>
        <w:tc>
          <w:tcPr>
            <w:tcW w:w="4111" w:type="dxa"/>
          </w:tcPr>
          <w:p w:rsidR="00451058" w:rsidRPr="0063782C" w:rsidRDefault="0063782C" w:rsidP="00844557">
            <w:pPr>
              <w:rPr>
                <w:rFonts w:ascii="Times New Roman" w:hAnsi="Times New Roman" w:cs="Times New Roman"/>
                <w:sz w:val="24"/>
                <w:szCs w:val="24"/>
              </w:rPr>
            </w:pPr>
            <w:r w:rsidRPr="0063782C">
              <w:rPr>
                <w:rFonts w:ascii="Times New Roman" w:eastAsia="Lucida Sans Unicode" w:hAnsi="Times New Roman" w:cs="Times New Roman"/>
                <w:kern w:val="1"/>
                <w:sz w:val="24"/>
                <w:szCs w:val="24"/>
                <w:lang w:eastAsia="ar-SA"/>
              </w:rPr>
              <w:t>Казачьи подвижные игры</w:t>
            </w:r>
          </w:p>
        </w:tc>
        <w:tc>
          <w:tcPr>
            <w:tcW w:w="1134"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1-4</w:t>
            </w:r>
          </w:p>
        </w:tc>
        <w:tc>
          <w:tcPr>
            <w:tcW w:w="1559"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1ч</w:t>
            </w:r>
          </w:p>
        </w:tc>
        <w:tc>
          <w:tcPr>
            <w:tcW w:w="2693"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Ляушневич  Т.Н.</w:t>
            </w:r>
          </w:p>
        </w:tc>
      </w:tr>
      <w:tr w:rsidR="00451058" w:rsidRPr="00C9012B" w:rsidTr="00C64765">
        <w:tc>
          <w:tcPr>
            <w:tcW w:w="851"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3.</w:t>
            </w:r>
          </w:p>
        </w:tc>
        <w:tc>
          <w:tcPr>
            <w:tcW w:w="4111" w:type="dxa"/>
          </w:tcPr>
          <w:p w:rsidR="00451058" w:rsidRPr="0063782C" w:rsidRDefault="00451058" w:rsidP="00844557">
            <w:pPr>
              <w:rPr>
                <w:rFonts w:ascii="Times New Roman" w:hAnsi="Times New Roman" w:cs="Times New Roman"/>
                <w:sz w:val="24"/>
                <w:szCs w:val="24"/>
              </w:rPr>
            </w:pPr>
            <w:r w:rsidRPr="0063782C">
              <w:rPr>
                <w:rFonts w:ascii="Times New Roman" w:hAnsi="Times New Roman" w:cs="Times New Roman"/>
                <w:sz w:val="24"/>
                <w:szCs w:val="24"/>
              </w:rPr>
              <w:t>Шахматная школа</w:t>
            </w:r>
          </w:p>
        </w:tc>
        <w:tc>
          <w:tcPr>
            <w:tcW w:w="1134"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1-4</w:t>
            </w:r>
          </w:p>
        </w:tc>
        <w:tc>
          <w:tcPr>
            <w:tcW w:w="1559"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1ч</w:t>
            </w:r>
          </w:p>
        </w:tc>
        <w:tc>
          <w:tcPr>
            <w:tcW w:w="2693"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Морозова  Е.А.</w:t>
            </w:r>
          </w:p>
        </w:tc>
      </w:tr>
      <w:tr w:rsidR="00451058" w:rsidRPr="00C9012B" w:rsidTr="00C64765">
        <w:tc>
          <w:tcPr>
            <w:tcW w:w="851"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4.</w:t>
            </w:r>
          </w:p>
        </w:tc>
        <w:tc>
          <w:tcPr>
            <w:tcW w:w="4111" w:type="dxa"/>
          </w:tcPr>
          <w:p w:rsidR="00451058" w:rsidRPr="0063782C" w:rsidRDefault="00451058" w:rsidP="00844557">
            <w:pPr>
              <w:rPr>
                <w:rFonts w:ascii="Times New Roman" w:hAnsi="Times New Roman" w:cs="Times New Roman"/>
                <w:sz w:val="24"/>
                <w:szCs w:val="24"/>
              </w:rPr>
            </w:pPr>
            <w:r w:rsidRPr="0063782C">
              <w:rPr>
                <w:rFonts w:ascii="Times New Roman" w:hAnsi="Times New Roman" w:cs="Times New Roman"/>
                <w:sz w:val="24"/>
                <w:szCs w:val="24"/>
              </w:rPr>
              <w:t>Доноведение</w:t>
            </w:r>
          </w:p>
        </w:tc>
        <w:tc>
          <w:tcPr>
            <w:tcW w:w="1134"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1-4</w:t>
            </w:r>
          </w:p>
        </w:tc>
        <w:tc>
          <w:tcPr>
            <w:tcW w:w="1559"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1ч</w:t>
            </w:r>
          </w:p>
        </w:tc>
        <w:tc>
          <w:tcPr>
            <w:tcW w:w="2693"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Ольховатова Н.Н.</w:t>
            </w:r>
          </w:p>
        </w:tc>
      </w:tr>
      <w:tr w:rsidR="00451058" w:rsidRPr="00C9012B" w:rsidTr="00C64765">
        <w:tc>
          <w:tcPr>
            <w:tcW w:w="851"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5.</w:t>
            </w:r>
          </w:p>
        </w:tc>
        <w:tc>
          <w:tcPr>
            <w:tcW w:w="4111" w:type="dxa"/>
          </w:tcPr>
          <w:p w:rsidR="00451058" w:rsidRPr="0063782C" w:rsidRDefault="00451058" w:rsidP="00844557">
            <w:pPr>
              <w:rPr>
                <w:rFonts w:ascii="Times New Roman" w:hAnsi="Times New Roman" w:cs="Times New Roman"/>
                <w:sz w:val="24"/>
                <w:szCs w:val="24"/>
              </w:rPr>
            </w:pPr>
            <w:r w:rsidRPr="0063782C">
              <w:rPr>
                <w:rFonts w:ascii="Times New Roman" w:hAnsi="Times New Roman" w:cs="Times New Roman"/>
                <w:sz w:val="24"/>
                <w:szCs w:val="24"/>
              </w:rPr>
              <w:t>Уроки здорового питания</w:t>
            </w:r>
          </w:p>
        </w:tc>
        <w:tc>
          <w:tcPr>
            <w:tcW w:w="1134"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1-4</w:t>
            </w:r>
          </w:p>
        </w:tc>
        <w:tc>
          <w:tcPr>
            <w:tcW w:w="1559"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1ч</w:t>
            </w:r>
          </w:p>
        </w:tc>
        <w:tc>
          <w:tcPr>
            <w:tcW w:w="2693"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Ященко Е.В.</w:t>
            </w:r>
          </w:p>
        </w:tc>
      </w:tr>
      <w:tr w:rsidR="00451058" w:rsidRPr="00C9012B" w:rsidTr="00C64765">
        <w:tc>
          <w:tcPr>
            <w:tcW w:w="851"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6.</w:t>
            </w:r>
          </w:p>
        </w:tc>
        <w:tc>
          <w:tcPr>
            <w:tcW w:w="4111" w:type="dxa"/>
          </w:tcPr>
          <w:p w:rsidR="00451058" w:rsidRPr="0063782C" w:rsidRDefault="00451058" w:rsidP="00844557">
            <w:pPr>
              <w:rPr>
                <w:rFonts w:ascii="Times New Roman" w:hAnsi="Times New Roman" w:cs="Times New Roman"/>
                <w:sz w:val="24"/>
                <w:szCs w:val="24"/>
              </w:rPr>
            </w:pPr>
            <w:r w:rsidRPr="0063782C">
              <w:rPr>
                <w:rFonts w:ascii="Times New Roman" w:hAnsi="Times New Roman" w:cs="Times New Roman"/>
                <w:sz w:val="24"/>
                <w:szCs w:val="24"/>
              </w:rPr>
              <w:t xml:space="preserve">Инфознайка </w:t>
            </w:r>
          </w:p>
        </w:tc>
        <w:tc>
          <w:tcPr>
            <w:tcW w:w="1134"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2-3</w:t>
            </w:r>
          </w:p>
        </w:tc>
        <w:tc>
          <w:tcPr>
            <w:tcW w:w="1559"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1ч</w:t>
            </w:r>
          </w:p>
        </w:tc>
        <w:tc>
          <w:tcPr>
            <w:tcW w:w="2693"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Цыбулько  Н.И.</w:t>
            </w:r>
          </w:p>
        </w:tc>
      </w:tr>
      <w:tr w:rsidR="00451058" w:rsidRPr="00C9012B" w:rsidTr="00C64765">
        <w:tc>
          <w:tcPr>
            <w:tcW w:w="851"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7.</w:t>
            </w:r>
          </w:p>
        </w:tc>
        <w:tc>
          <w:tcPr>
            <w:tcW w:w="4111" w:type="dxa"/>
          </w:tcPr>
          <w:p w:rsidR="00451058" w:rsidRPr="0063782C" w:rsidRDefault="0063782C" w:rsidP="00844557">
            <w:pPr>
              <w:rPr>
                <w:rFonts w:ascii="Times New Roman" w:hAnsi="Times New Roman" w:cs="Times New Roman"/>
                <w:sz w:val="24"/>
                <w:szCs w:val="24"/>
              </w:rPr>
            </w:pPr>
            <w:r w:rsidRPr="0063782C">
              <w:rPr>
                <w:rFonts w:ascii="Times New Roman" w:eastAsia="Lucida Sans Unicode" w:hAnsi="Times New Roman" w:cs="Times New Roman"/>
                <w:kern w:val="1"/>
                <w:sz w:val="24"/>
                <w:szCs w:val="24"/>
                <w:lang w:eastAsia="ar-SA"/>
              </w:rPr>
              <w:t>Казачьи подвижные игры</w:t>
            </w:r>
          </w:p>
        </w:tc>
        <w:tc>
          <w:tcPr>
            <w:tcW w:w="1134"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2-3</w:t>
            </w:r>
          </w:p>
        </w:tc>
        <w:tc>
          <w:tcPr>
            <w:tcW w:w="1559"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1ч</w:t>
            </w:r>
          </w:p>
        </w:tc>
        <w:tc>
          <w:tcPr>
            <w:tcW w:w="2693"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Ляушневич Т.Н.</w:t>
            </w:r>
          </w:p>
        </w:tc>
      </w:tr>
      <w:tr w:rsidR="00451058" w:rsidRPr="00C9012B" w:rsidTr="00C64765">
        <w:tc>
          <w:tcPr>
            <w:tcW w:w="851"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8.</w:t>
            </w:r>
          </w:p>
        </w:tc>
        <w:tc>
          <w:tcPr>
            <w:tcW w:w="4111"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Доноведение</w:t>
            </w:r>
          </w:p>
        </w:tc>
        <w:tc>
          <w:tcPr>
            <w:tcW w:w="1134"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2-3</w:t>
            </w:r>
          </w:p>
        </w:tc>
        <w:tc>
          <w:tcPr>
            <w:tcW w:w="1559"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1ч</w:t>
            </w:r>
          </w:p>
        </w:tc>
        <w:tc>
          <w:tcPr>
            <w:tcW w:w="2693"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Ольховатова Н.Н.</w:t>
            </w:r>
          </w:p>
        </w:tc>
      </w:tr>
      <w:tr w:rsidR="00451058" w:rsidRPr="00C9012B" w:rsidTr="00C64765">
        <w:tc>
          <w:tcPr>
            <w:tcW w:w="851"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9.</w:t>
            </w:r>
          </w:p>
        </w:tc>
        <w:tc>
          <w:tcPr>
            <w:tcW w:w="4111"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Уроки здорового питания</w:t>
            </w:r>
          </w:p>
        </w:tc>
        <w:tc>
          <w:tcPr>
            <w:tcW w:w="1134"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2-3</w:t>
            </w:r>
          </w:p>
        </w:tc>
        <w:tc>
          <w:tcPr>
            <w:tcW w:w="1559"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1ч</w:t>
            </w:r>
          </w:p>
        </w:tc>
        <w:tc>
          <w:tcPr>
            <w:tcW w:w="2693"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Ященко Е.В.</w:t>
            </w:r>
          </w:p>
        </w:tc>
      </w:tr>
      <w:tr w:rsidR="00451058" w:rsidRPr="00C9012B" w:rsidTr="00C64765">
        <w:tc>
          <w:tcPr>
            <w:tcW w:w="851"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10.</w:t>
            </w:r>
          </w:p>
        </w:tc>
        <w:tc>
          <w:tcPr>
            <w:tcW w:w="4111"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Шахматная школа</w:t>
            </w:r>
          </w:p>
        </w:tc>
        <w:tc>
          <w:tcPr>
            <w:tcW w:w="1134"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2-3</w:t>
            </w:r>
          </w:p>
        </w:tc>
        <w:tc>
          <w:tcPr>
            <w:tcW w:w="1559"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1ч</w:t>
            </w:r>
          </w:p>
        </w:tc>
        <w:tc>
          <w:tcPr>
            <w:tcW w:w="2693" w:type="dxa"/>
          </w:tcPr>
          <w:p w:rsidR="00451058" w:rsidRPr="00C9012B" w:rsidRDefault="00451058" w:rsidP="00844557">
            <w:pPr>
              <w:rPr>
                <w:rFonts w:ascii="Times New Roman" w:hAnsi="Times New Roman" w:cs="Times New Roman"/>
                <w:sz w:val="24"/>
                <w:szCs w:val="24"/>
              </w:rPr>
            </w:pPr>
            <w:r w:rsidRPr="00C9012B">
              <w:rPr>
                <w:rFonts w:ascii="Times New Roman" w:hAnsi="Times New Roman" w:cs="Times New Roman"/>
                <w:sz w:val="24"/>
                <w:szCs w:val="24"/>
              </w:rPr>
              <w:t>Морозова   Е.А.</w:t>
            </w:r>
          </w:p>
        </w:tc>
      </w:tr>
    </w:tbl>
    <w:p w:rsidR="007B3D99" w:rsidRPr="00C9012B" w:rsidRDefault="007B3D99" w:rsidP="00F578C5">
      <w:pPr>
        <w:pStyle w:val="aff5"/>
        <w:spacing w:line="240" w:lineRule="auto"/>
        <w:ind w:firstLine="709"/>
        <w:contextualSpacing/>
        <w:jc w:val="center"/>
        <w:rPr>
          <w:b/>
          <w:sz w:val="24"/>
        </w:rPr>
      </w:pPr>
    </w:p>
    <w:p w:rsidR="001B4B1F" w:rsidRPr="00C9012B" w:rsidRDefault="001B4B1F" w:rsidP="00F578C5">
      <w:pPr>
        <w:pStyle w:val="aff5"/>
        <w:spacing w:line="240" w:lineRule="auto"/>
        <w:ind w:firstLine="709"/>
        <w:contextualSpacing/>
        <w:jc w:val="center"/>
        <w:rPr>
          <w:b/>
          <w:sz w:val="24"/>
        </w:rPr>
      </w:pPr>
      <w:r w:rsidRPr="00C9012B">
        <w:rPr>
          <w:b/>
          <w:sz w:val="24"/>
        </w:rPr>
        <w:t>НАПРАВЛЕНИЯ ВНЕУРОЧНОЙ ДЕЯТЕЛЬНОСТИ</w:t>
      </w:r>
    </w:p>
    <w:p w:rsidR="001B4B1F" w:rsidRPr="00C9012B" w:rsidRDefault="001B4B1F" w:rsidP="00F578C5">
      <w:pPr>
        <w:pStyle w:val="aff5"/>
        <w:spacing w:line="240" w:lineRule="auto"/>
        <w:ind w:firstLine="709"/>
        <w:contextualSpacing/>
        <w:rPr>
          <w:b/>
          <w:sz w:val="24"/>
        </w:rPr>
      </w:pPr>
      <w:r w:rsidRPr="00C9012B">
        <w:rPr>
          <w:b/>
          <w:sz w:val="24"/>
        </w:rPr>
        <w:t>1. Спортивно-оздоровительное направление</w:t>
      </w:r>
    </w:p>
    <w:p w:rsidR="001410AE" w:rsidRPr="00C9012B" w:rsidRDefault="001B4B1F" w:rsidP="006254E8">
      <w:pPr>
        <w:pStyle w:val="aff5"/>
        <w:numPr>
          <w:ilvl w:val="0"/>
          <w:numId w:val="87"/>
        </w:numPr>
        <w:spacing w:line="240" w:lineRule="auto"/>
        <w:ind w:left="357" w:firstLine="709"/>
        <w:contextualSpacing/>
        <w:rPr>
          <w:b/>
          <w:sz w:val="24"/>
        </w:rPr>
      </w:pPr>
      <w:r w:rsidRPr="00C9012B">
        <w:rPr>
          <w:b/>
          <w:i/>
          <w:sz w:val="24"/>
        </w:rPr>
        <w:t>Программа «</w:t>
      </w:r>
      <w:r w:rsidR="0063782C">
        <w:rPr>
          <w:b/>
          <w:i/>
          <w:sz w:val="24"/>
        </w:rPr>
        <w:t>Казачьи п</w:t>
      </w:r>
      <w:r w:rsidR="001410AE" w:rsidRPr="00C9012B">
        <w:rPr>
          <w:b/>
          <w:i/>
          <w:sz w:val="24"/>
        </w:rPr>
        <w:t>одвижные игры</w:t>
      </w:r>
      <w:r w:rsidRPr="00C9012B">
        <w:rPr>
          <w:b/>
          <w:i/>
          <w:sz w:val="24"/>
        </w:rPr>
        <w:t xml:space="preserve">» </w:t>
      </w:r>
      <w:r w:rsidRPr="00C9012B">
        <w:rPr>
          <w:sz w:val="24"/>
        </w:rPr>
        <w:t xml:space="preserve">направлена </w:t>
      </w:r>
      <w:r w:rsidR="001410AE" w:rsidRPr="00C9012B">
        <w:rPr>
          <w:sz w:val="24"/>
        </w:rPr>
        <w:t xml:space="preserve">на </w:t>
      </w:r>
      <w:r w:rsidR="001410AE" w:rsidRPr="00C9012B">
        <w:rPr>
          <w:sz w:val="24"/>
          <w:lang w:eastAsia="en-US"/>
        </w:rPr>
        <w:t>укрепление здоровья, повышение физической подготовленности и формирование двигательного опыта, здоровьесбережению, снятию психологического напряжения после умственной работы на уроках.</w:t>
      </w:r>
    </w:p>
    <w:p w:rsidR="001B4B1F" w:rsidRPr="00C9012B" w:rsidRDefault="001410AE" w:rsidP="00F578C5">
      <w:pPr>
        <w:pStyle w:val="aff5"/>
        <w:spacing w:line="240" w:lineRule="auto"/>
        <w:ind w:left="357" w:firstLine="0"/>
        <w:contextualSpacing/>
        <w:rPr>
          <w:b/>
          <w:sz w:val="24"/>
        </w:rPr>
      </w:pPr>
      <w:r w:rsidRPr="00C9012B">
        <w:rPr>
          <w:b/>
          <w:i/>
          <w:sz w:val="24"/>
        </w:rPr>
        <w:t xml:space="preserve"> </w:t>
      </w:r>
      <w:r w:rsidRPr="00C9012B">
        <w:rPr>
          <w:sz w:val="24"/>
          <w:lang w:eastAsia="en-US"/>
        </w:rPr>
        <w:t xml:space="preserve"> </w:t>
      </w:r>
      <w:r w:rsidR="001B4B1F" w:rsidRPr="00C9012B">
        <w:rPr>
          <w:b/>
          <w:sz w:val="24"/>
        </w:rPr>
        <w:t>2. Духовно-нравственное направление</w:t>
      </w:r>
    </w:p>
    <w:p w:rsidR="001B4B1F" w:rsidRPr="00C9012B" w:rsidRDefault="001B4B1F" w:rsidP="006254E8">
      <w:pPr>
        <w:pStyle w:val="a3"/>
        <w:numPr>
          <w:ilvl w:val="0"/>
          <w:numId w:val="88"/>
        </w:numPr>
        <w:suppressAutoHyphens w:val="0"/>
        <w:ind w:left="357" w:firstLine="0"/>
        <w:contextualSpacing/>
        <w:jc w:val="both"/>
        <w:rPr>
          <w:rFonts w:cs="Times New Roman"/>
          <w:b/>
          <w:sz w:val="24"/>
          <w:szCs w:val="24"/>
        </w:rPr>
      </w:pPr>
      <w:r w:rsidRPr="00C9012B">
        <w:rPr>
          <w:rFonts w:cs="Times New Roman"/>
          <w:b/>
          <w:i/>
          <w:sz w:val="24"/>
          <w:szCs w:val="24"/>
        </w:rPr>
        <w:lastRenderedPageBreak/>
        <w:t>Программа «</w:t>
      </w:r>
      <w:r w:rsidR="0063782C">
        <w:rPr>
          <w:rFonts w:cs="Times New Roman"/>
          <w:b/>
          <w:i/>
          <w:sz w:val="24"/>
          <w:szCs w:val="24"/>
        </w:rPr>
        <w:t>Доноведение</w:t>
      </w:r>
      <w:r w:rsidRPr="00C9012B">
        <w:rPr>
          <w:rFonts w:cs="Times New Roman"/>
          <w:b/>
          <w:i/>
          <w:sz w:val="24"/>
          <w:szCs w:val="24"/>
        </w:rPr>
        <w:t xml:space="preserve">» </w:t>
      </w:r>
      <w:r w:rsidRPr="00C9012B">
        <w:rPr>
          <w:rFonts w:cs="Times New Roman"/>
          <w:sz w:val="24"/>
          <w:szCs w:val="24"/>
        </w:rPr>
        <w:t>предполагает  гармоничное развитие личности в духовно – нравственном плане, на создание условий для раскрытия всех его дарований и на формирование системы дальнейшего духовного самораскрытия, ориентирует обучаемых в мире музыки, прививает им вкус и приобщает средствами искусства к высшим духовным ценностям.</w:t>
      </w:r>
    </w:p>
    <w:p w:rsidR="001B4B1F" w:rsidRPr="00C9012B" w:rsidRDefault="001B4B1F" w:rsidP="00F578C5">
      <w:pPr>
        <w:pStyle w:val="aff5"/>
        <w:spacing w:line="240" w:lineRule="auto"/>
        <w:ind w:firstLine="709"/>
        <w:contextualSpacing/>
        <w:rPr>
          <w:b/>
          <w:sz w:val="24"/>
        </w:rPr>
      </w:pPr>
      <w:r w:rsidRPr="00C9012B">
        <w:rPr>
          <w:b/>
          <w:sz w:val="24"/>
        </w:rPr>
        <w:t>3</w:t>
      </w:r>
      <w:r w:rsidRPr="00C9012B">
        <w:rPr>
          <w:sz w:val="24"/>
        </w:rPr>
        <w:t xml:space="preserve">. </w:t>
      </w:r>
      <w:r w:rsidRPr="00C9012B">
        <w:rPr>
          <w:b/>
          <w:sz w:val="24"/>
        </w:rPr>
        <w:t>О</w:t>
      </w:r>
      <w:r w:rsidR="009451E9" w:rsidRPr="00C9012B">
        <w:rPr>
          <w:b/>
          <w:sz w:val="24"/>
        </w:rPr>
        <w:t>бщеинтеллектуальное направление</w:t>
      </w:r>
    </w:p>
    <w:p w:rsidR="001B4B1F" w:rsidRPr="00C9012B" w:rsidRDefault="001B4B1F" w:rsidP="006254E8">
      <w:pPr>
        <w:pStyle w:val="a3"/>
        <w:numPr>
          <w:ilvl w:val="0"/>
          <w:numId w:val="89"/>
        </w:numPr>
        <w:suppressAutoHyphens w:val="0"/>
        <w:ind w:left="357" w:firstLine="0"/>
        <w:contextualSpacing/>
        <w:jc w:val="both"/>
        <w:rPr>
          <w:rFonts w:cs="Times New Roman"/>
          <w:sz w:val="24"/>
          <w:szCs w:val="24"/>
        </w:rPr>
      </w:pPr>
      <w:r w:rsidRPr="00C9012B">
        <w:rPr>
          <w:rFonts w:cs="Times New Roman"/>
          <w:b/>
          <w:i/>
          <w:sz w:val="24"/>
          <w:szCs w:val="24"/>
        </w:rPr>
        <w:t xml:space="preserve">Программа «Шахматы» </w:t>
      </w:r>
      <w:r w:rsidRPr="00C9012B">
        <w:rPr>
          <w:rFonts w:cs="Times New Roman"/>
          <w:sz w:val="24"/>
          <w:szCs w:val="24"/>
        </w:rPr>
        <w:t>направлена на развитие и становление личности младших школьников и наиболее полному раскрытию их творческих способностей.</w:t>
      </w:r>
    </w:p>
    <w:p w:rsidR="00025877" w:rsidRPr="00C9012B" w:rsidRDefault="009451E9" w:rsidP="006254E8">
      <w:pPr>
        <w:pStyle w:val="a3"/>
        <w:numPr>
          <w:ilvl w:val="0"/>
          <w:numId w:val="89"/>
        </w:numPr>
        <w:suppressAutoHyphens w:val="0"/>
        <w:ind w:left="357" w:firstLine="709"/>
        <w:contextualSpacing/>
        <w:jc w:val="both"/>
        <w:rPr>
          <w:rFonts w:cs="Times New Roman"/>
          <w:sz w:val="24"/>
          <w:szCs w:val="24"/>
        </w:rPr>
      </w:pPr>
      <w:r w:rsidRPr="00C9012B">
        <w:rPr>
          <w:rFonts w:cs="Times New Roman"/>
          <w:b/>
          <w:i/>
          <w:sz w:val="24"/>
          <w:szCs w:val="24"/>
        </w:rPr>
        <w:t xml:space="preserve">Программа «Инфознайка» способствует </w:t>
      </w:r>
      <w:r w:rsidRPr="00C9012B">
        <w:rPr>
          <w:rFonts w:cs="Times New Roman"/>
          <w:sz w:val="24"/>
          <w:szCs w:val="24"/>
          <w:lang w:eastAsia="ru-RU"/>
        </w:rPr>
        <w:t>подготовке детей к жизни в современном информационном обществе; развитию логического мышления, способности к анализу (вычленению структуры объекта, выявлению взаимосвязей и принципов организации) и синтезу (созданию новых моделей).</w:t>
      </w:r>
    </w:p>
    <w:p w:rsidR="001B4B1F" w:rsidRPr="00C9012B" w:rsidRDefault="009451E9" w:rsidP="00025877">
      <w:pPr>
        <w:pStyle w:val="a3"/>
        <w:suppressAutoHyphens w:val="0"/>
        <w:ind w:left="1066" w:firstLine="0"/>
        <w:contextualSpacing/>
        <w:jc w:val="both"/>
        <w:rPr>
          <w:rFonts w:cs="Times New Roman"/>
          <w:sz w:val="24"/>
          <w:szCs w:val="24"/>
        </w:rPr>
      </w:pPr>
      <w:r w:rsidRPr="00C9012B">
        <w:rPr>
          <w:rFonts w:cs="Times New Roman"/>
          <w:sz w:val="24"/>
          <w:szCs w:val="24"/>
          <w:lang w:eastAsia="ru-RU"/>
        </w:rPr>
        <w:t xml:space="preserve"> </w:t>
      </w:r>
      <w:r w:rsidR="001B4B1F" w:rsidRPr="00C9012B">
        <w:rPr>
          <w:rFonts w:cs="Times New Roman"/>
          <w:b/>
          <w:sz w:val="24"/>
          <w:szCs w:val="24"/>
        </w:rPr>
        <w:t xml:space="preserve">4. </w:t>
      </w:r>
      <w:r w:rsidR="002B3778" w:rsidRPr="00C9012B">
        <w:rPr>
          <w:rFonts w:cs="Times New Roman"/>
          <w:b/>
          <w:sz w:val="24"/>
          <w:szCs w:val="24"/>
        </w:rPr>
        <w:t>Социальное</w:t>
      </w:r>
      <w:r w:rsidR="001B4B1F" w:rsidRPr="00C9012B">
        <w:rPr>
          <w:rFonts w:cs="Times New Roman"/>
          <w:b/>
          <w:sz w:val="24"/>
          <w:szCs w:val="24"/>
        </w:rPr>
        <w:t xml:space="preserve"> направление</w:t>
      </w:r>
    </w:p>
    <w:p w:rsidR="002B3778" w:rsidRPr="0063782C" w:rsidRDefault="001B4B1F" w:rsidP="006254E8">
      <w:pPr>
        <w:pStyle w:val="af1"/>
        <w:numPr>
          <w:ilvl w:val="0"/>
          <w:numId w:val="231"/>
        </w:numPr>
        <w:spacing w:after="0" w:line="240" w:lineRule="auto"/>
        <w:rPr>
          <w:rFonts w:ascii="Times New Roman" w:hAnsi="Times New Roman"/>
          <w:b/>
          <w:sz w:val="24"/>
          <w:szCs w:val="24"/>
        </w:rPr>
      </w:pPr>
      <w:r w:rsidRPr="0063782C">
        <w:rPr>
          <w:rFonts w:ascii="Times New Roman" w:hAnsi="Times New Roman"/>
          <w:b/>
          <w:i/>
          <w:sz w:val="24"/>
          <w:szCs w:val="24"/>
        </w:rPr>
        <w:t>Программа «</w:t>
      </w:r>
      <w:r w:rsidR="002B3778" w:rsidRPr="0063782C">
        <w:rPr>
          <w:rFonts w:ascii="Times New Roman" w:hAnsi="Times New Roman"/>
          <w:b/>
          <w:i/>
          <w:sz w:val="24"/>
          <w:szCs w:val="24"/>
        </w:rPr>
        <w:t>Уроки здорового питания</w:t>
      </w:r>
      <w:r w:rsidRPr="0063782C">
        <w:rPr>
          <w:rFonts w:ascii="Times New Roman" w:hAnsi="Times New Roman"/>
          <w:b/>
          <w:i/>
          <w:sz w:val="24"/>
          <w:szCs w:val="24"/>
        </w:rPr>
        <w:t>»</w:t>
      </w:r>
      <w:r w:rsidR="009451E9" w:rsidRPr="0063782C">
        <w:rPr>
          <w:rFonts w:ascii="Times New Roman" w:eastAsia="Times New Roman" w:hAnsi="Times New Roman"/>
          <w:sz w:val="24"/>
          <w:szCs w:val="24"/>
        </w:rPr>
        <w:t xml:space="preserve">  </w:t>
      </w:r>
      <w:r w:rsidR="002B3778" w:rsidRPr="0063782C">
        <w:rPr>
          <w:rFonts w:ascii="Times New Roman" w:hAnsi="Times New Roman"/>
          <w:sz w:val="24"/>
          <w:szCs w:val="24"/>
        </w:rPr>
        <w:t>Формирование таких ценностей как познание, истина, целеустремленность, социально-значимой деятельности.</w:t>
      </w:r>
      <w:r w:rsidR="002B3778" w:rsidRPr="0063782C">
        <w:rPr>
          <w:rFonts w:ascii="Times New Roman" w:hAnsi="Times New Roman"/>
          <w:b/>
          <w:sz w:val="24"/>
          <w:szCs w:val="24"/>
        </w:rPr>
        <w:t xml:space="preserve"> </w:t>
      </w:r>
    </w:p>
    <w:p w:rsidR="001B4B1F" w:rsidRPr="00C9012B" w:rsidRDefault="001B4B1F" w:rsidP="002B3778">
      <w:pPr>
        <w:spacing w:after="0" w:line="240" w:lineRule="auto"/>
        <w:rPr>
          <w:rFonts w:ascii="Times New Roman" w:hAnsi="Times New Roman" w:cs="Times New Roman"/>
          <w:b/>
          <w:sz w:val="24"/>
          <w:szCs w:val="24"/>
        </w:rPr>
      </w:pPr>
      <w:r w:rsidRPr="00C9012B">
        <w:rPr>
          <w:rFonts w:ascii="Times New Roman" w:hAnsi="Times New Roman" w:cs="Times New Roman"/>
          <w:b/>
          <w:sz w:val="24"/>
          <w:szCs w:val="24"/>
        </w:rPr>
        <w:t>Режим организации внеурочной деятельности</w:t>
      </w:r>
    </w:p>
    <w:p w:rsidR="00521850" w:rsidRPr="00C9012B" w:rsidRDefault="001B4B1F" w:rsidP="00F578C5">
      <w:pPr>
        <w:tabs>
          <w:tab w:val="num" w:pos="567"/>
          <w:tab w:val="left" w:pos="709"/>
        </w:tabs>
        <w:overflowPunct w:val="0"/>
        <w:autoSpaceDE w:val="0"/>
        <w:autoSpaceDN w:val="0"/>
        <w:adjustRightInd w:val="0"/>
        <w:spacing w:after="0" w:line="240" w:lineRule="auto"/>
        <w:ind w:firstLine="709"/>
        <w:contextualSpacing/>
        <w:jc w:val="both"/>
        <w:textAlignment w:val="baseline"/>
        <w:rPr>
          <w:rFonts w:ascii="Times New Roman" w:hAnsi="Times New Roman" w:cs="Times New Roman"/>
          <w:sz w:val="24"/>
          <w:szCs w:val="24"/>
        </w:rPr>
      </w:pPr>
      <w:r w:rsidRPr="00C9012B">
        <w:rPr>
          <w:rFonts w:ascii="Times New Roman" w:hAnsi="Times New Roman" w:cs="Times New Roman"/>
          <w:sz w:val="24"/>
          <w:szCs w:val="24"/>
        </w:rPr>
        <w:t xml:space="preserve">Внеурочная деятельность осуществляется во второй половине дня для 1-2 классов и для обучающихся 3-4 классов. Расписание занятий внеурочной деятельности составляется с учетом наиболее благоприятного режима труда и отдыха обучающихся. Продолжительность учебного года составляет: 1 классы – 33 учебные недели, 2 </w:t>
      </w:r>
      <w:r w:rsidR="00D526C4" w:rsidRPr="00C9012B">
        <w:rPr>
          <w:rFonts w:ascii="Times New Roman" w:hAnsi="Times New Roman" w:cs="Times New Roman"/>
          <w:sz w:val="24"/>
          <w:szCs w:val="24"/>
        </w:rPr>
        <w:t>- 4 классы 35 учебных недель</w:t>
      </w:r>
      <w:r w:rsidRPr="00C9012B">
        <w:rPr>
          <w:rFonts w:ascii="Times New Roman" w:hAnsi="Times New Roman" w:cs="Times New Roman"/>
          <w:sz w:val="24"/>
          <w:szCs w:val="24"/>
        </w:rPr>
        <w:t xml:space="preserve">.  </w:t>
      </w:r>
    </w:p>
    <w:p w:rsidR="00521850" w:rsidRPr="00C9012B" w:rsidRDefault="001B4B1F" w:rsidP="00F578C5">
      <w:pPr>
        <w:tabs>
          <w:tab w:val="num" w:pos="567"/>
          <w:tab w:val="left" w:pos="709"/>
        </w:tabs>
        <w:overflowPunct w:val="0"/>
        <w:autoSpaceDE w:val="0"/>
        <w:autoSpaceDN w:val="0"/>
        <w:adjustRightInd w:val="0"/>
        <w:spacing w:after="0" w:line="240" w:lineRule="auto"/>
        <w:ind w:firstLine="709"/>
        <w:contextualSpacing/>
        <w:jc w:val="both"/>
        <w:textAlignment w:val="baseline"/>
        <w:rPr>
          <w:rFonts w:ascii="Times New Roman" w:hAnsi="Times New Roman" w:cs="Times New Roman"/>
          <w:sz w:val="24"/>
          <w:szCs w:val="24"/>
        </w:rPr>
      </w:pPr>
      <w:r w:rsidRPr="00C9012B">
        <w:rPr>
          <w:rFonts w:ascii="Times New Roman" w:hAnsi="Times New Roman" w:cs="Times New Roman"/>
          <w:sz w:val="24"/>
          <w:szCs w:val="24"/>
        </w:rPr>
        <w:t xml:space="preserve">Обязательная (максимальная) нагрузка внеурочной деятельности обучающихся в МБОУ </w:t>
      </w:r>
      <w:r w:rsidR="00D526C4" w:rsidRPr="00C9012B">
        <w:rPr>
          <w:rFonts w:ascii="Times New Roman" w:hAnsi="Times New Roman" w:cs="Times New Roman"/>
          <w:sz w:val="24"/>
          <w:szCs w:val="24"/>
        </w:rPr>
        <w:t>Верхнеобливской ООШ</w:t>
      </w:r>
      <w:r w:rsidRPr="00C9012B">
        <w:rPr>
          <w:rFonts w:ascii="Times New Roman" w:hAnsi="Times New Roman" w:cs="Times New Roman"/>
          <w:sz w:val="24"/>
          <w:szCs w:val="24"/>
        </w:rPr>
        <w:t xml:space="preserve"> составляет - 10 часов. Продолжительность одного занятия в 1-2 классах составляет 25 минут, а в 3-4 классах -  40 минут. Между началом внеурочной деятельности и последним (первым – для детей 3-4 классов) уроком организуется перерыв не менее 45 минут для отдыха детей. </w:t>
      </w:r>
    </w:p>
    <w:p w:rsidR="00521850" w:rsidRPr="00C9012B" w:rsidRDefault="001B4B1F" w:rsidP="00F578C5">
      <w:pPr>
        <w:tabs>
          <w:tab w:val="num" w:pos="567"/>
          <w:tab w:val="left" w:pos="709"/>
        </w:tabs>
        <w:overflowPunct w:val="0"/>
        <w:autoSpaceDE w:val="0"/>
        <w:autoSpaceDN w:val="0"/>
        <w:adjustRightInd w:val="0"/>
        <w:spacing w:after="0" w:line="240" w:lineRule="auto"/>
        <w:ind w:firstLine="709"/>
        <w:contextualSpacing/>
        <w:jc w:val="both"/>
        <w:textAlignment w:val="baseline"/>
        <w:rPr>
          <w:rFonts w:ascii="Times New Roman" w:hAnsi="Times New Roman" w:cs="Times New Roman"/>
          <w:sz w:val="24"/>
          <w:szCs w:val="24"/>
        </w:rPr>
      </w:pPr>
      <w:r w:rsidRPr="00C9012B">
        <w:rPr>
          <w:rFonts w:ascii="Times New Roman" w:hAnsi="Times New Roman" w:cs="Times New Roman"/>
          <w:sz w:val="24"/>
          <w:szCs w:val="24"/>
        </w:rPr>
        <w:t>Занятия проводятся по группам в соответствии с утвержденным расписанием.</w:t>
      </w:r>
    </w:p>
    <w:p w:rsidR="001B4B1F" w:rsidRPr="00C9012B" w:rsidRDefault="001B4B1F" w:rsidP="00F578C5">
      <w:pPr>
        <w:tabs>
          <w:tab w:val="num" w:pos="567"/>
          <w:tab w:val="left" w:pos="709"/>
        </w:tabs>
        <w:overflowPunct w:val="0"/>
        <w:autoSpaceDE w:val="0"/>
        <w:autoSpaceDN w:val="0"/>
        <w:adjustRightInd w:val="0"/>
        <w:spacing w:after="0" w:line="240" w:lineRule="auto"/>
        <w:ind w:firstLine="709"/>
        <w:contextualSpacing/>
        <w:jc w:val="both"/>
        <w:textAlignment w:val="baseline"/>
        <w:rPr>
          <w:rFonts w:ascii="Times New Roman" w:hAnsi="Times New Roman" w:cs="Times New Roman"/>
          <w:sz w:val="24"/>
          <w:szCs w:val="24"/>
        </w:rPr>
      </w:pPr>
      <w:r w:rsidRPr="00C9012B">
        <w:rPr>
          <w:rFonts w:ascii="Times New Roman" w:hAnsi="Times New Roman" w:cs="Times New Roman"/>
          <w:sz w:val="24"/>
          <w:szCs w:val="24"/>
        </w:rPr>
        <w:t>Внеурочная деятельность организована на основе реализации рабочих программ, разработанных педагогическими работниками и утверждённая директором школы.</w:t>
      </w:r>
    </w:p>
    <w:p w:rsidR="00521850" w:rsidRPr="00C9012B" w:rsidRDefault="001B4B1F" w:rsidP="00F578C5">
      <w:pPr>
        <w:pStyle w:val="a3"/>
        <w:shd w:val="clear" w:color="auto" w:fill="FFFFFF"/>
        <w:ind w:firstLine="709"/>
        <w:contextualSpacing/>
        <w:jc w:val="both"/>
        <w:rPr>
          <w:rFonts w:cs="Times New Roman"/>
          <w:color w:val="000000"/>
          <w:sz w:val="24"/>
          <w:szCs w:val="24"/>
        </w:rPr>
      </w:pPr>
      <w:r w:rsidRPr="00C9012B">
        <w:rPr>
          <w:rFonts w:cs="Times New Roman"/>
          <w:color w:val="000000"/>
          <w:sz w:val="24"/>
          <w:szCs w:val="24"/>
        </w:rPr>
        <w:t xml:space="preserve">План реализует индивидуальный подход в процессе внеурочной деятельности, позволяя </w:t>
      </w:r>
      <w:proofErr w:type="gramStart"/>
      <w:r w:rsidRPr="00C9012B">
        <w:rPr>
          <w:rFonts w:cs="Times New Roman"/>
          <w:color w:val="000000"/>
          <w:sz w:val="24"/>
          <w:szCs w:val="24"/>
        </w:rPr>
        <w:t>обучающимся</w:t>
      </w:r>
      <w:proofErr w:type="gramEnd"/>
      <w:r w:rsidRPr="00C9012B">
        <w:rPr>
          <w:rFonts w:cs="Times New Roman"/>
          <w:color w:val="000000"/>
          <w:sz w:val="24"/>
          <w:szCs w:val="24"/>
        </w:rPr>
        <w:t xml:space="preserve"> раскрыть свои творческие способности и интересы.</w:t>
      </w:r>
      <w:r w:rsidR="00521850" w:rsidRPr="00C9012B">
        <w:rPr>
          <w:rFonts w:cs="Times New Roman"/>
          <w:color w:val="000000"/>
          <w:sz w:val="24"/>
          <w:szCs w:val="24"/>
        </w:rPr>
        <w:t xml:space="preserve"> </w:t>
      </w:r>
    </w:p>
    <w:p w:rsidR="001B4B1F" w:rsidRPr="00C9012B" w:rsidRDefault="001B4B1F" w:rsidP="00F578C5">
      <w:pPr>
        <w:pStyle w:val="a3"/>
        <w:shd w:val="clear" w:color="auto" w:fill="FFFFFF"/>
        <w:ind w:firstLine="709"/>
        <w:contextualSpacing/>
        <w:jc w:val="both"/>
        <w:rPr>
          <w:rFonts w:cs="Times New Roman"/>
          <w:color w:val="000000"/>
          <w:sz w:val="24"/>
          <w:szCs w:val="24"/>
        </w:rPr>
      </w:pPr>
      <w:r w:rsidRPr="00C9012B">
        <w:rPr>
          <w:rFonts w:cs="Times New Roman"/>
          <w:sz w:val="24"/>
          <w:szCs w:val="24"/>
        </w:rPr>
        <w:t xml:space="preserve">Учет занятий внеурочной деятельности осуществляется педагогическими работниками, ведущими занятия. Текущий контроль за посещением занятий внеурочной деятельности </w:t>
      </w:r>
      <w:proofErr w:type="gramStart"/>
      <w:r w:rsidRPr="00C9012B">
        <w:rPr>
          <w:rFonts w:cs="Times New Roman"/>
          <w:sz w:val="24"/>
          <w:szCs w:val="24"/>
        </w:rPr>
        <w:t>обучающимися</w:t>
      </w:r>
      <w:proofErr w:type="gramEnd"/>
      <w:r w:rsidRPr="00C9012B">
        <w:rPr>
          <w:rFonts w:cs="Times New Roman"/>
          <w:sz w:val="24"/>
          <w:szCs w:val="24"/>
        </w:rPr>
        <w:t xml:space="preserve"> класса осуществляется классным руководителем в соответствии с должностной инструкцией. </w:t>
      </w:r>
    </w:p>
    <w:p w:rsidR="00521850" w:rsidRPr="00C9012B" w:rsidRDefault="001B4B1F" w:rsidP="00F578C5">
      <w:pPr>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hAnsi="Times New Roman" w:cs="Times New Roman"/>
          <w:bCs/>
          <w:sz w:val="24"/>
          <w:szCs w:val="24"/>
        </w:rPr>
        <w:t>Реализация внеурочной деятельности проводится без балльного оценивания результатов освоения курса.</w:t>
      </w:r>
    </w:p>
    <w:p w:rsidR="00025877" w:rsidRPr="00C9012B" w:rsidRDefault="00025877" w:rsidP="00451058">
      <w:pPr>
        <w:spacing w:after="0" w:line="240" w:lineRule="auto"/>
        <w:rPr>
          <w:rFonts w:ascii="Times New Roman" w:eastAsia="Times New Roman" w:hAnsi="Times New Roman" w:cs="Times New Roman"/>
          <w:b/>
          <w:bCs/>
          <w:kern w:val="32"/>
          <w:sz w:val="24"/>
          <w:szCs w:val="24"/>
        </w:rPr>
      </w:pPr>
    </w:p>
    <w:p w:rsidR="000F1B29" w:rsidRPr="00C9012B" w:rsidRDefault="00C6340F" w:rsidP="006254E8">
      <w:pPr>
        <w:pStyle w:val="af1"/>
        <w:numPr>
          <w:ilvl w:val="2"/>
          <w:numId w:val="197"/>
        </w:numPr>
        <w:spacing w:after="0" w:line="240" w:lineRule="auto"/>
        <w:rPr>
          <w:rFonts w:ascii="Times New Roman" w:eastAsia="Times New Roman" w:hAnsi="Times New Roman"/>
          <w:b/>
          <w:bCs/>
          <w:kern w:val="32"/>
          <w:sz w:val="24"/>
          <w:szCs w:val="24"/>
        </w:rPr>
      </w:pPr>
      <w:r w:rsidRPr="00C9012B">
        <w:rPr>
          <w:rFonts w:ascii="Times New Roman" w:hAnsi="Times New Roman"/>
          <w:b/>
          <w:sz w:val="24"/>
          <w:szCs w:val="24"/>
        </w:rPr>
        <w:t>Программа общеинтеллектуального направления внеурочной деятельности «Шахматы».</w:t>
      </w:r>
    </w:p>
    <w:p w:rsidR="00D32754" w:rsidRPr="00C9012B" w:rsidRDefault="00D32754" w:rsidP="00F578C5">
      <w:pPr>
        <w:shd w:val="clear" w:color="auto" w:fill="FFFFFF"/>
        <w:spacing w:after="0" w:line="240" w:lineRule="auto"/>
        <w:contextualSpacing/>
        <w:rPr>
          <w:rFonts w:ascii="Times New Roman" w:hAnsi="Times New Roman" w:cs="Times New Roman"/>
          <w:sz w:val="24"/>
          <w:szCs w:val="24"/>
        </w:rPr>
      </w:pPr>
    </w:p>
    <w:p w:rsidR="000F1B29" w:rsidRPr="00C9012B" w:rsidRDefault="000F1B29" w:rsidP="00F578C5">
      <w:pPr>
        <w:shd w:val="clear" w:color="auto" w:fill="FFFFFF"/>
        <w:spacing w:after="0" w:line="240" w:lineRule="auto"/>
        <w:ind w:firstLine="567"/>
        <w:contextualSpacing/>
        <w:jc w:val="center"/>
        <w:rPr>
          <w:rFonts w:ascii="Times New Roman" w:hAnsi="Times New Roman" w:cs="Times New Roman"/>
          <w:b/>
          <w:bCs/>
          <w:sz w:val="24"/>
          <w:szCs w:val="24"/>
        </w:rPr>
      </w:pPr>
      <w:r w:rsidRPr="00C9012B">
        <w:rPr>
          <w:rFonts w:ascii="Times New Roman" w:hAnsi="Times New Roman" w:cs="Times New Roman"/>
          <w:b/>
          <w:bCs/>
          <w:sz w:val="24"/>
          <w:szCs w:val="24"/>
        </w:rPr>
        <w:t>Планируемые результаты освоения программы.</w:t>
      </w:r>
    </w:p>
    <w:p w:rsidR="006D7E91" w:rsidRPr="00C9012B" w:rsidRDefault="000F1B29" w:rsidP="00F578C5">
      <w:pPr>
        <w:pStyle w:val="17"/>
        <w:spacing w:line="240" w:lineRule="auto"/>
        <w:ind w:right="23"/>
        <w:contextualSpacing/>
        <w:rPr>
          <w:sz w:val="24"/>
          <w:szCs w:val="24"/>
        </w:rPr>
      </w:pPr>
      <w:r w:rsidRPr="00C9012B">
        <w:rPr>
          <w:sz w:val="24"/>
          <w:szCs w:val="24"/>
        </w:rPr>
        <w:t>В результате</w:t>
      </w:r>
      <w:r w:rsidR="006F52AE" w:rsidRPr="00C9012B">
        <w:rPr>
          <w:sz w:val="24"/>
          <w:szCs w:val="24"/>
        </w:rPr>
        <w:t xml:space="preserve"> освоения программы «Шахматы» </w:t>
      </w:r>
      <w:proofErr w:type="gramStart"/>
      <w:r w:rsidR="006F52AE" w:rsidRPr="00C9012B">
        <w:rPr>
          <w:sz w:val="24"/>
          <w:szCs w:val="24"/>
        </w:rPr>
        <w:t>у</w:t>
      </w:r>
      <w:proofErr w:type="gramEnd"/>
      <w:r w:rsidR="006F52AE" w:rsidRPr="00C9012B">
        <w:rPr>
          <w:sz w:val="24"/>
          <w:szCs w:val="24"/>
        </w:rPr>
        <w:t xml:space="preserve"> </w:t>
      </w:r>
      <w:r w:rsidRPr="00C9012B">
        <w:rPr>
          <w:sz w:val="24"/>
          <w:szCs w:val="24"/>
        </w:rPr>
        <w:t>обучающихся будут сформированы предметные, личностные и метапредметные результаты.</w:t>
      </w:r>
    </w:p>
    <w:p w:rsidR="000F1B29" w:rsidRPr="00C9012B" w:rsidRDefault="000F1B29" w:rsidP="00F578C5">
      <w:pPr>
        <w:pStyle w:val="17"/>
        <w:spacing w:line="240" w:lineRule="auto"/>
        <w:ind w:right="23"/>
        <w:contextualSpacing/>
        <w:rPr>
          <w:b/>
          <w:sz w:val="24"/>
          <w:szCs w:val="24"/>
        </w:rPr>
      </w:pPr>
      <w:r w:rsidRPr="00C9012B">
        <w:rPr>
          <w:b/>
          <w:sz w:val="24"/>
          <w:szCs w:val="24"/>
        </w:rPr>
        <w:t xml:space="preserve">Личностные результаты: </w:t>
      </w:r>
    </w:p>
    <w:p w:rsidR="000F1B29" w:rsidRPr="00C9012B" w:rsidRDefault="000F1B29" w:rsidP="006254E8">
      <w:pPr>
        <w:pStyle w:val="af1"/>
        <w:numPr>
          <w:ilvl w:val="0"/>
          <w:numId w:val="84"/>
        </w:numPr>
        <w:spacing w:after="0" w:line="240" w:lineRule="auto"/>
        <w:jc w:val="both"/>
        <w:rPr>
          <w:rFonts w:ascii="Times New Roman" w:hAnsi="Times New Roman"/>
          <w:sz w:val="24"/>
          <w:szCs w:val="24"/>
        </w:rPr>
      </w:pPr>
      <w:r w:rsidRPr="00C9012B">
        <w:rPr>
          <w:rFonts w:ascii="Times New Roman" w:hAnsi="Times New Roman"/>
          <w:sz w:val="24"/>
          <w:szCs w:val="24"/>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0F1B29" w:rsidRPr="00C9012B" w:rsidRDefault="000F1B29" w:rsidP="006254E8">
      <w:pPr>
        <w:pStyle w:val="af1"/>
        <w:numPr>
          <w:ilvl w:val="0"/>
          <w:numId w:val="84"/>
        </w:numPr>
        <w:spacing w:after="0" w:line="240" w:lineRule="auto"/>
        <w:jc w:val="both"/>
        <w:rPr>
          <w:rFonts w:ascii="Times New Roman" w:hAnsi="Times New Roman"/>
          <w:sz w:val="24"/>
          <w:szCs w:val="24"/>
        </w:rPr>
      </w:pPr>
      <w:r w:rsidRPr="00C9012B">
        <w:rPr>
          <w:rFonts w:ascii="Times New Roman" w:hAnsi="Times New Roman"/>
          <w:sz w:val="24"/>
          <w:szCs w:val="24"/>
        </w:rPr>
        <w:t xml:space="preserve">Развитие навыков сотрудничества </w:t>
      </w:r>
      <w:proofErr w:type="gramStart"/>
      <w:r w:rsidRPr="00C9012B">
        <w:rPr>
          <w:rFonts w:ascii="Times New Roman" w:hAnsi="Times New Roman"/>
          <w:sz w:val="24"/>
          <w:szCs w:val="24"/>
        </w:rPr>
        <w:t>со</w:t>
      </w:r>
      <w:proofErr w:type="gramEnd"/>
      <w:r w:rsidRPr="00C9012B">
        <w:rPr>
          <w:rFonts w:ascii="Times New Roman" w:hAnsi="Times New Roman"/>
          <w:sz w:val="24"/>
          <w:szCs w:val="24"/>
        </w:rPr>
        <w:t xml:space="preserve"> взрослыми и сверстниками в разных социальных ситуациях, умения не создавать конфликтов и находить выходы из спорных ситуаций.</w:t>
      </w:r>
    </w:p>
    <w:p w:rsidR="000F1B29" w:rsidRPr="00C9012B" w:rsidRDefault="000F1B29" w:rsidP="006254E8">
      <w:pPr>
        <w:pStyle w:val="af1"/>
        <w:numPr>
          <w:ilvl w:val="0"/>
          <w:numId w:val="84"/>
        </w:numPr>
        <w:spacing w:after="0" w:line="240" w:lineRule="auto"/>
        <w:jc w:val="both"/>
        <w:rPr>
          <w:rFonts w:ascii="Times New Roman" w:hAnsi="Times New Roman"/>
          <w:sz w:val="24"/>
          <w:szCs w:val="24"/>
        </w:rPr>
      </w:pPr>
      <w:r w:rsidRPr="00C9012B">
        <w:rPr>
          <w:rFonts w:ascii="Times New Roman" w:hAnsi="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0F1B29" w:rsidRPr="00C9012B" w:rsidRDefault="000F1B29" w:rsidP="006254E8">
      <w:pPr>
        <w:pStyle w:val="af1"/>
        <w:numPr>
          <w:ilvl w:val="0"/>
          <w:numId w:val="84"/>
        </w:numPr>
        <w:spacing w:after="0" w:line="240" w:lineRule="auto"/>
        <w:jc w:val="both"/>
        <w:rPr>
          <w:rFonts w:ascii="Times New Roman" w:hAnsi="Times New Roman"/>
          <w:sz w:val="24"/>
          <w:szCs w:val="24"/>
        </w:rPr>
      </w:pPr>
      <w:r w:rsidRPr="00C9012B">
        <w:rPr>
          <w:rFonts w:ascii="Times New Roman" w:hAnsi="Times New Roman"/>
          <w:sz w:val="24"/>
          <w:szCs w:val="24"/>
        </w:rPr>
        <w:lastRenderedPageBreak/>
        <w:t>Формирование эстетических потребностей, ценностей и чувств.</w:t>
      </w:r>
    </w:p>
    <w:p w:rsidR="000F1B29" w:rsidRPr="00C9012B" w:rsidRDefault="000F1B29" w:rsidP="006254E8">
      <w:pPr>
        <w:pStyle w:val="af1"/>
        <w:numPr>
          <w:ilvl w:val="0"/>
          <w:numId w:val="84"/>
        </w:numPr>
        <w:spacing w:after="0" w:line="240" w:lineRule="auto"/>
        <w:jc w:val="both"/>
        <w:rPr>
          <w:rFonts w:ascii="Times New Roman" w:hAnsi="Times New Roman"/>
          <w:sz w:val="24"/>
          <w:szCs w:val="24"/>
        </w:rPr>
      </w:pPr>
      <w:r w:rsidRPr="00C9012B">
        <w:rPr>
          <w:rFonts w:ascii="Times New Roman" w:hAnsi="Times New Roman"/>
          <w:sz w:val="24"/>
          <w:szCs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F1B29" w:rsidRPr="00C9012B" w:rsidRDefault="000F1B29" w:rsidP="00F578C5">
      <w:pPr>
        <w:spacing w:after="0" w:line="240" w:lineRule="auto"/>
        <w:ind w:firstLine="709"/>
        <w:contextualSpacing/>
        <w:rPr>
          <w:rFonts w:ascii="Times New Roman" w:hAnsi="Times New Roman" w:cs="Times New Roman"/>
          <w:b/>
          <w:sz w:val="24"/>
          <w:szCs w:val="24"/>
        </w:rPr>
      </w:pPr>
      <w:r w:rsidRPr="00C9012B">
        <w:rPr>
          <w:rFonts w:ascii="Times New Roman" w:hAnsi="Times New Roman" w:cs="Times New Roman"/>
          <w:b/>
          <w:sz w:val="24"/>
          <w:szCs w:val="24"/>
        </w:rPr>
        <w:t>Метапредметные результаты:</w:t>
      </w:r>
    </w:p>
    <w:p w:rsidR="000F1B29" w:rsidRPr="00C9012B" w:rsidRDefault="000F1B29" w:rsidP="006254E8">
      <w:pPr>
        <w:pStyle w:val="af1"/>
        <w:numPr>
          <w:ilvl w:val="0"/>
          <w:numId w:val="85"/>
        </w:numPr>
        <w:spacing w:after="0" w:line="240" w:lineRule="auto"/>
        <w:jc w:val="both"/>
        <w:rPr>
          <w:rFonts w:ascii="Times New Roman" w:hAnsi="Times New Roman"/>
          <w:sz w:val="24"/>
          <w:szCs w:val="24"/>
        </w:rPr>
      </w:pPr>
      <w:r w:rsidRPr="00C9012B">
        <w:rPr>
          <w:rFonts w:ascii="Times New Roman" w:hAnsi="Times New Roman"/>
          <w:sz w:val="24"/>
          <w:szCs w:val="24"/>
        </w:rPr>
        <w:t>Овладение способностью принимать и сохранять цели и задачи учебной деятельности, поиска средств её осуществления.</w:t>
      </w:r>
    </w:p>
    <w:p w:rsidR="000F1B29" w:rsidRPr="00C9012B" w:rsidRDefault="000F1B29" w:rsidP="006254E8">
      <w:pPr>
        <w:pStyle w:val="af1"/>
        <w:numPr>
          <w:ilvl w:val="0"/>
          <w:numId w:val="85"/>
        </w:numPr>
        <w:spacing w:after="0" w:line="240" w:lineRule="auto"/>
        <w:jc w:val="both"/>
        <w:rPr>
          <w:rFonts w:ascii="Times New Roman" w:hAnsi="Times New Roman"/>
          <w:sz w:val="24"/>
          <w:szCs w:val="24"/>
        </w:rPr>
      </w:pPr>
      <w:r w:rsidRPr="00C9012B">
        <w:rPr>
          <w:rFonts w:ascii="Times New Roman" w:hAnsi="Times New Roman"/>
          <w:sz w:val="24"/>
          <w:szCs w:val="24"/>
        </w:rPr>
        <w:t>Освоение способов решения проблем творческого и поискового характера.</w:t>
      </w:r>
    </w:p>
    <w:p w:rsidR="000F1B29" w:rsidRPr="00C9012B" w:rsidRDefault="000F1B29" w:rsidP="006254E8">
      <w:pPr>
        <w:pStyle w:val="af1"/>
        <w:numPr>
          <w:ilvl w:val="0"/>
          <w:numId w:val="85"/>
        </w:numPr>
        <w:spacing w:after="0" w:line="240" w:lineRule="auto"/>
        <w:jc w:val="both"/>
        <w:rPr>
          <w:rFonts w:ascii="Times New Roman" w:hAnsi="Times New Roman"/>
          <w:sz w:val="24"/>
          <w:szCs w:val="24"/>
        </w:rPr>
      </w:pPr>
      <w:r w:rsidRPr="00C9012B">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0F1B29" w:rsidRPr="00C9012B" w:rsidRDefault="000F1B29" w:rsidP="006254E8">
      <w:pPr>
        <w:pStyle w:val="af1"/>
        <w:numPr>
          <w:ilvl w:val="0"/>
          <w:numId w:val="85"/>
        </w:numPr>
        <w:spacing w:after="0" w:line="240" w:lineRule="auto"/>
        <w:jc w:val="both"/>
        <w:rPr>
          <w:rFonts w:ascii="Times New Roman" w:hAnsi="Times New Roman"/>
          <w:sz w:val="24"/>
          <w:szCs w:val="24"/>
        </w:rPr>
      </w:pPr>
      <w:r w:rsidRPr="00C9012B">
        <w:rPr>
          <w:rFonts w:ascii="Times New Roman" w:hAnsi="Times New Roman"/>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0F1B29" w:rsidRPr="00C9012B" w:rsidRDefault="000F1B29" w:rsidP="006254E8">
      <w:pPr>
        <w:pStyle w:val="af1"/>
        <w:numPr>
          <w:ilvl w:val="0"/>
          <w:numId w:val="85"/>
        </w:numPr>
        <w:spacing w:after="0" w:line="240" w:lineRule="auto"/>
        <w:jc w:val="both"/>
        <w:rPr>
          <w:rFonts w:ascii="Times New Roman" w:hAnsi="Times New Roman"/>
          <w:sz w:val="24"/>
          <w:szCs w:val="24"/>
        </w:rPr>
      </w:pPr>
      <w:r w:rsidRPr="00C9012B">
        <w:rPr>
          <w:rFonts w:ascii="Times New Roman" w:hAnsi="Times New Roman"/>
          <w:sz w:val="24"/>
          <w:szCs w:val="24"/>
        </w:rPr>
        <w:t>Овладение логическими действиями сравнения, анализа, синтеза, обобщения, классификации, установление аналогий и причинно-следственных связей, построение рассуждений.</w:t>
      </w:r>
    </w:p>
    <w:p w:rsidR="000F1B29" w:rsidRPr="00C9012B" w:rsidRDefault="000F1B29" w:rsidP="006254E8">
      <w:pPr>
        <w:pStyle w:val="af1"/>
        <w:numPr>
          <w:ilvl w:val="0"/>
          <w:numId w:val="85"/>
        </w:numPr>
        <w:spacing w:after="0" w:line="240" w:lineRule="auto"/>
        <w:jc w:val="both"/>
        <w:rPr>
          <w:rFonts w:ascii="Times New Roman" w:hAnsi="Times New Roman"/>
          <w:sz w:val="24"/>
          <w:szCs w:val="24"/>
        </w:rPr>
      </w:pPr>
      <w:r w:rsidRPr="00C9012B">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точку зрения и оценку событий.</w:t>
      </w:r>
    </w:p>
    <w:p w:rsidR="000F1B29" w:rsidRPr="00C9012B" w:rsidRDefault="000F1B29" w:rsidP="006254E8">
      <w:pPr>
        <w:pStyle w:val="af1"/>
        <w:numPr>
          <w:ilvl w:val="0"/>
          <w:numId w:val="85"/>
        </w:numPr>
        <w:spacing w:after="0" w:line="240" w:lineRule="auto"/>
        <w:jc w:val="both"/>
        <w:rPr>
          <w:rFonts w:ascii="Times New Roman" w:hAnsi="Times New Roman"/>
          <w:sz w:val="24"/>
          <w:szCs w:val="24"/>
        </w:rPr>
      </w:pPr>
      <w:r w:rsidRPr="00C9012B">
        <w:rPr>
          <w:rFonts w:ascii="Times New Roman" w:hAnsi="Times New Roman"/>
          <w:sz w:val="24"/>
          <w:szCs w:val="24"/>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F1B29" w:rsidRPr="00C9012B" w:rsidRDefault="000F1B29" w:rsidP="00F578C5">
      <w:pPr>
        <w:spacing w:after="0" w:line="240" w:lineRule="auto"/>
        <w:ind w:firstLine="709"/>
        <w:contextualSpacing/>
        <w:rPr>
          <w:rFonts w:ascii="Times New Roman" w:hAnsi="Times New Roman" w:cs="Times New Roman"/>
          <w:b/>
          <w:sz w:val="24"/>
          <w:szCs w:val="24"/>
        </w:rPr>
      </w:pPr>
      <w:r w:rsidRPr="00C9012B">
        <w:rPr>
          <w:rFonts w:ascii="Times New Roman" w:hAnsi="Times New Roman" w:cs="Times New Roman"/>
          <w:b/>
          <w:sz w:val="24"/>
          <w:szCs w:val="24"/>
        </w:rPr>
        <w:t>Предметные результаты:</w:t>
      </w:r>
    </w:p>
    <w:p w:rsidR="000F1B29" w:rsidRPr="00C9012B" w:rsidRDefault="000F1B29" w:rsidP="006254E8">
      <w:pPr>
        <w:pStyle w:val="af1"/>
        <w:numPr>
          <w:ilvl w:val="0"/>
          <w:numId w:val="86"/>
        </w:numPr>
        <w:spacing w:after="0" w:line="240" w:lineRule="auto"/>
        <w:jc w:val="both"/>
        <w:rPr>
          <w:rFonts w:ascii="Times New Roman" w:hAnsi="Times New Roman"/>
          <w:sz w:val="24"/>
          <w:szCs w:val="24"/>
        </w:rPr>
      </w:pPr>
      <w:r w:rsidRPr="00C9012B">
        <w:rPr>
          <w:rFonts w:ascii="Times New Roman" w:hAnsi="Times New Roman"/>
          <w:sz w:val="24"/>
          <w:szCs w:val="24"/>
        </w:rPr>
        <w:t>Знать шахматные термины: белое и чёрное поле, горизонталь, вертикаль, диагональ, центр. Правильно определять и называть белые, чёрные шахматные фигуры; Правильно расставлять фигуры перед игрой; Сравнивать, находить общее и различие. Уметь  ориентироваться на шахматной доске. Понимать информацию, представленную в виде текста, рисунков, схем. Знать названия шахматных фигур: ладья, слон, ферзь, конь, пешка. Шах, мат, пат, ничья, мат в один ход, длинная и короткая рокировка и её правила.</w:t>
      </w:r>
    </w:p>
    <w:p w:rsidR="000F1B29" w:rsidRPr="00C9012B" w:rsidRDefault="000F1B29" w:rsidP="006254E8">
      <w:pPr>
        <w:pStyle w:val="af1"/>
        <w:numPr>
          <w:ilvl w:val="0"/>
          <w:numId w:val="86"/>
        </w:numPr>
        <w:spacing w:after="0" w:line="240" w:lineRule="auto"/>
        <w:jc w:val="both"/>
        <w:rPr>
          <w:rFonts w:ascii="Times New Roman" w:hAnsi="Times New Roman"/>
          <w:sz w:val="24"/>
          <w:szCs w:val="24"/>
        </w:rPr>
      </w:pPr>
      <w:r w:rsidRPr="00C9012B">
        <w:rPr>
          <w:rFonts w:ascii="Times New Roman" w:hAnsi="Times New Roman"/>
          <w:sz w:val="24"/>
          <w:szCs w:val="24"/>
        </w:rPr>
        <w:t xml:space="preserve">Правила хода и взятия каждой из  фигур, «игра на уничтожение», лёгкие и тяжёлые фигуры, ладейные, коневые, слоновые, ферзевые, королевские пешки, взятие на проходе, превращение пешки. </w:t>
      </w:r>
    </w:p>
    <w:p w:rsidR="000F1B29" w:rsidRPr="00C9012B" w:rsidRDefault="000F1B29" w:rsidP="00F578C5">
      <w:pPr>
        <w:pStyle w:val="af5"/>
        <w:contextualSpacing/>
        <w:jc w:val="center"/>
        <w:rPr>
          <w:rFonts w:ascii="Times New Roman" w:hAnsi="Times New Roman"/>
          <w:b/>
          <w:sz w:val="24"/>
          <w:szCs w:val="24"/>
        </w:rPr>
      </w:pPr>
      <w:r w:rsidRPr="00C9012B">
        <w:rPr>
          <w:rFonts w:ascii="Times New Roman" w:hAnsi="Times New Roman"/>
          <w:b/>
          <w:sz w:val="24"/>
          <w:szCs w:val="24"/>
        </w:rPr>
        <w:t xml:space="preserve">Содержание программы </w:t>
      </w:r>
      <w:r w:rsidR="00D87332" w:rsidRPr="00C9012B">
        <w:rPr>
          <w:rFonts w:ascii="Times New Roman" w:hAnsi="Times New Roman"/>
          <w:b/>
          <w:sz w:val="24"/>
          <w:szCs w:val="24"/>
        </w:rPr>
        <w:t>внеурочной деятельности «</w:t>
      </w:r>
      <w:r w:rsidR="007D63FA" w:rsidRPr="00C9012B">
        <w:rPr>
          <w:rFonts w:ascii="Times New Roman" w:hAnsi="Times New Roman"/>
          <w:b/>
          <w:sz w:val="24"/>
          <w:szCs w:val="24"/>
        </w:rPr>
        <w:t>Шахматы 1-2</w:t>
      </w:r>
      <w:r w:rsidR="00D87332" w:rsidRPr="00C9012B">
        <w:rPr>
          <w:rFonts w:ascii="Times New Roman" w:hAnsi="Times New Roman"/>
          <w:b/>
          <w:sz w:val="24"/>
          <w:szCs w:val="24"/>
        </w:rPr>
        <w:t xml:space="preserve"> класс»</w:t>
      </w:r>
      <w:r w:rsidRPr="00C9012B">
        <w:rPr>
          <w:rFonts w:ascii="Times New Roman" w:hAnsi="Times New Roman"/>
          <w:b/>
          <w:sz w:val="24"/>
          <w:szCs w:val="24"/>
        </w:rPr>
        <w:t>.</w:t>
      </w:r>
    </w:p>
    <w:p w:rsidR="006D7E91" w:rsidRPr="00C9012B" w:rsidRDefault="006D7E91" w:rsidP="00F578C5">
      <w:pPr>
        <w:shd w:val="clear" w:color="auto" w:fill="FFFFFF"/>
        <w:spacing w:after="0" w:line="240" w:lineRule="auto"/>
        <w:ind w:firstLine="709"/>
        <w:contextualSpacing/>
        <w:jc w:val="both"/>
        <w:rPr>
          <w:rFonts w:ascii="Times New Roman" w:hAnsi="Times New Roman" w:cs="Times New Roman"/>
          <w:sz w:val="24"/>
          <w:szCs w:val="24"/>
          <w:u w:val="single"/>
        </w:rPr>
      </w:pPr>
      <w:r w:rsidRPr="00C9012B">
        <w:rPr>
          <w:rFonts w:ascii="Times New Roman" w:hAnsi="Times New Roman" w:cs="Times New Roman"/>
          <w:b/>
          <w:bCs/>
          <w:sz w:val="24"/>
          <w:szCs w:val="24"/>
        </w:rPr>
        <w:t xml:space="preserve">Шахматная доска </w:t>
      </w:r>
      <w:r w:rsidR="000F1B29" w:rsidRPr="00C9012B">
        <w:rPr>
          <w:rFonts w:ascii="Times New Roman" w:hAnsi="Times New Roman" w:cs="Times New Roman"/>
          <w:b/>
          <w:bCs/>
          <w:sz w:val="24"/>
          <w:szCs w:val="24"/>
        </w:rPr>
        <w:t>(2 ч)</w:t>
      </w:r>
      <w:r w:rsidRPr="00C9012B">
        <w:rPr>
          <w:rFonts w:ascii="Times New Roman" w:hAnsi="Times New Roman" w:cs="Times New Roman"/>
          <w:b/>
          <w:bCs/>
          <w:sz w:val="24"/>
          <w:szCs w:val="24"/>
        </w:rPr>
        <w:t xml:space="preserve">. </w:t>
      </w:r>
      <w:r w:rsidR="000F1B29" w:rsidRPr="00C9012B">
        <w:rPr>
          <w:rFonts w:ascii="Times New Roman" w:hAnsi="Times New Roman" w:cs="Times New Roman"/>
          <w:sz w:val="24"/>
          <w:szCs w:val="24"/>
        </w:rPr>
        <w:t xml:space="preserve">Знакомство с шахматной доской: белые и черные поля, горизонталь, вертикаль, диагональ, центр. </w:t>
      </w:r>
    </w:p>
    <w:p w:rsidR="006D7E91" w:rsidRPr="00C9012B" w:rsidRDefault="006D7E91" w:rsidP="00F578C5">
      <w:pPr>
        <w:shd w:val="clear" w:color="auto" w:fill="FFFFFF"/>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b/>
          <w:bCs/>
          <w:sz w:val="24"/>
          <w:szCs w:val="24"/>
        </w:rPr>
        <w:t>Шахматные фигуры.</w:t>
      </w:r>
      <w:r w:rsidR="000F1B29" w:rsidRPr="00C9012B">
        <w:rPr>
          <w:rFonts w:ascii="Times New Roman" w:hAnsi="Times New Roman" w:cs="Times New Roman"/>
          <w:b/>
          <w:bCs/>
          <w:sz w:val="24"/>
          <w:szCs w:val="24"/>
        </w:rPr>
        <w:t xml:space="preserve"> (1 ч)</w:t>
      </w:r>
      <w:r w:rsidRPr="00C9012B">
        <w:rPr>
          <w:rFonts w:ascii="Times New Roman" w:hAnsi="Times New Roman" w:cs="Times New Roman"/>
          <w:b/>
          <w:sz w:val="24"/>
          <w:szCs w:val="24"/>
        </w:rPr>
        <w:t>.</w:t>
      </w:r>
      <w:r w:rsidRPr="00C9012B">
        <w:rPr>
          <w:rFonts w:ascii="Times New Roman" w:hAnsi="Times New Roman" w:cs="Times New Roman"/>
          <w:sz w:val="24"/>
          <w:szCs w:val="24"/>
        </w:rPr>
        <w:t xml:space="preserve"> </w:t>
      </w:r>
      <w:r w:rsidR="000F1B29" w:rsidRPr="00C9012B">
        <w:rPr>
          <w:rFonts w:ascii="Times New Roman" w:hAnsi="Times New Roman" w:cs="Times New Roman"/>
          <w:color w:val="262626" w:themeColor="text1" w:themeTint="D9"/>
          <w:sz w:val="24"/>
          <w:szCs w:val="24"/>
        </w:rPr>
        <w:t>Знакомство с шахматными фигурами.</w:t>
      </w:r>
    </w:p>
    <w:p w:rsidR="006D7E91" w:rsidRPr="00C9012B" w:rsidRDefault="006D7E91" w:rsidP="00F578C5">
      <w:pPr>
        <w:shd w:val="clear" w:color="auto" w:fill="FFFFFF"/>
        <w:spacing w:after="0" w:line="240" w:lineRule="auto"/>
        <w:ind w:firstLine="709"/>
        <w:contextualSpacing/>
        <w:jc w:val="both"/>
        <w:rPr>
          <w:rFonts w:ascii="Times New Roman" w:hAnsi="Times New Roman" w:cs="Times New Roman"/>
          <w:b/>
          <w:sz w:val="24"/>
          <w:szCs w:val="24"/>
        </w:rPr>
      </w:pPr>
      <w:r w:rsidRPr="00C9012B">
        <w:rPr>
          <w:rFonts w:ascii="Times New Roman" w:hAnsi="Times New Roman" w:cs="Times New Roman"/>
          <w:b/>
          <w:bCs/>
          <w:sz w:val="24"/>
          <w:szCs w:val="24"/>
        </w:rPr>
        <w:t xml:space="preserve">Начальная расстановка фигур. </w:t>
      </w:r>
      <w:r w:rsidR="000F1B29" w:rsidRPr="00C9012B">
        <w:rPr>
          <w:rFonts w:ascii="Times New Roman" w:hAnsi="Times New Roman" w:cs="Times New Roman"/>
          <w:b/>
          <w:bCs/>
          <w:sz w:val="24"/>
          <w:szCs w:val="24"/>
        </w:rPr>
        <w:t>(</w:t>
      </w:r>
      <w:r w:rsidR="000F1B29" w:rsidRPr="00C9012B">
        <w:rPr>
          <w:rFonts w:ascii="Times New Roman" w:hAnsi="Times New Roman" w:cs="Times New Roman"/>
          <w:b/>
          <w:sz w:val="24"/>
          <w:szCs w:val="24"/>
        </w:rPr>
        <w:t>1 ч)</w:t>
      </w:r>
      <w:r w:rsidRPr="00C9012B">
        <w:rPr>
          <w:rFonts w:ascii="Times New Roman" w:hAnsi="Times New Roman" w:cs="Times New Roman"/>
          <w:b/>
          <w:sz w:val="24"/>
          <w:szCs w:val="24"/>
        </w:rPr>
        <w:t xml:space="preserve">. </w:t>
      </w:r>
      <w:r w:rsidR="000F1B29" w:rsidRPr="00C9012B">
        <w:rPr>
          <w:rFonts w:ascii="Times New Roman" w:hAnsi="Times New Roman" w:cs="Times New Roman"/>
          <w:sz w:val="24"/>
          <w:szCs w:val="24"/>
        </w:rPr>
        <w:t>Начальное положе</w:t>
      </w:r>
      <w:r w:rsidR="000F1B29" w:rsidRPr="00C9012B">
        <w:rPr>
          <w:rFonts w:ascii="Times New Roman" w:hAnsi="Times New Roman" w:cs="Times New Roman"/>
          <w:sz w:val="24"/>
          <w:szCs w:val="24"/>
        </w:rPr>
        <w:softHyphen/>
        <w:t>ние (начальная позиция); расположение каждой из фигур в на</w:t>
      </w:r>
      <w:r w:rsidR="000F1B29" w:rsidRPr="00C9012B">
        <w:rPr>
          <w:rFonts w:ascii="Times New Roman" w:hAnsi="Times New Roman" w:cs="Times New Roman"/>
          <w:sz w:val="24"/>
          <w:szCs w:val="24"/>
        </w:rPr>
        <w:softHyphen/>
        <w:t>чальной позиции; правило «ферзь любит свой цвет»; связь между горизонталями, вертикалями, диагоналями и начальной расстанов</w:t>
      </w:r>
      <w:r w:rsidR="000F1B29" w:rsidRPr="00C9012B">
        <w:rPr>
          <w:rFonts w:ascii="Times New Roman" w:hAnsi="Times New Roman" w:cs="Times New Roman"/>
          <w:sz w:val="24"/>
          <w:szCs w:val="24"/>
        </w:rPr>
        <w:softHyphen/>
        <w:t>кой фигур.</w:t>
      </w:r>
    </w:p>
    <w:p w:rsidR="006D7E91" w:rsidRPr="00C9012B" w:rsidRDefault="006D7E91" w:rsidP="00F578C5">
      <w:pPr>
        <w:shd w:val="clear" w:color="auto" w:fill="FFFFFF"/>
        <w:spacing w:after="0" w:line="240" w:lineRule="auto"/>
        <w:ind w:firstLine="709"/>
        <w:contextualSpacing/>
        <w:jc w:val="both"/>
        <w:rPr>
          <w:rFonts w:ascii="Times New Roman" w:hAnsi="Times New Roman" w:cs="Times New Roman"/>
          <w:b/>
          <w:sz w:val="24"/>
          <w:szCs w:val="24"/>
        </w:rPr>
      </w:pPr>
      <w:r w:rsidRPr="00C9012B">
        <w:rPr>
          <w:rFonts w:ascii="Times New Roman" w:hAnsi="Times New Roman" w:cs="Times New Roman"/>
          <w:b/>
          <w:bCs/>
          <w:sz w:val="24"/>
          <w:szCs w:val="24"/>
        </w:rPr>
        <w:t>Ходы и взятие фигур.</w:t>
      </w:r>
      <w:r w:rsidR="000F1B29" w:rsidRPr="00C9012B">
        <w:rPr>
          <w:rFonts w:ascii="Times New Roman" w:hAnsi="Times New Roman" w:cs="Times New Roman"/>
          <w:b/>
          <w:bCs/>
          <w:sz w:val="24"/>
          <w:szCs w:val="24"/>
        </w:rPr>
        <w:t xml:space="preserve"> (</w:t>
      </w:r>
      <w:r w:rsidR="000F1B29" w:rsidRPr="00C9012B">
        <w:rPr>
          <w:rFonts w:ascii="Times New Roman" w:hAnsi="Times New Roman" w:cs="Times New Roman"/>
          <w:b/>
          <w:sz w:val="24"/>
          <w:szCs w:val="24"/>
        </w:rPr>
        <w:t>17 ч)</w:t>
      </w:r>
      <w:r w:rsidRPr="00C9012B">
        <w:rPr>
          <w:rFonts w:ascii="Times New Roman" w:hAnsi="Times New Roman" w:cs="Times New Roman"/>
          <w:b/>
          <w:sz w:val="24"/>
          <w:szCs w:val="24"/>
        </w:rPr>
        <w:t xml:space="preserve">. </w:t>
      </w:r>
      <w:r w:rsidR="000F1B29" w:rsidRPr="00C9012B">
        <w:rPr>
          <w:rFonts w:ascii="Times New Roman" w:hAnsi="Times New Roman" w:cs="Times New Roman"/>
          <w:sz w:val="24"/>
          <w:szCs w:val="24"/>
        </w:rPr>
        <w:t>Ладья. Ладья в игре. Слон. Слон в игре. Ладья против слона. Ферзь. Ферзь в игре. Ферзь против ладьи и слона. Конь. Конь в игре. Конь против ферзя, ладьи слона. Пешка. Пешка в игре. Пешка против ферзя, ладьи, коня, слона. Король. Король против других фигур.</w:t>
      </w:r>
    </w:p>
    <w:p w:rsidR="006D7E91" w:rsidRPr="00C9012B" w:rsidRDefault="000F1B29" w:rsidP="00F578C5">
      <w:pPr>
        <w:shd w:val="clear" w:color="auto" w:fill="FFFFFF"/>
        <w:spacing w:after="0" w:line="240" w:lineRule="auto"/>
        <w:ind w:firstLine="709"/>
        <w:contextualSpacing/>
        <w:jc w:val="both"/>
        <w:rPr>
          <w:rFonts w:ascii="Times New Roman" w:hAnsi="Times New Roman" w:cs="Times New Roman"/>
          <w:b/>
          <w:sz w:val="24"/>
          <w:szCs w:val="24"/>
        </w:rPr>
      </w:pPr>
      <w:proofErr w:type="gramStart"/>
      <w:r w:rsidRPr="00C9012B">
        <w:rPr>
          <w:rFonts w:ascii="Times New Roman" w:hAnsi="Times New Roman" w:cs="Times New Roman"/>
          <w:sz w:val="24"/>
          <w:szCs w:val="24"/>
        </w:rPr>
        <w:t>Правила хода и взятия каждой из фигур, игра «на уничтожение», белопольные и чернопольные слоны, одноцветные и разноцветные слоны, качество, легкие и тяжелые фигуры, ладейные, коневые, слоновые, ферзевые, королевские пешки, взятие на проходе, пре</w:t>
      </w:r>
      <w:r w:rsidRPr="00C9012B">
        <w:rPr>
          <w:rFonts w:ascii="Times New Roman" w:hAnsi="Times New Roman" w:cs="Times New Roman"/>
          <w:sz w:val="24"/>
          <w:szCs w:val="24"/>
        </w:rPr>
        <w:softHyphen/>
        <w:t xml:space="preserve">вращение пешки. </w:t>
      </w:r>
      <w:proofErr w:type="gramEnd"/>
    </w:p>
    <w:p w:rsidR="006D7E91" w:rsidRPr="00C9012B" w:rsidRDefault="006D7E91" w:rsidP="00F578C5">
      <w:pPr>
        <w:shd w:val="clear" w:color="auto" w:fill="FFFFFF"/>
        <w:spacing w:after="0" w:line="240" w:lineRule="auto"/>
        <w:ind w:firstLine="709"/>
        <w:contextualSpacing/>
        <w:jc w:val="both"/>
        <w:rPr>
          <w:rFonts w:ascii="Times New Roman" w:hAnsi="Times New Roman" w:cs="Times New Roman"/>
          <w:b/>
          <w:sz w:val="24"/>
          <w:szCs w:val="24"/>
        </w:rPr>
      </w:pPr>
      <w:r w:rsidRPr="00C9012B">
        <w:rPr>
          <w:rFonts w:ascii="Times New Roman" w:hAnsi="Times New Roman" w:cs="Times New Roman"/>
          <w:b/>
          <w:bCs/>
          <w:sz w:val="24"/>
          <w:szCs w:val="24"/>
        </w:rPr>
        <w:t xml:space="preserve">Цель шахматной партии. </w:t>
      </w:r>
      <w:r w:rsidRPr="00C9012B">
        <w:rPr>
          <w:rFonts w:ascii="Times New Roman" w:hAnsi="Times New Roman" w:cs="Times New Roman"/>
          <w:b/>
          <w:sz w:val="24"/>
          <w:szCs w:val="24"/>
        </w:rPr>
        <w:t>(9</w:t>
      </w:r>
      <w:r w:rsidR="000F1B29" w:rsidRPr="00C9012B">
        <w:rPr>
          <w:rFonts w:ascii="Times New Roman" w:hAnsi="Times New Roman" w:cs="Times New Roman"/>
          <w:b/>
          <w:sz w:val="24"/>
          <w:szCs w:val="24"/>
        </w:rPr>
        <w:t>ч)</w:t>
      </w:r>
      <w:r w:rsidRPr="00C9012B">
        <w:rPr>
          <w:rFonts w:ascii="Times New Roman" w:hAnsi="Times New Roman" w:cs="Times New Roman"/>
          <w:b/>
          <w:sz w:val="24"/>
          <w:szCs w:val="24"/>
        </w:rPr>
        <w:t xml:space="preserve">. </w:t>
      </w:r>
      <w:r w:rsidR="000F1B29" w:rsidRPr="00C9012B">
        <w:rPr>
          <w:rFonts w:ascii="Times New Roman" w:hAnsi="Times New Roman" w:cs="Times New Roman"/>
          <w:sz w:val="24"/>
          <w:szCs w:val="24"/>
        </w:rPr>
        <w:t xml:space="preserve">Шах. Мат. Ставим мат. Ничья, пат. Рокировка. </w:t>
      </w:r>
    </w:p>
    <w:p w:rsidR="000F1B29" w:rsidRPr="00C9012B" w:rsidRDefault="000F1B29" w:rsidP="00F578C5">
      <w:pPr>
        <w:shd w:val="clear" w:color="auto" w:fill="FFFFFF"/>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b/>
          <w:bCs/>
          <w:sz w:val="24"/>
          <w:szCs w:val="24"/>
        </w:rPr>
        <w:lastRenderedPageBreak/>
        <w:t>Игра всеми фигу</w:t>
      </w:r>
      <w:r w:rsidR="007D63FA" w:rsidRPr="00C9012B">
        <w:rPr>
          <w:rFonts w:ascii="Times New Roman" w:hAnsi="Times New Roman" w:cs="Times New Roman"/>
          <w:b/>
          <w:bCs/>
          <w:sz w:val="24"/>
          <w:szCs w:val="24"/>
        </w:rPr>
        <w:t>рами из начального положения. (5</w:t>
      </w:r>
      <w:r w:rsidRPr="00C9012B">
        <w:rPr>
          <w:rFonts w:ascii="Times New Roman" w:hAnsi="Times New Roman" w:cs="Times New Roman"/>
          <w:b/>
          <w:bCs/>
          <w:sz w:val="24"/>
          <w:szCs w:val="24"/>
        </w:rPr>
        <w:t xml:space="preserve"> ч)</w:t>
      </w:r>
      <w:r w:rsidR="006D7E91" w:rsidRPr="00C9012B">
        <w:rPr>
          <w:rFonts w:ascii="Times New Roman" w:hAnsi="Times New Roman" w:cs="Times New Roman"/>
          <w:b/>
          <w:sz w:val="24"/>
          <w:szCs w:val="24"/>
        </w:rPr>
        <w:t xml:space="preserve">. </w:t>
      </w:r>
      <w:r w:rsidRPr="00C9012B">
        <w:rPr>
          <w:rFonts w:ascii="Times New Roman" w:hAnsi="Times New Roman" w:cs="Times New Roman"/>
          <w:sz w:val="24"/>
          <w:szCs w:val="24"/>
        </w:rPr>
        <w:t xml:space="preserve">Шахматная партия. Повторение программного материала. </w:t>
      </w:r>
    </w:p>
    <w:p w:rsidR="007D63FA" w:rsidRPr="00C9012B" w:rsidRDefault="007D63FA" w:rsidP="00F578C5">
      <w:pPr>
        <w:shd w:val="clear" w:color="auto" w:fill="FFFFFF"/>
        <w:spacing w:after="0" w:line="240" w:lineRule="auto"/>
        <w:ind w:firstLine="709"/>
        <w:contextualSpacing/>
        <w:jc w:val="both"/>
        <w:rPr>
          <w:rFonts w:ascii="Times New Roman" w:hAnsi="Times New Roman" w:cs="Times New Roman"/>
          <w:sz w:val="24"/>
          <w:szCs w:val="24"/>
        </w:rPr>
      </w:pPr>
    </w:p>
    <w:p w:rsidR="00D87332" w:rsidRPr="00C9012B" w:rsidRDefault="00D87332" w:rsidP="00F578C5">
      <w:pPr>
        <w:shd w:val="clear" w:color="auto" w:fill="FFFFFF"/>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Тематическое планирование внеурочной деятельности «Шахматы 1</w:t>
      </w:r>
      <w:r w:rsidR="007D63FA" w:rsidRPr="00C9012B">
        <w:rPr>
          <w:rFonts w:ascii="Times New Roman" w:hAnsi="Times New Roman" w:cs="Times New Roman"/>
          <w:sz w:val="24"/>
          <w:szCs w:val="24"/>
        </w:rPr>
        <w:t>-2</w:t>
      </w:r>
      <w:r w:rsidRPr="00C9012B">
        <w:rPr>
          <w:rFonts w:ascii="Times New Roman" w:hAnsi="Times New Roman" w:cs="Times New Roman"/>
          <w:sz w:val="24"/>
          <w:szCs w:val="24"/>
        </w:rPr>
        <w:t>» класс»</w:t>
      </w:r>
    </w:p>
    <w:tbl>
      <w:tblPr>
        <w:tblStyle w:val="afff9"/>
        <w:tblW w:w="0" w:type="auto"/>
        <w:tblLook w:val="04A0" w:firstRow="1" w:lastRow="0" w:firstColumn="1" w:lastColumn="0" w:noHBand="0" w:noVBand="1"/>
      </w:tblPr>
      <w:tblGrid>
        <w:gridCol w:w="534"/>
        <w:gridCol w:w="6224"/>
        <w:gridCol w:w="3379"/>
      </w:tblGrid>
      <w:tr w:rsidR="00D87332" w:rsidRPr="00C9012B" w:rsidTr="00D87332">
        <w:tc>
          <w:tcPr>
            <w:tcW w:w="534" w:type="dxa"/>
          </w:tcPr>
          <w:p w:rsidR="00D87332" w:rsidRPr="00C9012B" w:rsidRDefault="00D87332" w:rsidP="00F578C5">
            <w:pPr>
              <w:contextualSpacing/>
              <w:jc w:val="both"/>
              <w:rPr>
                <w:rFonts w:ascii="Times New Roman" w:hAnsi="Times New Roman"/>
                <w:sz w:val="24"/>
                <w:szCs w:val="24"/>
              </w:rPr>
            </w:pPr>
            <w:r w:rsidRPr="00C9012B">
              <w:rPr>
                <w:rFonts w:ascii="Times New Roman" w:hAnsi="Times New Roman"/>
                <w:sz w:val="24"/>
                <w:szCs w:val="24"/>
              </w:rPr>
              <w:t>№</w:t>
            </w:r>
          </w:p>
        </w:tc>
        <w:tc>
          <w:tcPr>
            <w:tcW w:w="6224" w:type="dxa"/>
          </w:tcPr>
          <w:p w:rsidR="00D87332" w:rsidRPr="00C9012B" w:rsidRDefault="00D87332" w:rsidP="00F578C5">
            <w:pPr>
              <w:contextualSpacing/>
              <w:jc w:val="both"/>
              <w:rPr>
                <w:rFonts w:ascii="Times New Roman" w:hAnsi="Times New Roman"/>
                <w:sz w:val="24"/>
                <w:szCs w:val="24"/>
              </w:rPr>
            </w:pPr>
            <w:r w:rsidRPr="00C9012B">
              <w:rPr>
                <w:rFonts w:ascii="Times New Roman" w:hAnsi="Times New Roman"/>
                <w:sz w:val="24"/>
                <w:szCs w:val="24"/>
              </w:rPr>
              <w:t>Наименование разделов (тем)</w:t>
            </w:r>
          </w:p>
        </w:tc>
        <w:tc>
          <w:tcPr>
            <w:tcW w:w="3379" w:type="dxa"/>
          </w:tcPr>
          <w:p w:rsidR="00D87332" w:rsidRPr="00C9012B" w:rsidRDefault="00D87332" w:rsidP="00F578C5">
            <w:pPr>
              <w:contextualSpacing/>
              <w:jc w:val="both"/>
              <w:rPr>
                <w:rFonts w:ascii="Times New Roman" w:hAnsi="Times New Roman"/>
                <w:sz w:val="24"/>
                <w:szCs w:val="24"/>
              </w:rPr>
            </w:pPr>
            <w:r w:rsidRPr="00C9012B">
              <w:rPr>
                <w:rFonts w:ascii="Times New Roman" w:hAnsi="Times New Roman"/>
                <w:sz w:val="24"/>
                <w:szCs w:val="24"/>
              </w:rPr>
              <w:t>Количество часов</w:t>
            </w:r>
          </w:p>
        </w:tc>
      </w:tr>
      <w:tr w:rsidR="00D87332" w:rsidRPr="00C9012B" w:rsidTr="00D87332">
        <w:tc>
          <w:tcPr>
            <w:tcW w:w="534" w:type="dxa"/>
          </w:tcPr>
          <w:p w:rsidR="00D87332" w:rsidRPr="00C9012B" w:rsidRDefault="00D87332" w:rsidP="00F578C5">
            <w:pPr>
              <w:contextualSpacing/>
              <w:jc w:val="both"/>
              <w:rPr>
                <w:rFonts w:ascii="Times New Roman" w:hAnsi="Times New Roman"/>
                <w:sz w:val="24"/>
                <w:szCs w:val="24"/>
              </w:rPr>
            </w:pPr>
            <w:r w:rsidRPr="00C9012B">
              <w:rPr>
                <w:rFonts w:ascii="Times New Roman" w:hAnsi="Times New Roman"/>
                <w:sz w:val="24"/>
                <w:szCs w:val="24"/>
              </w:rPr>
              <w:t>1</w:t>
            </w:r>
          </w:p>
        </w:tc>
        <w:tc>
          <w:tcPr>
            <w:tcW w:w="6224" w:type="dxa"/>
          </w:tcPr>
          <w:p w:rsidR="00D87332" w:rsidRPr="00C9012B" w:rsidRDefault="00D87332" w:rsidP="00F578C5">
            <w:pPr>
              <w:contextualSpacing/>
              <w:jc w:val="both"/>
              <w:rPr>
                <w:rFonts w:ascii="Times New Roman" w:hAnsi="Times New Roman"/>
                <w:sz w:val="24"/>
                <w:szCs w:val="24"/>
              </w:rPr>
            </w:pPr>
            <w:r w:rsidRPr="00C9012B">
              <w:rPr>
                <w:rFonts w:ascii="Times New Roman" w:hAnsi="Times New Roman"/>
                <w:bCs/>
                <w:sz w:val="24"/>
                <w:szCs w:val="24"/>
              </w:rPr>
              <w:t>Шахматная доска</w:t>
            </w:r>
          </w:p>
        </w:tc>
        <w:tc>
          <w:tcPr>
            <w:tcW w:w="3379" w:type="dxa"/>
          </w:tcPr>
          <w:p w:rsidR="00D87332" w:rsidRPr="00C9012B" w:rsidRDefault="00D87332" w:rsidP="00F578C5">
            <w:pPr>
              <w:contextualSpacing/>
              <w:jc w:val="both"/>
              <w:rPr>
                <w:rFonts w:ascii="Times New Roman" w:hAnsi="Times New Roman"/>
                <w:sz w:val="24"/>
                <w:szCs w:val="24"/>
              </w:rPr>
            </w:pPr>
            <w:r w:rsidRPr="00C9012B">
              <w:rPr>
                <w:rFonts w:ascii="Times New Roman" w:hAnsi="Times New Roman"/>
                <w:sz w:val="24"/>
                <w:szCs w:val="24"/>
              </w:rPr>
              <w:t>2</w:t>
            </w:r>
          </w:p>
        </w:tc>
      </w:tr>
      <w:tr w:rsidR="00D87332" w:rsidRPr="00C9012B" w:rsidTr="00D87332">
        <w:tc>
          <w:tcPr>
            <w:tcW w:w="534" w:type="dxa"/>
          </w:tcPr>
          <w:p w:rsidR="00D87332" w:rsidRPr="00C9012B" w:rsidRDefault="00D87332" w:rsidP="00F578C5">
            <w:pPr>
              <w:contextualSpacing/>
              <w:jc w:val="both"/>
              <w:rPr>
                <w:rFonts w:ascii="Times New Roman" w:hAnsi="Times New Roman"/>
                <w:sz w:val="24"/>
                <w:szCs w:val="24"/>
              </w:rPr>
            </w:pPr>
            <w:r w:rsidRPr="00C9012B">
              <w:rPr>
                <w:rFonts w:ascii="Times New Roman" w:hAnsi="Times New Roman"/>
                <w:sz w:val="24"/>
                <w:szCs w:val="24"/>
              </w:rPr>
              <w:t>2</w:t>
            </w:r>
          </w:p>
        </w:tc>
        <w:tc>
          <w:tcPr>
            <w:tcW w:w="6224" w:type="dxa"/>
          </w:tcPr>
          <w:p w:rsidR="00D87332" w:rsidRPr="00C9012B" w:rsidRDefault="00D87332" w:rsidP="00F578C5">
            <w:pPr>
              <w:contextualSpacing/>
              <w:jc w:val="both"/>
              <w:rPr>
                <w:rFonts w:ascii="Times New Roman" w:hAnsi="Times New Roman"/>
                <w:sz w:val="24"/>
                <w:szCs w:val="24"/>
              </w:rPr>
            </w:pPr>
            <w:r w:rsidRPr="00C9012B">
              <w:rPr>
                <w:rFonts w:ascii="Times New Roman" w:hAnsi="Times New Roman"/>
                <w:bCs/>
                <w:sz w:val="24"/>
                <w:szCs w:val="24"/>
              </w:rPr>
              <w:t>Шахматные фигуры</w:t>
            </w:r>
          </w:p>
        </w:tc>
        <w:tc>
          <w:tcPr>
            <w:tcW w:w="3379" w:type="dxa"/>
          </w:tcPr>
          <w:p w:rsidR="00D87332" w:rsidRPr="00C9012B" w:rsidRDefault="00D87332" w:rsidP="00F578C5">
            <w:pPr>
              <w:contextualSpacing/>
              <w:jc w:val="both"/>
              <w:rPr>
                <w:rFonts w:ascii="Times New Roman" w:hAnsi="Times New Roman"/>
                <w:sz w:val="24"/>
                <w:szCs w:val="24"/>
              </w:rPr>
            </w:pPr>
            <w:r w:rsidRPr="00C9012B">
              <w:rPr>
                <w:rFonts w:ascii="Times New Roman" w:hAnsi="Times New Roman"/>
                <w:sz w:val="24"/>
                <w:szCs w:val="24"/>
              </w:rPr>
              <w:t>1</w:t>
            </w:r>
          </w:p>
        </w:tc>
      </w:tr>
      <w:tr w:rsidR="00D87332" w:rsidRPr="00C9012B" w:rsidTr="00D87332">
        <w:tc>
          <w:tcPr>
            <w:tcW w:w="534" w:type="dxa"/>
          </w:tcPr>
          <w:p w:rsidR="00D87332" w:rsidRPr="00C9012B" w:rsidRDefault="00D87332" w:rsidP="00F578C5">
            <w:pPr>
              <w:contextualSpacing/>
              <w:jc w:val="both"/>
              <w:rPr>
                <w:rFonts w:ascii="Times New Roman" w:hAnsi="Times New Roman"/>
                <w:sz w:val="24"/>
                <w:szCs w:val="24"/>
              </w:rPr>
            </w:pPr>
            <w:r w:rsidRPr="00C9012B">
              <w:rPr>
                <w:rFonts w:ascii="Times New Roman" w:hAnsi="Times New Roman"/>
                <w:sz w:val="24"/>
                <w:szCs w:val="24"/>
              </w:rPr>
              <w:t>3</w:t>
            </w:r>
          </w:p>
        </w:tc>
        <w:tc>
          <w:tcPr>
            <w:tcW w:w="6224" w:type="dxa"/>
          </w:tcPr>
          <w:p w:rsidR="00D87332" w:rsidRPr="00C9012B" w:rsidRDefault="00D87332" w:rsidP="00F578C5">
            <w:pPr>
              <w:contextualSpacing/>
              <w:jc w:val="both"/>
              <w:rPr>
                <w:rFonts w:ascii="Times New Roman" w:hAnsi="Times New Roman"/>
                <w:sz w:val="24"/>
                <w:szCs w:val="24"/>
              </w:rPr>
            </w:pPr>
            <w:r w:rsidRPr="00C9012B">
              <w:rPr>
                <w:rFonts w:ascii="Times New Roman" w:hAnsi="Times New Roman"/>
                <w:bCs/>
                <w:sz w:val="24"/>
                <w:szCs w:val="24"/>
              </w:rPr>
              <w:t>Начальная расстановка фигур</w:t>
            </w:r>
          </w:p>
        </w:tc>
        <w:tc>
          <w:tcPr>
            <w:tcW w:w="3379" w:type="dxa"/>
          </w:tcPr>
          <w:p w:rsidR="00D87332" w:rsidRPr="00C9012B" w:rsidRDefault="00D87332" w:rsidP="00F578C5">
            <w:pPr>
              <w:contextualSpacing/>
              <w:jc w:val="both"/>
              <w:rPr>
                <w:rFonts w:ascii="Times New Roman" w:hAnsi="Times New Roman"/>
                <w:sz w:val="24"/>
                <w:szCs w:val="24"/>
              </w:rPr>
            </w:pPr>
            <w:r w:rsidRPr="00C9012B">
              <w:rPr>
                <w:rFonts w:ascii="Times New Roman" w:hAnsi="Times New Roman"/>
                <w:sz w:val="24"/>
                <w:szCs w:val="24"/>
              </w:rPr>
              <w:t>1</w:t>
            </w:r>
          </w:p>
        </w:tc>
      </w:tr>
      <w:tr w:rsidR="00D87332" w:rsidRPr="00C9012B" w:rsidTr="00D87332">
        <w:tc>
          <w:tcPr>
            <w:tcW w:w="534" w:type="dxa"/>
          </w:tcPr>
          <w:p w:rsidR="00D87332" w:rsidRPr="00C9012B" w:rsidRDefault="00D87332" w:rsidP="00F578C5">
            <w:pPr>
              <w:contextualSpacing/>
              <w:jc w:val="both"/>
              <w:rPr>
                <w:rFonts w:ascii="Times New Roman" w:hAnsi="Times New Roman"/>
                <w:sz w:val="24"/>
                <w:szCs w:val="24"/>
              </w:rPr>
            </w:pPr>
            <w:r w:rsidRPr="00C9012B">
              <w:rPr>
                <w:rFonts w:ascii="Times New Roman" w:hAnsi="Times New Roman"/>
                <w:sz w:val="24"/>
                <w:szCs w:val="24"/>
              </w:rPr>
              <w:t>4</w:t>
            </w:r>
          </w:p>
        </w:tc>
        <w:tc>
          <w:tcPr>
            <w:tcW w:w="6224" w:type="dxa"/>
          </w:tcPr>
          <w:p w:rsidR="00D87332" w:rsidRPr="00C9012B" w:rsidRDefault="00D87332" w:rsidP="00F578C5">
            <w:pPr>
              <w:contextualSpacing/>
              <w:jc w:val="both"/>
              <w:rPr>
                <w:rFonts w:ascii="Times New Roman" w:hAnsi="Times New Roman"/>
                <w:sz w:val="24"/>
                <w:szCs w:val="24"/>
              </w:rPr>
            </w:pPr>
            <w:r w:rsidRPr="00C9012B">
              <w:rPr>
                <w:rFonts w:ascii="Times New Roman" w:hAnsi="Times New Roman"/>
                <w:bCs/>
                <w:sz w:val="24"/>
                <w:szCs w:val="24"/>
              </w:rPr>
              <w:t>Ходы и взятие фигур</w:t>
            </w:r>
          </w:p>
        </w:tc>
        <w:tc>
          <w:tcPr>
            <w:tcW w:w="3379" w:type="dxa"/>
          </w:tcPr>
          <w:p w:rsidR="00D87332" w:rsidRPr="00C9012B" w:rsidRDefault="00D87332" w:rsidP="00F578C5">
            <w:pPr>
              <w:contextualSpacing/>
              <w:jc w:val="both"/>
              <w:rPr>
                <w:rFonts w:ascii="Times New Roman" w:hAnsi="Times New Roman"/>
                <w:sz w:val="24"/>
                <w:szCs w:val="24"/>
              </w:rPr>
            </w:pPr>
            <w:r w:rsidRPr="00C9012B">
              <w:rPr>
                <w:rFonts w:ascii="Times New Roman" w:hAnsi="Times New Roman"/>
                <w:sz w:val="24"/>
                <w:szCs w:val="24"/>
              </w:rPr>
              <w:t>17</w:t>
            </w:r>
          </w:p>
        </w:tc>
      </w:tr>
      <w:tr w:rsidR="00D87332" w:rsidRPr="00C9012B" w:rsidTr="00D87332">
        <w:tc>
          <w:tcPr>
            <w:tcW w:w="534" w:type="dxa"/>
          </w:tcPr>
          <w:p w:rsidR="00D87332" w:rsidRPr="00C9012B" w:rsidRDefault="00D87332" w:rsidP="00F578C5">
            <w:pPr>
              <w:contextualSpacing/>
              <w:jc w:val="both"/>
              <w:rPr>
                <w:rFonts w:ascii="Times New Roman" w:hAnsi="Times New Roman"/>
                <w:sz w:val="24"/>
                <w:szCs w:val="24"/>
              </w:rPr>
            </w:pPr>
            <w:r w:rsidRPr="00C9012B">
              <w:rPr>
                <w:rFonts w:ascii="Times New Roman" w:hAnsi="Times New Roman"/>
                <w:sz w:val="24"/>
                <w:szCs w:val="24"/>
              </w:rPr>
              <w:t>5</w:t>
            </w:r>
          </w:p>
        </w:tc>
        <w:tc>
          <w:tcPr>
            <w:tcW w:w="6224" w:type="dxa"/>
          </w:tcPr>
          <w:p w:rsidR="00D87332" w:rsidRPr="00C9012B" w:rsidRDefault="00D87332" w:rsidP="00F578C5">
            <w:pPr>
              <w:contextualSpacing/>
              <w:jc w:val="both"/>
              <w:rPr>
                <w:rFonts w:ascii="Times New Roman" w:hAnsi="Times New Roman"/>
                <w:sz w:val="24"/>
                <w:szCs w:val="24"/>
              </w:rPr>
            </w:pPr>
            <w:r w:rsidRPr="00C9012B">
              <w:rPr>
                <w:rFonts w:ascii="Times New Roman" w:hAnsi="Times New Roman"/>
                <w:bCs/>
                <w:sz w:val="24"/>
                <w:szCs w:val="24"/>
              </w:rPr>
              <w:t>Цель шахматной партии</w:t>
            </w:r>
          </w:p>
        </w:tc>
        <w:tc>
          <w:tcPr>
            <w:tcW w:w="3379" w:type="dxa"/>
          </w:tcPr>
          <w:p w:rsidR="00D87332" w:rsidRPr="00C9012B" w:rsidRDefault="00D87332" w:rsidP="00F578C5">
            <w:pPr>
              <w:contextualSpacing/>
              <w:jc w:val="both"/>
              <w:rPr>
                <w:rFonts w:ascii="Times New Roman" w:hAnsi="Times New Roman"/>
                <w:sz w:val="24"/>
                <w:szCs w:val="24"/>
              </w:rPr>
            </w:pPr>
            <w:r w:rsidRPr="00C9012B">
              <w:rPr>
                <w:rFonts w:ascii="Times New Roman" w:hAnsi="Times New Roman"/>
                <w:sz w:val="24"/>
                <w:szCs w:val="24"/>
              </w:rPr>
              <w:t>9</w:t>
            </w:r>
          </w:p>
        </w:tc>
      </w:tr>
      <w:tr w:rsidR="00D87332" w:rsidRPr="00C9012B" w:rsidTr="00D87332">
        <w:tc>
          <w:tcPr>
            <w:tcW w:w="534" w:type="dxa"/>
          </w:tcPr>
          <w:p w:rsidR="00D87332" w:rsidRPr="00C9012B" w:rsidRDefault="00D87332" w:rsidP="00F578C5">
            <w:pPr>
              <w:contextualSpacing/>
              <w:jc w:val="both"/>
              <w:rPr>
                <w:rFonts w:ascii="Times New Roman" w:hAnsi="Times New Roman"/>
                <w:sz w:val="24"/>
                <w:szCs w:val="24"/>
              </w:rPr>
            </w:pPr>
            <w:r w:rsidRPr="00C9012B">
              <w:rPr>
                <w:rFonts w:ascii="Times New Roman" w:hAnsi="Times New Roman"/>
                <w:sz w:val="24"/>
                <w:szCs w:val="24"/>
              </w:rPr>
              <w:t>6</w:t>
            </w:r>
          </w:p>
        </w:tc>
        <w:tc>
          <w:tcPr>
            <w:tcW w:w="6224" w:type="dxa"/>
          </w:tcPr>
          <w:p w:rsidR="00D87332" w:rsidRPr="00C9012B" w:rsidRDefault="00D87332" w:rsidP="00F578C5">
            <w:pPr>
              <w:contextualSpacing/>
              <w:jc w:val="both"/>
              <w:rPr>
                <w:rFonts w:ascii="Times New Roman" w:hAnsi="Times New Roman"/>
                <w:sz w:val="24"/>
                <w:szCs w:val="24"/>
              </w:rPr>
            </w:pPr>
            <w:r w:rsidRPr="00C9012B">
              <w:rPr>
                <w:rFonts w:ascii="Times New Roman" w:hAnsi="Times New Roman"/>
                <w:bCs/>
                <w:sz w:val="24"/>
                <w:szCs w:val="24"/>
              </w:rPr>
              <w:t>Игра всеми фигурами из начального положения</w:t>
            </w:r>
          </w:p>
        </w:tc>
        <w:tc>
          <w:tcPr>
            <w:tcW w:w="3379" w:type="dxa"/>
          </w:tcPr>
          <w:p w:rsidR="00D87332" w:rsidRPr="00C9012B" w:rsidRDefault="00D87332" w:rsidP="00F578C5">
            <w:pPr>
              <w:contextualSpacing/>
              <w:jc w:val="both"/>
              <w:rPr>
                <w:rFonts w:ascii="Times New Roman" w:hAnsi="Times New Roman"/>
                <w:sz w:val="24"/>
                <w:szCs w:val="24"/>
              </w:rPr>
            </w:pPr>
            <w:r w:rsidRPr="00C9012B">
              <w:rPr>
                <w:rFonts w:ascii="Times New Roman" w:hAnsi="Times New Roman"/>
                <w:sz w:val="24"/>
                <w:szCs w:val="24"/>
              </w:rPr>
              <w:t>5</w:t>
            </w:r>
          </w:p>
        </w:tc>
      </w:tr>
      <w:tr w:rsidR="00D87332" w:rsidRPr="00C9012B" w:rsidTr="00D87332">
        <w:tc>
          <w:tcPr>
            <w:tcW w:w="534" w:type="dxa"/>
          </w:tcPr>
          <w:p w:rsidR="00D87332" w:rsidRPr="00C9012B" w:rsidRDefault="00D87332" w:rsidP="00F578C5">
            <w:pPr>
              <w:contextualSpacing/>
              <w:jc w:val="both"/>
              <w:rPr>
                <w:rFonts w:ascii="Times New Roman" w:hAnsi="Times New Roman"/>
                <w:sz w:val="24"/>
                <w:szCs w:val="24"/>
              </w:rPr>
            </w:pPr>
          </w:p>
        </w:tc>
        <w:tc>
          <w:tcPr>
            <w:tcW w:w="6224" w:type="dxa"/>
          </w:tcPr>
          <w:p w:rsidR="00D87332" w:rsidRPr="00C9012B" w:rsidRDefault="00D87332" w:rsidP="00F578C5">
            <w:pPr>
              <w:contextualSpacing/>
              <w:jc w:val="both"/>
              <w:rPr>
                <w:rFonts w:ascii="Times New Roman" w:hAnsi="Times New Roman"/>
                <w:sz w:val="24"/>
                <w:szCs w:val="24"/>
              </w:rPr>
            </w:pPr>
            <w:r w:rsidRPr="00C9012B">
              <w:rPr>
                <w:rFonts w:ascii="Times New Roman" w:hAnsi="Times New Roman"/>
                <w:sz w:val="24"/>
                <w:szCs w:val="24"/>
              </w:rPr>
              <w:t>Итого</w:t>
            </w:r>
          </w:p>
        </w:tc>
        <w:tc>
          <w:tcPr>
            <w:tcW w:w="3379" w:type="dxa"/>
          </w:tcPr>
          <w:p w:rsidR="00D87332" w:rsidRPr="00C9012B" w:rsidRDefault="00D87332" w:rsidP="00F578C5">
            <w:pPr>
              <w:contextualSpacing/>
              <w:jc w:val="both"/>
              <w:rPr>
                <w:rFonts w:ascii="Times New Roman" w:hAnsi="Times New Roman"/>
                <w:sz w:val="24"/>
                <w:szCs w:val="24"/>
              </w:rPr>
            </w:pPr>
            <w:r w:rsidRPr="00C9012B">
              <w:rPr>
                <w:rFonts w:ascii="Times New Roman" w:hAnsi="Times New Roman"/>
                <w:sz w:val="24"/>
                <w:szCs w:val="24"/>
              </w:rPr>
              <w:t>35</w:t>
            </w:r>
          </w:p>
        </w:tc>
      </w:tr>
    </w:tbl>
    <w:p w:rsidR="00D87332" w:rsidRPr="00C9012B" w:rsidRDefault="00D87332" w:rsidP="00F578C5">
      <w:pPr>
        <w:shd w:val="clear" w:color="auto" w:fill="FFFFFF"/>
        <w:spacing w:after="0" w:line="240" w:lineRule="auto"/>
        <w:ind w:firstLine="709"/>
        <w:contextualSpacing/>
        <w:jc w:val="both"/>
        <w:rPr>
          <w:rFonts w:ascii="Times New Roman" w:hAnsi="Times New Roman" w:cs="Times New Roman"/>
          <w:b/>
          <w:sz w:val="24"/>
          <w:szCs w:val="24"/>
        </w:rPr>
      </w:pPr>
    </w:p>
    <w:p w:rsidR="000F1B29" w:rsidRPr="00C9012B" w:rsidRDefault="000F1B29" w:rsidP="00F578C5">
      <w:pPr>
        <w:pStyle w:val="af5"/>
        <w:contextualSpacing/>
        <w:jc w:val="center"/>
        <w:rPr>
          <w:rFonts w:ascii="Times New Roman" w:hAnsi="Times New Roman"/>
          <w:b/>
          <w:sz w:val="24"/>
          <w:szCs w:val="24"/>
        </w:rPr>
      </w:pPr>
      <w:r w:rsidRPr="00C9012B">
        <w:rPr>
          <w:rFonts w:ascii="Times New Roman" w:hAnsi="Times New Roman"/>
          <w:b/>
          <w:sz w:val="24"/>
          <w:szCs w:val="24"/>
        </w:rPr>
        <w:t xml:space="preserve">Содержание программы </w:t>
      </w:r>
      <w:r w:rsidR="007D63FA" w:rsidRPr="00C9012B">
        <w:rPr>
          <w:rFonts w:ascii="Times New Roman" w:hAnsi="Times New Roman"/>
          <w:b/>
          <w:sz w:val="24"/>
          <w:szCs w:val="24"/>
        </w:rPr>
        <w:t>внеурочной деятельности «Шахматы 3-4 класс»</w:t>
      </w:r>
      <w:r w:rsidRPr="00C9012B">
        <w:rPr>
          <w:rFonts w:ascii="Times New Roman" w:hAnsi="Times New Roman"/>
          <w:b/>
          <w:sz w:val="24"/>
          <w:szCs w:val="24"/>
        </w:rPr>
        <w:t>.</w:t>
      </w:r>
    </w:p>
    <w:p w:rsidR="00725C4E" w:rsidRPr="00C9012B" w:rsidRDefault="000F1B29" w:rsidP="00F578C5">
      <w:pPr>
        <w:spacing w:after="0" w:line="240" w:lineRule="auto"/>
        <w:ind w:firstLine="709"/>
        <w:jc w:val="both"/>
        <w:rPr>
          <w:rFonts w:ascii="Times New Roman" w:hAnsi="Times New Roman" w:cs="Times New Roman"/>
          <w:sz w:val="24"/>
          <w:szCs w:val="24"/>
          <w:u w:val="single"/>
        </w:rPr>
      </w:pPr>
      <w:r w:rsidRPr="00C9012B">
        <w:rPr>
          <w:rFonts w:ascii="Times New Roman" w:hAnsi="Times New Roman" w:cs="Times New Roman"/>
          <w:b/>
          <w:sz w:val="24"/>
          <w:szCs w:val="24"/>
        </w:rPr>
        <w:t>Повторение изученного материала.</w:t>
      </w:r>
      <w:r w:rsidRPr="00C9012B">
        <w:rPr>
          <w:rFonts w:ascii="Times New Roman" w:hAnsi="Times New Roman" w:cs="Times New Roman"/>
          <w:b/>
          <w:bCs/>
          <w:sz w:val="24"/>
          <w:szCs w:val="24"/>
        </w:rPr>
        <w:t xml:space="preserve"> (4 ч)</w:t>
      </w:r>
      <w:r w:rsidR="00725C4E" w:rsidRPr="00C9012B">
        <w:rPr>
          <w:rFonts w:ascii="Times New Roman" w:hAnsi="Times New Roman" w:cs="Times New Roman"/>
          <w:b/>
          <w:sz w:val="24"/>
          <w:szCs w:val="24"/>
        </w:rPr>
        <w:t>.</w:t>
      </w:r>
      <w:r w:rsidR="00725C4E" w:rsidRPr="00C9012B">
        <w:rPr>
          <w:rFonts w:ascii="Times New Roman" w:hAnsi="Times New Roman" w:cs="Times New Roman"/>
          <w:sz w:val="24"/>
          <w:szCs w:val="24"/>
        </w:rPr>
        <w:t xml:space="preserve"> </w:t>
      </w:r>
      <w:r w:rsidRPr="00C9012B">
        <w:rPr>
          <w:rFonts w:ascii="Times New Roman" w:hAnsi="Times New Roman" w:cs="Times New Roman"/>
          <w:sz w:val="24"/>
          <w:szCs w:val="24"/>
        </w:rPr>
        <w:t>Повторение изученного материала: шахматная доска, белые и черные поля, горизонталь, вертикаль, диагональ, центр. Ходы фигур, взятие. Рокировка. Превращение пешки. Взятие на проходе. Шах, мат, пат. Начальное положение. Игровая практика. Практика матования одинокого короля.</w:t>
      </w:r>
    </w:p>
    <w:p w:rsidR="00725C4E" w:rsidRPr="00C9012B" w:rsidRDefault="000F1B29" w:rsidP="00F578C5">
      <w:pPr>
        <w:spacing w:after="0" w:line="240" w:lineRule="auto"/>
        <w:ind w:firstLine="709"/>
        <w:jc w:val="both"/>
        <w:rPr>
          <w:rFonts w:ascii="Times New Roman" w:hAnsi="Times New Roman" w:cs="Times New Roman"/>
          <w:sz w:val="24"/>
          <w:szCs w:val="24"/>
          <w:u w:val="single"/>
        </w:rPr>
      </w:pPr>
      <w:r w:rsidRPr="00C9012B">
        <w:rPr>
          <w:rFonts w:ascii="Times New Roman" w:hAnsi="Times New Roman" w:cs="Times New Roman"/>
          <w:b/>
          <w:sz w:val="24"/>
          <w:szCs w:val="24"/>
        </w:rPr>
        <w:t>Основы дебюта.</w:t>
      </w:r>
      <w:r w:rsidR="00725C4E" w:rsidRPr="00C9012B">
        <w:rPr>
          <w:rFonts w:ascii="Times New Roman" w:hAnsi="Times New Roman" w:cs="Times New Roman"/>
          <w:b/>
          <w:bCs/>
          <w:sz w:val="24"/>
          <w:szCs w:val="24"/>
        </w:rPr>
        <w:t xml:space="preserve"> (26</w:t>
      </w:r>
      <w:r w:rsidRPr="00C9012B">
        <w:rPr>
          <w:rFonts w:ascii="Times New Roman" w:hAnsi="Times New Roman" w:cs="Times New Roman"/>
          <w:b/>
          <w:bCs/>
          <w:sz w:val="24"/>
          <w:szCs w:val="24"/>
        </w:rPr>
        <w:t>ч)</w:t>
      </w:r>
      <w:r w:rsidR="00725C4E" w:rsidRPr="00C9012B">
        <w:rPr>
          <w:rFonts w:ascii="Times New Roman" w:hAnsi="Times New Roman" w:cs="Times New Roman"/>
          <w:b/>
          <w:bCs/>
          <w:sz w:val="24"/>
          <w:szCs w:val="24"/>
        </w:rPr>
        <w:t>.</w:t>
      </w:r>
      <w:r w:rsidR="00725C4E" w:rsidRPr="00C9012B">
        <w:rPr>
          <w:rFonts w:ascii="Times New Roman" w:hAnsi="Times New Roman" w:cs="Times New Roman"/>
          <w:bCs/>
          <w:sz w:val="24"/>
          <w:szCs w:val="24"/>
        </w:rPr>
        <w:t xml:space="preserve"> </w:t>
      </w:r>
      <w:r w:rsidRPr="00C9012B">
        <w:rPr>
          <w:rFonts w:ascii="Times New Roman" w:hAnsi="Times New Roman" w:cs="Times New Roman"/>
          <w:sz w:val="24"/>
          <w:szCs w:val="24"/>
        </w:rPr>
        <w:t xml:space="preserve">Основы дебюта. Двух- и трехходовые партии. Решение задания “Мат в 1 ход”. Невыгодность раннего ввода в игру ладей и ферзя. Решение заданий “Поймай ладью”, “Поймай ферзя”. Игра “на мат” с первых ходов партии. Детский мат. Защита. Решение заданий. Вариации на тему детского мата. Другие угрозы быстрого мата в дебюте. Защита. Как отражать скороспелый дебютный наскок противника. Черные копируют ходы белых. Наказание “повторюшек”. Быстрейшее развитие фигур. Темпы. Гамбиты. Решение задания “Выведи фигуру”. Неразумность игры в дебюте одними пешками. Борьба за центр. Королевский гамбит. Ферзевый гамбит. Безопасное положение короля. Рокировка. Гармоничное пешечное расположение. Связка в дебюте. Полная и неполная связка. Открытые, полуоткрытые и закрытые дебюты. Типичные комбинации в дебюте. </w:t>
      </w:r>
    </w:p>
    <w:p w:rsidR="000F1B29" w:rsidRPr="00C9012B" w:rsidRDefault="000F1B29" w:rsidP="00F578C5">
      <w:pPr>
        <w:spacing w:after="0" w:line="240" w:lineRule="auto"/>
        <w:ind w:firstLine="709"/>
        <w:jc w:val="both"/>
        <w:rPr>
          <w:rFonts w:ascii="Times New Roman" w:hAnsi="Times New Roman" w:cs="Times New Roman"/>
          <w:sz w:val="24"/>
          <w:szCs w:val="24"/>
        </w:rPr>
      </w:pPr>
      <w:r w:rsidRPr="00C9012B">
        <w:rPr>
          <w:rFonts w:ascii="Times New Roman" w:hAnsi="Times New Roman" w:cs="Times New Roman"/>
          <w:b/>
          <w:sz w:val="24"/>
          <w:szCs w:val="24"/>
        </w:rPr>
        <w:t>Повтор</w:t>
      </w:r>
      <w:r w:rsidR="007D63FA" w:rsidRPr="00C9012B">
        <w:rPr>
          <w:rFonts w:ascii="Times New Roman" w:hAnsi="Times New Roman" w:cs="Times New Roman"/>
          <w:b/>
          <w:sz w:val="24"/>
          <w:szCs w:val="24"/>
        </w:rPr>
        <w:t>ение программного материала. (5</w:t>
      </w:r>
      <w:r w:rsidRPr="00C9012B">
        <w:rPr>
          <w:rFonts w:ascii="Times New Roman" w:hAnsi="Times New Roman" w:cs="Times New Roman"/>
          <w:b/>
          <w:sz w:val="24"/>
          <w:szCs w:val="24"/>
        </w:rPr>
        <w:t>ч)</w:t>
      </w:r>
      <w:r w:rsidR="00725C4E" w:rsidRPr="00C9012B">
        <w:rPr>
          <w:rFonts w:ascii="Times New Roman" w:hAnsi="Times New Roman" w:cs="Times New Roman"/>
          <w:b/>
          <w:sz w:val="24"/>
          <w:szCs w:val="24"/>
        </w:rPr>
        <w:t>.</w:t>
      </w:r>
      <w:r w:rsidR="00725C4E" w:rsidRPr="00C9012B">
        <w:rPr>
          <w:rFonts w:ascii="Times New Roman" w:hAnsi="Times New Roman" w:cs="Times New Roman"/>
          <w:sz w:val="24"/>
          <w:szCs w:val="24"/>
        </w:rPr>
        <w:t xml:space="preserve"> </w:t>
      </w:r>
      <w:proofErr w:type="gramStart"/>
      <w:r w:rsidRPr="00C9012B">
        <w:rPr>
          <w:rFonts w:ascii="Times New Roman" w:hAnsi="Times New Roman" w:cs="Times New Roman"/>
          <w:sz w:val="24"/>
          <w:szCs w:val="24"/>
        </w:rPr>
        <w:t>Правила хода и взятия каждой из фигур, игра «на уничтожение», белопольные и чернопольные слоны, одноцветные и разноцветные слоны, качество, легкие и тяжелые фигуры, ладейные, коневые, слоновые, ферзевые, королевские пешки, взятие на проходе, пре</w:t>
      </w:r>
      <w:r w:rsidRPr="00C9012B">
        <w:rPr>
          <w:rFonts w:ascii="Times New Roman" w:hAnsi="Times New Roman" w:cs="Times New Roman"/>
          <w:sz w:val="24"/>
          <w:szCs w:val="24"/>
        </w:rPr>
        <w:softHyphen/>
        <w:t xml:space="preserve">вращение пешки. </w:t>
      </w:r>
      <w:proofErr w:type="gramEnd"/>
    </w:p>
    <w:p w:rsidR="007D63FA" w:rsidRPr="00C9012B" w:rsidRDefault="007D63FA" w:rsidP="00F578C5">
      <w:pPr>
        <w:shd w:val="clear" w:color="auto" w:fill="FFFFFF"/>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Тематическое планирование внеурочной деятельности «Шахматы 3-4» класс»</w:t>
      </w:r>
    </w:p>
    <w:tbl>
      <w:tblPr>
        <w:tblStyle w:val="afff9"/>
        <w:tblW w:w="0" w:type="auto"/>
        <w:tblLook w:val="04A0" w:firstRow="1" w:lastRow="0" w:firstColumn="1" w:lastColumn="0" w:noHBand="0" w:noVBand="1"/>
      </w:tblPr>
      <w:tblGrid>
        <w:gridCol w:w="534"/>
        <w:gridCol w:w="6224"/>
        <w:gridCol w:w="3379"/>
      </w:tblGrid>
      <w:tr w:rsidR="007D63FA" w:rsidRPr="00C9012B" w:rsidTr="00A04EBE">
        <w:tc>
          <w:tcPr>
            <w:tcW w:w="534" w:type="dxa"/>
          </w:tcPr>
          <w:p w:rsidR="007D63FA" w:rsidRPr="00C9012B" w:rsidRDefault="007D63FA" w:rsidP="00F578C5">
            <w:pPr>
              <w:contextualSpacing/>
              <w:jc w:val="both"/>
              <w:rPr>
                <w:rFonts w:ascii="Times New Roman" w:hAnsi="Times New Roman"/>
                <w:sz w:val="24"/>
                <w:szCs w:val="24"/>
              </w:rPr>
            </w:pPr>
            <w:r w:rsidRPr="00C9012B">
              <w:rPr>
                <w:rFonts w:ascii="Times New Roman" w:hAnsi="Times New Roman"/>
                <w:sz w:val="24"/>
                <w:szCs w:val="24"/>
              </w:rPr>
              <w:t>№</w:t>
            </w:r>
          </w:p>
        </w:tc>
        <w:tc>
          <w:tcPr>
            <w:tcW w:w="6224" w:type="dxa"/>
          </w:tcPr>
          <w:p w:rsidR="007D63FA" w:rsidRPr="00C9012B" w:rsidRDefault="007D63FA" w:rsidP="00F578C5">
            <w:pPr>
              <w:contextualSpacing/>
              <w:jc w:val="both"/>
              <w:rPr>
                <w:rFonts w:ascii="Times New Roman" w:hAnsi="Times New Roman"/>
                <w:sz w:val="24"/>
                <w:szCs w:val="24"/>
              </w:rPr>
            </w:pPr>
            <w:r w:rsidRPr="00C9012B">
              <w:rPr>
                <w:rFonts w:ascii="Times New Roman" w:hAnsi="Times New Roman"/>
                <w:sz w:val="24"/>
                <w:szCs w:val="24"/>
              </w:rPr>
              <w:t>Наименование разделов (тем)</w:t>
            </w:r>
          </w:p>
        </w:tc>
        <w:tc>
          <w:tcPr>
            <w:tcW w:w="3379" w:type="dxa"/>
          </w:tcPr>
          <w:p w:rsidR="007D63FA" w:rsidRPr="00C9012B" w:rsidRDefault="007D63FA" w:rsidP="00F578C5">
            <w:pPr>
              <w:contextualSpacing/>
              <w:jc w:val="both"/>
              <w:rPr>
                <w:rFonts w:ascii="Times New Roman" w:hAnsi="Times New Roman"/>
                <w:sz w:val="24"/>
                <w:szCs w:val="24"/>
              </w:rPr>
            </w:pPr>
            <w:r w:rsidRPr="00C9012B">
              <w:rPr>
                <w:rFonts w:ascii="Times New Roman" w:hAnsi="Times New Roman"/>
                <w:sz w:val="24"/>
                <w:szCs w:val="24"/>
              </w:rPr>
              <w:t>Количество часов</w:t>
            </w:r>
          </w:p>
        </w:tc>
      </w:tr>
      <w:tr w:rsidR="007D63FA" w:rsidRPr="00C9012B" w:rsidTr="00A04EBE">
        <w:tc>
          <w:tcPr>
            <w:tcW w:w="534" w:type="dxa"/>
          </w:tcPr>
          <w:p w:rsidR="007D63FA" w:rsidRPr="00C9012B" w:rsidRDefault="007D63FA" w:rsidP="00F578C5">
            <w:pPr>
              <w:contextualSpacing/>
              <w:jc w:val="both"/>
              <w:rPr>
                <w:rFonts w:ascii="Times New Roman" w:hAnsi="Times New Roman"/>
                <w:sz w:val="24"/>
                <w:szCs w:val="24"/>
              </w:rPr>
            </w:pPr>
            <w:r w:rsidRPr="00C9012B">
              <w:rPr>
                <w:rFonts w:ascii="Times New Roman" w:hAnsi="Times New Roman"/>
                <w:sz w:val="24"/>
                <w:szCs w:val="24"/>
              </w:rPr>
              <w:t>1</w:t>
            </w:r>
          </w:p>
        </w:tc>
        <w:tc>
          <w:tcPr>
            <w:tcW w:w="6224" w:type="dxa"/>
          </w:tcPr>
          <w:p w:rsidR="007D63FA" w:rsidRPr="00C9012B" w:rsidRDefault="007D63FA" w:rsidP="00F578C5">
            <w:pPr>
              <w:contextualSpacing/>
              <w:jc w:val="both"/>
              <w:rPr>
                <w:rFonts w:ascii="Times New Roman" w:hAnsi="Times New Roman"/>
                <w:sz w:val="24"/>
                <w:szCs w:val="24"/>
              </w:rPr>
            </w:pPr>
            <w:r w:rsidRPr="00C9012B">
              <w:rPr>
                <w:rFonts w:ascii="Times New Roman" w:hAnsi="Times New Roman"/>
                <w:sz w:val="24"/>
                <w:szCs w:val="24"/>
              </w:rPr>
              <w:t>Повторение изученного материала</w:t>
            </w:r>
          </w:p>
        </w:tc>
        <w:tc>
          <w:tcPr>
            <w:tcW w:w="3379" w:type="dxa"/>
          </w:tcPr>
          <w:p w:rsidR="007D63FA" w:rsidRPr="00C9012B" w:rsidRDefault="007D63FA" w:rsidP="00F578C5">
            <w:pPr>
              <w:contextualSpacing/>
              <w:jc w:val="both"/>
              <w:rPr>
                <w:rFonts w:ascii="Times New Roman" w:hAnsi="Times New Roman"/>
                <w:sz w:val="24"/>
                <w:szCs w:val="24"/>
              </w:rPr>
            </w:pPr>
            <w:r w:rsidRPr="00C9012B">
              <w:rPr>
                <w:rFonts w:ascii="Times New Roman" w:hAnsi="Times New Roman"/>
                <w:sz w:val="24"/>
                <w:szCs w:val="24"/>
              </w:rPr>
              <w:t>4</w:t>
            </w:r>
          </w:p>
        </w:tc>
      </w:tr>
      <w:tr w:rsidR="007D63FA" w:rsidRPr="00C9012B" w:rsidTr="00A04EBE">
        <w:tc>
          <w:tcPr>
            <w:tcW w:w="534" w:type="dxa"/>
          </w:tcPr>
          <w:p w:rsidR="007D63FA" w:rsidRPr="00C9012B" w:rsidRDefault="007D63FA" w:rsidP="00F578C5">
            <w:pPr>
              <w:contextualSpacing/>
              <w:jc w:val="both"/>
              <w:rPr>
                <w:rFonts w:ascii="Times New Roman" w:hAnsi="Times New Roman"/>
                <w:sz w:val="24"/>
                <w:szCs w:val="24"/>
              </w:rPr>
            </w:pPr>
            <w:r w:rsidRPr="00C9012B">
              <w:rPr>
                <w:rFonts w:ascii="Times New Roman" w:hAnsi="Times New Roman"/>
                <w:sz w:val="24"/>
                <w:szCs w:val="24"/>
              </w:rPr>
              <w:t>2</w:t>
            </w:r>
          </w:p>
        </w:tc>
        <w:tc>
          <w:tcPr>
            <w:tcW w:w="6224" w:type="dxa"/>
          </w:tcPr>
          <w:p w:rsidR="007D63FA" w:rsidRPr="00C9012B" w:rsidRDefault="007D63FA" w:rsidP="00F578C5">
            <w:pPr>
              <w:contextualSpacing/>
              <w:jc w:val="both"/>
              <w:rPr>
                <w:rFonts w:ascii="Times New Roman" w:hAnsi="Times New Roman"/>
                <w:sz w:val="24"/>
                <w:szCs w:val="24"/>
              </w:rPr>
            </w:pPr>
            <w:r w:rsidRPr="00C9012B">
              <w:rPr>
                <w:rFonts w:ascii="Times New Roman" w:hAnsi="Times New Roman"/>
                <w:sz w:val="24"/>
                <w:szCs w:val="24"/>
              </w:rPr>
              <w:t>Основы дебюта</w:t>
            </w:r>
          </w:p>
        </w:tc>
        <w:tc>
          <w:tcPr>
            <w:tcW w:w="3379" w:type="dxa"/>
          </w:tcPr>
          <w:p w:rsidR="007D63FA" w:rsidRPr="00C9012B" w:rsidRDefault="007D63FA" w:rsidP="00F578C5">
            <w:pPr>
              <w:contextualSpacing/>
              <w:jc w:val="both"/>
              <w:rPr>
                <w:rFonts w:ascii="Times New Roman" w:hAnsi="Times New Roman"/>
                <w:sz w:val="24"/>
                <w:szCs w:val="24"/>
              </w:rPr>
            </w:pPr>
            <w:r w:rsidRPr="00C9012B">
              <w:rPr>
                <w:rFonts w:ascii="Times New Roman" w:hAnsi="Times New Roman"/>
                <w:sz w:val="24"/>
                <w:szCs w:val="24"/>
              </w:rPr>
              <w:t>26</w:t>
            </w:r>
          </w:p>
        </w:tc>
      </w:tr>
      <w:tr w:rsidR="007D63FA" w:rsidRPr="00C9012B" w:rsidTr="00A04EBE">
        <w:tc>
          <w:tcPr>
            <w:tcW w:w="534" w:type="dxa"/>
          </w:tcPr>
          <w:p w:rsidR="007D63FA" w:rsidRPr="00C9012B" w:rsidRDefault="007D63FA" w:rsidP="00F578C5">
            <w:pPr>
              <w:contextualSpacing/>
              <w:jc w:val="both"/>
              <w:rPr>
                <w:rFonts w:ascii="Times New Roman" w:hAnsi="Times New Roman"/>
                <w:sz w:val="24"/>
                <w:szCs w:val="24"/>
              </w:rPr>
            </w:pPr>
            <w:r w:rsidRPr="00C9012B">
              <w:rPr>
                <w:rFonts w:ascii="Times New Roman" w:hAnsi="Times New Roman"/>
                <w:sz w:val="24"/>
                <w:szCs w:val="24"/>
              </w:rPr>
              <w:t>3</w:t>
            </w:r>
          </w:p>
        </w:tc>
        <w:tc>
          <w:tcPr>
            <w:tcW w:w="6224" w:type="dxa"/>
          </w:tcPr>
          <w:p w:rsidR="007D63FA" w:rsidRPr="00C9012B" w:rsidRDefault="007D63FA" w:rsidP="00F578C5">
            <w:pPr>
              <w:contextualSpacing/>
              <w:jc w:val="both"/>
              <w:rPr>
                <w:rFonts w:ascii="Times New Roman" w:hAnsi="Times New Roman"/>
                <w:sz w:val="24"/>
                <w:szCs w:val="24"/>
              </w:rPr>
            </w:pPr>
            <w:r w:rsidRPr="00C9012B">
              <w:rPr>
                <w:rFonts w:ascii="Times New Roman" w:hAnsi="Times New Roman"/>
                <w:sz w:val="24"/>
                <w:szCs w:val="24"/>
              </w:rPr>
              <w:t>Повторение программного материала</w:t>
            </w:r>
          </w:p>
        </w:tc>
        <w:tc>
          <w:tcPr>
            <w:tcW w:w="3379" w:type="dxa"/>
          </w:tcPr>
          <w:p w:rsidR="007D63FA" w:rsidRPr="00C9012B" w:rsidRDefault="007D63FA" w:rsidP="00F578C5">
            <w:pPr>
              <w:contextualSpacing/>
              <w:jc w:val="both"/>
              <w:rPr>
                <w:rFonts w:ascii="Times New Roman" w:hAnsi="Times New Roman"/>
                <w:sz w:val="24"/>
                <w:szCs w:val="24"/>
              </w:rPr>
            </w:pPr>
            <w:r w:rsidRPr="00C9012B">
              <w:rPr>
                <w:rFonts w:ascii="Times New Roman" w:hAnsi="Times New Roman"/>
                <w:sz w:val="24"/>
                <w:szCs w:val="24"/>
              </w:rPr>
              <w:t>5</w:t>
            </w:r>
          </w:p>
        </w:tc>
      </w:tr>
      <w:tr w:rsidR="007D63FA" w:rsidRPr="00C9012B" w:rsidTr="00A04EBE">
        <w:tc>
          <w:tcPr>
            <w:tcW w:w="534" w:type="dxa"/>
          </w:tcPr>
          <w:p w:rsidR="007D63FA" w:rsidRPr="00C9012B" w:rsidRDefault="007D63FA" w:rsidP="00F578C5">
            <w:pPr>
              <w:contextualSpacing/>
              <w:jc w:val="both"/>
              <w:rPr>
                <w:rFonts w:ascii="Times New Roman" w:hAnsi="Times New Roman"/>
                <w:sz w:val="24"/>
                <w:szCs w:val="24"/>
              </w:rPr>
            </w:pPr>
          </w:p>
        </w:tc>
        <w:tc>
          <w:tcPr>
            <w:tcW w:w="6224" w:type="dxa"/>
          </w:tcPr>
          <w:p w:rsidR="007D63FA" w:rsidRPr="00C9012B" w:rsidRDefault="007D63FA" w:rsidP="00F578C5">
            <w:pPr>
              <w:contextualSpacing/>
              <w:jc w:val="both"/>
              <w:rPr>
                <w:rFonts w:ascii="Times New Roman" w:hAnsi="Times New Roman"/>
                <w:sz w:val="24"/>
                <w:szCs w:val="24"/>
              </w:rPr>
            </w:pPr>
            <w:r w:rsidRPr="00C9012B">
              <w:rPr>
                <w:rFonts w:ascii="Times New Roman" w:hAnsi="Times New Roman"/>
                <w:sz w:val="24"/>
                <w:szCs w:val="24"/>
              </w:rPr>
              <w:t>Итого</w:t>
            </w:r>
          </w:p>
        </w:tc>
        <w:tc>
          <w:tcPr>
            <w:tcW w:w="3379" w:type="dxa"/>
          </w:tcPr>
          <w:p w:rsidR="007D63FA" w:rsidRPr="00C9012B" w:rsidRDefault="007D63FA" w:rsidP="00F578C5">
            <w:pPr>
              <w:contextualSpacing/>
              <w:jc w:val="both"/>
              <w:rPr>
                <w:rFonts w:ascii="Times New Roman" w:hAnsi="Times New Roman"/>
                <w:sz w:val="24"/>
                <w:szCs w:val="24"/>
              </w:rPr>
            </w:pPr>
            <w:r w:rsidRPr="00C9012B">
              <w:rPr>
                <w:rFonts w:ascii="Times New Roman" w:hAnsi="Times New Roman"/>
                <w:sz w:val="24"/>
                <w:szCs w:val="24"/>
              </w:rPr>
              <w:t>35</w:t>
            </w:r>
          </w:p>
        </w:tc>
      </w:tr>
    </w:tbl>
    <w:p w:rsidR="007D63FA" w:rsidRPr="00C9012B" w:rsidRDefault="007D63FA" w:rsidP="00F578C5">
      <w:pPr>
        <w:spacing w:after="0" w:line="240" w:lineRule="auto"/>
        <w:ind w:firstLine="709"/>
        <w:jc w:val="both"/>
        <w:rPr>
          <w:rFonts w:ascii="Times New Roman" w:hAnsi="Times New Roman" w:cs="Times New Roman"/>
          <w:sz w:val="24"/>
          <w:szCs w:val="24"/>
          <w:u w:val="single"/>
        </w:rPr>
      </w:pPr>
    </w:p>
    <w:p w:rsidR="00BE0901" w:rsidRPr="00C9012B" w:rsidRDefault="00BE0901" w:rsidP="006254E8">
      <w:pPr>
        <w:pStyle w:val="af1"/>
        <w:numPr>
          <w:ilvl w:val="2"/>
          <w:numId w:val="198"/>
        </w:numPr>
        <w:spacing w:after="0" w:line="240" w:lineRule="auto"/>
        <w:jc w:val="both"/>
        <w:rPr>
          <w:rFonts w:ascii="Times New Roman" w:hAnsi="Times New Roman"/>
          <w:b/>
          <w:sz w:val="24"/>
          <w:szCs w:val="24"/>
        </w:rPr>
      </w:pPr>
      <w:r w:rsidRPr="00C9012B">
        <w:rPr>
          <w:rFonts w:ascii="Times New Roman" w:hAnsi="Times New Roman"/>
          <w:b/>
          <w:sz w:val="24"/>
          <w:szCs w:val="24"/>
        </w:rPr>
        <w:t xml:space="preserve">Программа </w:t>
      </w:r>
      <w:r w:rsidR="002B3778" w:rsidRPr="00C9012B">
        <w:rPr>
          <w:rFonts w:ascii="Times New Roman" w:hAnsi="Times New Roman"/>
          <w:b/>
          <w:sz w:val="24"/>
          <w:szCs w:val="24"/>
        </w:rPr>
        <w:t>д</w:t>
      </w:r>
      <w:r w:rsidR="00AF7C7E" w:rsidRPr="00C9012B">
        <w:rPr>
          <w:rFonts w:ascii="Times New Roman" w:hAnsi="Times New Roman"/>
          <w:b/>
          <w:sz w:val="24"/>
          <w:szCs w:val="24"/>
        </w:rPr>
        <w:t>уховно-нравственного</w:t>
      </w:r>
      <w:r w:rsidRPr="00C9012B">
        <w:rPr>
          <w:rFonts w:ascii="Times New Roman" w:hAnsi="Times New Roman"/>
          <w:b/>
          <w:sz w:val="24"/>
          <w:szCs w:val="24"/>
        </w:rPr>
        <w:t xml:space="preserve"> направления внеурочной деятельности «</w:t>
      </w:r>
      <w:r w:rsidR="00AF7C7E" w:rsidRPr="00C9012B">
        <w:rPr>
          <w:rFonts w:ascii="Times New Roman" w:hAnsi="Times New Roman"/>
          <w:b/>
          <w:sz w:val="24"/>
          <w:szCs w:val="24"/>
        </w:rPr>
        <w:t>Доноведение</w:t>
      </w:r>
      <w:r w:rsidRPr="00C9012B">
        <w:rPr>
          <w:rFonts w:ascii="Times New Roman" w:hAnsi="Times New Roman"/>
          <w:b/>
          <w:sz w:val="24"/>
          <w:szCs w:val="24"/>
        </w:rPr>
        <w:t>».</w:t>
      </w:r>
    </w:p>
    <w:p w:rsidR="00AF7C7E" w:rsidRPr="00C9012B" w:rsidRDefault="00AF7C7E" w:rsidP="00F578C5">
      <w:pPr>
        <w:spacing w:before="360" w:after="0" w:line="240" w:lineRule="auto"/>
        <w:jc w:val="center"/>
        <w:outlineLvl w:val="5"/>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Требования к уровню подготовки младших школьников</w:t>
      </w:r>
    </w:p>
    <w:p w:rsidR="00AF7C7E" w:rsidRPr="00C9012B" w:rsidRDefault="00AF7C7E" w:rsidP="00F578C5">
      <w:pPr>
        <w:spacing w:after="0" w:line="240" w:lineRule="auto"/>
        <w:ind w:firstLine="540"/>
        <w:jc w:val="both"/>
        <w:rPr>
          <w:rFonts w:ascii="Times New Roman" w:eastAsia="Times New Roman" w:hAnsi="Times New Roman" w:cs="Times New Roman"/>
          <w:b/>
          <w:bCs/>
          <w:sz w:val="24"/>
          <w:szCs w:val="24"/>
        </w:rPr>
      </w:pPr>
      <w:r w:rsidRPr="00C9012B">
        <w:rPr>
          <w:rFonts w:ascii="Times New Roman" w:eastAsia="Times New Roman" w:hAnsi="Times New Roman" w:cs="Times New Roman"/>
          <w:sz w:val="24"/>
          <w:szCs w:val="24"/>
        </w:rPr>
        <w:t>В процессе изучения курса «Доноведение» учащиеся должны:</w:t>
      </w:r>
      <w:r w:rsidRPr="00C9012B">
        <w:rPr>
          <w:rFonts w:ascii="Times New Roman" w:eastAsia="Times New Roman" w:hAnsi="Times New Roman" w:cs="Times New Roman"/>
          <w:b/>
          <w:bCs/>
          <w:sz w:val="24"/>
          <w:szCs w:val="24"/>
        </w:rPr>
        <w:t xml:space="preserve">  </w:t>
      </w:r>
    </w:p>
    <w:p w:rsidR="00AF7C7E" w:rsidRPr="00C9012B" w:rsidRDefault="00AF7C7E" w:rsidP="00F578C5">
      <w:pPr>
        <w:spacing w:after="0" w:line="240" w:lineRule="auto"/>
        <w:ind w:firstLine="540"/>
        <w:jc w:val="center"/>
        <w:rPr>
          <w:rFonts w:ascii="Times New Roman" w:eastAsia="Times New Roman" w:hAnsi="Times New Roman" w:cs="Times New Roman"/>
          <w:b/>
          <w:bCs/>
          <w:i/>
          <w:iCs/>
          <w:sz w:val="24"/>
          <w:szCs w:val="24"/>
        </w:rPr>
      </w:pPr>
      <w:r w:rsidRPr="00C9012B">
        <w:rPr>
          <w:rFonts w:ascii="Times New Roman" w:eastAsia="Times New Roman" w:hAnsi="Times New Roman" w:cs="Times New Roman"/>
          <w:b/>
          <w:bCs/>
          <w:i/>
          <w:iCs/>
          <w:sz w:val="24"/>
          <w:szCs w:val="24"/>
        </w:rPr>
        <w:t>иметь представления:</w:t>
      </w:r>
    </w:p>
    <w:p w:rsidR="00AF7C7E" w:rsidRPr="00C9012B" w:rsidRDefault="00AF7C7E" w:rsidP="006254E8">
      <w:pPr>
        <w:numPr>
          <w:ilvl w:val="0"/>
          <w:numId w:val="222"/>
        </w:numPr>
        <w:tabs>
          <w:tab w:val="num" w:pos="360"/>
        </w:tabs>
        <w:spacing w:after="0" w:line="240" w:lineRule="auto"/>
        <w:ind w:hanging="1260"/>
        <w:jc w:val="both"/>
        <w:rPr>
          <w:rFonts w:ascii="Times New Roman" w:eastAsia="Times New Roman" w:hAnsi="Times New Roman" w:cs="Times New Roman"/>
          <w:bCs/>
          <w:iCs/>
          <w:sz w:val="24"/>
          <w:szCs w:val="24"/>
        </w:rPr>
      </w:pPr>
      <w:r w:rsidRPr="00C9012B">
        <w:rPr>
          <w:rFonts w:ascii="Times New Roman" w:eastAsia="Times New Roman" w:hAnsi="Times New Roman" w:cs="Times New Roman"/>
          <w:bCs/>
          <w:iCs/>
          <w:sz w:val="24"/>
          <w:szCs w:val="24"/>
        </w:rPr>
        <w:t>о связях между живой и неживой природой родного края;</w:t>
      </w:r>
    </w:p>
    <w:p w:rsidR="00AF7C7E" w:rsidRPr="00C9012B" w:rsidRDefault="00AF7C7E" w:rsidP="006254E8">
      <w:pPr>
        <w:numPr>
          <w:ilvl w:val="0"/>
          <w:numId w:val="222"/>
        </w:numPr>
        <w:tabs>
          <w:tab w:val="num" w:pos="360"/>
        </w:tabs>
        <w:spacing w:after="0" w:line="240" w:lineRule="auto"/>
        <w:ind w:hanging="1260"/>
        <w:jc w:val="both"/>
        <w:rPr>
          <w:rFonts w:ascii="Times New Roman" w:eastAsia="Times New Roman" w:hAnsi="Times New Roman" w:cs="Times New Roman"/>
          <w:bCs/>
          <w:iCs/>
          <w:sz w:val="24"/>
          <w:szCs w:val="24"/>
        </w:rPr>
      </w:pPr>
      <w:r w:rsidRPr="00C9012B">
        <w:rPr>
          <w:rFonts w:ascii="Times New Roman" w:eastAsia="Times New Roman" w:hAnsi="Times New Roman" w:cs="Times New Roman"/>
          <w:bCs/>
          <w:iCs/>
          <w:sz w:val="24"/>
          <w:szCs w:val="24"/>
        </w:rPr>
        <w:t>о связях между деятельностью человека  в крае и состоянием природы Ростовской области;</w:t>
      </w:r>
    </w:p>
    <w:p w:rsidR="00AF7C7E" w:rsidRPr="00C9012B" w:rsidRDefault="00AF7C7E" w:rsidP="006254E8">
      <w:pPr>
        <w:numPr>
          <w:ilvl w:val="0"/>
          <w:numId w:val="226"/>
        </w:numPr>
        <w:tabs>
          <w:tab w:val="num" w:pos="360"/>
        </w:tabs>
        <w:spacing w:after="0" w:line="240" w:lineRule="auto"/>
        <w:ind w:left="1260" w:hanging="1260"/>
        <w:jc w:val="both"/>
        <w:rPr>
          <w:rFonts w:ascii="Times New Roman" w:eastAsia="Times New Roman" w:hAnsi="Times New Roman" w:cs="Times New Roman"/>
          <w:b/>
          <w:bCs/>
          <w:i/>
          <w:iCs/>
          <w:sz w:val="24"/>
          <w:szCs w:val="24"/>
        </w:rPr>
      </w:pPr>
      <w:r w:rsidRPr="00C9012B">
        <w:rPr>
          <w:rFonts w:ascii="Times New Roman" w:eastAsia="Times New Roman" w:hAnsi="Times New Roman" w:cs="Times New Roman"/>
          <w:bCs/>
          <w:iCs/>
          <w:sz w:val="24"/>
          <w:szCs w:val="24"/>
        </w:rPr>
        <w:t>об истории человека в древние времена, проживающего на Донской земле;</w:t>
      </w:r>
    </w:p>
    <w:p w:rsidR="00AF7C7E" w:rsidRPr="00C9012B" w:rsidRDefault="00AF7C7E" w:rsidP="006254E8">
      <w:pPr>
        <w:numPr>
          <w:ilvl w:val="0"/>
          <w:numId w:val="226"/>
        </w:numPr>
        <w:tabs>
          <w:tab w:val="num" w:pos="360"/>
        </w:tabs>
        <w:spacing w:after="0" w:line="240" w:lineRule="auto"/>
        <w:ind w:left="1260" w:hanging="1260"/>
        <w:jc w:val="both"/>
        <w:rPr>
          <w:rFonts w:ascii="Times New Roman" w:eastAsia="Times New Roman" w:hAnsi="Times New Roman" w:cs="Times New Roman"/>
          <w:b/>
          <w:bCs/>
          <w:i/>
          <w:iCs/>
          <w:sz w:val="24"/>
          <w:szCs w:val="24"/>
        </w:rPr>
      </w:pPr>
      <w:r w:rsidRPr="00C9012B">
        <w:rPr>
          <w:rFonts w:ascii="Times New Roman" w:eastAsia="Times New Roman" w:hAnsi="Times New Roman" w:cs="Times New Roman"/>
          <w:bCs/>
          <w:iCs/>
          <w:sz w:val="24"/>
          <w:szCs w:val="24"/>
        </w:rPr>
        <w:t>об истории родного края;</w:t>
      </w:r>
    </w:p>
    <w:p w:rsidR="00AF7C7E" w:rsidRPr="00C9012B" w:rsidRDefault="00AF7C7E" w:rsidP="00F578C5">
      <w:pPr>
        <w:spacing w:after="0" w:line="240" w:lineRule="auto"/>
        <w:ind w:firstLine="540"/>
        <w:jc w:val="center"/>
        <w:rPr>
          <w:rFonts w:ascii="Times New Roman" w:eastAsia="Times New Roman" w:hAnsi="Times New Roman" w:cs="Times New Roman"/>
          <w:b/>
          <w:bCs/>
          <w:i/>
          <w:iCs/>
          <w:sz w:val="24"/>
          <w:szCs w:val="24"/>
        </w:rPr>
      </w:pPr>
      <w:r w:rsidRPr="00C9012B">
        <w:rPr>
          <w:rFonts w:ascii="Times New Roman" w:eastAsia="Times New Roman" w:hAnsi="Times New Roman" w:cs="Times New Roman"/>
          <w:b/>
          <w:bCs/>
          <w:i/>
          <w:iCs/>
          <w:sz w:val="24"/>
          <w:szCs w:val="24"/>
        </w:rPr>
        <w:t>знать:</w:t>
      </w:r>
    </w:p>
    <w:p w:rsidR="00AF7C7E" w:rsidRPr="00C9012B" w:rsidRDefault="00AF7C7E" w:rsidP="006254E8">
      <w:pPr>
        <w:numPr>
          <w:ilvl w:val="0"/>
          <w:numId w:val="223"/>
        </w:numPr>
        <w:tabs>
          <w:tab w:val="num" w:pos="360"/>
        </w:tabs>
        <w:spacing w:after="0" w:line="240" w:lineRule="auto"/>
        <w:jc w:val="both"/>
        <w:rPr>
          <w:rFonts w:ascii="Times New Roman" w:eastAsia="Times New Roman" w:hAnsi="Times New Roman" w:cs="Times New Roman"/>
          <w:bCs/>
          <w:iCs/>
          <w:sz w:val="24"/>
          <w:szCs w:val="24"/>
        </w:rPr>
      </w:pPr>
      <w:r w:rsidRPr="00C9012B">
        <w:rPr>
          <w:rFonts w:ascii="Times New Roman" w:eastAsia="Times New Roman" w:hAnsi="Times New Roman" w:cs="Times New Roman"/>
          <w:bCs/>
          <w:iCs/>
          <w:sz w:val="24"/>
          <w:szCs w:val="24"/>
        </w:rPr>
        <w:lastRenderedPageBreak/>
        <w:t>объекты неживой и живой природы Ростовской области;</w:t>
      </w:r>
    </w:p>
    <w:p w:rsidR="00AF7C7E" w:rsidRPr="00C9012B" w:rsidRDefault="00AF7C7E" w:rsidP="006254E8">
      <w:pPr>
        <w:numPr>
          <w:ilvl w:val="0"/>
          <w:numId w:val="223"/>
        </w:numPr>
        <w:tabs>
          <w:tab w:val="num" w:pos="360"/>
        </w:tabs>
        <w:spacing w:after="0" w:line="240" w:lineRule="auto"/>
        <w:jc w:val="both"/>
        <w:rPr>
          <w:rFonts w:ascii="Times New Roman" w:eastAsia="Times New Roman" w:hAnsi="Times New Roman" w:cs="Times New Roman"/>
          <w:bCs/>
          <w:iCs/>
          <w:sz w:val="24"/>
          <w:szCs w:val="24"/>
        </w:rPr>
      </w:pPr>
      <w:r w:rsidRPr="00C9012B">
        <w:rPr>
          <w:rFonts w:ascii="Times New Roman" w:eastAsia="Times New Roman" w:hAnsi="Times New Roman" w:cs="Times New Roman"/>
          <w:bCs/>
          <w:iCs/>
          <w:sz w:val="24"/>
          <w:szCs w:val="24"/>
        </w:rPr>
        <w:t>особенности погоды, рельефа, растительного и животного мира своей местности;</w:t>
      </w:r>
    </w:p>
    <w:p w:rsidR="00AF7C7E" w:rsidRPr="00C9012B" w:rsidRDefault="00AF7C7E" w:rsidP="006254E8">
      <w:pPr>
        <w:numPr>
          <w:ilvl w:val="0"/>
          <w:numId w:val="223"/>
        </w:numPr>
        <w:tabs>
          <w:tab w:val="num" w:pos="360"/>
        </w:tabs>
        <w:spacing w:after="0" w:line="240" w:lineRule="auto"/>
        <w:jc w:val="both"/>
        <w:rPr>
          <w:rFonts w:ascii="Times New Roman" w:eastAsia="Times New Roman" w:hAnsi="Times New Roman" w:cs="Times New Roman"/>
          <w:bCs/>
          <w:iCs/>
          <w:sz w:val="24"/>
          <w:szCs w:val="24"/>
        </w:rPr>
      </w:pPr>
      <w:r w:rsidRPr="00C9012B">
        <w:rPr>
          <w:rFonts w:ascii="Times New Roman" w:eastAsia="Times New Roman" w:hAnsi="Times New Roman" w:cs="Times New Roman"/>
          <w:bCs/>
          <w:iCs/>
          <w:sz w:val="24"/>
          <w:szCs w:val="24"/>
        </w:rPr>
        <w:t>водоёмы Ростовской области и их значение в хозяйстве;</w:t>
      </w:r>
    </w:p>
    <w:p w:rsidR="00AF7C7E" w:rsidRPr="00C9012B" w:rsidRDefault="00AF7C7E" w:rsidP="006254E8">
      <w:pPr>
        <w:numPr>
          <w:ilvl w:val="0"/>
          <w:numId w:val="223"/>
        </w:numPr>
        <w:tabs>
          <w:tab w:val="num" w:pos="360"/>
        </w:tabs>
        <w:spacing w:after="0" w:line="240" w:lineRule="auto"/>
        <w:jc w:val="both"/>
        <w:rPr>
          <w:rFonts w:ascii="Times New Roman" w:eastAsia="Times New Roman" w:hAnsi="Times New Roman" w:cs="Times New Roman"/>
          <w:bCs/>
          <w:iCs/>
          <w:sz w:val="24"/>
          <w:szCs w:val="24"/>
        </w:rPr>
      </w:pPr>
      <w:r w:rsidRPr="00C9012B">
        <w:rPr>
          <w:rFonts w:ascii="Times New Roman" w:eastAsia="Times New Roman" w:hAnsi="Times New Roman" w:cs="Times New Roman"/>
          <w:bCs/>
          <w:iCs/>
          <w:sz w:val="24"/>
          <w:szCs w:val="24"/>
        </w:rPr>
        <w:t xml:space="preserve">полезные ископаемые родного края, их месторождения и значение в хозяйстве; </w:t>
      </w:r>
    </w:p>
    <w:p w:rsidR="00AF7C7E" w:rsidRPr="00C9012B" w:rsidRDefault="00AF7C7E" w:rsidP="006254E8">
      <w:pPr>
        <w:numPr>
          <w:ilvl w:val="0"/>
          <w:numId w:val="223"/>
        </w:numPr>
        <w:tabs>
          <w:tab w:val="num" w:pos="360"/>
        </w:tabs>
        <w:spacing w:after="0" w:line="240" w:lineRule="auto"/>
        <w:jc w:val="both"/>
        <w:rPr>
          <w:rFonts w:ascii="Times New Roman" w:eastAsia="Times New Roman" w:hAnsi="Times New Roman" w:cs="Times New Roman"/>
          <w:bCs/>
          <w:iCs/>
          <w:sz w:val="24"/>
          <w:szCs w:val="24"/>
        </w:rPr>
      </w:pPr>
      <w:r w:rsidRPr="00C9012B">
        <w:rPr>
          <w:rFonts w:ascii="Times New Roman" w:eastAsia="Times New Roman" w:hAnsi="Times New Roman" w:cs="Times New Roman"/>
          <w:bCs/>
          <w:iCs/>
          <w:sz w:val="24"/>
          <w:szCs w:val="24"/>
        </w:rPr>
        <w:t>правила поведения в природе и меры её охраны в Ростовской области;</w:t>
      </w:r>
    </w:p>
    <w:p w:rsidR="00AF7C7E" w:rsidRPr="00C9012B" w:rsidRDefault="00AF7C7E" w:rsidP="006254E8">
      <w:pPr>
        <w:numPr>
          <w:ilvl w:val="0"/>
          <w:numId w:val="223"/>
        </w:numPr>
        <w:tabs>
          <w:tab w:val="num" w:pos="36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государственную символику Ростовской области, своего района;</w:t>
      </w:r>
    </w:p>
    <w:p w:rsidR="00AF7C7E" w:rsidRPr="00C9012B" w:rsidRDefault="00AF7C7E" w:rsidP="006254E8">
      <w:pPr>
        <w:numPr>
          <w:ilvl w:val="0"/>
          <w:numId w:val="223"/>
        </w:numPr>
        <w:tabs>
          <w:tab w:val="num" w:pos="36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важнейшие события в истории родного края;</w:t>
      </w:r>
    </w:p>
    <w:p w:rsidR="00AF7C7E" w:rsidRPr="00C9012B" w:rsidRDefault="00AF7C7E" w:rsidP="006254E8">
      <w:pPr>
        <w:numPr>
          <w:ilvl w:val="0"/>
          <w:numId w:val="223"/>
        </w:numPr>
        <w:tabs>
          <w:tab w:val="num" w:pos="36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народы, населяющие Ростовскую область (не менее трёх);</w:t>
      </w:r>
    </w:p>
    <w:p w:rsidR="00AF7C7E" w:rsidRPr="00C9012B" w:rsidRDefault="00AF7C7E" w:rsidP="006254E8">
      <w:pPr>
        <w:numPr>
          <w:ilvl w:val="0"/>
          <w:numId w:val="223"/>
        </w:numPr>
        <w:tabs>
          <w:tab w:val="num" w:pos="36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iCs/>
          <w:sz w:val="24"/>
          <w:szCs w:val="24"/>
        </w:rPr>
        <w:t>родственные связи в семье;</w:t>
      </w:r>
    </w:p>
    <w:p w:rsidR="00AF7C7E" w:rsidRPr="00C9012B" w:rsidRDefault="00AF7C7E" w:rsidP="006254E8">
      <w:pPr>
        <w:numPr>
          <w:ilvl w:val="0"/>
          <w:numId w:val="223"/>
        </w:numPr>
        <w:tabs>
          <w:tab w:val="num" w:pos="36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iCs/>
          <w:sz w:val="24"/>
          <w:szCs w:val="24"/>
        </w:rPr>
        <w:t>правила поведения в общественных местах и на улице;</w:t>
      </w:r>
    </w:p>
    <w:p w:rsidR="00AF7C7E" w:rsidRPr="00C9012B" w:rsidRDefault="00AF7C7E" w:rsidP="00F578C5">
      <w:pPr>
        <w:spacing w:after="0" w:line="240" w:lineRule="auto"/>
        <w:ind w:left="708"/>
        <w:jc w:val="center"/>
        <w:rPr>
          <w:rFonts w:ascii="Times New Roman" w:eastAsia="Times New Roman" w:hAnsi="Times New Roman" w:cs="Times New Roman"/>
          <w:b/>
          <w:bCs/>
          <w:i/>
          <w:iCs/>
          <w:sz w:val="24"/>
          <w:szCs w:val="24"/>
        </w:rPr>
      </w:pPr>
    </w:p>
    <w:p w:rsidR="00AF7C7E" w:rsidRPr="00C9012B" w:rsidRDefault="00AF7C7E" w:rsidP="00F578C5">
      <w:pPr>
        <w:spacing w:after="0" w:line="240" w:lineRule="auto"/>
        <w:ind w:left="708"/>
        <w:jc w:val="center"/>
        <w:rPr>
          <w:rFonts w:ascii="Times New Roman" w:eastAsia="Times New Roman" w:hAnsi="Times New Roman" w:cs="Times New Roman"/>
          <w:b/>
          <w:bCs/>
          <w:i/>
          <w:iCs/>
          <w:sz w:val="24"/>
          <w:szCs w:val="24"/>
        </w:rPr>
      </w:pPr>
      <w:r w:rsidRPr="00C9012B">
        <w:rPr>
          <w:rFonts w:ascii="Times New Roman" w:eastAsia="Times New Roman" w:hAnsi="Times New Roman" w:cs="Times New Roman"/>
          <w:b/>
          <w:bCs/>
          <w:i/>
          <w:iCs/>
          <w:sz w:val="24"/>
          <w:szCs w:val="24"/>
        </w:rPr>
        <w:t>уметь:</w:t>
      </w:r>
    </w:p>
    <w:p w:rsidR="00AF7C7E" w:rsidRPr="00C9012B" w:rsidRDefault="00AF7C7E" w:rsidP="006254E8">
      <w:pPr>
        <w:numPr>
          <w:ilvl w:val="0"/>
          <w:numId w:val="225"/>
        </w:numPr>
        <w:spacing w:after="0" w:line="240" w:lineRule="auto"/>
        <w:jc w:val="both"/>
        <w:rPr>
          <w:rFonts w:ascii="Times New Roman" w:eastAsia="Times New Roman" w:hAnsi="Times New Roman" w:cs="Times New Roman"/>
          <w:bCs/>
          <w:iCs/>
          <w:sz w:val="24"/>
          <w:szCs w:val="24"/>
        </w:rPr>
      </w:pPr>
      <w:r w:rsidRPr="00C9012B">
        <w:rPr>
          <w:rFonts w:ascii="Times New Roman" w:eastAsia="Times New Roman" w:hAnsi="Times New Roman" w:cs="Times New Roman"/>
          <w:bCs/>
          <w:iCs/>
          <w:sz w:val="24"/>
          <w:szCs w:val="24"/>
        </w:rPr>
        <w:t>различать объекты живой и неживой природы родного края, приводить примеры(3-4 названия каждого вида);</w:t>
      </w:r>
    </w:p>
    <w:p w:rsidR="00AF7C7E" w:rsidRPr="00C9012B" w:rsidRDefault="00AF7C7E" w:rsidP="006254E8">
      <w:pPr>
        <w:numPr>
          <w:ilvl w:val="0"/>
          <w:numId w:val="225"/>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iCs/>
          <w:sz w:val="24"/>
          <w:szCs w:val="24"/>
        </w:rPr>
        <w:t>различать растения родного края – деревья, кустарники, травы, приводить примеры (3-4 названия каждого вида);</w:t>
      </w:r>
    </w:p>
    <w:p w:rsidR="00AF7C7E" w:rsidRPr="00C9012B" w:rsidRDefault="00AF7C7E" w:rsidP="006254E8">
      <w:pPr>
        <w:numPr>
          <w:ilvl w:val="0"/>
          <w:numId w:val="225"/>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iCs/>
          <w:sz w:val="24"/>
          <w:szCs w:val="24"/>
        </w:rPr>
        <w:t xml:space="preserve">узнавать наиболее распространённые лекарственные растения родного края; </w:t>
      </w:r>
    </w:p>
    <w:p w:rsidR="00AF7C7E" w:rsidRPr="00C9012B" w:rsidRDefault="00AF7C7E" w:rsidP="006254E8">
      <w:pPr>
        <w:numPr>
          <w:ilvl w:val="0"/>
          <w:numId w:val="225"/>
        </w:numPr>
        <w:tabs>
          <w:tab w:val="num" w:pos="360"/>
        </w:tabs>
        <w:spacing w:after="0" w:line="240" w:lineRule="auto"/>
        <w:jc w:val="both"/>
        <w:rPr>
          <w:rFonts w:ascii="Times New Roman" w:eastAsia="Times New Roman" w:hAnsi="Times New Roman" w:cs="Times New Roman"/>
          <w:bCs/>
          <w:iCs/>
          <w:sz w:val="24"/>
          <w:szCs w:val="24"/>
        </w:rPr>
      </w:pPr>
      <w:r w:rsidRPr="00C9012B">
        <w:rPr>
          <w:rFonts w:ascii="Times New Roman" w:eastAsia="Times New Roman" w:hAnsi="Times New Roman" w:cs="Times New Roman"/>
          <w:sz w:val="24"/>
          <w:szCs w:val="24"/>
        </w:rPr>
        <w:t xml:space="preserve">приводить примеры представителей животного мира родного края </w:t>
      </w:r>
      <w:r w:rsidRPr="00C9012B">
        <w:rPr>
          <w:rFonts w:ascii="Times New Roman" w:eastAsia="Times New Roman" w:hAnsi="Times New Roman" w:cs="Times New Roman"/>
          <w:bCs/>
          <w:iCs/>
          <w:sz w:val="24"/>
          <w:szCs w:val="24"/>
        </w:rPr>
        <w:t>(3-4 названия каждого вида);</w:t>
      </w:r>
    </w:p>
    <w:p w:rsidR="00AF7C7E" w:rsidRPr="00C9012B" w:rsidRDefault="00AF7C7E" w:rsidP="006254E8">
      <w:pPr>
        <w:numPr>
          <w:ilvl w:val="0"/>
          <w:numId w:val="225"/>
        </w:numPr>
        <w:tabs>
          <w:tab w:val="num" w:pos="36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приводить примеры достопримечательностей родного края (не менее 3);</w:t>
      </w:r>
    </w:p>
    <w:p w:rsidR="00AF7C7E" w:rsidRPr="00C9012B" w:rsidRDefault="00AF7C7E" w:rsidP="006254E8">
      <w:pPr>
        <w:numPr>
          <w:ilvl w:val="0"/>
          <w:numId w:val="224"/>
        </w:numPr>
        <w:tabs>
          <w:tab w:val="num" w:pos="36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описывать наиболее важные события истории родного края; </w:t>
      </w:r>
    </w:p>
    <w:p w:rsidR="00AF7C7E" w:rsidRPr="00C9012B" w:rsidRDefault="00AF7C7E" w:rsidP="006254E8">
      <w:pPr>
        <w:numPr>
          <w:ilvl w:val="0"/>
          <w:numId w:val="224"/>
        </w:numPr>
        <w:tabs>
          <w:tab w:val="num" w:pos="36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рассказывать по результатам экскурсии о достопримечательностях родного города (села);</w:t>
      </w:r>
    </w:p>
    <w:p w:rsidR="00AF7C7E" w:rsidRPr="00C9012B" w:rsidRDefault="00AF7C7E" w:rsidP="006254E8">
      <w:pPr>
        <w:numPr>
          <w:ilvl w:val="0"/>
          <w:numId w:val="224"/>
        </w:numPr>
        <w:tabs>
          <w:tab w:val="num" w:pos="36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показывать на карте Ростовской области границу области, крупные города и своё местонахождение;</w:t>
      </w:r>
    </w:p>
    <w:p w:rsidR="00AF7C7E" w:rsidRPr="00C9012B" w:rsidRDefault="00AF7C7E" w:rsidP="006254E8">
      <w:pPr>
        <w:numPr>
          <w:ilvl w:val="0"/>
          <w:numId w:val="224"/>
        </w:numPr>
        <w:tabs>
          <w:tab w:val="num" w:pos="36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приводить примеры </w:t>
      </w:r>
      <w:r w:rsidRPr="00C9012B">
        <w:rPr>
          <w:rFonts w:ascii="Times New Roman" w:eastAsia="Times New Roman" w:hAnsi="Times New Roman" w:cs="Times New Roman"/>
          <w:bCs/>
          <w:iCs/>
          <w:sz w:val="24"/>
          <w:szCs w:val="24"/>
        </w:rPr>
        <w:t>профессий людей</w:t>
      </w:r>
      <w:r w:rsidRPr="00C9012B">
        <w:rPr>
          <w:rFonts w:ascii="Times New Roman" w:eastAsia="Times New Roman" w:hAnsi="Times New Roman" w:cs="Times New Roman"/>
          <w:b/>
          <w:bCs/>
          <w:sz w:val="24"/>
          <w:szCs w:val="24"/>
        </w:rPr>
        <w:t xml:space="preserve"> </w:t>
      </w:r>
      <w:r w:rsidRPr="00C9012B">
        <w:rPr>
          <w:rFonts w:ascii="Times New Roman" w:eastAsia="Times New Roman" w:hAnsi="Times New Roman" w:cs="Times New Roman"/>
          <w:bCs/>
          <w:sz w:val="24"/>
          <w:szCs w:val="24"/>
        </w:rPr>
        <w:t>сельского хозяйства и промышленности Ростовской области;</w:t>
      </w:r>
    </w:p>
    <w:p w:rsidR="00AF7C7E" w:rsidRPr="00C9012B" w:rsidRDefault="00AF7C7E" w:rsidP="00F578C5">
      <w:pPr>
        <w:spacing w:after="0" w:line="240" w:lineRule="auto"/>
        <w:ind w:left="900"/>
        <w:jc w:val="center"/>
        <w:rPr>
          <w:rFonts w:ascii="Times New Roman" w:eastAsia="Times New Roman" w:hAnsi="Times New Roman" w:cs="Times New Roman"/>
          <w:b/>
          <w:i/>
          <w:sz w:val="24"/>
          <w:szCs w:val="24"/>
        </w:rPr>
      </w:pPr>
      <w:r w:rsidRPr="00C9012B">
        <w:rPr>
          <w:rFonts w:ascii="Times New Roman" w:eastAsia="Times New Roman" w:hAnsi="Times New Roman" w:cs="Times New Roman"/>
          <w:b/>
          <w:i/>
          <w:sz w:val="24"/>
          <w:szCs w:val="24"/>
        </w:rPr>
        <w:t>могут научиться:</w:t>
      </w:r>
    </w:p>
    <w:p w:rsidR="00AF7C7E" w:rsidRPr="00C9012B" w:rsidRDefault="00AF7C7E" w:rsidP="00F578C5">
      <w:pPr>
        <w:spacing w:after="0" w:line="240" w:lineRule="auto"/>
        <w:ind w:firstLine="992"/>
        <w:jc w:val="both"/>
        <w:rPr>
          <w:rFonts w:ascii="Times New Roman" w:eastAsia="Times New Roman" w:hAnsi="Times New Roman" w:cs="Times New Roman"/>
          <w:sz w:val="24"/>
          <w:szCs w:val="24"/>
        </w:rPr>
      </w:pPr>
      <w:r w:rsidRPr="00C9012B">
        <w:rPr>
          <w:rFonts w:ascii="Times New Roman" w:eastAsia="Times New Roman" w:hAnsi="Times New Roman" w:cs="Times New Roman"/>
          <w:bCs/>
          <w:i/>
          <w:sz w:val="24"/>
          <w:szCs w:val="24"/>
          <w:u w:val="single"/>
        </w:rPr>
        <w:t>1. личностным универсальным учебным действиям</w:t>
      </w:r>
      <w:r w:rsidRPr="00C9012B">
        <w:rPr>
          <w:rFonts w:ascii="Times New Roman" w:eastAsia="Times New Roman" w:hAnsi="Times New Roman" w:cs="Times New Roman"/>
          <w:bCs/>
          <w:sz w:val="24"/>
          <w:szCs w:val="24"/>
          <w:u w:val="single"/>
        </w:rPr>
        <w:t>,</w:t>
      </w:r>
      <w:r w:rsidRPr="00C9012B">
        <w:rPr>
          <w:rFonts w:ascii="Times New Roman" w:eastAsia="Times New Roman" w:hAnsi="Times New Roman" w:cs="Times New Roman"/>
          <w:bCs/>
          <w:i/>
          <w:sz w:val="24"/>
          <w:szCs w:val="24"/>
        </w:rPr>
        <w:t xml:space="preserve"> </w:t>
      </w:r>
      <w:r w:rsidRPr="00C9012B">
        <w:rPr>
          <w:rFonts w:ascii="Times New Roman" w:eastAsia="Times New Roman" w:hAnsi="Times New Roman" w:cs="Times New Roman"/>
          <w:sz w:val="24"/>
          <w:szCs w:val="24"/>
        </w:rPr>
        <w:t xml:space="preserve">обеспечивающим ценностно-смысловую ориентацию учащихся в окружающем мире: </w:t>
      </w:r>
    </w:p>
    <w:p w:rsidR="00AF7C7E" w:rsidRPr="00C9012B" w:rsidRDefault="00AF7C7E" w:rsidP="00F578C5">
      <w:pPr>
        <w:spacing w:after="0" w:line="240" w:lineRule="auto"/>
        <w:ind w:firstLine="90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анализировать влияние современного человека на природу, приводить примеры зависимости благополучия жизни людей от состояния природы родного края;</w:t>
      </w:r>
    </w:p>
    <w:p w:rsidR="00AF7C7E" w:rsidRPr="00C9012B" w:rsidRDefault="00AF7C7E" w:rsidP="006254E8">
      <w:pPr>
        <w:numPr>
          <w:ilvl w:val="0"/>
          <w:numId w:val="224"/>
        </w:numPr>
        <w:tabs>
          <w:tab w:val="num" w:pos="1260"/>
        </w:tabs>
        <w:spacing w:after="0" w:line="240" w:lineRule="auto"/>
        <w:ind w:left="0" w:firstLine="90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объяснять правила поведения в различных ситуациях. Оценивать характер своего поведения в природе, поступки по отношению к природе других людей. Моделировать ситуации по сохранению природы родного края и ее защите;</w:t>
      </w:r>
    </w:p>
    <w:p w:rsidR="00AF7C7E" w:rsidRPr="00C9012B" w:rsidRDefault="00AF7C7E" w:rsidP="00F578C5">
      <w:pPr>
        <w:spacing w:after="0" w:line="240" w:lineRule="auto"/>
        <w:ind w:firstLine="992"/>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i/>
          <w:sz w:val="24"/>
          <w:szCs w:val="24"/>
          <w:u w:val="single"/>
        </w:rPr>
        <w:t>2. регулятивным универсальным учебным действиям,</w:t>
      </w:r>
      <w:r w:rsidRPr="00C9012B">
        <w:rPr>
          <w:rFonts w:ascii="Times New Roman" w:eastAsia="Times New Roman" w:hAnsi="Times New Roman" w:cs="Times New Roman"/>
          <w:bCs/>
          <w:sz w:val="24"/>
          <w:szCs w:val="24"/>
        </w:rPr>
        <w:t xml:space="preserve"> обеспечивающим организацию учащимся своей учебной деятельности:</w:t>
      </w:r>
    </w:p>
    <w:p w:rsidR="00AF7C7E" w:rsidRPr="00C9012B" w:rsidRDefault="00AF7C7E" w:rsidP="00F578C5">
      <w:pPr>
        <w:spacing w:after="0" w:line="240" w:lineRule="auto"/>
        <w:ind w:firstLine="709"/>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  ставить цель и задачи к собственной деятельности (на основе соотнесения того, что уже известно и усвоено учащимся, и того, что еще неизвестно); </w:t>
      </w:r>
    </w:p>
    <w:p w:rsidR="00AF7C7E" w:rsidRPr="00C9012B" w:rsidRDefault="00AF7C7E" w:rsidP="00F578C5">
      <w:pPr>
        <w:spacing w:after="0" w:line="240" w:lineRule="auto"/>
        <w:ind w:firstLine="709"/>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составлять план исследований и проектов по заданной теме и определять последовательность собственных действий;</w:t>
      </w:r>
    </w:p>
    <w:p w:rsidR="00AF7C7E" w:rsidRPr="00C9012B" w:rsidRDefault="00AF7C7E" w:rsidP="00F578C5">
      <w:pPr>
        <w:spacing w:after="0" w:line="240" w:lineRule="auto"/>
        <w:ind w:firstLine="709"/>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 вносить необходимые дополнения и коррективы в </w:t>
      </w:r>
      <w:proofErr w:type="gramStart"/>
      <w:r w:rsidRPr="00C9012B">
        <w:rPr>
          <w:rFonts w:ascii="Times New Roman" w:eastAsia="Times New Roman" w:hAnsi="Times New Roman" w:cs="Times New Roman"/>
          <w:sz w:val="24"/>
          <w:szCs w:val="24"/>
        </w:rPr>
        <w:t>план</w:t>
      </w:r>
      <w:proofErr w:type="gramEnd"/>
      <w:r w:rsidRPr="00C9012B">
        <w:rPr>
          <w:rFonts w:ascii="Times New Roman" w:eastAsia="Times New Roman" w:hAnsi="Times New Roman" w:cs="Times New Roman"/>
          <w:sz w:val="24"/>
          <w:szCs w:val="24"/>
        </w:rPr>
        <w:t xml:space="preserve"> и способ действия в случае расхождения с предлагаемым эталоном; </w:t>
      </w:r>
    </w:p>
    <w:p w:rsidR="00AF7C7E" w:rsidRPr="00C9012B" w:rsidRDefault="00AF7C7E" w:rsidP="00F578C5">
      <w:pPr>
        <w:spacing w:after="0" w:line="240" w:lineRule="auto"/>
        <w:ind w:firstLine="709"/>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  оценивать собственные знания и умения; </w:t>
      </w:r>
    </w:p>
    <w:p w:rsidR="00AF7C7E" w:rsidRPr="00C9012B" w:rsidRDefault="00AF7C7E" w:rsidP="00F578C5">
      <w:pPr>
        <w:spacing w:after="0" w:line="240" w:lineRule="auto"/>
        <w:ind w:firstLine="709"/>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  доводить дело до конца. </w:t>
      </w:r>
    </w:p>
    <w:p w:rsidR="00AF7C7E" w:rsidRPr="00C9012B" w:rsidRDefault="00AF7C7E" w:rsidP="00F578C5">
      <w:pPr>
        <w:spacing w:after="0" w:line="240" w:lineRule="auto"/>
        <w:ind w:firstLine="709"/>
        <w:jc w:val="both"/>
        <w:rPr>
          <w:rFonts w:ascii="Times New Roman" w:eastAsia="Times New Roman" w:hAnsi="Times New Roman" w:cs="Times New Roman"/>
          <w:sz w:val="24"/>
          <w:szCs w:val="24"/>
        </w:rPr>
      </w:pPr>
      <w:r w:rsidRPr="00C9012B">
        <w:rPr>
          <w:rFonts w:ascii="Times New Roman" w:eastAsia="Times New Roman" w:hAnsi="Times New Roman" w:cs="Times New Roman"/>
          <w:i/>
          <w:sz w:val="24"/>
          <w:szCs w:val="24"/>
          <w:u w:val="single"/>
        </w:rPr>
        <w:t>3. познавательным</w:t>
      </w:r>
      <w:r w:rsidRPr="00C9012B">
        <w:rPr>
          <w:rFonts w:ascii="Times New Roman" w:eastAsia="Times New Roman" w:hAnsi="Times New Roman" w:cs="Times New Roman"/>
          <w:bCs/>
          <w:i/>
          <w:sz w:val="24"/>
          <w:szCs w:val="24"/>
          <w:u w:val="single"/>
        </w:rPr>
        <w:t xml:space="preserve"> универсальным учебным действиям</w:t>
      </w:r>
      <w:r w:rsidRPr="00C9012B">
        <w:rPr>
          <w:rFonts w:ascii="Times New Roman" w:eastAsia="Times New Roman" w:hAnsi="Times New Roman" w:cs="Times New Roman"/>
          <w:i/>
          <w:sz w:val="24"/>
          <w:szCs w:val="24"/>
        </w:rPr>
        <w:t xml:space="preserve">, </w:t>
      </w:r>
      <w:r w:rsidRPr="00C9012B">
        <w:rPr>
          <w:rFonts w:ascii="Times New Roman" w:eastAsia="Times New Roman" w:hAnsi="Times New Roman" w:cs="Times New Roman"/>
          <w:sz w:val="24"/>
          <w:szCs w:val="24"/>
        </w:rPr>
        <w:t>включающим общеучебные, логические действия постановки и решения проблем:</w:t>
      </w:r>
    </w:p>
    <w:p w:rsidR="00AF7C7E" w:rsidRPr="00C9012B" w:rsidRDefault="00AF7C7E" w:rsidP="006254E8">
      <w:pPr>
        <w:numPr>
          <w:ilvl w:val="0"/>
          <w:numId w:val="224"/>
        </w:numPr>
        <w:tabs>
          <w:tab w:val="num" w:pos="0"/>
        </w:tabs>
        <w:spacing w:after="0" w:line="240" w:lineRule="auto"/>
        <w:ind w:left="0" w:firstLine="900"/>
        <w:jc w:val="both"/>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lastRenderedPageBreak/>
        <w:t xml:space="preserve">находить и  </w:t>
      </w:r>
      <w:r w:rsidRPr="00C9012B">
        <w:rPr>
          <w:rFonts w:ascii="Times New Roman" w:eastAsia="Times New Roman" w:hAnsi="Times New Roman" w:cs="Times New Roman"/>
          <w:sz w:val="24"/>
          <w:szCs w:val="24"/>
        </w:rPr>
        <w:t>пользоваться учебной и справочной литературой для подготовки устных сообщений, выполнения самостоятельных исследований и проектов;</w:t>
      </w:r>
      <w:r w:rsidRPr="00C9012B">
        <w:rPr>
          <w:rFonts w:ascii="Times New Roman" w:eastAsia="Times New Roman" w:hAnsi="Times New Roman" w:cs="Times New Roman"/>
          <w:b/>
          <w:bCs/>
          <w:sz w:val="24"/>
          <w:szCs w:val="24"/>
        </w:rPr>
        <w:t xml:space="preserve"> </w:t>
      </w:r>
      <w:r w:rsidRPr="00C9012B">
        <w:rPr>
          <w:rFonts w:ascii="Times New Roman" w:eastAsia="Times New Roman" w:hAnsi="Times New Roman" w:cs="Times New Roman"/>
          <w:bCs/>
          <w:sz w:val="24"/>
          <w:szCs w:val="24"/>
        </w:rPr>
        <w:t>в том числе с помощью компьютерных средств;</w:t>
      </w:r>
      <w:r w:rsidRPr="00C9012B">
        <w:rPr>
          <w:rFonts w:ascii="Times New Roman" w:eastAsia="Times New Roman" w:hAnsi="Times New Roman" w:cs="Times New Roman"/>
          <w:sz w:val="24"/>
          <w:szCs w:val="24"/>
        </w:rPr>
        <w:t xml:space="preserve"> использовать географическую карту Ростовской области как источник информации;</w:t>
      </w:r>
    </w:p>
    <w:p w:rsidR="00AF7C7E" w:rsidRPr="00C9012B" w:rsidRDefault="00AF7C7E" w:rsidP="006254E8">
      <w:pPr>
        <w:numPr>
          <w:ilvl w:val="0"/>
          <w:numId w:val="224"/>
        </w:numPr>
        <w:tabs>
          <w:tab w:val="num" w:pos="0"/>
        </w:tabs>
        <w:spacing w:after="0" w:line="240" w:lineRule="auto"/>
        <w:ind w:left="0" w:firstLine="90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проводить индивидуальные и групповые наблюдения во время экскурсий; исследовать (на основе непосредственных наблюдений) связи жизнедеятельности растений, животных и времени года;</w:t>
      </w:r>
    </w:p>
    <w:p w:rsidR="00AF7C7E" w:rsidRPr="00C9012B" w:rsidRDefault="00AF7C7E" w:rsidP="006254E8">
      <w:pPr>
        <w:numPr>
          <w:ilvl w:val="0"/>
          <w:numId w:val="224"/>
        </w:numPr>
        <w:tabs>
          <w:tab w:val="num" w:pos="0"/>
        </w:tabs>
        <w:spacing w:after="0" w:line="240" w:lineRule="auto"/>
        <w:ind w:left="0" w:firstLine="90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ставить и формулировать проблемы, самостоятельно создавать алгоритмы деятельности при решении проблем творческого и поискового характера;</w:t>
      </w:r>
    </w:p>
    <w:p w:rsidR="00AF7C7E" w:rsidRPr="00C9012B" w:rsidRDefault="00AF7C7E" w:rsidP="00F578C5">
      <w:pPr>
        <w:spacing w:after="0" w:line="240" w:lineRule="auto"/>
        <w:ind w:firstLine="540"/>
        <w:jc w:val="both"/>
        <w:rPr>
          <w:rFonts w:ascii="Times New Roman" w:eastAsia="Times New Roman" w:hAnsi="Times New Roman" w:cs="Times New Roman"/>
          <w:sz w:val="24"/>
          <w:szCs w:val="24"/>
        </w:rPr>
      </w:pPr>
      <w:r w:rsidRPr="00C9012B">
        <w:rPr>
          <w:rFonts w:ascii="Times New Roman" w:eastAsia="Times New Roman" w:hAnsi="Times New Roman" w:cs="Times New Roman"/>
          <w:i/>
          <w:sz w:val="24"/>
          <w:szCs w:val="24"/>
          <w:u w:val="single"/>
        </w:rPr>
        <w:t>4. коммуникативным</w:t>
      </w:r>
      <w:r w:rsidRPr="00C9012B">
        <w:rPr>
          <w:rFonts w:ascii="Times New Roman" w:eastAsia="Times New Roman" w:hAnsi="Times New Roman" w:cs="Times New Roman"/>
          <w:bCs/>
          <w:i/>
          <w:sz w:val="24"/>
          <w:szCs w:val="24"/>
          <w:u w:val="single"/>
        </w:rPr>
        <w:t xml:space="preserve"> универсальным учебным действиям</w:t>
      </w:r>
      <w:r w:rsidRPr="00C9012B">
        <w:rPr>
          <w:rFonts w:ascii="Times New Roman" w:eastAsia="Times New Roman" w:hAnsi="Times New Roman" w:cs="Times New Roman"/>
          <w:i/>
          <w:sz w:val="24"/>
          <w:szCs w:val="24"/>
          <w:u w:val="single"/>
        </w:rPr>
        <w:t>,</w:t>
      </w:r>
      <w:r w:rsidRPr="00C9012B">
        <w:rPr>
          <w:rFonts w:ascii="Times New Roman" w:eastAsia="Times New Roman" w:hAnsi="Times New Roman" w:cs="Times New Roman"/>
          <w:sz w:val="24"/>
          <w:szCs w:val="24"/>
        </w:rPr>
        <w:t xml:space="preserve"> обеспечивающим социальную компетентность и учет  позиции других людей, партнера по общению или деятельности:</w:t>
      </w:r>
    </w:p>
    <w:p w:rsidR="00AF7C7E" w:rsidRPr="00C9012B" w:rsidRDefault="00AF7C7E" w:rsidP="00F578C5">
      <w:pPr>
        <w:spacing w:after="0" w:line="240" w:lineRule="auto"/>
        <w:ind w:firstLine="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AF7C7E" w:rsidRPr="00C9012B" w:rsidRDefault="00AF7C7E" w:rsidP="00F578C5">
      <w:pPr>
        <w:spacing w:after="0" w:line="240" w:lineRule="auto"/>
        <w:ind w:firstLine="540"/>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 xml:space="preserve">- </w:t>
      </w:r>
      <w:r w:rsidRPr="00C9012B">
        <w:rPr>
          <w:rFonts w:ascii="Times New Roman" w:eastAsia="Times New Roman" w:hAnsi="Times New Roman" w:cs="Times New Roman"/>
          <w:sz w:val="24"/>
          <w:szCs w:val="24"/>
        </w:rPr>
        <w:t xml:space="preserve"> осознанно и произвольно строить речевое высказывание в устной и письменной форме; пересказывать и понимать тексты о природе, истории родного края. Готовить рассказы о семье, домашнем хозяйстве, профессиях членов семьи, занятиях людей в родном городе (селе) на основе бесед школьников с родителями, со старшими родственниками, местными жителями;</w:t>
      </w:r>
    </w:p>
    <w:p w:rsidR="00AF7C7E" w:rsidRPr="00C9012B" w:rsidRDefault="00AF7C7E" w:rsidP="00F578C5">
      <w:pPr>
        <w:spacing w:after="0" w:line="240" w:lineRule="auto"/>
        <w:jc w:val="both"/>
        <w:rPr>
          <w:rFonts w:ascii="Times New Roman" w:hAnsi="Times New Roman" w:cs="Times New Roman"/>
          <w:b/>
          <w:sz w:val="24"/>
          <w:szCs w:val="24"/>
        </w:rPr>
      </w:pPr>
    </w:p>
    <w:p w:rsidR="00AF7C7E" w:rsidRPr="00C9012B" w:rsidRDefault="00AF7C7E" w:rsidP="00F578C5">
      <w:pPr>
        <w:spacing w:after="0" w:line="240" w:lineRule="auto"/>
        <w:jc w:val="center"/>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СОДЕРЖАНИЕ ПРОГРАММЫ</w:t>
      </w:r>
    </w:p>
    <w:p w:rsidR="00AF7C7E" w:rsidRPr="00C9012B" w:rsidRDefault="00AF7C7E" w:rsidP="00F578C5">
      <w:pPr>
        <w:spacing w:after="0" w:line="240" w:lineRule="auto"/>
        <w:jc w:val="center"/>
        <w:rPr>
          <w:rFonts w:ascii="Times New Roman" w:eastAsia="Times New Roman" w:hAnsi="Times New Roman" w:cs="Times New Roman"/>
          <w:b/>
          <w:sz w:val="24"/>
          <w:szCs w:val="24"/>
        </w:rPr>
      </w:pPr>
    </w:p>
    <w:p w:rsidR="00AF7C7E" w:rsidRPr="00C9012B" w:rsidRDefault="00AF7C7E" w:rsidP="00F578C5">
      <w:pPr>
        <w:spacing w:after="0" w:line="240" w:lineRule="auto"/>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1 КЛАСС (34ч)</w:t>
      </w:r>
    </w:p>
    <w:p w:rsidR="00AF7C7E" w:rsidRPr="00C9012B" w:rsidRDefault="00AF7C7E" w:rsidP="00F578C5">
      <w:pPr>
        <w:spacing w:before="120"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Введение (1ч)</w:t>
      </w:r>
    </w:p>
    <w:p w:rsidR="00AF7C7E" w:rsidRPr="00C9012B" w:rsidRDefault="00AF7C7E"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Мы теперь не просто дети … Изменения, произошедшие в жизни ребёнка с приходом в школу.</w:t>
      </w:r>
    </w:p>
    <w:p w:rsidR="00AF7C7E" w:rsidRPr="00C9012B" w:rsidRDefault="00AF7C7E" w:rsidP="00F578C5">
      <w:pPr>
        <w:spacing w:before="120"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Я и окружающий мир (2ч)</w:t>
      </w:r>
    </w:p>
    <w:p w:rsidR="00AF7C7E" w:rsidRPr="00C9012B" w:rsidRDefault="00AF7C7E"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Родной край. </w:t>
      </w:r>
    </w:p>
    <w:p w:rsidR="00AF7C7E" w:rsidRPr="00C9012B" w:rsidRDefault="00AF7C7E" w:rsidP="00F578C5">
      <w:pPr>
        <w:spacing w:before="120" w:after="0" w:line="240" w:lineRule="auto"/>
        <w:jc w:val="both"/>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Природа Донского края (26ч)</w:t>
      </w:r>
    </w:p>
    <w:p w:rsidR="00AF7C7E" w:rsidRPr="00C9012B" w:rsidRDefault="00AF7C7E"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Живая и неживая природа Донского края. Времена года. </w:t>
      </w:r>
    </w:p>
    <w:p w:rsidR="00AF7C7E" w:rsidRPr="00C9012B" w:rsidRDefault="00AF7C7E"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Осень на Дону. Осенние месяцы. Осенние изменения в природе. Растения пришкольного участка, парка (травы, кустарники, деревья). Растения сада и огорода: фрукты, овощи, цветы, ягоды. Растения поля. Жизнь животных осенью.</w:t>
      </w:r>
    </w:p>
    <w:p w:rsidR="00AF7C7E" w:rsidRPr="00C9012B" w:rsidRDefault="00AF7C7E"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Зима на Дону. Зимние месяцы. Зимние изменения в природе. Жизнь животных зимой. Живой уголок. </w:t>
      </w:r>
    </w:p>
    <w:p w:rsidR="00AF7C7E" w:rsidRPr="00C9012B" w:rsidRDefault="00AF7C7E"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Весна на Дону. Весенние месяцы. Весенние изменения в природе. Растения весной. Жизнь животных весной. </w:t>
      </w:r>
    </w:p>
    <w:p w:rsidR="00AF7C7E" w:rsidRPr="00C9012B" w:rsidRDefault="00AF7C7E"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Лето на Дону. Летние месяцы. Летние изменения в природе. Растения луга. Растения водоёма. Жизнь животных летом.</w:t>
      </w:r>
    </w:p>
    <w:p w:rsidR="00AF7C7E" w:rsidRPr="00C9012B" w:rsidRDefault="00AF7C7E" w:rsidP="00F578C5">
      <w:pPr>
        <w:spacing w:before="120"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 xml:space="preserve">Человек и природа </w:t>
      </w:r>
      <w:proofErr w:type="gramStart"/>
      <w:r w:rsidRPr="00C9012B">
        <w:rPr>
          <w:rFonts w:ascii="Times New Roman" w:eastAsia="Times New Roman" w:hAnsi="Times New Roman" w:cs="Times New Roman"/>
          <w:b/>
          <w:sz w:val="24"/>
          <w:szCs w:val="24"/>
        </w:rPr>
        <w:t xml:space="preserve">( </w:t>
      </w:r>
      <w:proofErr w:type="gramEnd"/>
      <w:r w:rsidRPr="00C9012B">
        <w:rPr>
          <w:rFonts w:ascii="Times New Roman" w:eastAsia="Times New Roman" w:hAnsi="Times New Roman" w:cs="Times New Roman"/>
          <w:b/>
          <w:sz w:val="24"/>
          <w:szCs w:val="24"/>
        </w:rPr>
        <w:t>4ч)</w:t>
      </w:r>
    </w:p>
    <w:p w:rsidR="00AF7C7E" w:rsidRPr="00C9012B" w:rsidRDefault="00AF7C7E"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Занятия людей Донского края в разные времена года.</w:t>
      </w:r>
    </w:p>
    <w:p w:rsidR="00AF7C7E" w:rsidRPr="00C9012B" w:rsidRDefault="00AF7C7E" w:rsidP="00F578C5">
      <w:pPr>
        <w:spacing w:before="120" w:after="0" w:line="240" w:lineRule="auto"/>
        <w:jc w:val="both"/>
        <w:rPr>
          <w:rFonts w:ascii="Times New Roman" w:eastAsia="Times New Roman" w:hAnsi="Times New Roman" w:cs="Times New Roman"/>
          <w:b/>
          <w:i/>
          <w:sz w:val="24"/>
          <w:szCs w:val="24"/>
        </w:rPr>
      </w:pPr>
      <w:r w:rsidRPr="00C9012B">
        <w:rPr>
          <w:rFonts w:ascii="Times New Roman" w:eastAsia="Times New Roman" w:hAnsi="Times New Roman" w:cs="Times New Roman"/>
          <w:b/>
          <w:i/>
          <w:sz w:val="24"/>
          <w:szCs w:val="24"/>
        </w:rPr>
        <w:t>Экскурсии</w:t>
      </w:r>
      <w:r w:rsidRPr="00C9012B">
        <w:rPr>
          <w:rFonts w:ascii="Times New Roman" w:eastAsia="Times New Roman" w:hAnsi="Times New Roman" w:cs="Times New Roman"/>
          <w:b/>
          <w:i/>
          <w:sz w:val="24"/>
          <w:szCs w:val="24"/>
          <w:vertAlign w:val="superscript"/>
        </w:rPr>
        <w:footnoteReference w:id="1"/>
      </w:r>
    </w:p>
    <w:p w:rsidR="00AF7C7E" w:rsidRPr="00C9012B" w:rsidRDefault="00AF7C7E"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школьный двор, парк, зоопарк; к водоёму, по родному городу (селу):</w:t>
      </w:r>
    </w:p>
    <w:p w:rsidR="00AF7C7E" w:rsidRPr="00C9012B" w:rsidRDefault="00AF7C7E"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«Родной  город (село)», «Осень», «Зимняя сказка», «Весна», «Лето», «У водоёма» </w:t>
      </w:r>
    </w:p>
    <w:p w:rsidR="00AF7C7E" w:rsidRPr="00C9012B" w:rsidRDefault="00AF7C7E" w:rsidP="00F578C5">
      <w:pPr>
        <w:spacing w:after="0" w:line="240" w:lineRule="auto"/>
        <w:jc w:val="both"/>
        <w:rPr>
          <w:rFonts w:ascii="Times New Roman" w:eastAsia="Times New Roman" w:hAnsi="Times New Roman" w:cs="Times New Roman"/>
          <w:b/>
          <w:sz w:val="24"/>
          <w:szCs w:val="24"/>
        </w:rPr>
      </w:pPr>
    </w:p>
    <w:p w:rsidR="00AF7C7E" w:rsidRPr="00C9012B" w:rsidRDefault="00AF7C7E" w:rsidP="00F578C5">
      <w:pPr>
        <w:spacing w:after="0" w:line="240" w:lineRule="auto"/>
        <w:jc w:val="both"/>
        <w:rPr>
          <w:rFonts w:ascii="Times New Roman" w:eastAsia="Times New Roman" w:hAnsi="Times New Roman" w:cs="Times New Roman"/>
          <w:b/>
          <w:sz w:val="24"/>
          <w:szCs w:val="24"/>
        </w:rPr>
      </w:pPr>
    </w:p>
    <w:p w:rsidR="00AF7C7E" w:rsidRPr="00C9012B" w:rsidRDefault="00AF7C7E" w:rsidP="00F578C5">
      <w:pPr>
        <w:spacing w:after="0" w:line="240" w:lineRule="auto"/>
        <w:jc w:val="both"/>
        <w:rPr>
          <w:rFonts w:ascii="Times New Roman" w:eastAsia="Times New Roman" w:hAnsi="Times New Roman" w:cs="Times New Roman"/>
          <w:b/>
          <w:sz w:val="24"/>
          <w:szCs w:val="24"/>
        </w:rPr>
      </w:pPr>
    </w:p>
    <w:p w:rsidR="00AF7C7E" w:rsidRPr="00C9012B" w:rsidRDefault="00AF7C7E" w:rsidP="00F578C5">
      <w:pPr>
        <w:spacing w:after="0" w:line="240" w:lineRule="auto"/>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lastRenderedPageBreak/>
        <w:t>2 КЛАСС (34ч)</w:t>
      </w:r>
    </w:p>
    <w:p w:rsidR="00AF7C7E" w:rsidRPr="00C9012B" w:rsidRDefault="00AF7C7E" w:rsidP="00F578C5">
      <w:pPr>
        <w:spacing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Я и окружающий мир (5ч)</w:t>
      </w:r>
    </w:p>
    <w:p w:rsidR="00AF7C7E" w:rsidRPr="00C9012B" w:rsidRDefault="00AF7C7E"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  чего начинается Родина. Домашний адрес. Адрес школы, история школы.</w:t>
      </w:r>
    </w:p>
    <w:p w:rsidR="00AF7C7E" w:rsidRPr="00C9012B" w:rsidRDefault="00AF7C7E"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Безопасное поведение на улице. Дорога от дома до школы. Правила противопожарной безопасности. </w:t>
      </w:r>
    </w:p>
    <w:p w:rsidR="00AF7C7E" w:rsidRPr="0063782C" w:rsidRDefault="00AF7C7E" w:rsidP="0063782C">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Моя семья. Древо семьи. Происхождение имён и фамилий на Дону.</w:t>
      </w:r>
    </w:p>
    <w:p w:rsidR="00AF7C7E" w:rsidRPr="00C9012B" w:rsidRDefault="00AF7C7E" w:rsidP="00F578C5">
      <w:pPr>
        <w:spacing w:after="0" w:line="240" w:lineRule="auto"/>
        <w:jc w:val="both"/>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Природа Донского края (18ч)</w:t>
      </w:r>
    </w:p>
    <w:p w:rsidR="00AF7C7E" w:rsidRPr="00C9012B" w:rsidRDefault="00AF7C7E"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Живая и неживая природа Донского края. Времена года. </w:t>
      </w:r>
    </w:p>
    <w:p w:rsidR="00AF7C7E" w:rsidRPr="00C9012B" w:rsidRDefault="00AF7C7E"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Растения Донского края: деревья, кустарники, травы. Лекарственные растения Донского края. </w:t>
      </w:r>
    </w:p>
    <w:p w:rsidR="00AF7C7E" w:rsidRPr="00C9012B" w:rsidRDefault="00AF7C7E"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Домашние животные родного края. Основные правила содержания животных в домашних условиях и ухода за ними. Правила безопасного обращения с домашними животными. Животноводство на Дону. Профессии людей в животноводстве.  </w:t>
      </w:r>
    </w:p>
    <w:p w:rsidR="00AF7C7E" w:rsidRPr="00C9012B" w:rsidRDefault="00AF7C7E"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Полезные ископаемые - каменный уголь и его значение в хозяйстве человека.</w:t>
      </w:r>
    </w:p>
    <w:p w:rsidR="00AF7C7E" w:rsidRPr="00C9012B" w:rsidRDefault="00AF7C7E"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Почва Донского края и её значение для растений и животных.</w:t>
      </w:r>
    </w:p>
    <w:p w:rsidR="00AF7C7E" w:rsidRPr="0063782C" w:rsidRDefault="00AF7C7E" w:rsidP="0063782C">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Природные сообщества донского края (лес,  луг, водоём).  </w:t>
      </w:r>
    </w:p>
    <w:p w:rsidR="00AF7C7E" w:rsidRPr="00C9012B" w:rsidRDefault="00AF7C7E" w:rsidP="00F578C5">
      <w:pPr>
        <w:spacing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 xml:space="preserve">Человек и природа </w:t>
      </w:r>
      <w:proofErr w:type="gramStart"/>
      <w:r w:rsidRPr="00C9012B">
        <w:rPr>
          <w:rFonts w:ascii="Times New Roman" w:eastAsia="Times New Roman" w:hAnsi="Times New Roman" w:cs="Times New Roman"/>
          <w:b/>
          <w:sz w:val="24"/>
          <w:szCs w:val="24"/>
        </w:rPr>
        <w:t xml:space="preserve">( </w:t>
      </w:r>
      <w:proofErr w:type="gramEnd"/>
      <w:r w:rsidRPr="00C9012B">
        <w:rPr>
          <w:rFonts w:ascii="Times New Roman" w:eastAsia="Times New Roman" w:hAnsi="Times New Roman" w:cs="Times New Roman"/>
          <w:b/>
          <w:sz w:val="24"/>
          <w:szCs w:val="24"/>
        </w:rPr>
        <w:t>3ч)</w:t>
      </w:r>
    </w:p>
    <w:p w:rsidR="00AF7C7E" w:rsidRPr="0063782C" w:rsidRDefault="00AF7C7E" w:rsidP="0063782C">
      <w:pPr>
        <w:spacing w:after="0" w:line="240" w:lineRule="auto"/>
        <w:ind w:firstLine="708"/>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Влияние жизнедеятельности человека на природу родного края. Правила поведения в природе.</w:t>
      </w:r>
    </w:p>
    <w:p w:rsidR="00AF7C7E" w:rsidRPr="00C9012B" w:rsidRDefault="00AF7C7E" w:rsidP="00F578C5">
      <w:pPr>
        <w:spacing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Жизнь на Дону (6ч)</w:t>
      </w:r>
    </w:p>
    <w:p w:rsidR="00AF7C7E" w:rsidRPr="00C9012B" w:rsidRDefault="00AF7C7E" w:rsidP="00F578C5">
      <w:pPr>
        <w:spacing w:after="0" w:line="240" w:lineRule="auto"/>
        <w:ind w:firstLine="36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Обычаи, обряды и праздники на Дону (Зимние обряды)</w:t>
      </w:r>
    </w:p>
    <w:p w:rsidR="00AF7C7E" w:rsidRPr="00C9012B" w:rsidRDefault="00AF7C7E" w:rsidP="00F578C5">
      <w:pPr>
        <w:spacing w:after="0" w:line="240" w:lineRule="auto"/>
        <w:ind w:firstLine="36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С днём рождения, родной город (село). </w:t>
      </w:r>
    </w:p>
    <w:p w:rsidR="00AF7C7E" w:rsidRPr="00C9012B" w:rsidRDefault="00AF7C7E" w:rsidP="00F578C5">
      <w:pPr>
        <w:spacing w:after="0" w:line="240" w:lineRule="auto"/>
        <w:ind w:firstLine="36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Знакомство со знаменательными событиями военных лет – День освобождения города (села).</w:t>
      </w:r>
    </w:p>
    <w:p w:rsidR="00AF7C7E" w:rsidRPr="00C9012B" w:rsidRDefault="00AF7C7E" w:rsidP="00F578C5">
      <w:pPr>
        <w:spacing w:after="0" w:line="240" w:lineRule="auto"/>
        <w:ind w:firstLine="36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Вместе дружная семья.</w:t>
      </w:r>
    </w:p>
    <w:p w:rsidR="00AF7C7E" w:rsidRPr="00C9012B" w:rsidRDefault="00AF7C7E" w:rsidP="00F578C5">
      <w:pPr>
        <w:spacing w:before="120"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Резервные уроки (2ч)</w:t>
      </w:r>
    </w:p>
    <w:p w:rsidR="00AF7C7E" w:rsidRPr="00C9012B" w:rsidRDefault="00AF7C7E" w:rsidP="00F578C5">
      <w:pPr>
        <w:spacing w:before="120" w:after="0" w:line="240" w:lineRule="auto"/>
        <w:jc w:val="both"/>
        <w:rPr>
          <w:rFonts w:ascii="Times New Roman" w:eastAsia="Times New Roman" w:hAnsi="Times New Roman" w:cs="Times New Roman"/>
          <w:b/>
          <w:i/>
          <w:sz w:val="24"/>
          <w:szCs w:val="24"/>
        </w:rPr>
      </w:pPr>
      <w:r w:rsidRPr="00C9012B">
        <w:rPr>
          <w:rFonts w:ascii="Times New Roman" w:eastAsia="Times New Roman" w:hAnsi="Times New Roman" w:cs="Times New Roman"/>
          <w:b/>
          <w:i/>
          <w:sz w:val="24"/>
          <w:szCs w:val="24"/>
        </w:rPr>
        <w:t>Экскурсии</w:t>
      </w:r>
      <w:r w:rsidRPr="00C9012B">
        <w:rPr>
          <w:rFonts w:ascii="Times New Roman" w:eastAsia="Times New Roman" w:hAnsi="Times New Roman" w:cs="Times New Roman"/>
          <w:b/>
          <w:i/>
          <w:sz w:val="24"/>
          <w:szCs w:val="24"/>
          <w:vertAlign w:val="superscript"/>
        </w:rPr>
        <w:footnoteReference w:id="2"/>
      </w:r>
    </w:p>
    <w:p w:rsidR="00AF7C7E" w:rsidRPr="00C9012B" w:rsidRDefault="00AF7C7E"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«Родной  город (село)», «Дорога от дома до школы», «Многообразие природы родного края», «Растения и животные родного края» (экскурсия в краеведческий музей),  «День освобождения» (экскурсия в исторический музей)</w:t>
      </w:r>
    </w:p>
    <w:p w:rsidR="00AF7C7E" w:rsidRPr="00C9012B" w:rsidRDefault="00AF7C7E" w:rsidP="00F578C5">
      <w:pPr>
        <w:spacing w:before="120" w:after="0" w:line="240" w:lineRule="auto"/>
        <w:jc w:val="both"/>
        <w:rPr>
          <w:rFonts w:ascii="Times New Roman" w:eastAsia="Times New Roman" w:hAnsi="Times New Roman" w:cs="Times New Roman"/>
          <w:b/>
          <w:i/>
          <w:sz w:val="24"/>
          <w:szCs w:val="24"/>
        </w:rPr>
      </w:pPr>
      <w:r w:rsidRPr="00C9012B">
        <w:rPr>
          <w:rFonts w:ascii="Times New Roman" w:eastAsia="Times New Roman" w:hAnsi="Times New Roman" w:cs="Times New Roman"/>
          <w:b/>
          <w:i/>
          <w:sz w:val="24"/>
          <w:szCs w:val="24"/>
        </w:rPr>
        <w:t>Исследовательские, проектные и практические работы</w:t>
      </w:r>
    </w:p>
    <w:p w:rsidR="00AF7C7E" w:rsidRPr="00C9012B" w:rsidRDefault="00AF7C7E" w:rsidP="00F578C5">
      <w:pPr>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 xml:space="preserve">Проект «История моей улицы», «Улица моего детства». </w:t>
      </w:r>
    </w:p>
    <w:p w:rsidR="00AF7C7E" w:rsidRPr="00C9012B" w:rsidRDefault="00AF7C7E"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Рисование макета «Мой путь от дома до школы» с указанием опасных мест.</w:t>
      </w:r>
    </w:p>
    <w:p w:rsidR="00AF7C7E" w:rsidRPr="00C9012B" w:rsidRDefault="00AF7C7E" w:rsidP="00F578C5">
      <w:pPr>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Исследовательская деятельность по проблемам «Дерево моего края», «Кустарник моего края»</w:t>
      </w:r>
    </w:p>
    <w:p w:rsidR="00AF7C7E" w:rsidRPr="00C9012B" w:rsidRDefault="00AF7C7E" w:rsidP="00F578C5">
      <w:pPr>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Проект «Растительный мир Донского края».</w:t>
      </w:r>
      <w:r w:rsidRPr="00C9012B">
        <w:rPr>
          <w:rFonts w:ascii="Times New Roman" w:eastAsia="Times New Roman" w:hAnsi="Times New Roman" w:cs="Times New Roman"/>
          <w:b/>
          <w:bCs/>
          <w:sz w:val="24"/>
          <w:szCs w:val="24"/>
        </w:rPr>
        <w:t xml:space="preserve"> </w:t>
      </w:r>
      <w:r w:rsidRPr="00C9012B">
        <w:rPr>
          <w:rFonts w:ascii="Times New Roman" w:eastAsia="Times New Roman" w:hAnsi="Times New Roman" w:cs="Times New Roman"/>
          <w:bCs/>
          <w:sz w:val="24"/>
          <w:szCs w:val="24"/>
        </w:rPr>
        <w:t>Изготовление справочника лекарственных трав.</w:t>
      </w:r>
    </w:p>
    <w:p w:rsidR="00AF7C7E" w:rsidRPr="00C9012B" w:rsidRDefault="00AF7C7E" w:rsidP="00F578C5">
      <w:pPr>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Создание книжки-малышки «Как сохранить своё здоровье»</w:t>
      </w:r>
    </w:p>
    <w:p w:rsidR="00AF7C7E" w:rsidRPr="00C9012B" w:rsidRDefault="00AF7C7E" w:rsidP="00F578C5">
      <w:pPr>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 xml:space="preserve">Проекты «Моё генеалогическое древо», «Откуда моя фамилия». Мини-сочинение «Любимый семейный праздник» </w:t>
      </w:r>
    </w:p>
    <w:p w:rsidR="00AF7C7E" w:rsidRPr="00C9012B" w:rsidRDefault="00AF7C7E"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 xml:space="preserve">Изготовление новогодних игрушек; маски для колядования, куклы </w:t>
      </w:r>
      <w:proofErr w:type="gramStart"/>
      <w:r w:rsidRPr="00C9012B">
        <w:rPr>
          <w:rFonts w:ascii="Times New Roman" w:eastAsia="Times New Roman" w:hAnsi="Times New Roman" w:cs="Times New Roman"/>
          <w:bCs/>
          <w:sz w:val="24"/>
          <w:szCs w:val="24"/>
        </w:rPr>
        <w:t>-М</w:t>
      </w:r>
      <w:proofErr w:type="gramEnd"/>
      <w:r w:rsidRPr="00C9012B">
        <w:rPr>
          <w:rFonts w:ascii="Times New Roman" w:eastAsia="Times New Roman" w:hAnsi="Times New Roman" w:cs="Times New Roman"/>
          <w:bCs/>
          <w:sz w:val="24"/>
          <w:szCs w:val="24"/>
        </w:rPr>
        <w:t>асленички.</w:t>
      </w:r>
    </w:p>
    <w:p w:rsidR="00AF7C7E" w:rsidRPr="00C9012B" w:rsidRDefault="00AF7C7E"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Изготовление коллективного альбома «Домашние питомцы». Исследовательская деятельность по проблеме «Это животное</w:t>
      </w:r>
      <w:proofErr w:type="gramStart"/>
      <w:r w:rsidRPr="00C9012B">
        <w:rPr>
          <w:rFonts w:ascii="Times New Roman" w:eastAsia="Times New Roman" w:hAnsi="Times New Roman" w:cs="Times New Roman"/>
          <w:sz w:val="24"/>
          <w:szCs w:val="24"/>
        </w:rPr>
        <w:t xml:space="preserve"> - …». </w:t>
      </w:r>
      <w:proofErr w:type="gramEnd"/>
      <w:r w:rsidRPr="00C9012B">
        <w:rPr>
          <w:rFonts w:ascii="Times New Roman" w:eastAsia="Times New Roman" w:hAnsi="Times New Roman" w:cs="Times New Roman"/>
          <w:sz w:val="24"/>
          <w:szCs w:val="24"/>
        </w:rPr>
        <w:t>Изготовление книжки-малышки «Мой любимый друг» и др.</w:t>
      </w:r>
    </w:p>
    <w:p w:rsidR="00AF7C7E" w:rsidRPr="00C9012B" w:rsidRDefault="00AF7C7E" w:rsidP="00451058">
      <w:pPr>
        <w:spacing w:after="0" w:line="240" w:lineRule="auto"/>
        <w:rPr>
          <w:rFonts w:ascii="Times New Roman" w:eastAsia="Times New Roman" w:hAnsi="Times New Roman" w:cs="Times New Roman"/>
          <w:b/>
          <w:sz w:val="24"/>
          <w:szCs w:val="24"/>
        </w:rPr>
      </w:pPr>
    </w:p>
    <w:p w:rsidR="00AF7C7E" w:rsidRPr="00C9012B" w:rsidRDefault="00AF7C7E" w:rsidP="00F578C5">
      <w:pPr>
        <w:spacing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3 класс  (34ч)</w:t>
      </w:r>
    </w:p>
    <w:p w:rsidR="00AF7C7E" w:rsidRPr="00C9012B" w:rsidRDefault="00AF7C7E" w:rsidP="00F578C5">
      <w:pPr>
        <w:spacing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Я и окружающий мир (5ч)</w:t>
      </w:r>
    </w:p>
    <w:p w:rsidR="00AF7C7E" w:rsidRPr="00C9012B" w:rsidRDefault="00AF7C7E" w:rsidP="00F578C5">
      <w:pPr>
        <w:spacing w:after="0" w:line="240" w:lineRule="auto"/>
        <w:ind w:firstLine="709"/>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Край, в котором я живу. Ростовская область как административная единица. Герб, флаг, гимн Ростовской области. Ростовская область на карте. Соседи Ростовской области. Города </w:t>
      </w:r>
      <w:r w:rsidRPr="00C9012B">
        <w:rPr>
          <w:rFonts w:ascii="Times New Roman" w:eastAsia="Times New Roman" w:hAnsi="Times New Roman" w:cs="Times New Roman"/>
          <w:sz w:val="24"/>
          <w:szCs w:val="24"/>
        </w:rPr>
        <w:lastRenderedPageBreak/>
        <w:t xml:space="preserve">Ростовской области. История села (города): достопримечательности. Знакомство с известными людьми. </w:t>
      </w:r>
    </w:p>
    <w:p w:rsidR="00AF7C7E" w:rsidRPr="0063782C" w:rsidRDefault="00AF7C7E" w:rsidP="0063782C">
      <w:pPr>
        <w:spacing w:after="0" w:line="240" w:lineRule="auto"/>
        <w:ind w:firstLine="709"/>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Моя семья. Родословная.</w:t>
      </w:r>
    </w:p>
    <w:p w:rsidR="00AF7C7E" w:rsidRPr="00C9012B" w:rsidRDefault="00AF7C7E" w:rsidP="00F578C5">
      <w:pPr>
        <w:spacing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Природа Донского края (12ч)</w:t>
      </w:r>
    </w:p>
    <w:p w:rsidR="00AF7C7E" w:rsidRPr="00C9012B" w:rsidRDefault="00AF7C7E"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Природные условия, процессы и явления характерные для Ростовской области (гололёд, туманы,  ливневые дожди, грозы). Существенные признаки сезонных изменений в крае. Климат, погода. </w:t>
      </w:r>
    </w:p>
    <w:p w:rsidR="00AF7C7E" w:rsidRPr="00C9012B" w:rsidRDefault="00AF7C7E"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Вода. Её распространение и значение для живых организмов Донского края.</w:t>
      </w:r>
    </w:p>
    <w:p w:rsidR="00AF7C7E" w:rsidRPr="00C9012B" w:rsidRDefault="00AF7C7E"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Водоёмы Донского края. Водоёмы. Реки: Дон, Сал, Северский Донец, Егорлык, Калитва, Западный Маныч, Таганрогский залив, Цимлянское водохранилище, озеро Маныч-Гудило. Природная экосистема водоёма. </w:t>
      </w:r>
    </w:p>
    <w:p w:rsidR="00AF7C7E" w:rsidRPr="00C9012B" w:rsidRDefault="00AF7C7E"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Рельеф родного края: равнина, овраги, терриконы, курганы.</w:t>
      </w:r>
    </w:p>
    <w:p w:rsidR="00AF7C7E" w:rsidRPr="00C9012B" w:rsidRDefault="00AF7C7E"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Полезные ископаемые – известняк, песок, глина. Их месторождения в родном крае. Бережное использование природных богатств.</w:t>
      </w:r>
    </w:p>
    <w:p w:rsidR="00AF7C7E" w:rsidRPr="00C9012B" w:rsidRDefault="00AF7C7E"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Почва Донского края и её значение для Ростовской области. </w:t>
      </w:r>
    </w:p>
    <w:p w:rsidR="00AF7C7E" w:rsidRPr="00C9012B" w:rsidRDefault="00AF7C7E"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Природные экосистемы Донского края (лес, луг, поле).</w:t>
      </w:r>
    </w:p>
    <w:p w:rsidR="00AF7C7E" w:rsidRPr="0063782C" w:rsidRDefault="00AF7C7E" w:rsidP="0063782C">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Дикорастущие и культурные растения Донского края (различение). </w:t>
      </w:r>
    </w:p>
    <w:p w:rsidR="00AF7C7E" w:rsidRPr="00C9012B" w:rsidRDefault="00AF7C7E" w:rsidP="00F578C5">
      <w:pPr>
        <w:spacing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Человек и природа (4ч)</w:t>
      </w:r>
    </w:p>
    <w:p w:rsidR="00AF7C7E" w:rsidRPr="00C9012B" w:rsidRDefault="00AF7C7E" w:rsidP="00F578C5">
      <w:pPr>
        <w:spacing w:before="120" w:after="0" w:line="240" w:lineRule="auto"/>
        <w:ind w:firstLine="709"/>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Профессия – метеоролог.</w:t>
      </w:r>
    </w:p>
    <w:p w:rsidR="00AF7C7E" w:rsidRPr="0063782C" w:rsidRDefault="00AF7C7E" w:rsidP="0063782C">
      <w:pPr>
        <w:spacing w:after="0" w:line="240" w:lineRule="auto"/>
        <w:ind w:firstLine="709"/>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Сельскохозяйственная деятельность человека в крае: земледелие, животноводство. Профессии, связанные с сельским хозяйством (общее представление о 3-4 профессиях).</w:t>
      </w:r>
    </w:p>
    <w:p w:rsidR="00AF7C7E" w:rsidRPr="00C9012B" w:rsidRDefault="00AF7C7E" w:rsidP="00F578C5">
      <w:pPr>
        <w:spacing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Жизнь на Дону (13ч)</w:t>
      </w:r>
    </w:p>
    <w:p w:rsidR="00AF7C7E" w:rsidRPr="00C9012B" w:rsidRDefault="00AF7C7E" w:rsidP="00F578C5">
      <w:pPr>
        <w:spacing w:before="120" w:after="0" w:line="240" w:lineRule="auto"/>
        <w:ind w:firstLine="709"/>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Тайны Донской земли. Первые поселения на Дону. Танаис – древний город.</w:t>
      </w:r>
    </w:p>
    <w:p w:rsidR="00AF7C7E" w:rsidRPr="00C9012B" w:rsidRDefault="00AF7C7E"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Донской край – казачий край. Первые казачьи городки. Особенности быта казаков (жилище, посуда, одежда, ремёсла). Казачья семья. Воспитание в казачьей семье.</w:t>
      </w:r>
    </w:p>
    <w:p w:rsidR="00AF7C7E" w:rsidRPr="00C9012B" w:rsidRDefault="00AF7C7E"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Обычаи, весенние обряды и праздники на Дону.</w:t>
      </w:r>
    </w:p>
    <w:p w:rsidR="00AF7C7E" w:rsidRPr="00C9012B" w:rsidRDefault="00AF7C7E" w:rsidP="00F578C5">
      <w:pPr>
        <w:spacing w:before="120" w:after="0" w:line="240" w:lineRule="auto"/>
        <w:jc w:val="both"/>
        <w:rPr>
          <w:rFonts w:ascii="Times New Roman" w:eastAsia="Times New Roman" w:hAnsi="Times New Roman" w:cs="Times New Roman"/>
          <w:b/>
          <w:i/>
          <w:sz w:val="24"/>
          <w:szCs w:val="24"/>
        </w:rPr>
      </w:pPr>
      <w:r w:rsidRPr="00C9012B">
        <w:rPr>
          <w:rFonts w:ascii="Times New Roman" w:eastAsia="Times New Roman" w:hAnsi="Times New Roman" w:cs="Times New Roman"/>
          <w:b/>
          <w:i/>
          <w:sz w:val="24"/>
          <w:szCs w:val="24"/>
        </w:rPr>
        <w:t>Экскурсии</w:t>
      </w:r>
      <w:r w:rsidRPr="00C9012B">
        <w:rPr>
          <w:rFonts w:ascii="Times New Roman" w:eastAsia="Times New Roman" w:hAnsi="Times New Roman" w:cs="Times New Roman"/>
          <w:b/>
          <w:i/>
          <w:sz w:val="24"/>
          <w:szCs w:val="24"/>
          <w:vertAlign w:val="superscript"/>
        </w:rPr>
        <w:footnoteReference w:id="3"/>
      </w:r>
    </w:p>
    <w:p w:rsidR="00AF7C7E" w:rsidRPr="00C9012B" w:rsidRDefault="00AF7C7E" w:rsidP="00F578C5">
      <w:pPr>
        <w:spacing w:before="120"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«Родной город (село)», «Города Ростовской области», «Танаис – древний город»;</w:t>
      </w:r>
    </w:p>
    <w:p w:rsidR="00AF7C7E" w:rsidRPr="00C9012B" w:rsidRDefault="00AF7C7E"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«Сезонные изменения в природе родного края», «Разнообразие водоёмов родного края», «Влияние деятельности человека на природу»;</w:t>
      </w:r>
    </w:p>
    <w:p w:rsidR="00AF7C7E" w:rsidRPr="00C9012B" w:rsidRDefault="00AF7C7E"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краеведческий (исторический) музей своего города, края с целью ознакомления с бытом казаков.</w:t>
      </w:r>
    </w:p>
    <w:p w:rsidR="00AF7C7E" w:rsidRPr="00C9012B" w:rsidRDefault="00AF7C7E" w:rsidP="00F578C5">
      <w:pPr>
        <w:spacing w:after="0" w:line="240" w:lineRule="auto"/>
        <w:jc w:val="both"/>
        <w:rPr>
          <w:rFonts w:ascii="Times New Roman" w:eastAsia="Times New Roman" w:hAnsi="Times New Roman" w:cs="Times New Roman"/>
          <w:b/>
          <w:i/>
          <w:sz w:val="24"/>
          <w:szCs w:val="24"/>
        </w:rPr>
      </w:pPr>
      <w:r w:rsidRPr="00C9012B">
        <w:rPr>
          <w:rFonts w:ascii="Times New Roman" w:eastAsia="Times New Roman" w:hAnsi="Times New Roman" w:cs="Times New Roman"/>
          <w:b/>
          <w:i/>
          <w:sz w:val="24"/>
          <w:szCs w:val="24"/>
        </w:rPr>
        <w:t>Исследовательские, проектные и практические работы</w:t>
      </w:r>
    </w:p>
    <w:p w:rsidR="00AF7C7E" w:rsidRPr="00C9012B" w:rsidRDefault="00AF7C7E"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Практическая работа: работа по карте Ростовской области; «Почвы родного края». </w:t>
      </w:r>
    </w:p>
    <w:p w:rsidR="00AF7C7E" w:rsidRPr="00C9012B" w:rsidRDefault="00AF7C7E"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Исследовательская деятельность по проблемам: </w:t>
      </w:r>
    </w:p>
    <w:p w:rsidR="00AF7C7E" w:rsidRPr="00C9012B" w:rsidRDefault="00AF7C7E"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 «Город (станица)… Ростовской области», </w:t>
      </w:r>
    </w:p>
    <w:p w:rsidR="00AF7C7E" w:rsidRPr="00C9012B" w:rsidRDefault="00AF7C7E"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«Мир природного сообщества родного края», -</w:t>
      </w:r>
    </w:p>
    <w:p w:rsidR="00AF7C7E" w:rsidRPr="00C9012B" w:rsidRDefault="00AF7C7E"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«Водоём родного края», «Кто работает на родной земле» и др.</w:t>
      </w:r>
    </w:p>
    <w:p w:rsidR="00AF7C7E" w:rsidRPr="0063782C" w:rsidRDefault="00AF7C7E" w:rsidP="0063782C">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Проекты: «Город раньше и теперь» (коллаж), «Жизнь и быт казаков» (изготовление поделок),  и др.</w:t>
      </w:r>
    </w:p>
    <w:p w:rsidR="00AF7C7E" w:rsidRPr="00C9012B" w:rsidRDefault="00AF7C7E" w:rsidP="00F578C5">
      <w:pPr>
        <w:spacing w:after="0" w:line="240" w:lineRule="auto"/>
        <w:jc w:val="center"/>
        <w:rPr>
          <w:rFonts w:ascii="Times New Roman" w:eastAsia="Times New Roman" w:hAnsi="Times New Roman" w:cs="Times New Roman"/>
          <w:b/>
          <w:sz w:val="24"/>
          <w:szCs w:val="24"/>
        </w:rPr>
      </w:pPr>
    </w:p>
    <w:p w:rsidR="00AF7C7E" w:rsidRPr="00C9012B" w:rsidRDefault="00AF7C7E" w:rsidP="0063782C">
      <w:pPr>
        <w:spacing w:after="0" w:line="240" w:lineRule="auto"/>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4 КЛАСС (34ч)</w:t>
      </w:r>
    </w:p>
    <w:p w:rsidR="00AF7C7E" w:rsidRPr="00C9012B" w:rsidRDefault="00AF7C7E" w:rsidP="00F578C5">
      <w:pPr>
        <w:spacing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Я и окружающий мир (3ч)</w:t>
      </w:r>
    </w:p>
    <w:p w:rsidR="00AF7C7E" w:rsidRPr="00C9012B" w:rsidRDefault="00AF7C7E" w:rsidP="00F578C5">
      <w:pPr>
        <w:spacing w:after="0" w:line="240" w:lineRule="auto"/>
        <w:ind w:firstLine="709"/>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Административная карта Области войска Донского и Ростовской области. Исторические названия районов. Мой район: символы, история, достопримечательности. Знакомство с известными людьми района. </w:t>
      </w:r>
    </w:p>
    <w:p w:rsidR="00AF7C7E" w:rsidRPr="0063782C" w:rsidRDefault="00AF7C7E" w:rsidP="0063782C">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lastRenderedPageBreak/>
        <w:t>Моя семья. Летопись семьи. Семейные традиции.</w:t>
      </w:r>
    </w:p>
    <w:p w:rsidR="00AF7C7E" w:rsidRPr="00C9012B" w:rsidRDefault="00AF7C7E" w:rsidP="00F578C5">
      <w:pPr>
        <w:spacing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Человек и природа (8ч)</w:t>
      </w:r>
    </w:p>
    <w:p w:rsidR="00AF7C7E" w:rsidRPr="00C9012B" w:rsidRDefault="00AF7C7E"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Экологические проблемы в крае. Проблемы воздуха и воды в Донском крае. Водные ресурсы региона. Природоохранные меры в крае. </w:t>
      </w:r>
    </w:p>
    <w:p w:rsidR="00AF7C7E" w:rsidRPr="00C9012B" w:rsidRDefault="00AF7C7E"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Почва Донского края и её значение для Ростовской области. Разрушение почвы в результате деятельности человека и меры по её охране. </w:t>
      </w:r>
    </w:p>
    <w:p w:rsidR="00AF7C7E" w:rsidRPr="00C9012B" w:rsidRDefault="00AF7C7E"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Использование полезных ископаемых в промышленности и сельском хозяйстве. Разработка полезных ископаемых в Ростовской области и охрана. Профессии, связанные с разработкой месторождений.</w:t>
      </w:r>
    </w:p>
    <w:p w:rsidR="00AF7C7E" w:rsidRPr="00C9012B" w:rsidRDefault="00AF7C7E"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Развитие промышленности в Ростовской области.   </w:t>
      </w:r>
    </w:p>
    <w:p w:rsidR="00AF7C7E" w:rsidRPr="00C9012B" w:rsidRDefault="00AF7C7E"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Экосистемы края. Экологическое равновесие в природе.  </w:t>
      </w:r>
    </w:p>
    <w:p w:rsidR="00AF7C7E" w:rsidRPr="0063782C" w:rsidRDefault="00AF7C7E" w:rsidP="0063782C">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Красная Книга Ростовской области. Её значение. Заповедники и заказники Ростовской области, их роль в охране окружающей среды. </w:t>
      </w:r>
    </w:p>
    <w:p w:rsidR="00AF7C7E" w:rsidRPr="00C9012B" w:rsidRDefault="00AF7C7E"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Яркие страницы истории земли Донской (20ч)</w:t>
      </w:r>
      <w:r w:rsidRPr="00C9012B">
        <w:rPr>
          <w:rFonts w:ascii="Times New Roman" w:eastAsia="Times New Roman" w:hAnsi="Times New Roman" w:cs="Times New Roman"/>
          <w:sz w:val="24"/>
          <w:szCs w:val="24"/>
        </w:rPr>
        <w:t xml:space="preserve"> </w:t>
      </w:r>
    </w:p>
    <w:p w:rsidR="00AF7C7E" w:rsidRPr="00C9012B" w:rsidRDefault="00AF7C7E" w:rsidP="00F578C5">
      <w:pPr>
        <w:spacing w:after="0" w:line="240" w:lineRule="auto"/>
        <w:ind w:firstLine="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Казаки – люди вольные. Казачьи символы. Степные рыцари. Ермак Могучий. Степан Разин. </w:t>
      </w:r>
    </w:p>
    <w:p w:rsidR="00AF7C7E" w:rsidRPr="00C9012B" w:rsidRDefault="00AF7C7E" w:rsidP="00F578C5">
      <w:pPr>
        <w:spacing w:after="0" w:line="240" w:lineRule="auto"/>
        <w:jc w:val="both"/>
        <w:rPr>
          <w:rFonts w:ascii="Times New Roman" w:eastAsia="Times New Roman" w:hAnsi="Times New Roman" w:cs="Times New Roman"/>
          <w:b/>
          <w:bCs/>
          <w:sz w:val="24"/>
          <w:szCs w:val="24"/>
        </w:rPr>
      </w:pPr>
      <w:r w:rsidRPr="00C9012B">
        <w:rPr>
          <w:rFonts w:ascii="Times New Roman" w:eastAsia="Times New Roman" w:hAnsi="Times New Roman" w:cs="Times New Roman"/>
          <w:sz w:val="24"/>
          <w:szCs w:val="24"/>
        </w:rPr>
        <w:t xml:space="preserve">Правление Петра </w:t>
      </w:r>
      <w:r w:rsidRPr="00C9012B">
        <w:rPr>
          <w:rFonts w:ascii="Times New Roman" w:eastAsia="Times New Roman" w:hAnsi="Times New Roman" w:cs="Times New Roman"/>
          <w:sz w:val="24"/>
          <w:szCs w:val="24"/>
          <w:lang w:val="en-US"/>
        </w:rPr>
        <w:t>I</w:t>
      </w:r>
      <w:r w:rsidRPr="00C9012B">
        <w:rPr>
          <w:rFonts w:ascii="Times New Roman" w:eastAsia="Times New Roman" w:hAnsi="Times New Roman" w:cs="Times New Roman"/>
          <w:sz w:val="24"/>
          <w:szCs w:val="24"/>
        </w:rPr>
        <w:t xml:space="preserve"> и его роль в истории родного края. Емельян Пугачёв. Вместе с Суворовым. Платов Матвей Иванович. Бакланов Яков Петрович. Дон в годы гражданской войны. Дон в годы мирного строительства (1920-1940гг). Дон в годы Великой Отечественной войны (1941-1945гг). День освобождения родного города (села). Мирное время на Донской земле. </w:t>
      </w:r>
    </w:p>
    <w:p w:rsidR="00AF7C7E" w:rsidRPr="0063782C" w:rsidRDefault="00AF7C7E" w:rsidP="0063782C">
      <w:pPr>
        <w:spacing w:after="0" w:line="240" w:lineRule="auto"/>
        <w:ind w:firstLine="36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  Города Ростовской области: Азов, Таганрог, Ростов-на-Дону, Новочеркасск, Волгодонск. Летопись городов. </w:t>
      </w:r>
    </w:p>
    <w:p w:rsidR="00AF7C7E" w:rsidRPr="00C9012B" w:rsidRDefault="00AF7C7E" w:rsidP="00F578C5">
      <w:pPr>
        <w:spacing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Жизнь на Дону (3ч)</w:t>
      </w:r>
    </w:p>
    <w:p w:rsidR="00AF7C7E" w:rsidRPr="0063782C" w:rsidRDefault="00AF7C7E" w:rsidP="0063782C">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Обычаи, летние обряды и праздники на Дону.</w:t>
      </w:r>
    </w:p>
    <w:p w:rsidR="00AF7C7E" w:rsidRPr="00C9012B" w:rsidRDefault="00AF7C7E" w:rsidP="00F578C5">
      <w:pPr>
        <w:spacing w:before="120" w:after="0" w:line="240" w:lineRule="auto"/>
        <w:jc w:val="both"/>
        <w:rPr>
          <w:rFonts w:ascii="Times New Roman" w:eastAsia="Times New Roman" w:hAnsi="Times New Roman" w:cs="Times New Roman"/>
          <w:b/>
          <w:bCs/>
          <w:i/>
          <w:sz w:val="24"/>
          <w:szCs w:val="24"/>
        </w:rPr>
      </w:pPr>
      <w:r w:rsidRPr="00C9012B">
        <w:rPr>
          <w:rFonts w:ascii="Times New Roman" w:eastAsia="Times New Roman" w:hAnsi="Times New Roman" w:cs="Times New Roman"/>
          <w:b/>
          <w:i/>
          <w:sz w:val="24"/>
          <w:szCs w:val="24"/>
        </w:rPr>
        <w:t>Экскурсии</w:t>
      </w:r>
      <w:r w:rsidRPr="00C9012B">
        <w:rPr>
          <w:rFonts w:ascii="Times New Roman" w:eastAsia="Times New Roman" w:hAnsi="Times New Roman" w:cs="Times New Roman"/>
          <w:b/>
          <w:i/>
          <w:sz w:val="24"/>
          <w:szCs w:val="24"/>
          <w:vertAlign w:val="superscript"/>
        </w:rPr>
        <w:footnoteReference w:id="4"/>
      </w:r>
    </w:p>
    <w:p w:rsidR="00AF7C7E" w:rsidRPr="00C9012B" w:rsidRDefault="00AF7C7E"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краеведческий (исторический) музей своего города, края с целью ознакомления с основными событиями истории города, края. В музей «Военно-исторический комплекс», к памятникам Великой отечественной войны.</w:t>
      </w:r>
    </w:p>
    <w:p w:rsidR="00AF7C7E" w:rsidRPr="00C9012B" w:rsidRDefault="00AF7C7E"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краеведческий  музей своего города, края с целью ознакомления с основными представителями животного и растительного мира Донского края. В зоопарк, ботанический сад города, края.</w:t>
      </w:r>
    </w:p>
    <w:p w:rsidR="00AF7C7E" w:rsidRPr="00C9012B" w:rsidRDefault="00AF7C7E" w:rsidP="00F578C5">
      <w:pPr>
        <w:spacing w:before="120" w:after="0" w:line="240" w:lineRule="auto"/>
        <w:jc w:val="both"/>
        <w:rPr>
          <w:rFonts w:ascii="Times New Roman" w:eastAsia="Times New Roman" w:hAnsi="Times New Roman" w:cs="Times New Roman"/>
          <w:b/>
          <w:i/>
          <w:sz w:val="24"/>
          <w:szCs w:val="24"/>
        </w:rPr>
      </w:pPr>
      <w:r w:rsidRPr="00C9012B">
        <w:rPr>
          <w:rFonts w:ascii="Times New Roman" w:eastAsia="Times New Roman" w:hAnsi="Times New Roman" w:cs="Times New Roman"/>
          <w:b/>
          <w:i/>
          <w:sz w:val="24"/>
          <w:szCs w:val="24"/>
        </w:rPr>
        <w:t>Исследовательские, проектные и практические работы</w:t>
      </w:r>
    </w:p>
    <w:p w:rsidR="00AF7C7E" w:rsidRPr="00C9012B" w:rsidRDefault="00AF7C7E"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Практическая работа: работа по карте Ростовской области; изготовление тематических поделок, атрибутики общества «Зелёный патруль».</w:t>
      </w:r>
    </w:p>
    <w:p w:rsidR="00AF7C7E" w:rsidRPr="00C9012B" w:rsidRDefault="00AF7C7E"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Исследовательская деятельность по проблемам: </w:t>
      </w:r>
    </w:p>
    <w:p w:rsidR="00AF7C7E" w:rsidRPr="00C9012B" w:rsidRDefault="00AF7C7E"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«Край, в котором я живу», «Экологические проблемы воздуха, воды, почвы родного края», «Влияние деятельности человека на природу».</w:t>
      </w:r>
      <w:r w:rsidRPr="00C9012B">
        <w:rPr>
          <w:rFonts w:ascii="Times New Roman" w:eastAsia="Times New Roman" w:hAnsi="Times New Roman" w:cs="Times New Roman"/>
          <w:b/>
          <w:bCs/>
          <w:sz w:val="24"/>
          <w:szCs w:val="24"/>
        </w:rPr>
        <w:t xml:space="preserve"> </w:t>
      </w:r>
      <w:r w:rsidRPr="00C9012B">
        <w:rPr>
          <w:rFonts w:ascii="Times New Roman" w:eastAsia="Times New Roman" w:hAnsi="Times New Roman" w:cs="Times New Roman"/>
          <w:sz w:val="24"/>
          <w:szCs w:val="24"/>
        </w:rPr>
        <w:t>«Кто работает на родной земле», «Развитие промышленности Ростовской области».</w:t>
      </w:r>
    </w:p>
    <w:p w:rsidR="00AF7C7E" w:rsidRPr="00C9012B" w:rsidRDefault="00AF7C7E"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Проекты: «Семейные традиции – это связь поколений», «Что я могу сделать с мусором»,  «Мир природной зоны родного края» и др.</w:t>
      </w:r>
    </w:p>
    <w:p w:rsidR="00AF7C7E" w:rsidRPr="00C9012B" w:rsidRDefault="00AF7C7E"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Изготовление коллективного альбома «Красная книга Ростовской области». </w:t>
      </w:r>
    </w:p>
    <w:p w:rsidR="00952343" w:rsidRPr="00C9012B" w:rsidRDefault="00952343" w:rsidP="0063782C">
      <w:pPr>
        <w:pStyle w:val="a3"/>
        <w:ind w:firstLine="0"/>
        <w:contextualSpacing/>
        <w:jc w:val="both"/>
        <w:rPr>
          <w:rFonts w:cs="Times New Roman"/>
          <w:bCs/>
          <w:sz w:val="24"/>
          <w:szCs w:val="24"/>
        </w:rPr>
      </w:pPr>
    </w:p>
    <w:p w:rsidR="00952343" w:rsidRPr="00C9012B" w:rsidRDefault="00952343" w:rsidP="00F578C5">
      <w:pPr>
        <w:spacing w:after="0" w:line="240" w:lineRule="auto"/>
        <w:ind w:firstLine="540"/>
        <w:contextualSpacing/>
        <w:jc w:val="both"/>
        <w:rPr>
          <w:rFonts w:ascii="Times New Roman" w:hAnsi="Times New Roman" w:cs="Times New Roman"/>
          <w:b/>
          <w:sz w:val="24"/>
          <w:szCs w:val="24"/>
        </w:rPr>
      </w:pPr>
    </w:p>
    <w:p w:rsidR="000F1B29" w:rsidRPr="00C9012B" w:rsidRDefault="009D2C2B" w:rsidP="00F578C5">
      <w:pPr>
        <w:spacing w:after="0" w:line="240" w:lineRule="auto"/>
        <w:contextualSpacing/>
        <w:jc w:val="both"/>
        <w:rPr>
          <w:rFonts w:ascii="Times New Roman" w:hAnsi="Times New Roman" w:cs="Times New Roman"/>
          <w:b/>
          <w:sz w:val="24"/>
          <w:szCs w:val="24"/>
        </w:rPr>
      </w:pPr>
      <w:r w:rsidRPr="00C9012B">
        <w:rPr>
          <w:rFonts w:ascii="Times New Roman" w:hAnsi="Times New Roman" w:cs="Times New Roman"/>
          <w:b/>
          <w:spacing w:val="-5"/>
          <w:sz w:val="24"/>
          <w:szCs w:val="24"/>
        </w:rPr>
        <w:t>2.4.3</w:t>
      </w:r>
      <w:r w:rsidR="004D55BA" w:rsidRPr="00C9012B">
        <w:rPr>
          <w:rFonts w:ascii="Times New Roman" w:hAnsi="Times New Roman" w:cs="Times New Roman"/>
          <w:b/>
          <w:spacing w:val="-5"/>
          <w:sz w:val="24"/>
          <w:szCs w:val="24"/>
        </w:rPr>
        <w:t xml:space="preserve"> </w:t>
      </w:r>
      <w:r w:rsidR="004D55BA" w:rsidRPr="00C9012B">
        <w:rPr>
          <w:rFonts w:ascii="Times New Roman" w:hAnsi="Times New Roman" w:cs="Times New Roman"/>
          <w:b/>
          <w:sz w:val="24"/>
          <w:szCs w:val="24"/>
        </w:rPr>
        <w:t>Программа общеинтеллектуального направления внеурочной деятельности «Инфознайка»</w:t>
      </w:r>
    </w:p>
    <w:p w:rsidR="00A04EBE" w:rsidRPr="00C9012B" w:rsidRDefault="00A04EBE" w:rsidP="00F578C5">
      <w:pPr>
        <w:shd w:val="clear" w:color="auto" w:fill="FFFFFF"/>
        <w:spacing w:after="0" w:line="240" w:lineRule="auto"/>
        <w:ind w:firstLine="567"/>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основу программы внеурочной деятельности положены следующие принципы:</w:t>
      </w:r>
    </w:p>
    <w:p w:rsidR="00A04EBE" w:rsidRPr="00C9012B" w:rsidRDefault="00A04EBE" w:rsidP="00F578C5">
      <w:pPr>
        <w:shd w:val="clear" w:color="auto" w:fill="FFFFFF"/>
        <w:spacing w:after="0" w:line="240" w:lineRule="auto"/>
        <w:ind w:firstLine="567"/>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lastRenderedPageBreak/>
        <w:t>1.  Целостность и непрерывность обучения. Программа предполагает обучение детей 3- 4-го  класса.</w:t>
      </w:r>
    </w:p>
    <w:p w:rsidR="00A04EBE" w:rsidRPr="00C9012B" w:rsidRDefault="00A04EBE" w:rsidP="00F578C5">
      <w:pPr>
        <w:shd w:val="clear" w:color="auto" w:fill="FFFFFF"/>
        <w:spacing w:after="0" w:line="240" w:lineRule="auto"/>
        <w:ind w:firstLine="567"/>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 Научность в сочетании с доступностью, строгость и сис</w:t>
      </w:r>
      <w:r w:rsidRPr="00C9012B">
        <w:rPr>
          <w:rFonts w:ascii="Times New Roman" w:eastAsia="Times New Roman" w:hAnsi="Times New Roman" w:cs="Times New Roman"/>
          <w:sz w:val="24"/>
          <w:szCs w:val="24"/>
        </w:rPr>
        <w:softHyphen/>
        <w:t>тематичность изложения (включение в содержание фундамен</w:t>
      </w:r>
      <w:r w:rsidRPr="00C9012B">
        <w:rPr>
          <w:rFonts w:ascii="Times New Roman" w:eastAsia="Times New Roman" w:hAnsi="Times New Roman" w:cs="Times New Roman"/>
          <w:sz w:val="24"/>
          <w:szCs w:val="24"/>
        </w:rPr>
        <w:softHyphen/>
        <w:t xml:space="preserve">тальных положений современной науки с учетом возрастных особенностей обучаемых).   </w:t>
      </w:r>
    </w:p>
    <w:p w:rsidR="00A04EBE" w:rsidRPr="00C9012B" w:rsidRDefault="00A04EBE" w:rsidP="00F578C5">
      <w:pPr>
        <w:shd w:val="clear" w:color="auto" w:fill="FFFFFF"/>
        <w:spacing w:after="0" w:line="240" w:lineRule="auto"/>
        <w:ind w:firstLine="567"/>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 Практическая ориентированность обучения, что обеспе</w:t>
      </w:r>
      <w:r w:rsidRPr="00C9012B">
        <w:rPr>
          <w:rFonts w:ascii="Times New Roman" w:eastAsia="Times New Roman" w:hAnsi="Times New Roman" w:cs="Times New Roman"/>
          <w:sz w:val="24"/>
          <w:szCs w:val="24"/>
        </w:rPr>
        <w:softHyphen/>
        <w:t>чивает отбор содержания, направленного на решение простей</w:t>
      </w:r>
      <w:r w:rsidRPr="00C9012B">
        <w:rPr>
          <w:rFonts w:ascii="Times New Roman" w:eastAsia="Times New Roman" w:hAnsi="Times New Roman" w:cs="Times New Roman"/>
          <w:sz w:val="24"/>
          <w:szCs w:val="24"/>
        </w:rPr>
        <w:softHyphen/>
        <w:t>ших практических задач планирования деятельности, поиска нужной  информации,   инструментирования  всех  видов  дея</w:t>
      </w:r>
      <w:r w:rsidRPr="00C9012B">
        <w:rPr>
          <w:rFonts w:ascii="Times New Roman" w:eastAsia="Times New Roman" w:hAnsi="Times New Roman" w:cs="Times New Roman"/>
          <w:sz w:val="24"/>
          <w:szCs w:val="24"/>
        </w:rPr>
        <w:softHyphen/>
        <w:t>тельности на базе общепринятых средств информационной де</w:t>
      </w:r>
      <w:r w:rsidRPr="00C9012B">
        <w:rPr>
          <w:rFonts w:ascii="Times New Roman" w:eastAsia="Times New Roman" w:hAnsi="Times New Roman" w:cs="Times New Roman"/>
          <w:sz w:val="24"/>
          <w:szCs w:val="24"/>
        </w:rPr>
        <w:softHyphen/>
        <w:t>ятельности,   реализующих   основные   пользовательские   воз</w:t>
      </w:r>
      <w:r w:rsidRPr="00C9012B">
        <w:rPr>
          <w:rFonts w:ascii="Times New Roman" w:eastAsia="Times New Roman" w:hAnsi="Times New Roman" w:cs="Times New Roman"/>
          <w:sz w:val="24"/>
          <w:szCs w:val="24"/>
        </w:rPr>
        <w:softHyphen/>
        <w:t>можности информационных и коммуникационных техноло</w:t>
      </w:r>
      <w:r w:rsidRPr="00C9012B">
        <w:rPr>
          <w:rFonts w:ascii="Times New Roman" w:eastAsia="Times New Roman" w:hAnsi="Times New Roman" w:cs="Times New Roman"/>
          <w:sz w:val="24"/>
          <w:szCs w:val="24"/>
        </w:rPr>
        <w:softHyphen/>
        <w:t>гий. При этом исходным является положение о том, что ком</w:t>
      </w:r>
      <w:r w:rsidRPr="00C9012B">
        <w:rPr>
          <w:rFonts w:ascii="Times New Roman" w:eastAsia="Times New Roman" w:hAnsi="Times New Roman" w:cs="Times New Roman"/>
          <w:sz w:val="24"/>
          <w:szCs w:val="24"/>
        </w:rPr>
        <w:softHyphen/>
        <w:t>пьютер может многократно усилить возможности человека, но не заменить его.</w:t>
      </w:r>
    </w:p>
    <w:p w:rsidR="00A04EBE" w:rsidRPr="00C9012B" w:rsidRDefault="00A04EBE" w:rsidP="00F578C5">
      <w:pPr>
        <w:shd w:val="clear" w:color="auto" w:fill="FFFFFF"/>
        <w:spacing w:after="0" w:line="240" w:lineRule="auto"/>
        <w:ind w:firstLine="567"/>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4.  Использование дидактической спирали как важнейшего фактора структуризации в методике обучения информатике и информационным технологиям: вначале общее знакомство с понятием с учетом имеющегося опыта обучаемых, затем последующее развитие и обогащение понятия, создающее предпосылки для научного обобщения в старших классах.</w:t>
      </w:r>
    </w:p>
    <w:p w:rsidR="00A04EBE" w:rsidRPr="00C9012B" w:rsidRDefault="00A04EBE" w:rsidP="00F578C5">
      <w:pPr>
        <w:shd w:val="clear" w:color="auto" w:fill="FFFFFF"/>
        <w:spacing w:after="0" w:line="240" w:lineRule="auto"/>
        <w:ind w:firstLine="567"/>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5.  Развивающее обучение (которое ориентировано не толь</w:t>
      </w:r>
      <w:r w:rsidRPr="00C9012B">
        <w:rPr>
          <w:rFonts w:ascii="Times New Roman" w:eastAsia="Times New Roman" w:hAnsi="Times New Roman" w:cs="Times New Roman"/>
          <w:sz w:val="24"/>
          <w:szCs w:val="24"/>
        </w:rPr>
        <w:softHyphen/>
        <w:t>ко на получение новых знаний в области информатики и ин</w:t>
      </w:r>
      <w:r w:rsidRPr="00C9012B">
        <w:rPr>
          <w:rFonts w:ascii="Times New Roman" w:eastAsia="Times New Roman" w:hAnsi="Times New Roman" w:cs="Times New Roman"/>
          <w:sz w:val="24"/>
          <w:szCs w:val="24"/>
        </w:rPr>
        <w:softHyphen/>
        <w:t>формационных технологий, но и на активизацию мыслитель</w:t>
      </w:r>
      <w:r w:rsidRPr="00C9012B">
        <w:rPr>
          <w:rFonts w:ascii="Times New Roman" w:eastAsia="Times New Roman" w:hAnsi="Times New Roman" w:cs="Times New Roman"/>
          <w:sz w:val="24"/>
          <w:szCs w:val="24"/>
        </w:rPr>
        <w:softHyphen/>
        <w:t>ных процессов, формирование и развитие у школьников обоб</w:t>
      </w:r>
      <w:r w:rsidRPr="00C9012B">
        <w:rPr>
          <w:rFonts w:ascii="Times New Roman" w:eastAsia="Times New Roman" w:hAnsi="Times New Roman" w:cs="Times New Roman"/>
          <w:sz w:val="24"/>
          <w:szCs w:val="24"/>
        </w:rPr>
        <w:softHyphen/>
        <w:t>щенных способов деятельности,  формирование навыков само</w:t>
      </w:r>
      <w:r w:rsidRPr="00C9012B">
        <w:rPr>
          <w:rFonts w:ascii="Times New Roman" w:eastAsia="Times New Roman" w:hAnsi="Times New Roman" w:cs="Times New Roman"/>
          <w:sz w:val="24"/>
          <w:szCs w:val="24"/>
        </w:rPr>
        <w:softHyphen/>
        <w:t>стоятельной работы).</w:t>
      </w:r>
    </w:p>
    <w:p w:rsidR="00A04EBE" w:rsidRPr="00C9012B" w:rsidRDefault="00A04EBE" w:rsidP="00F578C5">
      <w:pPr>
        <w:spacing w:after="0" w:line="240" w:lineRule="auto"/>
        <w:ind w:firstLine="567"/>
        <w:jc w:val="both"/>
        <w:rPr>
          <w:rFonts w:ascii="Times New Roman" w:eastAsia="Times New Roman" w:hAnsi="Times New Roman" w:cs="Times New Roman"/>
          <w:sz w:val="24"/>
          <w:szCs w:val="24"/>
        </w:rPr>
      </w:pPr>
      <w:r w:rsidRPr="00C9012B">
        <w:rPr>
          <w:rFonts w:ascii="Times New Roman" w:eastAsia="Times New Roman" w:hAnsi="Times New Roman" w:cs="Times New Roman"/>
          <w:b/>
          <w:sz w:val="24"/>
          <w:szCs w:val="24"/>
        </w:rPr>
        <w:t>Педагогическая целесообразность</w:t>
      </w:r>
      <w:r w:rsidRPr="00C9012B">
        <w:rPr>
          <w:rFonts w:ascii="Times New Roman" w:eastAsia="Times New Roman" w:hAnsi="Times New Roman" w:cs="Times New Roman"/>
          <w:sz w:val="24"/>
          <w:szCs w:val="24"/>
        </w:rPr>
        <w:t xml:space="preserve"> программы внеурочной деятельности  «Инфознайка» обусловлена возрастными особенностями младшего школьника: разносторонними интересами, любознательностью, увлеченностью, инициативностью, этапом развития современного общества, требованиями ФГОС НОО.</w:t>
      </w:r>
    </w:p>
    <w:p w:rsidR="00A04EBE" w:rsidRPr="00C9012B" w:rsidRDefault="00A04EBE" w:rsidP="00F578C5">
      <w:pPr>
        <w:spacing w:after="0" w:line="240" w:lineRule="auto"/>
        <w:ind w:firstLine="567"/>
        <w:jc w:val="both"/>
        <w:rPr>
          <w:rFonts w:ascii="Times New Roman" w:eastAsia="Times New Roman" w:hAnsi="Times New Roman" w:cs="Times New Roman"/>
          <w:sz w:val="24"/>
          <w:szCs w:val="24"/>
        </w:rPr>
      </w:pPr>
      <w:r w:rsidRPr="00C9012B">
        <w:rPr>
          <w:rFonts w:ascii="Times New Roman" w:eastAsia="Times New Roman" w:hAnsi="Times New Roman" w:cs="Times New Roman"/>
          <w:b/>
          <w:sz w:val="24"/>
          <w:szCs w:val="24"/>
        </w:rPr>
        <w:t>Цель программы</w:t>
      </w:r>
      <w:r w:rsidRPr="00C9012B">
        <w:rPr>
          <w:rFonts w:ascii="Times New Roman" w:eastAsia="Times New Roman" w:hAnsi="Times New Roman" w:cs="Times New Roman"/>
          <w:sz w:val="24"/>
          <w:szCs w:val="24"/>
        </w:rPr>
        <w:t xml:space="preserve"> - формирование умений по созданию, поиску и обработке информационных объектов средствами ИКТ - технологий</w:t>
      </w:r>
    </w:p>
    <w:p w:rsidR="00A04EBE" w:rsidRPr="00C9012B" w:rsidRDefault="00A04EBE" w:rsidP="00F578C5">
      <w:pPr>
        <w:shd w:val="clear" w:color="auto" w:fill="FFFFFF"/>
        <w:spacing w:after="0" w:line="240" w:lineRule="auto"/>
        <w:ind w:left="680"/>
        <w:rPr>
          <w:rFonts w:ascii="Times New Roman" w:eastAsia="Times New Roman" w:hAnsi="Times New Roman" w:cs="Times New Roman"/>
          <w:b/>
          <w:sz w:val="24"/>
          <w:szCs w:val="24"/>
          <w:lang w:val="en-US"/>
        </w:rPr>
      </w:pPr>
      <w:r w:rsidRPr="00C9012B">
        <w:rPr>
          <w:rFonts w:ascii="Times New Roman" w:eastAsia="Times New Roman" w:hAnsi="Times New Roman" w:cs="Times New Roman"/>
          <w:b/>
          <w:sz w:val="24"/>
          <w:szCs w:val="24"/>
        </w:rPr>
        <w:t>Личностные</w:t>
      </w:r>
      <w:r w:rsidRPr="00C9012B">
        <w:rPr>
          <w:rFonts w:ascii="Times New Roman" w:eastAsia="Times New Roman" w:hAnsi="Times New Roman" w:cs="Times New Roman"/>
          <w:b/>
          <w:sz w:val="24"/>
          <w:szCs w:val="24"/>
        </w:rPr>
        <w:tab/>
        <w:t xml:space="preserve"> </w:t>
      </w:r>
    </w:p>
    <w:p w:rsidR="00A04EBE" w:rsidRPr="00C9012B" w:rsidRDefault="00A04EBE" w:rsidP="006254E8">
      <w:pPr>
        <w:numPr>
          <w:ilvl w:val="0"/>
          <w:numId w:val="123"/>
        </w:num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развитие коммуникативных способностей при поиске информации;</w:t>
      </w:r>
    </w:p>
    <w:p w:rsidR="00A04EBE" w:rsidRPr="00C9012B" w:rsidRDefault="00A04EBE" w:rsidP="006254E8">
      <w:pPr>
        <w:numPr>
          <w:ilvl w:val="0"/>
          <w:numId w:val="123"/>
        </w:num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забота о здоровье при работе за компьютером</w:t>
      </w:r>
    </w:p>
    <w:p w:rsidR="00A04EBE" w:rsidRPr="00C9012B" w:rsidRDefault="00A04EBE" w:rsidP="00F578C5">
      <w:pPr>
        <w:shd w:val="clear" w:color="auto" w:fill="FFFFFF"/>
        <w:spacing w:after="0" w:line="240" w:lineRule="auto"/>
        <w:ind w:left="680"/>
        <w:rPr>
          <w:rFonts w:ascii="Times New Roman" w:eastAsia="Times New Roman" w:hAnsi="Times New Roman" w:cs="Times New Roman"/>
          <w:b/>
          <w:sz w:val="24"/>
          <w:szCs w:val="24"/>
          <w:lang w:val="en-US"/>
        </w:rPr>
      </w:pPr>
      <w:r w:rsidRPr="00C9012B">
        <w:rPr>
          <w:rFonts w:ascii="Times New Roman" w:eastAsia="Times New Roman" w:hAnsi="Times New Roman" w:cs="Times New Roman"/>
          <w:b/>
          <w:sz w:val="24"/>
          <w:szCs w:val="24"/>
        </w:rPr>
        <w:tab/>
        <w:t>Метапредметные</w:t>
      </w:r>
      <w:r w:rsidRPr="00C9012B">
        <w:rPr>
          <w:rFonts w:ascii="Times New Roman" w:eastAsia="Times New Roman" w:hAnsi="Times New Roman" w:cs="Times New Roman"/>
          <w:b/>
          <w:sz w:val="24"/>
          <w:szCs w:val="24"/>
        </w:rPr>
        <w:tab/>
        <w:t xml:space="preserve"> </w:t>
      </w:r>
    </w:p>
    <w:p w:rsidR="00A04EBE" w:rsidRPr="00C9012B" w:rsidRDefault="00A04EBE" w:rsidP="006254E8">
      <w:pPr>
        <w:numPr>
          <w:ilvl w:val="0"/>
          <w:numId w:val="124"/>
        </w:num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освоение способов решения проблем творческого характера в учебных ситуациях;</w:t>
      </w:r>
    </w:p>
    <w:p w:rsidR="00A04EBE" w:rsidRPr="00C9012B" w:rsidRDefault="00A04EBE" w:rsidP="006254E8">
      <w:pPr>
        <w:numPr>
          <w:ilvl w:val="0"/>
          <w:numId w:val="124"/>
        </w:num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формирование умений ставить цель при создании проекта, планировать достижение этой цели, представлять результаты работы;</w:t>
      </w:r>
    </w:p>
    <w:p w:rsidR="00A04EBE" w:rsidRPr="00C9012B" w:rsidRDefault="00A04EBE" w:rsidP="006254E8">
      <w:pPr>
        <w:numPr>
          <w:ilvl w:val="0"/>
          <w:numId w:val="124"/>
        </w:num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формирование навыков использования возможностей ИКТ - технологий в других предметных областях;</w:t>
      </w:r>
    </w:p>
    <w:p w:rsidR="00A04EBE" w:rsidRPr="00C9012B" w:rsidRDefault="00A04EBE" w:rsidP="00F578C5">
      <w:pPr>
        <w:shd w:val="clear" w:color="auto" w:fill="FFFFFF"/>
        <w:spacing w:after="0" w:line="240" w:lineRule="auto"/>
        <w:ind w:left="680"/>
        <w:rPr>
          <w:rFonts w:ascii="Times New Roman" w:eastAsia="Times New Roman" w:hAnsi="Times New Roman" w:cs="Times New Roman"/>
          <w:b/>
          <w:sz w:val="24"/>
          <w:szCs w:val="24"/>
          <w:lang w:val="en-US"/>
        </w:rPr>
      </w:pPr>
      <w:r w:rsidRPr="00C9012B">
        <w:rPr>
          <w:rFonts w:ascii="Times New Roman" w:eastAsia="Times New Roman" w:hAnsi="Times New Roman" w:cs="Times New Roman"/>
          <w:b/>
          <w:sz w:val="24"/>
          <w:szCs w:val="24"/>
        </w:rPr>
        <w:tab/>
        <w:t>Предметные</w:t>
      </w:r>
      <w:r w:rsidRPr="00C9012B">
        <w:rPr>
          <w:rFonts w:ascii="Times New Roman" w:eastAsia="Times New Roman" w:hAnsi="Times New Roman" w:cs="Times New Roman"/>
          <w:b/>
          <w:sz w:val="24"/>
          <w:szCs w:val="24"/>
        </w:rPr>
        <w:tab/>
      </w:r>
    </w:p>
    <w:p w:rsidR="00A04EBE" w:rsidRPr="00C9012B" w:rsidRDefault="00A04EBE" w:rsidP="006254E8">
      <w:pPr>
        <w:numPr>
          <w:ilvl w:val="0"/>
          <w:numId w:val="125"/>
        </w:num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знание правил поведения в компьютерном классе</w:t>
      </w:r>
    </w:p>
    <w:p w:rsidR="00A04EBE" w:rsidRPr="00C9012B" w:rsidRDefault="00A04EBE" w:rsidP="006254E8">
      <w:pPr>
        <w:numPr>
          <w:ilvl w:val="0"/>
          <w:numId w:val="125"/>
        </w:num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назначение основных устройств компьютера</w:t>
      </w:r>
    </w:p>
    <w:p w:rsidR="00A04EBE" w:rsidRPr="00C9012B" w:rsidRDefault="00A04EBE" w:rsidP="006254E8">
      <w:pPr>
        <w:numPr>
          <w:ilvl w:val="0"/>
          <w:numId w:val="125"/>
        </w:num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принципы создания, хранения, обработки и поиска информации на компьютере;</w:t>
      </w:r>
    </w:p>
    <w:p w:rsidR="00A04EBE" w:rsidRPr="00C9012B" w:rsidRDefault="00A04EBE" w:rsidP="006254E8">
      <w:pPr>
        <w:numPr>
          <w:ilvl w:val="0"/>
          <w:numId w:val="125"/>
        </w:num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принципы поиска информации  в сети Интернет;</w:t>
      </w:r>
    </w:p>
    <w:p w:rsidR="00A04EBE" w:rsidRPr="00C9012B" w:rsidRDefault="00A04EBE" w:rsidP="006254E8">
      <w:pPr>
        <w:numPr>
          <w:ilvl w:val="0"/>
          <w:numId w:val="125"/>
        </w:num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принципы обработки текстовой информации;</w:t>
      </w:r>
    </w:p>
    <w:p w:rsidR="00A04EBE" w:rsidRPr="00C9012B" w:rsidRDefault="00A04EBE" w:rsidP="006254E8">
      <w:pPr>
        <w:numPr>
          <w:ilvl w:val="0"/>
          <w:numId w:val="125"/>
        </w:num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принципы обработки графической информации;</w:t>
      </w:r>
    </w:p>
    <w:p w:rsidR="00A04EBE" w:rsidRPr="00C9012B" w:rsidRDefault="00A04EBE" w:rsidP="006254E8">
      <w:pPr>
        <w:numPr>
          <w:ilvl w:val="0"/>
          <w:numId w:val="125"/>
        </w:num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принципы построения мультимедийных презентаций и анимационных фильмов.</w:t>
      </w:r>
    </w:p>
    <w:p w:rsidR="00A04EBE" w:rsidRPr="00C9012B" w:rsidRDefault="00A04EBE" w:rsidP="00F578C5">
      <w:pPr>
        <w:keepNext/>
        <w:spacing w:after="0" w:line="240" w:lineRule="auto"/>
        <w:jc w:val="both"/>
        <w:outlineLvl w:val="2"/>
        <w:rPr>
          <w:rFonts w:ascii="Times New Roman" w:eastAsia="Times New Roman" w:hAnsi="Times New Roman" w:cs="Times New Roman"/>
          <w:b/>
          <w:iCs/>
          <w:color w:val="000000"/>
          <w:sz w:val="24"/>
          <w:szCs w:val="24"/>
        </w:rPr>
      </w:pPr>
      <w:bookmarkStart w:id="2" w:name="_Toc321071168"/>
      <w:bookmarkStart w:id="3" w:name="_Toc321071265"/>
      <w:bookmarkStart w:id="4" w:name="_Toc321071695"/>
      <w:r w:rsidRPr="00C9012B">
        <w:rPr>
          <w:rFonts w:ascii="Times New Roman" w:eastAsia="Times New Roman" w:hAnsi="Times New Roman" w:cs="Times New Roman"/>
          <w:b/>
          <w:iCs/>
          <w:color w:val="000000"/>
          <w:sz w:val="24"/>
          <w:szCs w:val="24"/>
        </w:rPr>
        <w:t>Задачи программы</w:t>
      </w:r>
      <w:bookmarkEnd w:id="2"/>
      <w:bookmarkEnd w:id="3"/>
      <w:bookmarkEnd w:id="4"/>
    </w:p>
    <w:p w:rsidR="00A04EBE" w:rsidRPr="00C9012B" w:rsidRDefault="00A04EBE" w:rsidP="006254E8">
      <w:pPr>
        <w:numPr>
          <w:ilvl w:val="0"/>
          <w:numId w:val="126"/>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Освоить общие безопасные и эргономичные принципы работы на ПК.</w:t>
      </w:r>
    </w:p>
    <w:p w:rsidR="00A04EBE" w:rsidRPr="00C9012B" w:rsidRDefault="00A04EBE" w:rsidP="006254E8">
      <w:pPr>
        <w:numPr>
          <w:ilvl w:val="0"/>
          <w:numId w:val="126"/>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Познакомить учащихся с возможностями различных средств ИКТ для использования в обучении, развития собственной познавательной деятельности и общей культуры. </w:t>
      </w:r>
    </w:p>
    <w:p w:rsidR="00A04EBE" w:rsidRPr="00C9012B" w:rsidRDefault="00A04EBE" w:rsidP="006254E8">
      <w:pPr>
        <w:numPr>
          <w:ilvl w:val="0"/>
          <w:numId w:val="126"/>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Освоить с учащимися первичные навыки обработки и поиска информации при помощи средств ИКТ.</w:t>
      </w:r>
    </w:p>
    <w:p w:rsidR="00A04EBE" w:rsidRPr="00C9012B" w:rsidRDefault="00A04EBE" w:rsidP="006254E8">
      <w:pPr>
        <w:numPr>
          <w:ilvl w:val="0"/>
          <w:numId w:val="126"/>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lastRenderedPageBreak/>
        <w:t>Научить вводить различные виды информации в компьютер: текст, звук, изображение, цифровые данные; создавать, редактировать, сохранять и передавать гипермедиа сообщения и объекты.</w:t>
      </w:r>
    </w:p>
    <w:p w:rsidR="00A04EBE" w:rsidRPr="00C9012B" w:rsidRDefault="00A04EBE" w:rsidP="00F578C5">
      <w:pPr>
        <w:spacing w:after="0" w:line="240" w:lineRule="auto"/>
        <w:rPr>
          <w:rFonts w:ascii="Times New Roman" w:eastAsia="Times New Roman" w:hAnsi="Times New Roman" w:cs="Times New Roman"/>
          <w:b/>
          <w:color w:val="000000"/>
          <w:sz w:val="24"/>
          <w:szCs w:val="24"/>
        </w:rPr>
      </w:pPr>
      <w:r w:rsidRPr="00C9012B">
        <w:rPr>
          <w:rFonts w:ascii="Times New Roman" w:eastAsia="Times New Roman" w:hAnsi="Times New Roman" w:cs="Times New Roman"/>
          <w:b/>
          <w:color w:val="000000"/>
          <w:sz w:val="24"/>
          <w:szCs w:val="24"/>
        </w:rPr>
        <w:t>Реализация программы</w:t>
      </w:r>
    </w:p>
    <w:p w:rsidR="00A04EBE" w:rsidRPr="00C9012B" w:rsidRDefault="00DC7D50" w:rsidP="00F578C5">
      <w:pPr>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xml:space="preserve">Программа рассчитана на </w:t>
      </w:r>
      <w:r w:rsidR="008D47F0" w:rsidRPr="00C9012B">
        <w:rPr>
          <w:rFonts w:ascii="Times New Roman" w:eastAsia="Times New Roman" w:hAnsi="Times New Roman" w:cs="Times New Roman"/>
          <w:color w:val="000000"/>
          <w:sz w:val="24"/>
          <w:szCs w:val="24"/>
        </w:rPr>
        <w:t xml:space="preserve">1 год обучения </w:t>
      </w:r>
      <w:r w:rsidR="00A04EBE" w:rsidRPr="00C9012B">
        <w:rPr>
          <w:rFonts w:ascii="Times New Roman" w:eastAsia="Times New Roman" w:hAnsi="Times New Roman" w:cs="Times New Roman"/>
          <w:color w:val="000000"/>
          <w:sz w:val="24"/>
          <w:szCs w:val="24"/>
        </w:rPr>
        <w:t xml:space="preserve"> – </w:t>
      </w:r>
      <w:r w:rsidRPr="00C9012B">
        <w:rPr>
          <w:rFonts w:ascii="Times New Roman" w:eastAsia="Times New Roman" w:hAnsi="Times New Roman" w:cs="Times New Roman"/>
          <w:color w:val="000000"/>
          <w:sz w:val="24"/>
          <w:szCs w:val="24"/>
        </w:rPr>
        <w:t>(35</w:t>
      </w:r>
      <w:r w:rsidR="00A04EBE" w:rsidRPr="00C9012B">
        <w:rPr>
          <w:rFonts w:ascii="Times New Roman" w:eastAsia="Times New Roman" w:hAnsi="Times New Roman" w:cs="Times New Roman"/>
          <w:color w:val="000000"/>
          <w:sz w:val="24"/>
          <w:szCs w:val="24"/>
        </w:rPr>
        <w:t xml:space="preserve"> час</w:t>
      </w:r>
      <w:r w:rsidRPr="00C9012B">
        <w:rPr>
          <w:rFonts w:ascii="Times New Roman" w:eastAsia="Times New Roman" w:hAnsi="Times New Roman" w:cs="Times New Roman"/>
          <w:color w:val="000000"/>
          <w:sz w:val="24"/>
          <w:szCs w:val="24"/>
        </w:rPr>
        <w:t>ов</w:t>
      </w:r>
      <w:r w:rsidR="00A04EBE" w:rsidRPr="00C9012B">
        <w:rPr>
          <w:rFonts w:ascii="Times New Roman" w:eastAsia="Times New Roman" w:hAnsi="Times New Roman" w:cs="Times New Roman"/>
          <w:color w:val="000000"/>
          <w:sz w:val="24"/>
          <w:szCs w:val="24"/>
        </w:rPr>
        <w:t xml:space="preserve"> в год, 1 час в неделю). Для успешной реализации программы необходимо: состав группы не более 15 человек, занятия следует проводить в компьютерном классе. В качестве программного обеспечение можно использовать ОС </w:t>
      </w:r>
      <w:r w:rsidR="00A04EBE" w:rsidRPr="00C9012B">
        <w:rPr>
          <w:rFonts w:ascii="Times New Roman" w:eastAsia="Times New Roman" w:hAnsi="Times New Roman" w:cs="Times New Roman"/>
          <w:color w:val="000000"/>
          <w:sz w:val="24"/>
          <w:szCs w:val="24"/>
          <w:lang w:val="en-US"/>
        </w:rPr>
        <w:t>Linux</w:t>
      </w:r>
      <w:r w:rsidR="00A04EBE" w:rsidRPr="00C9012B">
        <w:rPr>
          <w:rFonts w:ascii="Times New Roman" w:eastAsia="Times New Roman" w:hAnsi="Times New Roman" w:cs="Times New Roman"/>
          <w:color w:val="000000"/>
          <w:sz w:val="24"/>
          <w:szCs w:val="24"/>
        </w:rPr>
        <w:t xml:space="preserve">, ОС </w:t>
      </w:r>
      <w:r w:rsidR="00A04EBE" w:rsidRPr="00C9012B">
        <w:rPr>
          <w:rFonts w:ascii="Times New Roman" w:eastAsia="Times New Roman" w:hAnsi="Times New Roman" w:cs="Times New Roman"/>
          <w:color w:val="000000"/>
          <w:sz w:val="24"/>
          <w:szCs w:val="24"/>
          <w:lang w:val="en-US"/>
        </w:rPr>
        <w:t>Windows</w:t>
      </w:r>
      <w:r w:rsidR="00A04EBE" w:rsidRPr="00C9012B">
        <w:rPr>
          <w:rFonts w:ascii="Times New Roman" w:eastAsia="Times New Roman" w:hAnsi="Times New Roman" w:cs="Times New Roman"/>
          <w:color w:val="000000"/>
          <w:sz w:val="24"/>
          <w:szCs w:val="24"/>
        </w:rPr>
        <w:t xml:space="preserve">, </w:t>
      </w:r>
      <w:r w:rsidR="00A04EBE" w:rsidRPr="00C9012B">
        <w:rPr>
          <w:rFonts w:ascii="Times New Roman" w:eastAsia="Times New Roman" w:hAnsi="Times New Roman" w:cs="Times New Roman"/>
          <w:color w:val="000000"/>
          <w:sz w:val="24"/>
          <w:szCs w:val="24"/>
          <w:lang w:val="en-US"/>
        </w:rPr>
        <w:t>Oppen</w:t>
      </w:r>
      <w:r w:rsidR="00A04EBE" w:rsidRPr="00C9012B">
        <w:rPr>
          <w:rFonts w:ascii="Times New Roman" w:eastAsia="Times New Roman" w:hAnsi="Times New Roman" w:cs="Times New Roman"/>
          <w:color w:val="000000"/>
          <w:sz w:val="24"/>
          <w:szCs w:val="24"/>
        </w:rPr>
        <w:t xml:space="preserve"> </w:t>
      </w:r>
      <w:r w:rsidR="00A04EBE" w:rsidRPr="00C9012B">
        <w:rPr>
          <w:rFonts w:ascii="Times New Roman" w:eastAsia="Times New Roman" w:hAnsi="Times New Roman" w:cs="Times New Roman"/>
          <w:color w:val="000000"/>
          <w:sz w:val="24"/>
          <w:szCs w:val="24"/>
          <w:lang w:val="en-US"/>
        </w:rPr>
        <w:t>Office</w:t>
      </w:r>
      <w:r w:rsidR="00A04EBE" w:rsidRPr="00C9012B">
        <w:rPr>
          <w:rFonts w:ascii="Times New Roman" w:eastAsia="Times New Roman" w:hAnsi="Times New Roman" w:cs="Times New Roman"/>
          <w:color w:val="000000"/>
          <w:sz w:val="24"/>
          <w:szCs w:val="24"/>
        </w:rPr>
        <w:t>.</w:t>
      </w:r>
      <w:r w:rsidR="00A04EBE" w:rsidRPr="00C9012B">
        <w:rPr>
          <w:rFonts w:ascii="Times New Roman" w:eastAsia="Times New Roman" w:hAnsi="Times New Roman" w:cs="Times New Roman"/>
          <w:color w:val="000000"/>
          <w:sz w:val="24"/>
          <w:szCs w:val="24"/>
          <w:lang w:val="en-US"/>
        </w:rPr>
        <w:t>org</w:t>
      </w:r>
      <w:r w:rsidR="00A04EBE" w:rsidRPr="00C9012B">
        <w:rPr>
          <w:rFonts w:ascii="Times New Roman" w:eastAsia="Times New Roman" w:hAnsi="Times New Roman" w:cs="Times New Roman"/>
          <w:color w:val="000000"/>
          <w:sz w:val="24"/>
          <w:szCs w:val="24"/>
        </w:rPr>
        <w:t xml:space="preserve"> 3.0, </w:t>
      </w:r>
      <w:r w:rsidR="00A04EBE" w:rsidRPr="00C9012B">
        <w:rPr>
          <w:rFonts w:ascii="Times New Roman" w:eastAsia="Times New Roman" w:hAnsi="Times New Roman" w:cs="Times New Roman"/>
          <w:color w:val="000000"/>
          <w:sz w:val="24"/>
          <w:szCs w:val="24"/>
          <w:lang w:val="en-US"/>
        </w:rPr>
        <w:t>Paint</w:t>
      </w:r>
      <w:r w:rsidR="00A04EBE" w:rsidRPr="00C9012B">
        <w:rPr>
          <w:rFonts w:ascii="Times New Roman" w:eastAsia="Times New Roman" w:hAnsi="Times New Roman" w:cs="Times New Roman"/>
          <w:color w:val="000000"/>
          <w:sz w:val="24"/>
          <w:szCs w:val="24"/>
        </w:rPr>
        <w:t xml:space="preserve">, </w:t>
      </w:r>
      <w:r w:rsidR="00A04EBE" w:rsidRPr="00C9012B">
        <w:rPr>
          <w:rFonts w:ascii="Times New Roman" w:eastAsia="Times New Roman" w:hAnsi="Times New Roman" w:cs="Times New Roman"/>
          <w:color w:val="000000"/>
          <w:sz w:val="24"/>
          <w:szCs w:val="24"/>
          <w:lang w:val="en-US"/>
        </w:rPr>
        <w:t>Kolour</w:t>
      </w:r>
      <w:r w:rsidR="00A04EBE" w:rsidRPr="00C9012B">
        <w:rPr>
          <w:rFonts w:ascii="Times New Roman" w:eastAsia="Times New Roman" w:hAnsi="Times New Roman" w:cs="Times New Roman"/>
          <w:color w:val="000000"/>
          <w:sz w:val="24"/>
          <w:szCs w:val="24"/>
        </w:rPr>
        <w:t xml:space="preserve"> </w:t>
      </w:r>
      <w:r w:rsidR="00A04EBE" w:rsidRPr="00C9012B">
        <w:rPr>
          <w:rFonts w:ascii="Times New Roman" w:eastAsia="Times New Roman" w:hAnsi="Times New Roman" w:cs="Times New Roman"/>
          <w:color w:val="000000"/>
          <w:sz w:val="24"/>
          <w:szCs w:val="24"/>
          <w:lang w:val="en-US"/>
        </w:rPr>
        <w:t>Paint</w:t>
      </w:r>
      <w:r w:rsidR="00A04EBE" w:rsidRPr="00C9012B">
        <w:rPr>
          <w:rFonts w:ascii="Times New Roman" w:eastAsia="Times New Roman" w:hAnsi="Times New Roman" w:cs="Times New Roman"/>
          <w:color w:val="000000"/>
          <w:sz w:val="24"/>
          <w:szCs w:val="24"/>
        </w:rPr>
        <w:t>, программные продукты пакета «Стандартные».</w:t>
      </w:r>
    </w:p>
    <w:p w:rsidR="00A04EBE" w:rsidRPr="00C9012B" w:rsidRDefault="00A04EBE" w:rsidP="00F578C5">
      <w:pPr>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Структура занятия:</w:t>
      </w:r>
    </w:p>
    <w:p w:rsidR="00A04EBE" w:rsidRPr="00C9012B" w:rsidRDefault="00A04EBE" w:rsidP="006254E8">
      <w:pPr>
        <w:numPr>
          <w:ilvl w:val="0"/>
          <w:numId w:val="127"/>
        </w:numPr>
        <w:shd w:val="clear" w:color="auto" w:fill="FFFFFF"/>
        <w:tabs>
          <w:tab w:val="left" w:pos="54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Организационный момент</w:t>
      </w:r>
      <w:r w:rsidRPr="00C9012B">
        <w:rPr>
          <w:rFonts w:ascii="Times New Roman" w:eastAsia="Times New Roman" w:hAnsi="Times New Roman" w:cs="Times New Roman"/>
          <w:iCs/>
          <w:sz w:val="24"/>
          <w:szCs w:val="24"/>
        </w:rPr>
        <w:t>.</w:t>
      </w:r>
    </w:p>
    <w:p w:rsidR="00A04EBE" w:rsidRPr="00C9012B" w:rsidRDefault="00A04EBE" w:rsidP="006254E8">
      <w:pPr>
        <w:numPr>
          <w:ilvl w:val="0"/>
          <w:numId w:val="127"/>
        </w:numPr>
        <w:shd w:val="clear" w:color="auto" w:fill="FFFFFF"/>
        <w:tabs>
          <w:tab w:val="left" w:pos="547"/>
        </w:tabs>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C9012B">
        <w:rPr>
          <w:rFonts w:ascii="Times New Roman" w:eastAsia="Times New Roman" w:hAnsi="Times New Roman" w:cs="Times New Roman"/>
          <w:sz w:val="24"/>
          <w:szCs w:val="24"/>
        </w:rPr>
        <w:t>Разминка: короткие логические, математические задачи и задачи на развитие внимания</w:t>
      </w:r>
      <w:r w:rsidRPr="00C9012B">
        <w:rPr>
          <w:rFonts w:ascii="Times New Roman" w:eastAsia="Times New Roman" w:hAnsi="Times New Roman" w:cs="Times New Roman"/>
          <w:iCs/>
          <w:sz w:val="24"/>
          <w:szCs w:val="24"/>
        </w:rPr>
        <w:t>.</w:t>
      </w:r>
    </w:p>
    <w:p w:rsidR="00A04EBE" w:rsidRPr="00C9012B" w:rsidRDefault="00A04EBE" w:rsidP="006254E8">
      <w:pPr>
        <w:numPr>
          <w:ilvl w:val="0"/>
          <w:numId w:val="127"/>
        </w:numPr>
        <w:shd w:val="clear" w:color="auto" w:fill="FFFFFF"/>
        <w:tabs>
          <w:tab w:val="left" w:pos="54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Повторительно-обучающая работа (задания, связанные с материалом предыдущего занятия)</w:t>
      </w:r>
      <w:r w:rsidRPr="00C9012B">
        <w:rPr>
          <w:rFonts w:ascii="Times New Roman" w:eastAsia="Times New Roman" w:hAnsi="Times New Roman" w:cs="Times New Roman"/>
          <w:iCs/>
          <w:sz w:val="24"/>
          <w:szCs w:val="24"/>
        </w:rPr>
        <w:t>.</w:t>
      </w:r>
    </w:p>
    <w:p w:rsidR="00A04EBE" w:rsidRPr="00C9012B" w:rsidRDefault="00A04EBE" w:rsidP="006254E8">
      <w:pPr>
        <w:numPr>
          <w:ilvl w:val="0"/>
          <w:numId w:val="127"/>
        </w:numPr>
        <w:shd w:val="clear" w:color="auto" w:fill="FFFFFF"/>
        <w:tabs>
          <w:tab w:val="left" w:pos="54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Объяснение нового материала</w:t>
      </w:r>
      <w:r w:rsidRPr="00C9012B">
        <w:rPr>
          <w:rFonts w:ascii="Times New Roman" w:eastAsia="Times New Roman" w:hAnsi="Times New Roman" w:cs="Times New Roman"/>
          <w:iCs/>
          <w:sz w:val="24"/>
          <w:szCs w:val="24"/>
        </w:rPr>
        <w:t>.</w:t>
      </w:r>
    </w:p>
    <w:p w:rsidR="00A04EBE" w:rsidRPr="00C9012B" w:rsidRDefault="00A04EBE" w:rsidP="006254E8">
      <w:pPr>
        <w:numPr>
          <w:ilvl w:val="0"/>
          <w:numId w:val="127"/>
        </w:numPr>
        <w:shd w:val="clear" w:color="auto" w:fill="FFFFFF"/>
        <w:tabs>
          <w:tab w:val="left" w:pos="54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9012B">
        <w:rPr>
          <w:rFonts w:ascii="Times New Roman" w:eastAsia="Times New Roman" w:hAnsi="Times New Roman" w:cs="Times New Roman"/>
          <w:iCs/>
          <w:sz w:val="24"/>
          <w:szCs w:val="24"/>
        </w:rPr>
        <w:t>Физкультминутка.</w:t>
      </w:r>
    </w:p>
    <w:p w:rsidR="00A04EBE" w:rsidRPr="00C9012B" w:rsidRDefault="00A04EBE" w:rsidP="006254E8">
      <w:pPr>
        <w:numPr>
          <w:ilvl w:val="0"/>
          <w:numId w:val="127"/>
        </w:numPr>
        <w:shd w:val="clear" w:color="auto" w:fill="FFFFFF"/>
        <w:tabs>
          <w:tab w:val="left" w:pos="547"/>
        </w:tabs>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C9012B">
        <w:rPr>
          <w:rFonts w:ascii="Times New Roman" w:eastAsia="Times New Roman" w:hAnsi="Times New Roman" w:cs="Times New Roman"/>
          <w:spacing w:val="-8"/>
          <w:sz w:val="24"/>
          <w:szCs w:val="24"/>
        </w:rPr>
        <w:t xml:space="preserve">Работа за компьютером </w:t>
      </w:r>
      <w:r w:rsidRPr="00C9012B">
        <w:rPr>
          <w:rFonts w:ascii="Times New Roman" w:eastAsia="Times New Roman" w:hAnsi="Times New Roman" w:cs="Times New Roman"/>
          <w:iCs/>
          <w:spacing w:val="-8"/>
          <w:sz w:val="24"/>
          <w:szCs w:val="24"/>
        </w:rPr>
        <w:t>(10 -15 мин).</w:t>
      </w:r>
    </w:p>
    <w:p w:rsidR="00A04EBE" w:rsidRPr="00C9012B" w:rsidRDefault="00A04EBE" w:rsidP="006254E8">
      <w:pPr>
        <w:numPr>
          <w:ilvl w:val="0"/>
          <w:numId w:val="127"/>
        </w:numPr>
        <w:shd w:val="clear" w:color="auto" w:fill="FFFFFF"/>
        <w:tabs>
          <w:tab w:val="left" w:pos="54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Выполнение упражнений для глаз</w:t>
      </w:r>
      <w:r w:rsidRPr="00C9012B">
        <w:rPr>
          <w:rFonts w:ascii="Times New Roman" w:eastAsia="Times New Roman" w:hAnsi="Times New Roman" w:cs="Times New Roman"/>
          <w:iCs/>
          <w:sz w:val="24"/>
          <w:szCs w:val="24"/>
        </w:rPr>
        <w:t>.</w:t>
      </w:r>
    </w:p>
    <w:p w:rsidR="00A04EBE" w:rsidRPr="00C9012B" w:rsidRDefault="00A04EBE" w:rsidP="006254E8">
      <w:pPr>
        <w:numPr>
          <w:ilvl w:val="0"/>
          <w:numId w:val="127"/>
        </w:numPr>
        <w:shd w:val="clear" w:color="auto" w:fill="FFFFFF"/>
        <w:tabs>
          <w:tab w:val="left" w:pos="54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Подведение итогов</w:t>
      </w:r>
      <w:r w:rsidRPr="00C9012B">
        <w:rPr>
          <w:rFonts w:ascii="Times New Roman" w:eastAsia="Times New Roman" w:hAnsi="Times New Roman" w:cs="Times New Roman"/>
          <w:iCs/>
          <w:sz w:val="24"/>
          <w:szCs w:val="24"/>
        </w:rPr>
        <w:t>.</w:t>
      </w:r>
    </w:p>
    <w:p w:rsidR="00A04EBE" w:rsidRPr="00C9012B" w:rsidRDefault="00A04EBE" w:rsidP="00F578C5">
      <w:pPr>
        <w:spacing w:after="0" w:line="240" w:lineRule="auto"/>
        <w:rPr>
          <w:rFonts w:ascii="Times New Roman" w:eastAsia="Times New Roman" w:hAnsi="Times New Roman" w:cs="Times New Roman"/>
          <w:sz w:val="24"/>
          <w:szCs w:val="24"/>
        </w:rPr>
      </w:pPr>
      <w:bookmarkStart w:id="5" w:name="_Toc307899110"/>
      <w:bookmarkStart w:id="6" w:name="_Toc314894093"/>
      <w:r w:rsidRPr="00C9012B">
        <w:rPr>
          <w:rFonts w:ascii="Times New Roman" w:eastAsia="Times New Roman" w:hAnsi="Times New Roman" w:cs="Times New Roman"/>
          <w:sz w:val="24"/>
          <w:szCs w:val="24"/>
        </w:rPr>
        <w:t xml:space="preserve">В течение каждого года обучения  проводится диагностика сформированности уровня </w:t>
      </w:r>
      <w:proofErr w:type="gramStart"/>
      <w:r w:rsidRPr="00C9012B">
        <w:rPr>
          <w:rFonts w:ascii="Times New Roman" w:eastAsia="Times New Roman" w:hAnsi="Times New Roman" w:cs="Times New Roman"/>
          <w:sz w:val="24"/>
          <w:szCs w:val="24"/>
        </w:rPr>
        <w:t>ИКТ-компетентности</w:t>
      </w:r>
      <w:proofErr w:type="gramEnd"/>
      <w:r w:rsidRPr="00C9012B">
        <w:rPr>
          <w:rFonts w:ascii="Times New Roman" w:eastAsia="Times New Roman" w:hAnsi="Times New Roman" w:cs="Times New Roman"/>
          <w:sz w:val="24"/>
          <w:szCs w:val="24"/>
        </w:rPr>
        <w:t xml:space="preserve"> младших школьников: входная диагностика (сентябрь), диагностика по итогам первого полугодия (декабрь), диагностика по итогам года (май).   </w:t>
      </w:r>
    </w:p>
    <w:p w:rsidR="00A04EBE" w:rsidRPr="00C9012B" w:rsidRDefault="00A04EBE" w:rsidP="00F578C5">
      <w:pPr>
        <w:spacing w:after="0" w:line="240" w:lineRule="auto"/>
        <w:ind w:right="-81"/>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Планируемые результаты  программы внеурочной деятельности</w:t>
      </w:r>
      <w:bookmarkEnd w:id="5"/>
      <w:bookmarkEnd w:id="6"/>
    </w:p>
    <w:tbl>
      <w:tblPr>
        <w:tblW w:w="10455" w:type="dxa"/>
        <w:jc w:val="center"/>
        <w:tblInd w:w="93" w:type="dxa"/>
        <w:tblLook w:val="04A0" w:firstRow="1" w:lastRow="0" w:firstColumn="1" w:lastColumn="0" w:noHBand="0" w:noVBand="1"/>
      </w:tblPr>
      <w:tblGrid>
        <w:gridCol w:w="2279"/>
        <w:gridCol w:w="2678"/>
        <w:gridCol w:w="2835"/>
        <w:gridCol w:w="2663"/>
      </w:tblGrid>
      <w:tr w:rsidR="00A04EBE" w:rsidRPr="00C9012B" w:rsidTr="008D47F0">
        <w:trPr>
          <w:trHeight w:val="300"/>
          <w:jc w:val="center"/>
        </w:trPr>
        <w:tc>
          <w:tcPr>
            <w:tcW w:w="2279" w:type="dxa"/>
            <w:vMerge w:val="restart"/>
            <w:tcBorders>
              <w:top w:val="single" w:sz="4" w:space="0" w:color="auto"/>
              <w:left w:val="single" w:sz="4" w:space="0" w:color="auto"/>
              <w:bottom w:val="single" w:sz="4" w:space="0" w:color="auto"/>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Результаты</w:t>
            </w:r>
          </w:p>
        </w:tc>
        <w:tc>
          <w:tcPr>
            <w:tcW w:w="8176" w:type="dxa"/>
            <w:gridSpan w:val="3"/>
            <w:tcBorders>
              <w:top w:val="single" w:sz="4" w:space="0" w:color="auto"/>
              <w:left w:val="nil"/>
              <w:bottom w:val="single" w:sz="4" w:space="0" w:color="auto"/>
              <w:right w:val="single" w:sz="4" w:space="0" w:color="auto"/>
            </w:tcBorders>
            <w:shd w:val="clear" w:color="auto" w:fill="auto"/>
          </w:tcPr>
          <w:p w:rsidR="00A04EBE" w:rsidRPr="00C9012B" w:rsidRDefault="00A04EBE" w:rsidP="00F578C5">
            <w:pPr>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Уровень проявления</w:t>
            </w:r>
          </w:p>
        </w:tc>
      </w:tr>
      <w:tr w:rsidR="00A04EBE" w:rsidRPr="00C9012B" w:rsidTr="008D47F0">
        <w:trPr>
          <w:trHeight w:val="300"/>
          <w:jc w:val="center"/>
        </w:trPr>
        <w:tc>
          <w:tcPr>
            <w:tcW w:w="2279" w:type="dxa"/>
            <w:vMerge/>
            <w:tcBorders>
              <w:top w:val="single" w:sz="4" w:space="0" w:color="auto"/>
              <w:left w:val="single" w:sz="4" w:space="0" w:color="auto"/>
              <w:bottom w:val="single" w:sz="4" w:space="0" w:color="auto"/>
              <w:right w:val="single" w:sz="4" w:space="0" w:color="auto"/>
            </w:tcBorders>
            <w:vAlign w:val="center"/>
          </w:tcPr>
          <w:p w:rsidR="00A04EBE" w:rsidRPr="00C9012B" w:rsidRDefault="00A04EBE" w:rsidP="00F578C5">
            <w:pPr>
              <w:spacing w:after="0" w:line="240" w:lineRule="auto"/>
              <w:rPr>
                <w:rFonts w:ascii="Times New Roman" w:eastAsia="Times New Roman" w:hAnsi="Times New Roman" w:cs="Times New Roman"/>
                <w:color w:val="000000"/>
                <w:sz w:val="24"/>
                <w:szCs w:val="24"/>
              </w:rPr>
            </w:pPr>
          </w:p>
        </w:tc>
        <w:tc>
          <w:tcPr>
            <w:tcW w:w="2678" w:type="dxa"/>
            <w:tcBorders>
              <w:top w:val="nil"/>
              <w:left w:val="nil"/>
              <w:bottom w:val="single" w:sz="4" w:space="0" w:color="auto"/>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1 уровень</w:t>
            </w:r>
          </w:p>
        </w:tc>
        <w:tc>
          <w:tcPr>
            <w:tcW w:w="2835" w:type="dxa"/>
            <w:tcBorders>
              <w:top w:val="nil"/>
              <w:left w:val="nil"/>
              <w:bottom w:val="single" w:sz="4" w:space="0" w:color="auto"/>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2 уровень</w:t>
            </w:r>
          </w:p>
        </w:tc>
        <w:tc>
          <w:tcPr>
            <w:tcW w:w="2663" w:type="dxa"/>
            <w:tcBorders>
              <w:top w:val="nil"/>
              <w:left w:val="nil"/>
              <w:bottom w:val="single" w:sz="4" w:space="0" w:color="auto"/>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3 уровень</w:t>
            </w:r>
          </w:p>
        </w:tc>
      </w:tr>
      <w:tr w:rsidR="00A04EBE" w:rsidRPr="00C9012B" w:rsidTr="008D47F0">
        <w:trPr>
          <w:trHeight w:val="1223"/>
          <w:jc w:val="center"/>
        </w:trPr>
        <w:tc>
          <w:tcPr>
            <w:tcW w:w="2279" w:type="dxa"/>
            <w:vMerge w:val="restart"/>
            <w:tcBorders>
              <w:top w:val="nil"/>
              <w:left w:val="single" w:sz="4" w:space="0" w:color="auto"/>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Личностные</w:t>
            </w:r>
          </w:p>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w:t>
            </w:r>
          </w:p>
        </w:tc>
        <w:tc>
          <w:tcPr>
            <w:tcW w:w="2678" w:type="dxa"/>
            <w:tcBorders>
              <w:top w:val="nil"/>
              <w:left w:val="nil"/>
              <w:bottom w:val="single" w:sz="4" w:space="0" w:color="auto"/>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знает о правилах общения в группе и правилах общения в сети Интернет</w:t>
            </w:r>
          </w:p>
        </w:tc>
        <w:tc>
          <w:tcPr>
            <w:tcW w:w="2835" w:type="dxa"/>
            <w:tcBorders>
              <w:top w:val="nil"/>
              <w:left w:val="nil"/>
              <w:bottom w:val="single" w:sz="4" w:space="0" w:color="auto"/>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доброжелательно реагирует на обращение другого человека при работе за компьютером</w:t>
            </w:r>
          </w:p>
        </w:tc>
        <w:tc>
          <w:tcPr>
            <w:tcW w:w="2663" w:type="dxa"/>
            <w:tcBorders>
              <w:top w:val="nil"/>
              <w:left w:val="nil"/>
              <w:bottom w:val="single" w:sz="4" w:space="0" w:color="auto"/>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предложение помощи  при возникновении трудностей у другого ученика при работе за компьютером</w:t>
            </w:r>
          </w:p>
        </w:tc>
      </w:tr>
      <w:tr w:rsidR="00A04EBE" w:rsidRPr="00C9012B" w:rsidTr="008D47F0">
        <w:trPr>
          <w:trHeight w:val="1206"/>
          <w:jc w:val="center"/>
        </w:trPr>
        <w:tc>
          <w:tcPr>
            <w:tcW w:w="2279" w:type="dxa"/>
            <w:vMerge/>
            <w:tcBorders>
              <w:left w:val="single" w:sz="4" w:space="0" w:color="auto"/>
              <w:bottom w:val="single" w:sz="4" w:space="0" w:color="auto"/>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p>
        </w:tc>
        <w:tc>
          <w:tcPr>
            <w:tcW w:w="2678" w:type="dxa"/>
            <w:tcBorders>
              <w:top w:val="nil"/>
              <w:left w:val="nil"/>
              <w:bottom w:val="single" w:sz="4" w:space="0" w:color="auto"/>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знает упражнения для расслабления при работе за компьютером</w:t>
            </w:r>
          </w:p>
        </w:tc>
        <w:tc>
          <w:tcPr>
            <w:tcW w:w="2835" w:type="dxa"/>
            <w:tcBorders>
              <w:top w:val="nil"/>
              <w:left w:val="nil"/>
              <w:bottom w:val="single" w:sz="4" w:space="0" w:color="auto"/>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выполняет упражнения для расслабления при работе за компьютером</w:t>
            </w:r>
          </w:p>
        </w:tc>
        <w:tc>
          <w:tcPr>
            <w:tcW w:w="2663" w:type="dxa"/>
            <w:tcBorders>
              <w:top w:val="nil"/>
              <w:left w:val="nil"/>
              <w:bottom w:val="single" w:sz="4" w:space="0" w:color="auto"/>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может составить комплекс упражнений и провести занятие с группой</w:t>
            </w:r>
          </w:p>
        </w:tc>
      </w:tr>
      <w:tr w:rsidR="00A04EBE" w:rsidRPr="00C9012B" w:rsidTr="008D47F0">
        <w:trPr>
          <w:trHeight w:val="1270"/>
          <w:jc w:val="center"/>
        </w:trPr>
        <w:tc>
          <w:tcPr>
            <w:tcW w:w="2279" w:type="dxa"/>
            <w:vMerge w:val="restart"/>
            <w:tcBorders>
              <w:top w:val="nil"/>
              <w:left w:val="single" w:sz="4" w:space="0" w:color="auto"/>
              <w:bottom w:val="single" w:sz="4" w:space="0" w:color="000000"/>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Метапредметные</w:t>
            </w:r>
          </w:p>
        </w:tc>
        <w:tc>
          <w:tcPr>
            <w:tcW w:w="2678" w:type="dxa"/>
            <w:tcBorders>
              <w:top w:val="nil"/>
              <w:left w:val="nil"/>
              <w:bottom w:val="single" w:sz="4" w:space="0" w:color="auto"/>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знает, как и когда применить ИКТ при возниконовении проблемы</w:t>
            </w:r>
          </w:p>
        </w:tc>
        <w:tc>
          <w:tcPr>
            <w:tcW w:w="2835" w:type="dxa"/>
            <w:tcBorders>
              <w:top w:val="nil"/>
              <w:left w:val="nil"/>
              <w:bottom w:val="single" w:sz="4" w:space="0" w:color="auto"/>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знает, где найти и как использовать необходимые ресурсы для решения проблемы</w:t>
            </w:r>
          </w:p>
        </w:tc>
        <w:tc>
          <w:tcPr>
            <w:tcW w:w="2663" w:type="dxa"/>
            <w:tcBorders>
              <w:top w:val="nil"/>
              <w:left w:val="nil"/>
              <w:bottom w:val="single" w:sz="4" w:space="0" w:color="auto"/>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Применяет ИКТ при помощи в решении проблемы, возникающих у других учащихся</w:t>
            </w:r>
          </w:p>
        </w:tc>
      </w:tr>
      <w:tr w:rsidR="00A04EBE" w:rsidRPr="00C9012B" w:rsidTr="008D47F0">
        <w:trPr>
          <w:trHeight w:val="884"/>
          <w:jc w:val="center"/>
        </w:trPr>
        <w:tc>
          <w:tcPr>
            <w:tcW w:w="2279" w:type="dxa"/>
            <w:vMerge/>
            <w:tcBorders>
              <w:top w:val="nil"/>
              <w:left w:val="single" w:sz="4" w:space="0" w:color="auto"/>
              <w:bottom w:val="single" w:sz="4" w:space="0" w:color="000000"/>
              <w:right w:val="single" w:sz="4" w:space="0" w:color="auto"/>
            </w:tcBorders>
            <w:vAlign w:val="center"/>
          </w:tcPr>
          <w:p w:rsidR="00A04EBE" w:rsidRPr="00C9012B" w:rsidRDefault="00A04EBE" w:rsidP="00F578C5">
            <w:pPr>
              <w:spacing w:after="0" w:line="240" w:lineRule="auto"/>
              <w:rPr>
                <w:rFonts w:ascii="Times New Roman" w:eastAsia="Times New Roman" w:hAnsi="Times New Roman" w:cs="Times New Roman"/>
                <w:color w:val="000000"/>
                <w:sz w:val="24"/>
                <w:szCs w:val="24"/>
              </w:rPr>
            </w:pPr>
          </w:p>
        </w:tc>
        <w:tc>
          <w:tcPr>
            <w:tcW w:w="2678" w:type="dxa"/>
            <w:tcBorders>
              <w:top w:val="nil"/>
              <w:left w:val="nil"/>
              <w:bottom w:val="single" w:sz="4" w:space="0" w:color="auto"/>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может выбрать тему проекта</w:t>
            </w:r>
          </w:p>
        </w:tc>
        <w:tc>
          <w:tcPr>
            <w:tcW w:w="2835" w:type="dxa"/>
            <w:tcBorders>
              <w:top w:val="nil"/>
              <w:left w:val="nil"/>
              <w:bottom w:val="single" w:sz="4" w:space="0" w:color="auto"/>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может разработать задачи для создания проекта</w:t>
            </w:r>
          </w:p>
        </w:tc>
        <w:tc>
          <w:tcPr>
            <w:tcW w:w="2663" w:type="dxa"/>
            <w:tcBorders>
              <w:top w:val="nil"/>
              <w:left w:val="nil"/>
              <w:bottom w:val="single" w:sz="4" w:space="0" w:color="auto"/>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создает проект при выполнении поставленных задач</w:t>
            </w:r>
          </w:p>
        </w:tc>
      </w:tr>
      <w:tr w:rsidR="00A04EBE" w:rsidRPr="00C9012B" w:rsidTr="008D47F0">
        <w:trPr>
          <w:trHeight w:val="1000"/>
          <w:jc w:val="center"/>
        </w:trPr>
        <w:tc>
          <w:tcPr>
            <w:tcW w:w="2279" w:type="dxa"/>
            <w:vMerge w:val="restart"/>
            <w:tcBorders>
              <w:top w:val="nil"/>
              <w:left w:val="single" w:sz="4" w:space="0" w:color="auto"/>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Предметные</w:t>
            </w:r>
          </w:p>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w:t>
            </w:r>
          </w:p>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w:t>
            </w:r>
          </w:p>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lastRenderedPageBreak/>
              <w:t> </w:t>
            </w:r>
          </w:p>
        </w:tc>
        <w:tc>
          <w:tcPr>
            <w:tcW w:w="2678" w:type="dxa"/>
            <w:tcBorders>
              <w:top w:val="nil"/>
              <w:left w:val="nil"/>
              <w:bottom w:val="single" w:sz="4" w:space="0" w:color="auto"/>
              <w:right w:val="single" w:sz="4" w:space="0" w:color="auto"/>
            </w:tcBorders>
            <w:shd w:val="clear" w:color="auto" w:fill="auto"/>
            <w:noWrap/>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lastRenderedPageBreak/>
              <w:t>знает правила поведения в компьютерном классе</w:t>
            </w:r>
          </w:p>
        </w:tc>
        <w:tc>
          <w:tcPr>
            <w:tcW w:w="2835" w:type="dxa"/>
            <w:tcBorders>
              <w:top w:val="nil"/>
              <w:left w:val="nil"/>
              <w:bottom w:val="single" w:sz="4" w:space="0" w:color="auto"/>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xml:space="preserve">соблюдает правила поведения в </w:t>
            </w:r>
            <w:proofErr w:type="gramStart"/>
            <w:r w:rsidRPr="00C9012B">
              <w:rPr>
                <w:rFonts w:ascii="Times New Roman" w:eastAsia="Times New Roman" w:hAnsi="Times New Roman" w:cs="Times New Roman"/>
                <w:color w:val="000000"/>
                <w:sz w:val="24"/>
                <w:szCs w:val="24"/>
              </w:rPr>
              <w:t>компьютерном</w:t>
            </w:r>
            <w:proofErr w:type="gramEnd"/>
            <w:r w:rsidRPr="00C9012B">
              <w:rPr>
                <w:rFonts w:ascii="Times New Roman" w:eastAsia="Times New Roman" w:hAnsi="Times New Roman" w:cs="Times New Roman"/>
                <w:color w:val="000000"/>
                <w:sz w:val="24"/>
                <w:szCs w:val="24"/>
              </w:rPr>
              <w:t xml:space="preserve"> класса</w:t>
            </w:r>
          </w:p>
        </w:tc>
        <w:tc>
          <w:tcPr>
            <w:tcW w:w="2663" w:type="dxa"/>
            <w:tcBorders>
              <w:top w:val="nil"/>
              <w:left w:val="nil"/>
              <w:bottom w:val="single" w:sz="4" w:space="0" w:color="auto"/>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следит за соблюдением правил поведения в компьютерном классе</w:t>
            </w:r>
          </w:p>
        </w:tc>
      </w:tr>
      <w:tr w:rsidR="00A04EBE" w:rsidRPr="00C9012B" w:rsidTr="008D47F0">
        <w:trPr>
          <w:trHeight w:val="1115"/>
          <w:jc w:val="center"/>
        </w:trPr>
        <w:tc>
          <w:tcPr>
            <w:tcW w:w="2279" w:type="dxa"/>
            <w:vMerge/>
            <w:tcBorders>
              <w:left w:val="single" w:sz="4" w:space="0" w:color="auto"/>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p>
        </w:tc>
        <w:tc>
          <w:tcPr>
            <w:tcW w:w="2678" w:type="dxa"/>
            <w:tcBorders>
              <w:top w:val="nil"/>
              <w:left w:val="nil"/>
              <w:bottom w:val="single" w:sz="4" w:space="0" w:color="auto"/>
              <w:right w:val="single" w:sz="4" w:space="0" w:color="auto"/>
            </w:tcBorders>
            <w:shd w:val="clear" w:color="auto" w:fill="auto"/>
            <w:noWrap/>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знает, для чего нужны основные устройства компьютера;</w:t>
            </w:r>
          </w:p>
        </w:tc>
        <w:tc>
          <w:tcPr>
            <w:tcW w:w="2835" w:type="dxa"/>
            <w:tcBorders>
              <w:top w:val="nil"/>
              <w:left w:val="nil"/>
              <w:bottom w:val="single" w:sz="4" w:space="0" w:color="auto"/>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умеет применять по назначению основные устройства компьютера</w:t>
            </w:r>
          </w:p>
        </w:tc>
        <w:tc>
          <w:tcPr>
            <w:tcW w:w="2663" w:type="dxa"/>
            <w:tcBorders>
              <w:top w:val="nil"/>
              <w:left w:val="nil"/>
              <w:bottom w:val="single" w:sz="4" w:space="0" w:color="auto"/>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w:t>
            </w:r>
          </w:p>
        </w:tc>
      </w:tr>
      <w:tr w:rsidR="00A04EBE" w:rsidRPr="00C9012B" w:rsidTr="008D47F0">
        <w:trPr>
          <w:trHeight w:val="1413"/>
          <w:jc w:val="center"/>
        </w:trPr>
        <w:tc>
          <w:tcPr>
            <w:tcW w:w="2279" w:type="dxa"/>
            <w:vMerge/>
            <w:tcBorders>
              <w:left w:val="single" w:sz="4" w:space="0" w:color="auto"/>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p>
        </w:tc>
        <w:tc>
          <w:tcPr>
            <w:tcW w:w="2678" w:type="dxa"/>
            <w:tcBorders>
              <w:top w:val="nil"/>
              <w:left w:val="nil"/>
              <w:bottom w:val="single" w:sz="4" w:space="0" w:color="auto"/>
              <w:right w:val="single" w:sz="4" w:space="0" w:color="auto"/>
            </w:tcBorders>
            <w:shd w:val="clear" w:color="auto" w:fill="auto"/>
            <w:noWrap/>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знает определение основных объектов рабочего стола компьютера (файлы, папки)</w:t>
            </w:r>
          </w:p>
        </w:tc>
        <w:tc>
          <w:tcPr>
            <w:tcW w:w="2835" w:type="dxa"/>
            <w:tcBorders>
              <w:top w:val="nil"/>
              <w:left w:val="nil"/>
              <w:bottom w:val="single" w:sz="4" w:space="0" w:color="auto"/>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умеет создавать файлы различных типов, папки.</w:t>
            </w:r>
          </w:p>
        </w:tc>
        <w:tc>
          <w:tcPr>
            <w:tcW w:w="2663" w:type="dxa"/>
            <w:tcBorders>
              <w:top w:val="nil"/>
              <w:left w:val="nil"/>
              <w:bottom w:val="single" w:sz="4" w:space="0" w:color="auto"/>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умеет  находить, копировать и премещать папки и файлы, редактировать  тексты и графические рисунки</w:t>
            </w:r>
          </w:p>
        </w:tc>
      </w:tr>
      <w:tr w:rsidR="00A04EBE" w:rsidRPr="00C9012B" w:rsidTr="008D47F0">
        <w:trPr>
          <w:trHeight w:val="1264"/>
          <w:jc w:val="center"/>
        </w:trPr>
        <w:tc>
          <w:tcPr>
            <w:tcW w:w="2279" w:type="dxa"/>
            <w:vMerge/>
            <w:tcBorders>
              <w:left w:val="single" w:sz="4" w:space="0" w:color="auto"/>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p>
        </w:tc>
        <w:tc>
          <w:tcPr>
            <w:tcW w:w="2678" w:type="dxa"/>
            <w:tcBorders>
              <w:top w:val="nil"/>
              <w:left w:val="nil"/>
              <w:bottom w:val="nil"/>
              <w:right w:val="single" w:sz="4" w:space="0" w:color="auto"/>
            </w:tcBorders>
            <w:shd w:val="clear" w:color="auto" w:fill="auto"/>
            <w:noWrap/>
          </w:tcPr>
          <w:p w:rsidR="00A04EBE" w:rsidRPr="00C9012B" w:rsidRDefault="00A04EBE" w:rsidP="00F578C5">
            <w:pPr>
              <w:spacing w:after="0" w:line="240" w:lineRule="auto"/>
              <w:rPr>
                <w:rFonts w:ascii="Times New Roman" w:eastAsia="Times New Roman" w:hAnsi="Times New Roman" w:cs="Times New Roman"/>
                <w:color w:val="000000"/>
                <w:sz w:val="24"/>
                <w:szCs w:val="24"/>
              </w:rPr>
            </w:pPr>
            <w:proofErr w:type="gramStart"/>
            <w:r w:rsidRPr="00C9012B">
              <w:rPr>
                <w:rFonts w:ascii="Times New Roman" w:eastAsia="Times New Roman" w:hAnsi="Times New Roman" w:cs="Times New Roman"/>
                <w:color w:val="000000"/>
                <w:sz w:val="24"/>
                <w:szCs w:val="24"/>
              </w:rPr>
              <w:t>знает</w:t>
            </w:r>
            <w:proofErr w:type="gramEnd"/>
            <w:r w:rsidRPr="00C9012B">
              <w:rPr>
                <w:rFonts w:ascii="Times New Roman" w:eastAsia="Times New Roman" w:hAnsi="Times New Roman" w:cs="Times New Roman"/>
                <w:color w:val="000000"/>
                <w:sz w:val="24"/>
                <w:szCs w:val="24"/>
              </w:rPr>
              <w:t xml:space="preserve"> как  находить и сохранять объекты  с помощью поисковых систем;</w:t>
            </w:r>
          </w:p>
        </w:tc>
        <w:tc>
          <w:tcPr>
            <w:tcW w:w="2835" w:type="dxa"/>
            <w:tcBorders>
              <w:top w:val="nil"/>
              <w:left w:val="nil"/>
              <w:bottom w:val="nil"/>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умеет находить информацию  с помощью поисковых систем;</w:t>
            </w:r>
          </w:p>
        </w:tc>
        <w:tc>
          <w:tcPr>
            <w:tcW w:w="2663" w:type="dxa"/>
            <w:tcBorders>
              <w:top w:val="nil"/>
              <w:left w:val="nil"/>
              <w:bottom w:val="nil"/>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сохраняет и использует информацию для решения учебных задач</w:t>
            </w:r>
          </w:p>
        </w:tc>
      </w:tr>
      <w:tr w:rsidR="00A04EBE" w:rsidRPr="00C9012B" w:rsidTr="008D47F0">
        <w:trPr>
          <w:trHeight w:val="1264"/>
          <w:jc w:val="center"/>
        </w:trPr>
        <w:tc>
          <w:tcPr>
            <w:tcW w:w="2279" w:type="dxa"/>
            <w:vMerge/>
            <w:tcBorders>
              <w:left w:val="single" w:sz="4" w:space="0" w:color="auto"/>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p>
        </w:tc>
        <w:tc>
          <w:tcPr>
            <w:tcW w:w="2678" w:type="dxa"/>
            <w:tcBorders>
              <w:top w:val="nil"/>
              <w:left w:val="nil"/>
              <w:bottom w:val="nil"/>
              <w:right w:val="single" w:sz="4" w:space="0" w:color="auto"/>
            </w:tcBorders>
            <w:shd w:val="clear" w:color="auto" w:fill="auto"/>
            <w:noWrap/>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Знает программные продукты для обработки текстовой информации</w:t>
            </w:r>
          </w:p>
        </w:tc>
        <w:tc>
          <w:tcPr>
            <w:tcW w:w="2835" w:type="dxa"/>
            <w:tcBorders>
              <w:top w:val="nil"/>
              <w:left w:val="nil"/>
              <w:bottom w:val="nil"/>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Умеет обрабатывать искомую текстовую информацию в специализированных продуктах</w:t>
            </w:r>
          </w:p>
        </w:tc>
        <w:tc>
          <w:tcPr>
            <w:tcW w:w="2663" w:type="dxa"/>
            <w:tcBorders>
              <w:top w:val="nil"/>
              <w:left w:val="nil"/>
              <w:bottom w:val="nil"/>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Использует текстовые процессоры для решения учебных задач</w:t>
            </w:r>
          </w:p>
        </w:tc>
      </w:tr>
      <w:tr w:rsidR="00A04EBE" w:rsidRPr="00C9012B" w:rsidTr="008D47F0">
        <w:trPr>
          <w:trHeight w:val="1264"/>
          <w:jc w:val="center"/>
        </w:trPr>
        <w:tc>
          <w:tcPr>
            <w:tcW w:w="2279" w:type="dxa"/>
            <w:vMerge/>
            <w:tcBorders>
              <w:left w:val="single" w:sz="4" w:space="0" w:color="auto"/>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p>
        </w:tc>
        <w:tc>
          <w:tcPr>
            <w:tcW w:w="2678" w:type="dxa"/>
            <w:tcBorders>
              <w:top w:val="nil"/>
              <w:left w:val="nil"/>
              <w:bottom w:val="nil"/>
              <w:right w:val="single" w:sz="4" w:space="0" w:color="auto"/>
            </w:tcBorders>
            <w:shd w:val="clear" w:color="auto" w:fill="auto"/>
            <w:noWrap/>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Знает программные продукты для работы с графической информацией</w:t>
            </w:r>
          </w:p>
        </w:tc>
        <w:tc>
          <w:tcPr>
            <w:tcW w:w="2835" w:type="dxa"/>
            <w:tcBorders>
              <w:top w:val="nil"/>
              <w:left w:val="nil"/>
              <w:bottom w:val="nil"/>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xml:space="preserve">Умеет обрабатывать </w:t>
            </w:r>
            <w:proofErr w:type="gramStart"/>
            <w:r w:rsidRPr="00C9012B">
              <w:rPr>
                <w:rFonts w:ascii="Times New Roman" w:eastAsia="Times New Roman" w:hAnsi="Times New Roman" w:cs="Times New Roman"/>
                <w:color w:val="000000"/>
                <w:sz w:val="24"/>
                <w:szCs w:val="24"/>
              </w:rPr>
              <w:t>графические</w:t>
            </w:r>
            <w:proofErr w:type="gramEnd"/>
            <w:r w:rsidRPr="00C9012B">
              <w:rPr>
                <w:rFonts w:ascii="Times New Roman" w:eastAsia="Times New Roman" w:hAnsi="Times New Roman" w:cs="Times New Roman"/>
                <w:color w:val="000000"/>
                <w:sz w:val="24"/>
                <w:szCs w:val="24"/>
              </w:rPr>
              <w:t xml:space="preserve"> изображение в специализированный пакетах</w:t>
            </w:r>
          </w:p>
        </w:tc>
        <w:tc>
          <w:tcPr>
            <w:tcW w:w="2663" w:type="dxa"/>
            <w:tcBorders>
              <w:top w:val="nil"/>
              <w:left w:val="nil"/>
              <w:bottom w:val="nil"/>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Использует графические редакторы для решения учебных задач</w:t>
            </w:r>
          </w:p>
        </w:tc>
      </w:tr>
      <w:tr w:rsidR="00A04EBE" w:rsidRPr="00C9012B" w:rsidTr="008D47F0">
        <w:trPr>
          <w:trHeight w:val="1264"/>
          <w:jc w:val="center"/>
        </w:trPr>
        <w:tc>
          <w:tcPr>
            <w:tcW w:w="2279" w:type="dxa"/>
            <w:vMerge/>
            <w:tcBorders>
              <w:left w:val="single" w:sz="4" w:space="0" w:color="auto"/>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p>
        </w:tc>
        <w:tc>
          <w:tcPr>
            <w:tcW w:w="2678" w:type="dxa"/>
            <w:tcBorders>
              <w:top w:val="nil"/>
              <w:left w:val="nil"/>
              <w:bottom w:val="nil"/>
              <w:right w:val="single" w:sz="4" w:space="0" w:color="auto"/>
            </w:tcBorders>
            <w:shd w:val="clear" w:color="auto" w:fill="auto"/>
            <w:noWrap/>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Знает программные продукты для создания презентации</w:t>
            </w:r>
          </w:p>
        </w:tc>
        <w:tc>
          <w:tcPr>
            <w:tcW w:w="2835" w:type="dxa"/>
            <w:tcBorders>
              <w:top w:val="nil"/>
              <w:left w:val="nil"/>
              <w:bottom w:val="nil"/>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Умеет создавать мультимедийные презентации</w:t>
            </w:r>
          </w:p>
        </w:tc>
        <w:tc>
          <w:tcPr>
            <w:tcW w:w="2663" w:type="dxa"/>
            <w:tcBorders>
              <w:top w:val="nil"/>
              <w:left w:val="nil"/>
              <w:bottom w:val="nil"/>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Использует полученные знания при решении учебных задач</w:t>
            </w:r>
          </w:p>
        </w:tc>
      </w:tr>
      <w:tr w:rsidR="00A04EBE" w:rsidRPr="00C9012B" w:rsidTr="008D47F0">
        <w:trPr>
          <w:trHeight w:val="1264"/>
          <w:jc w:val="center"/>
        </w:trPr>
        <w:tc>
          <w:tcPr>
            <w:tcW w:w="2279" w:type="dxa"/>
            <w:vMerge/>
            <w:tcBorders>
              <w:left w:val="single" w:sz="4" w:space="0" w:color="auto"/>
              <w:bottom w:val="single" w:sz="4" w:space="0" w:color="auto"/>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p>
        </w:tc>
        <w:tc>
          <w:tcPr>
            <w:tcW w:w="2678" w:type="dxa"/>
            <w:tcBorders>
              <w:top w:val="nil"/>
              <w:left w:val="nil"/>
              <w:bottom w:val="single" w:sz="4" w:space="0" w:color="auto"/>
              <w:right w:val="single" w:sz="4" w:space="0" w:color="auto"/>
            </w:tcBorders>
            <w:shd w:val="clear" w:color="auto" w:fill="auto"/>
            <w:noWrap/>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Знает программные продукты для создания анимационных фильмов</w:t>
            </w:r>
          </w:p>
        </w:tc>
        <w:tc>
          <w:tcPr>
            <w:tcW w:w="2835" w:type="dxa"/>
            <w:tcBorders>
              <w:top w:val="nil"/>
              <w:left w:val="nil"/>
              <w:bottom w:val="single" w:sz="4" w:space="0" w:color="auto"/>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Умеет создавать небольшие анимационные ролики</w:t>
            </w:r>
          </w:p>
        </w:tc>
        <w:tc>
          <w:tcPr>
            <w:tcW w:w="2663" w:type="dxa"/>
            <w:tcBorders>
              <w:top w:val="nil"/>
              <w:left w:val="nil"/>
              <w:bottom w:val="single" w:sz="4" w:space="0" w:color="auto"/>
              <w:right w:val="single" w:sz="4" w:space="0" w:color="auto"/>
            </w:tcBorders>
            <w:shd w:val="clear" w:color="auto" w:fill="auto"/>
          </w:tcPr>
          <w:p w:rsidR="00A04EBE" w:rsidRPr="00C9012B" w:rsidRDefault="00A04EBE"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Использует программы для работы с анимацией при решении поставленных учебных задач</w:t>
            </w:r>
          </w:p>
        </w:tc>
      </w:tr>
    </w:tbl>
    <w:p w:rsidR="00A04EBE" w:rsidRPr="00C9012B" w:rsidRDefault="00A04EBE" w:rsidP="00F578C5">
      <w:pPr>
        <w:spacing w:after="0" w:line="240" w:lineRule="auto"/>
        <w:rPr>
          <w:rFonts w:ascii="Times New Roman" w:eastAsia="Calibri" w:hAnsi="Times New Roman" w:cs="Times New Roman"/>
          <w:sz w:val="24"/>
          <w:szCs w:val="24"/>
          <w:lang w:eastAsia="en-US"/>
        </w:rPr>
      </w:pPr>
      <w:r w:rsidRPr="00C9012B">
        <w:rPr>
          <w:rFonts w:ascii="Times New Roman" w:eastAsia="Times New Roman" w:hAnsi="Times New Roman" w:cs="Times New Roman"/>
          <w:color w:val="000000"/>
          <w:sz w:val="24"/>
          <w:szCs w:val="24"/>
        </w:rPr>
        <w:t>Формой подведения итогов реализации дополните</w:t>
      </w:r>
      <w:r w:rsidR="00DC7D50" w:rsidRPr="00C9012B">
        <w:rPr>
          <w:rFonts w:ascii="Times New Roman" w:eastAsia="Times New Roman" w:hAnsi="Times New Roman" w:cs="Times New Roman"/>
          <w:color w:val="000000"/>
          <w:sz w:val="24"/>
          <w:szCs w:val="24"/>
        </w:rPr>
        <w:t xml:space="preserve">льной образовательной программы </w:t>
      </w:r>
      <w:r w:rsidRPr="00C9012B">
        <w:rPr>
          <w:rFonts w:ascii="Times New Roman" w:eastAsia="Calibri" w:hAnsi="Times New Roman" w:cs="Times New Roman"/>
          <w:sz w:val="24"/>
          <w:szCs w:val="24"/>
          <w:lang w:eastAsia="en-US"/>
        </w:rPr>
        <w:t>можно считать участие обучающихся в проектной деятельности, выставках, конкурсах, олимпиадах не только по предмету «Информатика и ИКТ», но и других предметных областей.</w:t>
      </w:r>
    </w:p>
    <w:p w:rsidR="00DC7D50" w:rsidRPr="00C9012B" w:rsidRDefault="00DC7D50" w:rsidP="00F578C5">
      <w:pPr>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Содержание программы</w:t>
      </w:r>
    </w:p>
    <w:p w:rsidR="00DC7D50" w:rsidRPr="00C9012B" w:rsidRDefault="00DC7D50" w:rsidP="006254E8">
      <w:pPr>
        <w:numPr>
          <w:ilvl w:val="0"/>
          <w:numId w:val="128"/>
        </w:numPr>
        <w:spacing w:after="0" w:line="240" w:lineRule="auto"/>
        <w:jc w:val="center"/>
        <w:rPr>
          <w:rFonts w:ascii="Times New Roman" w:eastAsia="Times New Roman" w:hAnsi="Times New Roman" w:cs="Times New Roman"/>
          <w:b/>
          <w:bCs/>
          <w:iCs/>
          <w:sz w:val="24"/>
          <w:szCs w:val="24"/>
        </w:rPr>
      </w:pPr>
      <w:r w:rsidRPr="00C9012B">
        <w:rPr>
          <w:rFonts w:ascii="Times New Roman" w:eastAsia="Times New Roman" w:hAnsi="Times New Roman" w:cs="Times New Roman"/>
          <w:b/>
          <w:bCs/>
          <w:iCs/>
          <w:sz w:val="24"/>
          <w:szCs w:val="24"/>
        </w:rPr>
        <w:t>Знакомство с компьютером (7 часов)</w:t>
      </w:r>
    </w:p>
    <w:p w:rsidR="00DC7D50" w:rsidRPr="00C9012B" w:rsidRDefault="00DC7D50" w:rsidP="006254E8">
      <w:pPr>
        <w:numPr>
          <w:ilvl w:val="1"/>
          <w:numId w:val="128"/>
        </w:numPr>
        <w:spacing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Компьютер и его устройства.</w:t>
      </w:r>
    </w:p>
    <w:p w:rsidR="00DC7D50" w:rsidRPr="00C9012B" w:rsidRDefault="00DC7D50"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Основные устройства компьютера. Устройства ввода информации. Устройства вывода информации. Передача управляющего сигнала.</w:t>
      </w:r>
    </w:p>
    <w:p w:rsidR="00DC7D50" w:rsidRPr="00C9012B" w:rsidRDefault="00DC7D50"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Практикум «Подключение основных устройств компьютера».</w:t>
      </w:r>
    </w:p>
    <w:p w:rsidR="00DC7D50" w:rsidRPr="00C9012B" w:rsidRDefault="00DC7D50" w:rsidP="006254E8">
      <w:pPr>
        <w:numPr>
          <w:ilvl w:val="1"/>
          <w:numId w:val="128"/>
        </w:numPr>
        <w:spacing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Программное управление компьютером.</w:t>
      </w:r>
    </w:p>
    <w:p w:rsidR="00DC7D50" w:rsidRPr="00C9012B" w:rsidRDefault="00DC7D50"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Программное обеспечение компьютера. Виды программного обеспечения. Зачем нужно системного и специального программного обеспечения. Операционная система. Зачем нужно прикладное программное обеспечение.</w:t>
      </w:r>
    </w:p>
    <w:p w:rsidR="00DC7D50" w:rsidRPr="00C9012B" w:rsidRDefault="00DC7D50"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Практикум «Работа с прикладными программами компьютера (создание рисунка, проигрывание звука, работа с простейшим текстовым редактором).</w:t>
      </w:r>
    </w:p>
    <w:p w:rsidR="00DC7D50" w:rsidRPr="00C9012B" w:rsidRDefault="00DC7D50" w:rsidP="006254E8">
      <w:pPr>
        <w:numPr>
          <w:ilvl w:val="1"/>
          <w:numId w:val="128"/>
        </w:numPr>
        <w:spacing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Хранение информации в компьютере.</w:t>
      </w:r>
    </w:p>
    <w:p w:rsidR="00DC7D50" w:rsidRPr="00C9012B" w:rsidRDefault="00DC7D50"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lastRenderedPageBreak/>
        <w:t xml:space="preserve">Внутренняя память компьютера. Файл. Виды файлов. Организация хранения файлов в компьютере (файловая система компьютера). Создание папок и систем папок. Работа с папками и файлами (копирование, перемещение, создание, удаление). </w:t>
      </w:r>
    </w:p>
    <w:p w:rsidR="00DC7D50" w:rsidRPr="00C9012B" w:rsidRDefault="00DC7D50"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Практикум «Создание папок. Работа с папками и файлами».</w:t>
      </w:r>
    </w:p>
    <w:p w:rsidR="00DC7D50" w:rsidRPr="00C9012B" w:rsidRDefault="00DC7D50" w:rsidP="006254E8">
      <w:pPr>
        <w:numPr>
          <w:ilvl w:val="1"/>
          <w:numId w:val="128"/>
        </w:numPr>
        <w:spacing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Носители информации.</w:t>
      </w:r>
    </w:p>
    <w:p w:rsidR="00DC7D50" w:rsidRPr="00C9012B" w:rsidRDefault="00DC7D50"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
          <w:sz w:val="24"/>
          <w:szCs w:val="24"/>
        </w:rPr>
        <w:t xml:space="preserve"> </w:t>
      </w:r>
      <w:r w:rsidRPr="00C9012B">
        <w:rPr>
          <w:rFonts w:ascii="Times New Roman" w:eastAsia="Times New Roman" w:hAnsi="Times New Roman" w:cs="Times New Roman"/>
          <w:sz w:val="24"/>
          <w:szCs w:val="24"/>
        </w:rPr>
        <w:t>Что такое носители информации? Виды носителей информации (дискета, диск, флэшка, съемный диск и т. д.). Работа с носителями информации (сохранение файлов на флэшке, запись файлов на диск, просмотр содержимого диска, дискеты).</w:t>
      </w:r>
    </w:p>
    <w:p w:rsidR="00DC7D50" w:rsidRPr="00C9012B" w:rsidRDefault="00DC7D50"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Практикум «Работа с носителями информации».</w:t>
      </w:r>
    </w:p>
    <w:p w:rsidR="00DC7D50" w:rsidRPr="00C9012B" w:rsidRDefault="00DC7D50" w:rsidP="00F578C5">
      <w:pPr>
        <w:spacing w:after="0" w:line="240" w:lineRule="auto"/>
        <w:jc w:val="both"/>
        <w:rPr>
          <w:rFonts w:ascii="Times New Roman" w:eastAsia="Times New Roman" w:hAnsi="Times New Roman" w:cs="Times New Roman"/>
          <w:sz w:val="24"/>
          <w:szCs w:val="24"/>
        </w:rPr>
      </w:pPr>
    </w:p>
    <w:p w:rsidR="00DC7D50" w:rsidRPr="00C9012B" w:rsidRDefault="00DC7D50" w:rsidP="006254E8">
      <w:pPr>
        <w:numPr>
          <w:ilvl w:val="0"/>
          <w:numId w:val="128"/>
        </w:numPr>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Обработка текстовой информации (13 часов).</w:t>
      </w:r>
    </w:p>
    <w:p w:rsidR="00DC7D50" w:rsidRPr="00C9012B" w:rsidRDefault="00DC7D50" w:rsidP="006254E8">
      <w:pPr>
        <w:numPr>
          <w:ilvl w:val="1"/>
          <w:numId w:val="128"/>
        </w:numPr>
        <w:spacing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Набор, редактирование и форматирование текста.</w:t>
      </w:r>
    </w:p>
    <w:p w:rsidR="00DC7D50" w:rsidRPr="00C9012B" w:rsidRDefault="00DC7D50" w:rsidP="00F578C5">
      <w:pPr>
        <w:spacing w:after="0" w:line="240" w:lineRule="auto"/>
        <w:jc w:val="both"/>
        <w:rPr>
          <w:rFonts w:ascii="Times New Roman" w:eastAsia="Times New Roman" w:hAnsi="Times New Roman" w:cs="Times New Roman"/>
          <w:sz w:val="24"/>
          <w:szCs w:val="24"/>
        </w:rPr>
      </w:pPr>
      <w:proofErr w:type="gramStart"/>
      <w:r w:rsidRPr="00C9012B">
        <w:rPr>
          <w:rFonts w:ascii="Times New Roman" w:eastAsia="Times New Roman" w:hAnsi="Times New Roman" w:cs="Times New Roman"/>
          <w:sz w:val="24"/>
          <w:szCs w:val="24"/>
        </w:rPr>
        <w:t>Текстовый</w:t>
      </w:r>
      <w:r w:rsidRPr="00C9012B">
        <w:rPr>
          <w:rFonts w:ascii="Times New Roman" w:eastAsia="Times New Roman" w:hAnsi="Times New Roman" w:cs="Times New Roman"/>
          <w:sz w:val="24"/>
          <w:szCs w:val="24"/>
          <w:lang w:val="en-US"/>
        </w:rPr>
        <w:t xml:space="preserve"> </w:t>
      </w:r>
      <w:r w:rsidRPr="00C9012B">
        <w:rPr>
          <w:rFonts w:ascii="Times New Roman" w:eastAsia="Times New Roman" w:hAnsi="Times New Roman" w:cs="Times New Roman"/>
          <w:sz w:val="24"/>
          <w:szCs w:val="24"/>
        </w:rPr>
        <w:t>процессор</w:t>
      </w:r>
      <w:r w:rsidRPr="00C9012B">
        <w:rPr>
          <w:rFonts w:ascii="Times New Roman" w:eastAsia="Times New Roman" w:hAnsi="Times New Roman" w:cs="Times New Roman"/>
          <w:sz w:val="24"/>
          <w:szCs w:val="24"/>
          <w:lang w:val="en-US"/>
        </w:rPr>
        <w:t xml:space="preserve"> (Microsoft Word </w:t>
      </w:r>
      <w:r w:rsidRPr="00C9012B">
        <w:rPr>
          <w:rFonts w:ascii="Times New Roman" w:eastAsia="Times New Roman" w:hAnsi="Times New Roman" w:cs="Times New Roman"/>
          <w:sz w:val="24"/>
          <w:szCs w:val="24"/>
        </w:rPr>
        <w:t>или</w:t>
      </w:r>
      <w:r w:rsidRPr="00C9012B">
        <w:rPr>
          <w:rFonts w:ascii="Times New Roman" w:eastAsia="Times New Roman" w:hAnsi="Times New Roman" w:cs="Times New Roman"/>
          <w:sz w:val="24"/>
          <w:szCs w:val="24"/>
          <w:lang w:val="en-US"/>
        </w:rPr>
        <w:t xml:space="preserve"> Open Office org.</w:t>
      </w:r>
      <w:proofErr w:type="gramEnd"/>
      <w:r w:rsidRPr="00C9012B">
        <w:rPr>
          <w:rFonts w:ascii="Times New Roman" w:eastAsia="Times New Roman" w:hAnsi="Times New Roman" w:cs="Times New Roman"/>
          <w:sz w:val="24"/>
          <w:szCs w:val="24"/>
          <w:lang w:val="en-US"/>
        </w:rPr>
        <w:t xml:space="preserve"> </w:t>
      </w:r>
      <w:proofErr w:type="gramStart"/>
      <w:r w:rsidRPr="00C9012B">
        <w:rPr>
          <w:rFonts w:ascii="Times New Roman" w:eastAsia="Times New Roman" w:hAnsi="Times New Roman" w:cs="Times New Roman"/>
          <w:sz w:val="24"/>
          <w:szCs w:val="24"/>
          <w:lang w:val="en-US"/>
        </w:rPr>
        <w:t>Writer</w:t>
      </w:r>
      <w:r w:rsidRPr="00C9012B">
        <w:rPr>
          <w:rFonts w:ascii="Times New Roman" w:eastAsia="Times New Roman" w:hAnsi="Times New Roman" w:cs="Times New Roman"/>
          <w:sz w:val="24"/>
          <w:szCs w:val="24"/>
        </w:rPr>
        <w:t>).</w:t>
      </w:r>
      <w:proofErr w:type="gramEnd"/>
      <w:r w:rsidRPr="00C9012B">
        <w:rPr>
          <w:rFonts w:ascii="Times New Roman" w:eastAsia="Times New Roman" w:hAnsi="Times New Roman" w:cs="Times New Roman"/>
          <w:sz w:val="24"/>
          <w:szCs w:val="24"/>
        </w:rPr>
        <w:t xml:space="preserve"> Запуск текстового редактора. Интерфейс окна. Правила набора текста. Редактирование набранного  текста. Изменение формата набранного текста (изменение стиля текста, начертания, размера, цвета, ориентации текста на странице). Вставка нумерованного или маркированного списка. Форматирование страницы (поля, ориентация страницы, размещение рамочки, изменение цвета).</w:t>
      </w:r>
    </w:p>
    <w:p w:rsidR="00DC7D50" w:rsidRPr="00C9012B" w:rsidRDefault="00DC7D50" w:rsidP="006254E8">
      <w:pPr>
        <w:numPr>
          <w:ilvl w:val="1"/>
          <w:numId w:val="128"/>
        </w:numPr>
        <w:spacing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Действия с фрагментом текста.</w:t>
      </w:r>
    </w:p>
    <w:p w:rsidR="00DC7D50" w:rsidRPr="00C9012B" w:rsidRDefault="00DC7D50"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Понятие «фрагмент текста». Основные операции с фрагментом текста: выделение, перемещение, удаление, копирование, вставка. Работа с абзацем (изменение межстрочного интервала, отступов). Перемещение фрагмента текста из одного документа в другой.</w:t>
      </w:r>
    </w:p>
    <w:p w:rsidR="00DC7D50" w:rsidRPr="00C9012B" w:rsidRDefault="00DC7D50" w:rsidP="006254E8">
      <w:pPr>
        <w:numPr>
          <w:ilvl w:val="1"/>
          <w:numId w:val="128"/>
        </w:numPr>
        <w:spacing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Сохранение текстового документа.</w:t>
      </w:r>
    </w:p>
    <w:p w:rsidR="00DC7D50" w:rsidRPr="00C9012B" w:rsidRDefault="00DC7D50"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Понятие «текстовый документ». Сохранение текстового документа в памяти компьютера. Поиск сохраненного документа и открытие его.</w:t>
      </w:r>
    </w:p>
    <w:p w:rsidR="00DC7D50" w:rsidRPr="00C9012B" w:rsidRDefault="00DC7D50" w:rsidP="006254E8">
      <w:pPr>
        <w:numPr>
          <w:ilvl w:val="1"/>
          <w:numId w:val="128"/>
        </w:numPr>
        <w:spacing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Размещение рисунка в тексте.</w:t>
      </w:r>
    </w:p>
    <w:p w:rsidR="00DC7D50" w:rsidRPr="00C9012B" w:rsidRDefault="00DC7D50" w:rsidP="00F578C5">
      <w:pPr>
        <w:spacing w:after="0" w:line="240" w:lineRule="auto"/>
        <w:ind w:left="36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Вставка картинки (вставка из галереи, вставка из файла) в текст. Изменение размера рисунка, перемещение рисунка.  Определение положения рисунка в тексте.</w:t>
      </w:r>
    </w:p>
    <w:p w:rsidR="00DC7D50" w:rsidRPr="00C9012B" w:rsidRDefault="00DC7D50" w:rsidP="006254E8">
      <w:pPr>
        <w:numPr>
          <w:ilvl w:val="1"/>
          <w:numId w:val="128"/>
        </w:numPr>
        <w:spacing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Презентация проектов.</w:t>
      </w:r>
    </w:p>
    <w:p w:rsidR="00DC7D50" w:rsidRPr="00C9012B" w:rsidRDefault="00DC7D50"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Обучающиеся на протяжении изучения темы «Обработка текстовой информации» работают над </w:t>
      </w:r>
      <w:proofErr w:type="gramStart"/>
      <w:r w:rsidRPr="00C9012B">
        <w:rPr>
          <w:rFonts w:ascii="Times New Roman" w:eastAsia="Times New Roman" w:hAnsi="Times New Roman" w:cs="Times New Roman"/>
          <w:sz w:val="24"/>
          <w:szCs w:val="24"/>
        </w:rPr>
        <w:t>индивидуальными проектами</w:t>
      </w:r>
      <w:proofErr w:type="gramEnd"/>
      <w:r w:rsidRPr="00C9012B">
        <w:rPr>
          <w:rFonts w:ascii="Times New Roman" w:eastAsia="Times New Roman" w:hAnsi="Times New Roman" w:cs="Times New Roman"/>
          <w:sz w:val="24"/>
          <w:szCs w:val="24"/>
        </w:rPr>
        <w:t xml:space="preserve">. По изучению темы – представляют свою работу с обоснованием порядка выполнения. </w:t>
      </w:r>
    </w:p>
    <w:p w:rsidR="00DC7D50" w:rsidRPr="00C9012B" w:rsidRDefault="00DC7D50"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Возможные темы проектов:</w:t>
      </w:r>
    </w:p>
    <w:p w:rsidR="00DC7D50" w:rsidRPr="00C9012B" w:rsidRDefault="00DC7D50"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«Мой класс»</w:t>
      </w:r>
    </w:p>
    <w:p w:rsidR="00DC7D50" w:rsidRPr="00C9012B" w:rsidRDefault="00DC7D50"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«Моя любимая книга»</w:t>
      </w:r>
    </w:p>
    <w:p w:rsidR="00DC7D50" w:rsidRPr="00C9012B" w:rsidRDefault="00DC7D50"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«Мой друг»</w:t>
      </w:r>
    </w:p>
    <w:p w:rsidR="00DC7D50" w:rsidRPr="00C9012B" w:rsidRDefault="00DC7D50"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«Моя любимая игрушка» и т. д.</w:t>
      </w:r>
    </w:p>
    <w:p w:rsidR="00DC7D50" w:rsidRPr="00C9012B" w:rsidRDefault="00DC7D50" w:rsidP="00F578C5">
      <w:pPr>
        <w:spacing w:after="0" w:line="240" w:lineRule="auto"/>
        <w:jc w:val="both"/>
        <w:rPr>
          <w:rFonts w:ascii="Times New Roman" w:eastAsia="Times New Roman" w:hAnsi="Times New Roman" w:cs="Times New Roman"/>
          <w:sz w:val="24"/>
          <w:szCs w:val="24"/>
        </w:rPr>
      </w:pPr>
    </w:p>
    <w:p w:rsidR="00DC7D50" w:rsidRPr="00C9012B" w:rsidRDefault="00DC7D50" w:rsidP="006254E8">
      <w:pPr>
        <w:numPr>
          <w:ilvl w:val="0"/>
          <w:numId w:val="128"/>
        </w:numPr>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Мультимедийные технологии (11 часов).</w:t>
      </w:r>
    </w:p>
    <w:p w:rsidR="00DC7D50" w:rsidRPr="00C9012B" w:rsidRDefault="00DC7D50" w:rsidP="006254E8">
      <w:pPr>
        <w:numPr>
          <w:ilvl w:val="1"/>
          <w:numId w:val="128"/>
        </w:numPr>
        <w:spacing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Презентация. Создание презентации</w:t>
      </w:r>
    </w:p>
    <w:p w:rsidR="00DC7D50" w:rsidRPr="00C9012B" w:rsidRDefault="00DC7D50" w:rsidP="00F578C5">
      <w:pPr>
        <w:spacing w:after="0" w:line="240" w:lineRule="auto"/>
        <w:jc w:val="both"/>
        <w:rPr>
          <w:rFonts w:ascii="Times New Roman" w:eastAsia="Times New Roman" w:hAnsi="Times New Roman" w:cs="Times New Roman"/>
          <w:sz w:val="24"/>
          <w:szCs w:val="24"/>
        </w:rPr>
      </w:pPr>
      <w:proofErr w:type="gramStart"/>
      <w:r w:rsidRPr="00C9012B">
        <w:rPr>
          <w:rFonts w:ascii="Times New Roman" w:eastAsia="Times New Roman" w:hAnsi="Times New Roman" w:cs="Times New Roman"/>
          <w:sz w:val="24"/>
          <w:szCs w:val="24"/>
        </w:rPr>
        <w:t>Программы для создания презентаций (</w:t>
      </w:r>
      <w:r w:rsidRPr="00C9012B">
        <w:rPr>
          <w:rFonts w:ascii="Times New Roman" w:eastAsia="Times New Roman" w:hAnsi="Times New Roman" w:cs="Times New Roman"/>
          <w:sz w:val="24"/>
          <w:szCs w:val="24"/>
          <w:lang w:val="en-US"/>
        </w:rPr>
        <w:t>Microsoft</w:t>
      </w:r>
      <w:r w:rsidRPr="00C9012B">
        <w:rPr>
          <w:rFonts w:ascii="Times New Roman" w:eastAsia="Times New Roman" w:hAnsi="Times New Roman" w:cs="Times New Roman"/>
          <w:sz w:val="24"/>
          <w:szCs w:val="24"/>
        </w:rPr>
        <w:t xml:space="preserve"> </w:t>
      </w:r>
      <w:r w:rsidRPr="00C9012B">
        <w:rPr>
          <w:rFonts w:ascii="Times New Roman" w:eastAsia="Times New Roman" w:hAnsi="Times New Roman" w:cs="Times New Roman"/>
          <w:sz w:val="24"/>
          <w:szCs w:val="24"/>
          <w:lang w:val="en-US"/>
        </w:rPr>
        <w:t>Power</w:t>
      </w:r>
      <w:r w:rsidRPr="00C9012B">
        <w:rPr>
          <w:rFonts w:ascii="Times New Roman" w:eastAsia="Times New Roman" w:hAnsi="Times New Roman" w:cs="Times New Roman"/>
          <w:sz w:val="24"/>
          <w:szCs w:val="24"/>
        </w:rPr>
        <w:t xml:space="preserve"> </w:t>
      </w:r>
      <w:r w:rsidRPr="00C9012B">
        <w:rPr>
          <w:rFonts w:ascii="Times New Roman" w:eastAsia="Times New Roman" w:hAnsi="Times New Roman" w:cs="Times New Roman"/>
          <w:sz w:val="24"/>
          <w:szCs w:val="24"/>
          <w:lang w:val="en-US"/>
        </w:rPr>
        <w:t>Point</w:t>
      </w:r>
      <w:r w:rsidRPr="00C9012B">
        <w:rPr>
          <w:rFonts w:ascii="Times New Roman" w:eastAsia="Times New Roman" w:hAnsi="Times New Roman" w:cs="Times New Roman"/>
          <w:sz w:val="24"/>
          <w:szCs w:val="24"/>
        </w:rPr>
        <w:t xml:space="preserve"> или </w:t>
      </w:r>
      <w:r w:rsidRPr="00C9012B">
        <w:rPr>
          <w:rFonts w:ascii="Times New Roman" w:eastAsia="Times New Roman" w:hAnsi="Times New Roman" w:cs="Times New Roman"/>
          <w:sz w:val="24"/>
          <w:szCs w:val="24"/>
          <w:lang w:val="en-US"/>
        </w:rPr>
        <w:t>Open</w:t>
      </w:r>
      <w:r w:rsidRPr="00C9012B">
        <w:rPr>
          <w:rFonts w:ascii="Times New Roman" w:eastAsia="Times New Roman" w:hAnsi="Times New Roman" w:cs="Times New Roman"/>
          <w:sz w:val="24"/>
          <w:szCs w:val="24"/>
        </w:rPr>
        <w:t xml:space="preserve"> </w:t>
      </w:r>
      <w:r w:rsidRPr="00C9012B">
        <w:rPr>
          <w:rFonts w:ascii="Times New Roman" w:eastAsia="Times New Roman" w:hAnsi="Times New Roman" w:cs="Times New Roman"/>
          <w:sz w:val="24"/>
          <w:szCs w:val="24"/>
          <w:lang w:val="en-US"/>
        </w:rPr>
        <w:t>Office</w:t>
      </w:r>
      <w:r w:rsidRPr="00C9012B">
        <w:rPr>
          <w:rFonts w:ascii="Times New Roman" w:eastAsia="Times New Roman" w:hAnsi="Times New Roman" w:cs="Times New Roman"/>
          <w:sz w:val="24"/>
          <w:szCs w:val="24"/>
        </w:rPr>
        <w:t xml:space="preserve"> </w:t>
      </w:r>
      <w:r w:rsidRPr="00C9012B">
        <w:rPr>
          <w:rFonts w:ascii="Times New Roman" w:eastAsia="Times New Roman" w:hAnsi="Times New Roman" w:cs="Times New Roman"/>
          <w:sz w:val="24"/>
          <w:szCs w:val="24"/>
          <w:lang w:val="en-US"/>
        </w:rPr>
        <w:t>org</w:t>
      </w:r>
      <w:r w:rsidRPr="00C9012B">
        <w:rPr>
          <w:rFonts w:ascii="Times New Roman" w:eastAsia="Times New Roman" w:hAnsi="Times New Roman" w:cs="Times New Roman"/>
          <w:sz w:val="24"/>
          <w:szCs w:val="24"/>
        </w:rPr>
        <w:t>.</w:t>
      </w:r>
      <w:proofErr w:type="gramEnd"/>
      <w:r w:rsidRPr="00C9012B">
        <w:rPr>
          <w:rFonts w:ascii="Times New Roman" w:eastAsia="Times New Roman" w:hAnsi="Times New Roman" w:cs="Times New Roman"/>
          <w:sz w:val="24"/>
          <w:szCs w:val="24"/>
        </w:rPr>
        <w:t xml:space="preserve"> </w:t>
      </w:r>
      <w:proofErr w:type="gramStart"/>
      <w:r w:rsidRPr="00C9012B">
        <w:rPr>
          <w:rFonts w:ascii="Times New Roman" w:eastAsia="Times New Roman" w:hAnsi="Times New Roman" w:cs="Times New Roman"/>
          <w:sz w:val="24"/>
          <w:szCs w:val="24"/>
          <w:lang w:val="en-US"/>
        </w:rPr>
        <w:t>Impress</w:t>
      </w:r>
      <w:r w:rsidRPr="00C9012B">
        <w:rPr>
          <w:rFonts w:ascii="Times New Roman" w:eastAsia="Times New Roman" w:hAnsi="Times New Roman" w:cs="Times New Roman"/>
          <w:sz w:val="24"/>
          <w:szCs w:val="24"/>
        </w:rPr>
        <w:t>),</w:t>
      </w:r>
      <w:proofErr w:type="gramEnd"/>
      <w:r w:rsidRPr="00C9012B">
        <w:rPr>
          <w:rFonts w:ascii="Times New Roman" w:eastAsia="Times New Roman" w:hAnsi="Times New Roman" w:cs="Times New Roman"/>
          <w:sz w:val="24"/>
          <w:szCs w:val="24"/>
        </w:rPr>
        <w:t xml:space="preserve"> Интерфейс программы для создания презентации. Слайд. Добавление слайда. Демонстрация презентации. Сохранение презентации. Поиск сохраненной презентации. Выбор макета слайда. Размещение текста. Форматирование текста на слайде. Изменение формата оформления слайда. Вставка картинки на слайд (вставка из галереи, вставка из файла). Работа с рисунком на слайде (перемещение, изменение размера, удаление). </w:t>
      </w:r>
    </w:p>
    <w:p w:rsidR="00DC7D50" w:rsidRPr="00C9012B" w:rsidRDefault="00DC7D50" w:rsidP="006254E8">
      <w:pPr>
        <w:numPr>
          <w:ilvl w:val="1"/>
          <w:numId w:val="128"/>
        </w:numPr>
        <w:spacing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Первая анимация.</w:t>
      </w:r>
    </w:p>
    <w:p w:rsidR="00DC7D50" w:rsidRPr="00C9012B" w:rsidRDefault="00DC7D50"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Эффекты анимации. Применение эффектов анимации к объектам на слайдах презентации (рисункам, тексту). Установка автоматической анимации. Применение эффектов анимации к смене слайдов презентации. Автоматизация смены слайдов. Добавление звука при смене слайда. Вставка звука на слайд.</w:t>
      </w:r>
    </w:p>
    <w:p w:rsidR="00DC7D50" w:rsidRPr="00C9012B" w:rsidRDefault="00DC7D50" w:rsidP="006254E8">
      <w:pPr>
        <w:numPr>
          <w:ilvl w:val="1"/>
          <w:numId w:val="128"/>
        </w:numPr>
        <w:spacing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lastRenderedPageBreak/>
        <w:t>Презентация проектов.</w:t>
      </w:r>
    </w:p>
    <w:p w:rsidR="00DC7D50" w:rsidRPr="00C9012B" w:rsidRDefault="00DC7D50"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Обучающиеся на протяжении изучения темы «Мультимедийные технологии» работают над </w:t>
      </w:r>
      <w:proofErr w:type="gramStart"/>
      <w:r w:rsidRPr="00C9012B">
        <w:rPr>
          <w:rFonts w:ascii="Times New Roman" w:eastAsia="Times New Roman" w:hAnsi="Times New Roman" w:cs="Times New Roman"/>
          <w:sz w:val="24"/>
          <w:szCs w:val="24"/>
        </w:rPr>
        <w:t>индивидуальными проектами</w:t>
      </w:r>
      <w:proofErr w:type="gramEnd"/>
      <w:r w:rsidRPr="00C9012B">
        <w:rPr>
          <w:rFonts w:ascii="Times New Roman" w:eastAsia="Times New Roman" w:hAnsi="Times New Roman" w:cs="Times New Roman"/>
          <w:sz w:val="24"/>
          <w:szCs w:val="24"/>
        </w:rPr>
        <w:t xml:space="preserve">. По изучению темы – представляют свою работу с обоснованием порядка выполнения. </w:t>
      </w:r>
    </w:p>
    <w:p w:rsidR="00DC7D50" w:rsidRPr="00C9012B" w:rsidRDefault="00DC7D50"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Возможные темы проектов:</w:t>
      </w:r>
    </w:p>
    <w:p w:rsidR="00DC7D50" w:rsidRPr="00C9012B" w:rsidRDefault="00DC7D50"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«Времена года»</w:t>
      </w:r>
    </w:p>
    <w:p w:rsidR="00DC7D50" w:rsidRPr="00C9012B" w:rsidRDefault="00DC7D50"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«Витамины вокруг меня»</w:t>
      </w:r>
    </w:p>
    <w:p w:rsidR="00DC7D50" w:rsidRPr="00C9012B" w:rsidRDefault="00DC7D50"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«Мир растений»</w:t>
      </w:r>
    </w:p>
    <w:p w:rsidR="00DC7D50" w:rsidRPr="00C9012B" w:rsidRDefault="00DC7D50"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«Мое хобби» и т. д.</w:t>
      </w:r>
    </w:p>
    <w:p w:rsidR="00DC7D50" w:rsidRPr="00C9012B" w:rsidRDefault="00DC7D50" w:rsidP="00F578C5">
      <w:pPr>
        <w:spacing w:after="0" w:line="240" w:lineRule="auto"/>
        <w:jc w:val="both"/>
        <w:rPr>
          <w:rFonts w:ascii="Times New Roman" w:eastAsia="Times New Roman" w:hAnsi="Times New Roman" w:cs="Times New Roman"/>
          <w:sz w:val="24"/>
          <w:szCs w:val="24"/>
        </w:rPr>
      </w:pPr>
    </w:p>
    <w:p w:rsidR="00DC7D50" w:rsidRPr="00C9012B" w:rsidRDefault="00DC7D50" w:rsidP="006254E8">
      <w:pPr>
        <w:numPr>
          <w:ilvl w:val="0"/>
          <w:numId w:val="128"/>
        </w:num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b/>
          <w:sz w:val="24"/>
          <w:szCs w:val="24"/>
        </w:rPr>
        <w:t>Работа в сети Интернет (3 часа).</w:t>
      </w:r>
    </w:p>
    <w:p w:rsidR="00DC7D50" w:rsidRPr="00C9012B" w:rsidRDefault="00DC7D50" w:rsidP="006254E8">
      <w:pPr>
        <w:numPr>
          <w:ilvl w:val="1"/>
          <w:numId w:val="128"/>
        </w:numPr>
        <w:spacing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Всемирная сеть Интернет.</w:t>
      </w:r>
    </w:p>
    <w:p w:rsidR="00DC7D50" w:rsidRPr="00C9012B" w:rsidRDefault="00DC7D50" w:rsidP="00F578C5">
      <w:pPr>
        <w:spacing w:after="0" w:line="240" w:lineRule="auto"/>
        <w:ind w:left="36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Что такое Интернет? Выход в Интернет. Программы (браузеры) для выхода в сеть Интернет.</w:t>
      </w:r>
    </w:p>
    <w:p w:rsidR="00DC7D50" w:rsidRPr="00C9012B" w:rsidRDefault="00DC7D50" w:rsidP="006254E8">
      <w:pPr>
        <w:numPr>
          <w:ilvl w:val="1"/>
          <w:numId w:val="128"/>
        </w:numPr>
        <w:spacing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Поиск информации в сети Интернет.</w:t>
      </w:r>
    </w:p>
    <w:p w:rsidR="00DC7D50" w:rsidRPr="00C9012B" w:rsidRDefault="00DC7D50" w:rsidP="00F578C5">
      <w:pPr>
        <w:spacing w:after="0" w:line="240" w:lineRule="auto"/>
        <w:ind w:left="36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Поисковые серверы сети Интернет. Поиск информации в сети. Работа с гиперссылками. Обработка найденной информации (размещение в текстовом документе).</w:t>
      </w:r>
    </w:p>
    <w:p w:rsidR="00DC7D50" w:rsidRPr="00C9012B" w:rsidRDefault="00DC7D50" w:rsidP="00F578C5">
      <w:pPr>
        <w:spacing w:after="0" w:line="240" w:lineRule="auto"/>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Практикум «Поиск информации в сети Интернет</w:t>
      </w:r>
    </w:p>
    <w:p w:rsidR="00DC7D50" w:rsidRPr="00C9012B" w:rsidRDefault="00DC7D50" w:rsidP="00F578C5">
      <w:pPr>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Тематическое планирование внеурочной деятельности «Инфознайка»</w:t>
      </w:r>
    </w:p>
    <w:p w:rsidR="00DC7D50" w:rsidRPr="00C9012B" w:rsidRDefault="00DC7D50" w:rsidP="00F578C5">
      <w:pPr>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iCs/>
          <w:color w:val="000000"/>
          <w:sz w:val="24"/>
          <w:szCs w:val="24"/>
        </w:rPr>
        <w:t>3-4 классы</w:t>
      </w:r>
    </w:p>
    <w:tbl>
      <w:tblPr>
        <w:tblW w:w="10800" w:type="dxa"/>
        <w:tblInd w:w="-102" w:type="dxa"/>
        <w:tblLayout w:type="fixed"/>
        <w:tblCellMar>
          <w:left w:w="40" w:type="dxa"/>
          <w:right w:w="40" w:type="dxa"/>
        </w:tblCellMar>
        <w:tblLook w:val="0000" w:firstRow="0" w:lastRow="0" w:firstColumn="0" w:lastColumn="0" w:noHBand="0" w:noVBand="0"/>
      </w:tblPr>
      <w:tblGrid>
        <w:gridCol w:w="567"/>
        <w:gridCol w:w="6813"/>
        <w:gridCol w:w="1260"/>
        <w:gridCol w:w="1080"/>
        <w:gridCol w:w="1080"/>
      </w:tblGrid>
      <w:tr w:rsidR="00DC7D50" w:rsidRPr="00C9012B" w:rsidTr="0066304A">
        <w:trPr>
          <w:cantSplit/>
          <w:trHeight w:val="221"/>
        </w:trPr>
        <w:tc>
          <w:tcPr>
            <w:tcW w:w="567" w:type="dxa"/>
            <w:vMerge w:val="restart"/>
            <w:tcBorders>
              <w:top w:val="single" w:sz="6" w:space="0" w:color="auto"/>
              <w:left w:val="single" w:sz="6" w:space="0" w:color="auto"/>
              <w:bottom w:val="nil"/>
              <w:right w:val="single" w:sz="6" w:space="0" w:color="auto"/>
            </w:tcBorders>
            <w:vAlign w:val="center"/>
          </w:tcPr>
          <w:p w:rsidR="00DC7D50" w:rsidRPr="00C9012B" w:rsidRDefault="00DC7D50" w:rsidP="00F578C5">
            <w:pPr>
              <w:shd w:val="clear" w:color="auto" w:fill="FFFFFF"/>
              <w:spacing w:after="0" w:line="240" w:lineRule="auto"/>
              <w:jc w:val="center"/>
              <w:rPr>
                <w:rFonts w:ascii="Times New Roman" w:eastAsia="Times New Roman" w:hAnsi="Times New Roman" w:cs="Times New Roman"/>
                <w:b/>
                <w:iCs/>
                <w:sz w:val="24"/>
                <w:szCs w:val="24"/>
              </w:rPr>
            </w:pPr>
            <w:r w:rsidRPr="00C9012B">
              <w:rPr>
                <w:rFonts w:ascii="Times New Roman" w:eastAsia="Times New Roman" w:hAnsi="Times New Roman" w:cs="Times New Roman"/>
                <w:b/>
                <w:iCs/>
                <w:color w:val="000000"/>
                <w:sz w:val="24"/>
                <w:szCs w:val="24"/>
              </w:rPr>
              <w:t>№</w:t>
            </w:r>
          </w:p>
          <w:p w:rsidR="00DC7D50" w:rsidRPr="00C9012B" w:rsidRDefault="00DC7D50" w:rsidP="00F578C5">
            <w:pPr>
              <w:shd w:val="clear" w:color="auto" w:fill="FFFFFF"/>
              <w:spacing w:after="0" w:line="240" w:lineRule="auto"/>
              <w:jc w:val="center"/>
              <w:rPr>
                <w:rFonts w:ascii="Times New Roman" w:eastAsia="Times New Roman" w:hAnsi="Times New Roman" w:cs="Times New Roman"/>
                <w:b/>
                <w:iCs/>
                <w:sz w:val="24"/>
                <w:szCs w:val="24"/>
              </w:rPr>
            </w:pPr>
          </w:p>
        </w:tc>
        <w:tc>
          <w:tcPr>
            <w:tcW w:w="6813" w:type="dxa"/>
            <w:vMerge w:val="restart"/>
            <w:tcBorders>
              <w:top w:val="single" w:sz="6" w:space="0" w:color="auto"/>
              <w:left w:val="single" w:sz="6" w:space="0" w:color="auto"/>
              <w:bottom w:val="nil"/>
              <w:right w:val="single" w:sz="6" w:space="0" w:color="auto"/>
            </w:tcBorders>
            <w:vAlign w:val="center"/>
          </w:tcPr>
          <w:p w:rsidR="00DC7D50" w:rsidRPr="00C9012B" w:rsidRDefault="00DC7D50" w:rsidP="00F578C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iCs/>
                <w:color w:val="000000"/>
                <w:sz w:val="24"/>
                <w:szCs w:val="24"/>
              </w:rPr>
            </w:pPr>
            <w:r w:rsidRPr="00C9012B">
              <w:rPr>
                <w:rFonts w:ascii="Times New Roman" w:eastAsia="Times New Roman" w:hAnsi="Times New Roman" w:cs="Times New Roman"/>
                <w:b/>
                <w:iCs/>
                <w:color w:val="000000"/>
                <w:sz w:val="24"/>
                <w:szCs w:val="24"/>
              </w:rPr>
              <w:t>Наименование разделов и тем</w:t>
            </w:r>
          </w:p>
          <w:p w:rsidR="00DC7D50" w:rsidRPr="00C9012B" w:rsidRDefault="00DC7D50" w:rsidP="00F578C5">
            <w:pPr>
              <w:shd w:val="clear" w:color="auto" w:fill="FFFFFF"/>
              <w:spacing w:after="0" w:line="240" w:lineRule="auto"/>
              <w:jc w:val="center"/>
              <w:rPr>
                <w:rFonts w:ascii="Times New Roman" w:eastAsia="Times New Roman" w:hAnsi="Times New Roman" w:cs="Times New Roman"/>
                <w:b/>
                <w:iCs/>
                <w:sz w:val="24"/>
                <w:szCs w:val="24"/>
              </w:rPr>
            </w:pPr>
          </w:p>
        </w:tc>
        <w:tc>
          <w:tcPr>
            <w:tcW w:w="1260" w:type="dxa"/>
            <w:vMerge w:val="restart"/>
            <w:tcBorders>
              <w:top w:val="single" w:sz="6" w:space="0" w:color="auto"/>
              <w:left w:val="single" w:sz="6" w:space="0" w:color="auto"/>
              <w:bottom w:val="nil"/>
              <w:right w:val="single" w:sz="6" w:space="0" w:color="auto"/>
            </w:tcBorders>
            <w:vAlign w:val="center"/>
          </w:tcPr>
          <w:p w:rsidR="00DC7D50" w:rsidRPr="00C9012B" w:rsidRDefault="00DC7D50" w:rsidP="00F578C5">
            <w:pPr>
              <w:shd w:val="clear" w:color="auto" w:fill="FFFFFF"/>
              <w:spacing w:after="0" w:line="240" w:lineRule="auto"/>
              <w:jc w:val="center"/>
              <w:rPr>
                <w:rFonts w:ascii="Times New Roman" w:eastAsia="Times New Roman" w:hAnsi="Times New Roman" w:cs="Times New Roman"/>
                <w:b/>
                <w:iCs/>
                <w:sz w:val="24"/>
                <w:szCs w:val="24"/>
              </w:rPr>
            </w:pPr>
            <w:r w:rsidRPr="00C9012B">
              <w:rPr>
                <w:rFonts w:ascii="Times New Roman" w:eastAsia="Times New Roman" w:hAnsi="Times New Roman" w:cs="Times New Roman"/>
                <w:b/>
                <w:iCs/>
                <w:color w:val="000000"/>
                <w:sz w:val="24"/>
                <w:szCs w:val="24"/>
              </w:rPr>
              <w:t>всего часов</w:t>
            </w:r>
          </w:p>
          <w:p w:rsidR="00DC7D50" w:rsidRPr="00C9012B" w:rsidRDefault="00DC7D50" w:rsidP="00F578C5">
            <w:pPr>
              <w:shd w:val="clear" w:color="auto" w:fill="FFFFFF"/>
              <w:spacing w:after="0" w:line="240" w:lineRule="auto"/>
              <w:jc w:val="center"/>
              <w:rPr>
                <w:rFonts w:ascii="Times New Roman" w:eastAsia="Times New Roman" w:hAnsi="Times New Roman" w:cs="Times New Roman"/>
                <w:b/>
                <w:iCs/>
                <w:sz w:val="24"/>
                <w:szCs w:val="24"/>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DC7D50" w:rsidRPr="00C9012B" w:rsidRDefault="00DC7D50" w:rsidP="00F578C5">
            <w:pPr>
              <w:shd w:val="clear" w:color="auto" w:fill="FFFFFF"/>
              <w:spacing w:after="0" w:line="240" w:lineRule="auto"/>
              <w:jc w:val="center"/>
              <w:rPr>
                <w:rFonts w:ascii="Times New Roman" w:eastAsia="Times New Roman" w:hAnsi="Times New Roman" w:cs="Times New Roman"/>
                <w:b/>
                <w:iCs/>
                <w:sz w:val="24"/>
                <w:szCs w:val="24"/>
              </w:rPr>
            </w:pPr>
            <w:r w:rsidRPr="00C9012B">
              <w:rPr>
                <w:rFonts w:ascii="Times New Roman" w:eastAsia="Times New Roman" w:hAnsi="Times New Roman" w:cs="Times New Roman"/>
                <w:b/>
                <w:iCs/>
                <w:color w:val="000000"/>
                <w:sz w:val="24"/>
                <w:szCs w:val="24"/>
              </w:rPr>
              <w:t>В том числе:</w:t>
            </w:r>
          </w:p>
          <w:p w:rsidR="00DC7D50" w:rsidRPr="00C9012B" w:rsidRDefault="00DC7D50" w:rsidP="00F578C5">
            <w:pPr>
              <w:shd w:val="clear" w:color="auto" w:fill="FFFFFF"/>
              <w:spacing w:after="0" w:line="240" w:lineRule="auto"/>
              <w:jc w:val="center"/>
              <w:rPr>
                <w:rFonts w:ascii="Times New Roman" w:eastAsia="Times New Roman" w:hAnsi="Times New Roman" w:cs="Times New Roman"/>
                <w:b/>
                <w:iCs/>
                <w:sz w:val="24"/>
                <w:szCs w:val="24"/>
              </w:rPr>
            </w:pPr>
          </w:p>
        </w:tc>
      </w:tr>
      <w:tr w:rsidR="00DC7D50" w:rsidRPr="00C9012B" w:rsidTr="0066304A">
        <w:trPr>
          <w:cantSplit/>
          <w:trHeight w:val="710"/>
        </w:trPr>
        <w:tc>
          <w:tcPr>
            <w:tcW w:w="567" w:type="dxa"/>
            <w:vMerge/>
            <w:tcBorders>
              <w:top w:val="nil"/>
              <w:left w:val="single" w:sz="6" w:space="0" w:color="auto"/>
              <w:bottom w:val="single" w:sz="6" w:space="0" w:color="auto"/>
              <w:right w:val="single" w:sz="6" w:space="0" w:color="auto"/>
            </w:tcBorders>
          </w:tcPr>
          <w:p w:rsidR="00DC7D50" w:rsidRPr="00C9012B" w:rsidRDefault="00DC7D50" w:rsidP="00F578C5">
            <w:pPr>
              <w:spacing w:after="0" w:line="240" w:lineRule="auto"/>
              <w:jc w:val="center"/>
              <w:rPr>
                <w:rFonts w:ascii="Times New Roman" w:eastAsia="Times New Roman" w:hAnsi="Times New Roman" w:cs="Times New Roman"/>
                <w:b/>
                <w:iCs/>
                <w:sz w:val="24"/>
                <w:szCs w:val="24"/>
              </w:rPr>
            </w:pPr>
          </w:p>
        </w:tc>
        <w:tc>
          <w:tcPr>
            <w:tcW w:w="6813" w:type="dxa"/>
            <w:vMerge/>
            <w:tcBorders>
              <w:top w:val="nil"/>
              <w:left w:val="single" w:sz="6" w:space="0" w:color="auto"/>
              <w:bottom w:val="single" w:sz="6" w:space="0" w:color="auto"/>
              <w:right w:val="single" w:sz="6" w:space="0" w:color="auto"/>
            </w:tcBorders>
          </w:tcPr>
          <w:p w:rsidR="00DC7D50" w:rsidRPr="00C9012B" w:rsidRDefault="00DC7D50" w:rsidP="00F578C5">
            <w:pPr>
              <w:spacing w:after="0" w:line="240" w:lineRule="auto"/>
              <w:jc w:val="center"/>
              <w:rPr>
                <w:rFonts w:ascii="Times New Roman" w:eastAsia="Times New Roman" w:hAnsi="Times New Roman" w:cs="Times New Roman"/>
                <w:b/>
                <w:iCs/>
                <w:sz w:val="24"/>
                <w:szCs w:val="24"/>
              </w:rPr>
            </w:pPr>
          </w:p>
        </w:tc>
        <w:tc>
          <w:tcPr>
            <w:tcW w:w="1260" w:type="dxa"/>
            <w:vMerge/>
            <w:tcBorders>
              <w:top w:val="nil"/>
              <w:left w:val="single" w:sz="6" w:space="0" w:color="auto"/>
              <w:bottom w:val="single" w:sz="6" w:space="0" w:color="auto"/>
              <w:right w:val="single" w:sz="6" w:space="0" w:color="auto"/>
            </w:tcBorders>
          </w:tcPr>
          <w:p w:rsidR="00DC7D50" w:rsidRPr="00C9012B" w:rsidRDefault="00DC7D50" w:rsidP="00F578C5">
            <w:pPr>
              <w:spacing w:after="0" w:line="240" w:lineRule="auto"/>
              <w:jc w:val="center"/>
              <w:rPr>
                <w:rFonts w:ascii="Times New Roman" w:eastAsia="Times New Roman" w:hAnsi="Times New Roman" w:cs="Times New Roman"/>
                <w:b/>
                <w:iCs/>
                <w:sz w:val="24"/>
                <w:szCs w:val="24"/>
              </w:rPr>
            </w:pPr>
          </w:p>
        </w:tc>
        <w:tc>
          <w:tcPr>
            <w:tcW w:w="1080" w:type="dxa"/>
            <w:tcBorders>
              <w:top w:val="single" w:sz="6"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jc w:val="center"/>
              <w:rPr>
                <w:rFonts w:ascii="Times New Roman" w:eastAsia="Times New Roman" w:hAnsi="Times New Roman" w:cs="Times New Roman"/>
                <w:b/>
                <w:iCs/>
                <w:sz w:val="24"/>
                <w:szCs w:val="24"/>
              </w:rPr>
            </w:pPr>
            <w:r w:rsidRPr="00C9012B">
              <w:rPr>
                <w:rFonts w:ascii="Times New Roman" w:eastAsia="Times New Roman" w:hAnsi="Times New Roman" w:cs="Times New Roman"/>
                <w:b/>
                <w:iCs/>
                <w:color w:val="000000"/>
                <w:sz w:val="24"/>
                <w:szCs w:val="24"/>
              </w:rPr>
              <w:t>теоретических</w:t>
            </w:r>
          </w:p>
        </w:tc>
        <w:tc>
          <w:tcPr>
            <w:tcW w:w="1080" w:type="dxa"/>
            <w:tcBorders>
              <w:top w:val="single" w:sz="6"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jc w:val="center"/>
              <w:rPr>
                <w:rFonts w:ascii="Times New Roman" w:eastAsia="Times New Roman" w:hAnsi="Times New Roman" w:cs="Times New Roman"/>
                <w:b/>
                <w:iCs/>
                <w:sz w:val="24"/>
                <w:szCs w:val="24"/>
              </w:rPr>
            </w:pPr>
            <w:r w:rsidRPr="00C9012B">
              <w:rPr>
                <w:rFonts w:ascii="Times New Roman" w:eastAsia="Times New Roman" w:hAnsi="Times New Roman" w:cs="Times New Roman"/>
                <w:b/>
                <w:iCs/>
                <w:color w:val="000000"/>
                <w:sz w:val="24"/>
                <w:szCs w:val="24"/>
              </w:rPr>
              <w:t>практических</w:t>
            </w:r>
          </w:p>
          <w:p w:rsidR="00DC7D50" w:rsidRPr="00C9012B" w:rsidRDefault="00DC7D50" w:rsidP="00F578C5">
            <w:pPr>
              <w:shd w:val="clear" w:color="auto" w:fill="FFFFFF"/>
              <w:spacing w:after="0" w:line="240" w:lineRule="auto"/>
              <w:jc w:val="center"/>
              <w:rPr>
                <w:rFonts w:ascii="Times New Roman" w:eastAsia="Times New Roman" w:hAnsi="Times New Roman" w:cs="Times New Roman"/>
                <w:b/>
                <w:iCs/>
                <w:sz w:val="24"/>
                <w:szCs w:val="24"/>
              </w:rPr>
            </w:pPr>
          </w:p>
        </w:tc>
      </w:tr>
      <w:tr w:rsidR="00DC7D50" w:rsidRPr="00C9012B" w:rsidTr="0066304A">
        <w:trPr>
          <w:cantSplit/>
          <w:trHeight w:val="302"/>
        </w:trPr>
        <w:tc>
          <w:tcPr>
            <w:tcW w:w="567" w:type="dxa"/>
            <w:tcBorders>
              <w:top w:val="single" w:sz="6"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color w:val="000000"/>
                <w:sz w:val="24"/>
                <w:szCs w:val="24"/>
              </w:rPr>
              <w:t>1.</w:t>
            </w:r>
          </w:p>
        </w:tc>
        <w:tc>
          <w:tcPr>
            <w:tcW w:w="6813" w:type="dxa"/>
            <w:tcBorders>
              <w:top w:val="single" w:sz="6" w:space="0" w:color="auto"/>
              <w:left w:val="single" w:sz="6" w:space="0" w:color="auto"/>
              <w:bottom w:val="single" w:sz="6" w:space="0" w:color="auto"/>
              <w:right w:val="single" w:sz="6" w:space="0" w:color="auto"/>
            </w:tcBorders>
          </w:tcPr>
          <w:p w:rsidR="00DC7D50" w:rsidRPr="00C9012B" w:rsidRDefault="00DC7D50" w:rsidP="00F578C5">
            <w:pPr>
              <w:spacing w:after="0" w:line="240" w:lineRule="auto"/>
              <w:jc w:val="center"/>
              <w:rPr>
                <w:rFonts w:ascii="Times New Roman" w:eastAsia="Times New Roman" w:hAnsi="Times New Roman" w:cs="Times New Roman"/>
                <w:b/>
                <w:bCs/>
                <w:iCs/>
                <w:sz w:val="24"/>
                <w:szCs w:val="24"/>
              </w:rPr>
            </w:pPr>
            <w:r w:rsidRPr="00C9012B">
              <w:rPr>
                <w:rFonts w:ascii="Times New Roman" w:eastAsia="Times New Roman" w:hAnsi="Times New Roman" w:cs="Times New Roman"/>
                <w:b/>
                <w:bCs/>
                <w:iCs/>
                <w:sz w:val="24"/>
                <w:szCs w:val="24"/>
              </w:rPr>
              <w:t>Знакомство с компьютером</w:t>
            </w:r>
          </w:p>
        </w:tc>
        <w:tc>
          <w:tcPr>
            <w:tcW w:w="1260" w:type="dxa"/>
            <w:tcBorders>
              <w:top w:val="single" w:sz="6"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7</w:t>
            </w:r>
          </w:p>
        </w:tc>
        <w:tc>
          <w:tcPr>
            <w:tcW w:w="1080" w:type="dxa"/>
            <w:tcBorders>
              <w:top w:val="single" w:sz="6"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3,5</w:t>
            </w:r>
          </w:p>
        </w:tc>
        <w:tc>
          <w:tcPr>
            <w:tcW w:w="1080" w:type="dxa"/>
            <w:tcBorders>
              <w:top w:val="single" w:sz="6"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3,5</w:t>
            </w:r>
          </w:p>
        </w:tc>
      </w:tr>
      <w:tr w:rsidR="00DC7D50" w:rsidRPr="00C9012B" w:rsidTr="0066304A">
        <w:trPr>
          <w:cantSplit/>
          <w:trHeight w:val="395"/>
        </w:trPr>
        <w:tc>
          <w:tcPr>
            <w:tcW w:w="567" w:type="dxa"/>
            <w:tcBorders>
              <w:top w:val="single" w:sz="6" w:space="0" w:color="auto"/>
              <w:left w:val="single" w:sz="6" w:space="0" w:color="auto"/>
              <w:bottom w:val="single" w:sz="4"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color w:val="000000"/>
                <w:sz w:val="24"/>
                <w:szCs w:val="24"/>
              </w:rPr>
              <w:t>1.1.</w:t>
            </w:r>
          </w:p>
        </w:tc>
        <w:tc>
          <w:tcPr>
            <w:tcW w:w="6813" w:type="dxa"/>
            <w:tcBorders>
              <w:top w:val="single" w:sz="6" w:space="0" w:color="auto"/>
              <w:left w:val="single" w:sz="6" w:space="0" w:color="auto"/>
              <w:bottom w:val="single" w:sz="4" w:space="0" w:color="auto"/>
              <w:right w:val="single" w:sz="6" w:space="0" w:color="auto"/>
            </w:tcBorders>
          </w:tcPr>
          <w:p w:rsidR="00DC7D50" w:rsidRPr="00C9012B" w:rsidRDefault="00DC7D50"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Компьютер и его устройства </w:t>
            </w:r>
          </w:p>
        </w:tc>
        <w:tc>
          <w:tcPr>
            <w:tcW w:w="1260" w:type="dxa"/>
            <w:tcBorders>
              <w:top w:val="single" w:sz="6" w:space="0" w:color="auto"/>
              <w:left w:val="single" w:sz="6" w:space="0" w:color="auto"/>
              <w:bottom w:val="single" w:sz="4"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w:t>
            </w:r>
          </w:p>
        </w:tc>
        <w:tc>
          <w:tcPr>
            <w:tcW w:w="1080" w:type="dxa"/>
            <w:tcBorders>
              <w:top w:val="single" w:sz="6" w:space="0" w:color="auto"/>
              <w:left w:val="single" w:sz="6" w:space="0" w:color="auto"/>
              <w:bottom w:val="single" w:sz="4"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0,5</w:t>
            </w:r>
          </w:p>
        </w:tc>
        <w:tc>
          <w:tcPr>
            <w:tcW w:w="1080" w:type="dxa"/>
            <w:tcBorders>
              <w:top w:val="single" w:sz="6" w:space="0" w:color="auto"/>
              <w:left w:val="single" w:sz="6" w:space="0" w:color="auto"/>
              <w:bottom w:val="single" w:sz="4"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0,5</w:t>
            </w:r>
          </w:p>
        </w:tc>
      </w:tr>
      <w:tr w:rsidR="00DC7D50" w:rsidRPr="00C9012B" w:rsidTr="0066304A">
        <w:trPr>
          <w:cantSplit/>
          <w:trHeight w:val="459"/>
        </w:trPr>
        <w:tc>
          <w:tcPr>
            <w:tcW w:w="567" w:type="dxa"/>
            <w:tcBorders>
              <w:top w:val="single" w:sz="4" w:space="0" w:color="auto"/>
              <w:left w:val="single" w:sz="6" w:space="0" w:color="auto"/>
              <w:bottom w:val="single" w:sz="4"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1.2</w:t>
            </w:r>
          </w:p>
        </w:tc>
        <w:tc>
          <w:tcPr>
            <w:tcW w:w="6813" w:type="dxa"/>
            <w:tcBorders>
              <w:top w:val="single" w:sz="4" w:space="0" w:color="auto"/>
              <w:left w:val="single" w:sz="6" w:space="0" w:color="auto"/>
              <w:bottom w:val="single" w:sz="4" w:space="0" w:color="auto"/>
              <w:right w:val="single" w:sz="6" w:space="0" w:color="auto"/>
            </w:tcBorders>
          </w:tcPr>
          <w:p w:rsidR="00DC7D50" w:rsidRPr="00C9012B" w:rsidRDefault="00DC7D50"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Программное управление компьютером</w:t>
            </w:r>
          </w:p>
        </w:tc>
        <w:tc>
          <w:tcPr>
            <w:tcW w:w="1260" w:type="dxa"/>
            <w:tcBorders>
              <w:top w:val="single" w:sz="4" w:space="0" w:color="auto"/>
              <w:left w:val="single" w:sz="6" w:space="0" w:color="auto"/>
              <w:bottom w:val="single" w:sz="4"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w:t>
            </w:r>
          </w:p>
        </w:tc>
        <w:tc>
          <w:tcPr>
            <w:tcW w:w="1080" w:type="dxa"/>
            <w:tcBorders>
              <w:top w:val="single" w:sz="4" w:space="0" w:color="auto"/>
              <w:left w:val="single" w:sz="6" w:space="0" w:color="auto"/>
              <w:bottom w:val="single" w:sz="4"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w:t>
            </w:r>
          </w:p>
        </w:tc>
        <w:tc>
          <w:tcPr>
            <w:tcW w:w="1080" w:type="dxa"/>
            <w:tcBorders>
              <w:top w:val="single" w:sz="4" w:space="0" w:color="auto"/>
              <w:left w:val="single" w:sz="6" w:space="0" w:color="auto"/>
              <w:bottom w:val="single" w:sz="4"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w:t>
            </w:r>
          </w:p>
        </w:tc>
      </w:tr>
      <w:tr w:rsidR="00DC7D50" w:rsidRPr="00C9012B" w:rsidTr="0066304A">
        <w:trPr>
          <w:cantSplit/>
          <w:trHeight w:val="357"/>
        </w:trPr>
        <w:tc>
          <w:tcPr>
            <w:tcW w:w="567"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1.3</w:t>
            </w:r>
          </w:p>
        </w:tc>
        <w:tc>
          <w:tcPr>
            <w:tcW w:w="6813"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Хранение информации в компьютере</w:t>
            </w:r>
          </w:p>
        </w:tc>
        <w:tc>
          <w:tcPr>
            <w:tcW w:w="126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w:t>
            </w:r>
          </w:p>
        </w:tc>
        <w:tc>
          <w:tcPr>
            <w:tcW w:w="108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w:t>
            </w:r>
          </w:p>
        </w:tc>
        <w:tc>
          <w:tcPr>
            <w:tcW w:w="108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w:t>
            </w:r>
          </w:p>
        </w:tc>
      </w:tr>
      <w:tr w:rsidR="00DC7D50" w:rsidRPr="00C9012B" w:rsidTr="0066304A">
        <w:trPr>
          <w:cantSplit/>
          <w:trHeight w:val="355"/>
        </w:trPr>
        <w:tc>
          <w:tcPr>
            <w:tcW w:w="567"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1.4</w:t>
            </w:r>
          </w:p>
        </w:tc>
        <w:tc>
          <w:tcPr>
            <w:tcW w:w="6813"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Носители информации</w:t>
            </w:r>
          </w:p>
        </w:tc>
        <w:tc>
          <w:tcPr>
            <w:tcW w:w="126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w:t>
            </w:r>
          </w:p>
        </w:tc>
        <w:tc>
          <w:tcPr>
            <w:tcW w:w="108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w:t>
            </w:r>
          </w:p>
        </w:tc>
        <w:tc>
          <w:tcPr>
            <w:tcW w:w="108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w:t>
            </w:r>
          </w:p>
        </w:tc>
      </w:tr>
      <w:tr w:rsidR="00DC7D50" w:rsidRPr="00C9012B" w:rsidTr="0066304A">
        <w:trPr>
          <w:cantSplit/>
          <w:trHeight w:val="304"/>
        </w:trPr>
        <w:tc>
          <w:tcPr>
            <w:tcW w:w="567"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jc w:val="center"/>
              <w:rPr>
                <w:rFonts w:ascii="Times New Roman" w:eastAsia="Times New Roman" w:hAnsi="Times New Roman" w:cs="Times New Roman"/>
                <w:b/>
                <w:color w:val="000000"/>
                <w:sz w:val="24"/>
                <w:szCs w:val="24"/>
              </w:rPr>
            </w:pPr>
            <w:r w:rsidRPr="00C9012B">
              <w:rPr>
                <w:rFonts w:ascii="Times New Roman" w:eastAsia="Times New Roman" w:hAnsi="Times New Roman" w:cs="Times New Roman"/>
                <w:b/>
                <w:color w:val="000000"/>
                <w:sz w:val="24"/>
                <w:szCs w:val="24"/>
              </w:rPr>
              <w:t>2</w:t>
            </w:r>
          </w:p>
        </w:tc>
        <w:tc>
          <w:tcPr>
            <w:tcW w:w="6813"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Обработка текстовой информации</w:t>
            </w:r>
          </w:p>
        </w:tc>
        <w:tc>
          <w:tcPr>
            <w:tcW w:w="126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13</w:t>
            </w:r>
          </w:p>
        </w:tc>
        <w:tc>
          <w:tcPr>
            <w:tcW w:w="108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4,5</w:t>
            </w:r>
          </w:p>
        </w:tc>
        <w:tc>
          <w:tcPr>
            <w:tcW w:w="108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8,5</w:t>
            </w:r>
          </w:p>
        </w:tc>
      </w:tr>
      <w:tr w:rsidR="00DC7D50" w:rsidRPr="00C9012B" w:rsidTr="0066304A">
        <w:trPr>
          <w:cantSplit/>
          <w:trHeight w:val="342"/>
        </w:trPr>
        <w:tc>
          <w:tcPr>
            <w:tcW w:w="567"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2.1</w:t>
            </w:r>
          </w:p>
        </w:tc>
        <w:tc>
          <w:tcPr>
            <w:tcW w:w="6813"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Набор,  редактирование и форматирование текста</w:t>
            </w:r>
          </w:p>
        </w:tc>
        <w:tc>
          <w:tcPr>
            <w:tcW w:w="126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5</w:t>
            </w:r>
          </w:p>
        </w:tc>
        <w:tc>
          <w:tcPr>
            <w:tcW w:w="108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w:t>
            </w:r>
          </w:p>
        </w:tc>
        <w:tc>
          <w:tcPr>
            <w:tcW w:w="108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w:t>
            </w:r>
          </w:p>
        </w:tc>
      </w:tr>
      <w:tr w:rsidR="00DC7D50" w:rsidRPr="00C9012B" w:rsidTr="0066304A">
        <w:trPr>
          <w:cantSplit/>
          <w:trHeight w:val="338"/>
        </w:trPr>
        <w:tc>
          <w:tcPr>
            <w:tcW w:w="567"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2.2</w:t>
            </w:r>
          </w:p>
        </w:tc>
        <w:tc>
          <w:tcPr>
            <w:tcW w:w="6813"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Действия с фрагментом текста</w:t>
            </w:r>
          </w:p>
        </w:tc>
        <w:tc>
          <w:tcPr>
            <w:tcW w:w="126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w:t>
            </w:r>
          </w:p>
        </w:tc>
        <w:tc>
          <w:tcPr>
            <w:tcW w:w="108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w:t>
            </w:r>
          </w:p>
        </w:tc>
        <w:tc>
          <w:tcPr>
            <w:tcW w:w="108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w:t>
            </w:r>
          </w:p>
        </w:tc>
      </w:tr>
      <w:tr w:rsidR="00DC7D50" w:rsidRPr="00C9012B" w:rsidTr="0066304A">
        <w:trPr>
          <w:cantSplit/>
          <w:trHeight w:val="362"/>
        </w:trPr>
        <w:tc>
          <w:tcPr>
            <w:tcW w:w="567"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2.3</w:t>
            </w:r>
          </w:p>
        </w:tc>
        <w:tc>
          <w:tcPr>
            <w:tcW w:w="6813"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Сохранение текстового документа</w:t>
            </w:r>
          </w:p>
        </w:tc>
        <w:tc>
          <w:tcPr>
            <w:tcW w:w="126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w:t>
            </w:r>
          </w:p>
        </w:tc>
        <w:tc>
          <w:tcPr>
            <w:tcW w:w="108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0,5</w:t>
            </w:r>
          </w:p>
        </w:tc>
        <w:tc>
          <w:tcPr>
            <w:tcW w:w="108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0,5</w:t>
            </w:r>
          </w:p>
        </w:tc>
      </w:tr>
      <w:tr w:rsidR="00DC7D50" w:rsidRPr="00C9012B" w:rsidTr="0066304A">
        <w:trPr>
          <w:cantSplit/>
          <w:trHeight w:val="362"/>
        </w:trPr>
        <w:tc>
          <w:tcPr>
            <w:tcW w:w="567"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2.4</w:t>
            </w:r>
          </w:p>
        </w:tc>
        <w:tc>
          <w:tcPr>
            <w:tcW w:w="6813"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Размещение рисунка в тексте</w:t>
            </w:r>
          </w:p>
        </w:tc>
        <w:tc>
          <w:tcPr>
            <w:tcW w:w="126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w:t>
            </w:r>
          </w:p>
        </w:tc>
        <w:tc>
          <w:tcPr>
            <w:tcW w:w="108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w:t>
            </w:r>
          </w:p>
        </w:tc>
        <w:tc>
          <w:tcPr>
            <w:tcW w:w="108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w:t>
            </w:r>
          </w:p>
        </w:tc>
      </w:tr>
      <w:tr w:rsidR="00DC7D50" w:rsidRPr="00C9012B" w:rsidTr="0066304A">
        <w:trPr>
          <w:cantSplit/>
          <w:trHeight w:val="345"/>
        </w:trPr>
        <w:tc>
          <w:tcPr>
            <w:tcW w:w="567"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2.4</w:t>
            </w:r>
          </w:p>
        </w:tc>
        <w:tc>
          <w:tcPr>
            <w:tcW w:w="6813"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Защита проектов</w:t>
            </w:r>
          </w:p>
        </w:tc>
        <w:tc>
          <w:tcPr>
            <w:tcW w:w="126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w:t>
            </w:r>
          </w:p>
        </w:tc>
        <w:tc>
          <w:tcPr>
            <w:tcW w:w="108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0</w:t>
            </w:r>
          </w:p>
        </w:tc>
        <w:tc>
          <w:tcPr>
            <w:tcW w:w="108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w:t>
            </w:r>
          </w:p>
        </w:tc>
      </w:tr>
      <w:tr w:rsidR="00DC7D50" w:rsidRPr="00C9012B" w:rsidTr="0066304A">
        <w:trPr>
          <w:cantSplit/>
          <w:trHeight w:val="341"/>
        </w:trPr>
        <w:tc>
          <w:tcPr>
            <w:tcW w:w="567"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jc w:val="center"/>
              <w:rPr>
                <w:rFonts w:ascii="Times New Roman" w:eastAsia="Times New Roman" w:hAnsi="Times New Roman" w:cs="Times New Roman"/>
                <w:b/>
                <w:color w:val="000000"/>
                <w:sz w:val="24"/>
                <w:szCs w:val="24"/>
              </w:rPr>
            </w:pPr>
            <w:r w:rsidRPr="00C9012B">
              <w:rPr>
                <w:rFonts w:ascii="Times New Roman" w:eastAsia="Times New Roman" w:hAnsi="Times New Roman" w:cs="Times New Roman"/>
                <w:b/>
                <w:color w:val="000000"/>
                <w:sz w:val="24"/>
                <w:szCs w:val="24"/>
              </w:rPr>
              <w:t>3</w:t>
            </w:r>
          </w:p>
        </w:tc>
        <w:tc>
          <w:tcPr>
            <w:tcW w:w="6813"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Мультимедийные технологии</w:t>
            </w:r>
          </w:p>
        </w:tc>
        <w:tc>
          <w:tcPr>
            <w:tcW w:w="126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12</w:t>
            </w:r>
          </w:p>
        </w:tc>
        <w:tc>
          <w:tcPr>
            <w:tcW w:w="108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4</w:t>
            </w:r>
          </w:p>
        </w:tc>
        <w:tc>
          <w:tcPr>
            <w:tcW w:w="108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8</w:t>
            </w:r>
          </w:p>
        </w:tc>
      </w:tr>
      <w:tr w:rsidR="00DC7D50" w:rsidRPr="00C9012B" w:rsidTr="0063782C">
        <w:trPr>
          <w:cantSplit/>
          <w:trHeight w:val="372"/>
        </w:trPr>
        <w:tc>
          <w:tcPr>
            <w:tcW w:w="567"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3.1</w:t>
            </w:r>
          </w:p>
        </w:tc>
        <w:tc>
          <w:tcPr>
            <w:tcW w:w="6813"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Презентация. Создание презентации</w:t>
            </w:r>
          </w:p>
        </w:tc>
        <w:tc>
          <w:tcPr>
            <w:tcW w:w="126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6</w:t>
            </w:r>
          </w:p>
        </w:tc>
        <w:tc>
          <w:tcPr>
            <w:tcW w:w="108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2,5</w:t>
            </w:r>
          </w:p>
        </w:tc>
        <w:tc>
          <w:tcPr>
            <w:tcW w:w="108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3,5</w:t>
            </w:r>
          </w:p>
        </w:tc>
      </w:tr>
      <w:tr w:rsidR="00DC7D50" w:rsidRPr="00C9012B" w:rsidTr="0063782C">
        <w:trPr>
          <w:cantSplit/>
          <w:trHeight w:val="268"/>
        </w:trPr>
        <w:tc>
          <w:tcPr>
            <w:tcW w:w="567"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3.2</w:t>
            </w:r>
          </w:p>
        </w:tc>
        <w:tc>
          <w:tcPr>
            <w:tcW w:w="6813"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Первая анимация </w:t>
            </w:r>
          </w:p>
        </w:tc>
        <w:tc>
          <w:tcPr>
            <w:tcW w:w="126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4</w:t>
            </w:r>
          </w:p>
        </w:tc>
        <w:tc>
          <w:tcPr>
            <w:tcW w:w="108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1,5</w:t>
            </w:r>
          </w:p>
        </w:tc>
        <w:tc>
          <w:tcPr>
            <w:tcW w:w="108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2,5</w:t>
            </w:r>
          </w:p>
        </w:tc>
      </w:tr>
      <w:tr w:rsidR="00DC7D50" w:rsidRPr="00C9012B" w:rsidTr="0066304A">
        <w:trPr>
          <w:cantSplit/>
          <w:trHeight w:val="398"/>
        </w:trPr>
        <w:tc>
          <w:tcPr>
            <w:tcW w:w="567"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3.3</w:t>
            </w:r>
          </w:p>
        </w:tc>
        <w:tc>
          <w:tcPr>
            <w:tcW w:w="6813"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Презентация проекта</w:t>
            </w:r>
          </w:p>
        </w:tc>
        <w:tc>
          <w:tcPr>
            <w:tcW w:w="126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w:t>
            </w:r>
          </w:p>
        </w:tc>
        <w:tc>
          <w:tcPr>
            <w:tcW w:w="108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0</w:t>
            </w:r>
          </w:p>
        </w:tc>
        <w:tc>
          <w:tcPr>
            <w:tcW w:w="108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w:t>
            </w:r>
          </w:p>
        </w:tc>
      </w:tr>
      <w:tr w:rsidR="00DC7D50" w:rsidRPr="00C9012B" w:rsidTr="0066304A">
        <w:trPr>
          <w:cantSplit/>
          <w:trHeight w:val="398"/>
        </w:trPr>
        <w:tc>
          <w:tcPr>
            <w:tcW w:w="567"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jc w:val="center"/>
              <w:rPr>
                <w:rFonts w:ascii="Times New Roman" w:eastAsia="Times New Roman" w:hAnsi="Times New Roman" w:cs="Times New Roman"/>
                <w:b/>
                <w:color w:val="000000"/>
                <w:sz w:val="24"/>
                <w:szCs w:val="24"/>
              </w:rPr>
            </w:pPr>
            <w:r w:rsidRPr="00C9012B">
              <w:rPr>
                <w:rFonts w:ascii="Times New Roman" w:eastAsia="Times New Roman" w:hAnsi="Times New Roman" w:cs="Times New Roman"/>
                <w:b/>
                <w:color w:val="000000"/>
                <w:sz w:val="24"/>
                <w:szCs w:val="24"/>
              </w:rPr>
              <w:t>4</w:t>
            </w:r>
          </w:p>
        </w:tc>
        <w:tc>
          <w:tcPr>
            <w:tcW w:w="6813"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Работа в сети Интернет</w:t>
            </w:r>
          </w:p>
        </w:tc>
        <w:tc>
          <w:tcPr>
            <w:tcW w:w="126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3</w:t>
            </w:r>
          </w:p>
        </w:tc>
        <w:tc>
          <w:tcPr>
            <w:tcW w:w="108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1</w:t>
            </w:r>
          </w:p>
        </w:tc>
        <w:tc>
          <w:tcPr>
            <w:tcW w:w="108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2</w:t>
            </w:r>
          </w:p>
        </w:tc>
      </w:tr>
      <w:tr w:rsidR="00DC7D50" w:rsidRPr="00C9012B" w:rsidTr="0066304A">
        <w:trPr>
          <w:cantSplit/>
          <w:trHeight w:val="398"/>
        </w:trPr>
        <w:tc>
          <w:tcPr>
            <w:tcW w:w="567"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1</w:t>
            </w:r>
          </w:p>
        </w:tc>
        <w:tc>
          <w:tcPr>
            <w:tcW w:w="6813"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Всемирная сеть Интернет</w:t>
            </w:r>
          </w:p>
        </w:tc>
        <w:tc>
          <w:tcPr>
            <w:tcW w:w="126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0,5</w:t>
            </w:r>
          </w:p>
        </w:tc>
        <w:tc>
          <w:tcPr>
            <w:tcW w:w="108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0,5</w:t>
            </w:r>
          </w:p>
        </w:tc>
        <w:tc>
          <w:tcPr>
            <w:tcW w:w="108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0</w:t>
            </w:r>
          </w:p>
        </w:tc>
      </w:tr>
      <w:tr w:rsidR="00DC7D50" w:rsidRPr="00C9012B" w:rsidTr="0066304A">
        <w:trPr>
          <w:cantSplit/>
          <w:trHeight w:val="398"/>
        </w:trPr>
        <w:tc>
          <w:tcPr>
            <w:tcW w:w="567"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2</w:t>
            </w:r>
          </w:p>
        </w:tc>
        <w:tc>
          <w:tcPr>
            <w:tcW w:w="6813"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Поиск информации в сети Интернет</w:t>
            </w:r>
          </w:p>
        </w:tc>
        <w:tc>
          <w:tcPr>
            <w:tcW w:w="126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2,5</w:t>
            </w:r>
          </w:p>
        </w:tc>
        <w:tc>
          <w:tcPr>
            <w:tcW w:w="108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0,5</w:t>
            </w:r>
          </w:p>
        </w:tc>
        <w:tc>
          <w:tcPr>
            <w:tcW w:w="1080" w:type="dxa"/>
            <w:tcBorders>
              <w:top w:val="single" w:sz="4"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w:t>
            </w:r>
          </w:p>
        </w:tc>
      </w:tr>
      <w:tr w:rsidR="00DC7D50" w:rsidRPr="00C9012B" w:rsidTr="0066304A">
        <w:trPr>
          <w:cantSplit/>
          <w:trHeight w:val="250"/>
        </w:trPr>
        <w:tc>
          <w:tcPr>
            <w:tcW w:w="7380" w:type="dxa"/>
            <w:gridSpan w:val="2"/>
            <w:tcBorders>
              <w:top w:val="single" w:sz="6"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color w:val="000000"/>
                <w:sz w:val="24"/>
                <w:szCs w:val="24"/>
              </w:rPr>
              <w:t>Итого часов:</w:t>
            </w:r>
          </w:p>
        </w:tc>
        <w:tc>
          <w:tcPr>
            <w:tcW w:w="1260" w:type="dxa"/>
            <w:tcBorders>
              <w:top w:val="single" w:sz="6"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35</w:t>
            </w:r>
          </w:p>
        </w:tc>
        <w:tc>
          <w:tcPr>
            <w:tcW w:w="1080" w:type="dxa"/>
            <w:tcBorders>
              <w:top w:val="single" w:sz="6"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13</w:t>
            </w:r>
          </w:p>
        </w:tc>
        <w:tc>
          <w:tcPr>
            <w:tcW w:w="1080" w:type="dxa"/>
            <w:tcBorders>
              <w:top w:val="single" w:sz="6" w:space="0" w:color="auto"/>
              <w:left w:val="single" w:sz="6" w:space="0" w:color="auto"/>
              <w:bottom w:val="single" w:sz="6" w:space="0" w:color="auto"/>
              <w:right w:val="single" w:sz="6" w:space="0" w:color="auto"/>
            </w:tcBorders>
          </w:tcPr>
          <w:p w:rsidR="00DC7D50" w:rsidRPr="00C9012B" w:rsidRDefault="00DC7D50" w:rsidP="00F578C5">
            <w:pPr>
              <w:shd w:val="clear" w:color="auto" w:fill="FFFFFF"/>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22</w:t>
            </w:r>
          </w:p>
        </w:tc>
      </w:tr>
    </w:tbl>
    <w:p w:rsidR="0066304A" w:rsidRPr="00C9012B" w:rsidRDefault="0066304A" w:rsidP="00F578C5">
      <w:pPr>
        <w:spacing w:after="0" w:line="240" w:lineRule="auto"/>
        <w:contextualSpacing/>
        <w:jc w:val="both"/>
        <w:rPr>
          <w:rFonts w:ascii="Times New Roman" w:eastAsia="Calibri" w:hAnsi="Times New Roman" w:cs="Times New Roman"/>
          <w:b/>
          <w:sz w:val="24"/>
          <w:szCs w:val="24"/>
          <w:lang w:eastAsia="en-US"/>
        </w:rPr>
      </w:pPr>
    </w:p>
    <w:p w:rsidR="008D47F0" w:rsidRPr="00C9012B" w:rsidRDefault="008D47F0" w:rsidP="00F578C5">
      <w:pPr>
        <w:spacing w:after="0" w:line="240" w:lineRule="auto"/>
        <w:contextualSpacing/>
        <w:jc w:val="both"/>
        <w:rPr>
          <w:rFonts w:ascii="Times New Roman" w:eastAsia="Calibri" w:hAnsi="Times New Roman" w:cs="Times New Roman"/>
          <w:b/>
          <w:sz w:val="24"/>
          <w:szCs w:val="24"/>
          <w:lang w:eastAsia="en-US"/>
        </w:rPr>
      </w:pPr>
      <w:r w:rsidRPr="00C9012B">
        <w:rPr>
          <w:rFonts w:ascii="Times New Roman" w:eastAsia="Calibri" w:hAnsi="Times New Roman" w:cs="Times New Roman"/>
          <w:b/>
          <w:sz w:val="24"/>
          <w:szCs w:val="24"/>
          <w:lang w:eastAsia="en-US"/>
        </w:rPr>
        <w:lastRenderedPageBreak/>
        <w:t>2.4.4 Программа спортивно-оздоровительного направления «</w:t>
      </w:r>
      <w:r w:rsidR="00453FB6" w:rsidRPr="00C9012B">
        <w:rPr>
          <w:rFonts w:ascii="Times New Roman" w:eastAsia="Calibri" w:hAnsi="Times New Roman" w:cs="Times New Roman"/>
          <w:b/>
          <w:sz w:val="24"/>
          <w:szCs w:val="24"/>
          <w:lang w:eastAsia="en-US"/>
        </w:rPr>
        <w:t>Казачьи п</w:t>
      </w:r>
      <w:r w:rsidRPr="00C9012B">
        <w:rPr>
          <w:rFonts w:ascii="Times New Roman" w:eastAsia="Calibri" w:hAnsi="Times New Roman" w:cs="Times New Roman"/>
          <w:b/>
          <w:sz w:val="24"/>
          <w:szCs w:val="24"/>
          <w:lang w:eastAsia="en-US"/>
        </w:rPr>
        <w:t>одвижные игры»</w:t>
      </w:r>
    </w:p>
    <w:p w:rsidR="008D47F0" w:rsidRPr="00C9012B" w:rsidRDefault="008D47F0" w:rsidP="00F578C5">
      <w:pPr>
        <w:spacing w:before="100" w:beforeAutospacing="1"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b/>
          <w:sz w:val="24"/>
          <w:szCs w:val="24"/>
          <w:lang w:eastAsia="en-US"/>
        </w:rPr>
        <w:t>Актуальность программы</w:t>
      </w:r>
      <w:r w:rsidRPr="00C9012B">
        <w:rPr>
          <w:rFonts w:ascii="Times New Roman" w:eastAsia="Calibri" w:hAnsi="Times New Roman" w:cs="Times New Roman"/>
          <w:sz w:val="24"/>
          <w:szCs w:val="24"/>
          <w:lang w:eastAsia="en-US"/>
        </w:rPr>
        <w:t xml:space="preserve"> в том, что </w:t>
      </w:r>
      <w:r w:rsidR="00453FB6" w:rsidRPr="00C9012B">
        <w:rPr>
          <w:rFonts w:ascii="Times New Roman" w:eastAsia="Calibri" w:hAnsi="Times New Roman" w:cs="Times New Roman"/>
          <w:sz w:val="24"/>
          <w:szCs w:val="24"/>
          <w:lang w:eastAsia="en-US"/>
        </w:rPr>
        <w:t xml:space="preserve">казачьи </w:t>
      </w:r>
      <w:r w:rsidRPr="00C9012B">
        <w:rPr>
          <w:rFonts w:ascii="Times New Roman" w:eastAsia="Calibri" w:hAnsi="Times New Roman" w:cs="Times New Roman"/>
          <w:sz w:val="24"/>
          <w:szCs w:val="24"/>
          <w:lang w:eastAsia="en-US"/>
        </w:rPr>
        <w:t>подвижные игры  являются  важнейшим  средством  развития физической активности младших школьников, одним  из самых любимых и полезных занятий детей данного  возраста. В  основе подвижных игр лежат физические упражнения, движения,  в ходе выполнения которых участники преодолевают ряд препятствий, стремятся достигнуть определённой, заранее поставленной цели. Благодаря большому разнообразию содержания  игровой деятельности, они всесторонне влияют на организм и личность, способствуя решению важнейших специальных задач физического воспитания. Программа актуальна в рамках реализации ФГОС.</w:t>
      </w:r>
    </w:p>
    <w:p w:rsidR="008D47F0" w:rsidRPr="00C9012B" w:rsidRDefault="008D47F0"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xml:space="preserve">          </w:t>
      </w:r>
      <w:r w:rsidRPr="00C9012B">
        <w:rPr>
          <w:rFonts w:ascii="Times New Roman" w:eastAsia="Calibri" w:hAnsi="Times New Roman" w:cs="Times New Roman"/>
          <w:b/>
          <w:sz w:val="24"/>
          <w:szCs w:val="24"/>
          <w:lang w:eastAsia="en-US"/>
        </w:rPr>
        <w:t>Новизна данной программы</w:t>
      </w:r>
      <w:r w:rsidRPr="00C9012B">
        <w:rPr>
          <w:rFonts w:ascii="Times New Roman" w:eastAsia="Calibri" w:hAnsi="Times New Roman" w:cs="Times New Roman"/>
          <w:sz w:val="24"/>
          <w:szCs w:val="24"/>
          <w:lang w:eastAsia="en-US"/>
        </w:rPr>
        <w:t xml:space="preserve"> заключается в том, что она интегрирует в себе содержание, способствующее не только  физическому развитию ребенка, но и знания фольклора, способствующие  освоению культурного наследия русского народа. </w:t>
      </w:r>
      <w:r w:rsidR="00453FB6" w:rsidRPr="00C9012B">
        <w:rPr>
          <w:rFonts w:ascii="Times New Roman" w:eastAsia="Calibri" w:hAnsi="Times New Roman" w:cs="Times New Roman"/>
          <w:sz w:val="24"/>
          <w:szCs w:val="24"/>
          <w:lang w:eastAsia="en-US"/>
        </w:rPr>
        <w:t>В подвижных казачьих играх ребенку приходится самому решать, как действовать, чтобы достигнуть цели. Быстрая и порой неожиданная смена условий заставляет искать все новые и новые пути решения возникающих задач. Все это способствует развитию самостоятельности, активности, инициативы, творчества, сообразительности. Игры помогают ребенку расширять и углублять свои представления об окружающей действительности. Выполняя различные роли, изображая разнообразные действия, дети практически используют свои знания о повадках животных, птиц, насекомых, о явлениях природы, о средствах передвижения, о современной технике. В процессе игр создаются возможности для развития речи, упражнения в счёте и т.д. Совместные действия в играх сближают детей, доставляют им радость от преодоления трудностей и достижения успеха. Источником подвижных игр с правилами являются казачьи игры, для которых характерны яркость замысла, содержательность, простота и занимательность.</w:t>
      </w:r>
    </w:p>
    <w:p w:rsidR="008D47F0" w:rsidRPr="00C9012B" w:rsidRDefault="008D47F0"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ab/>
        <w:t>Подвижные игры являются лучшим средством активного отдыха после напряжённой умственной  работы. Игровая деятельность развивает и укрепляет основные группы мышц и тем самым способствует улучшению здоровья. Движения, входящие  в подвижные игры, по своему содержанию и форме очень просты, естественны, понятны и доступны восприятию и выполнению.</w:t>
      </w:r>
    </w:p>
    <w:p w:rsidR="008D47F0" w:rsidRPr="00C9012B" w:rsidRDefault="008D47F0"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xml:space="preserve">            В играх </w:t>
      </w:r>
      <w:proofErr w:type="gramStart"/>
      <w:r w:rsidRPr="00C9012B">
        <w:rPr>
          <w:rFonts w:ascii="Times New Roman" w:eastAsia="Calibri" w:hAnsi="Times New Roman" w:cs="Times New Roman"/>
          <w:sz w:val="24"/>
          <w:szCs w:val="24"/>
          <w:lang w:eastAsia="en-US"/>
        </w:rPr>
        <w:t>занимающиеся</w:t>
      </w:r>
      <w:proofErr w:type="gramEnd"/>
      <w:r w:rsidRPr="00C9012B">
        <w:rPr>
          <w:rFonts w:ascii="Times New Roman" w:eastAsia="Calibri" w:hAnsi="Times New Roman" w:cs="Times New Roman"/>
          <w:sz w:val="24"/>
          <w:szCs w:val="24"/>
          <w:lang w:eastAsia="en-US"/>
        </w:rPr>
        <w:t xml:space="preserve"> упражняются в ходьбе, прыжках, метании и незаметно для самих себя овладевают навыком основных движений.</w:t>
      </w:r>
    </w:p>
    <w:p w:rsidR="008D47F0" w:rsidRPr="00C9012B" w:rsidRDefault="008D47F0"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Улучшается общая координация движений, развивается способность целенаправленно владеть своим телом в соответствии с задачей и правилами игры.</w:t>
      </w:r>
    </w:p>
    <w:p w:rsidR="008D47F0" w:rsidRPr="00C9012B" w:rsidRDefault="008D47F0"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ab/>
        <w:t>Приобретённый двигательный опыт и хорошая общая физическая подготовка создают необходимые предпосылки для последующей спортивной деятельности.</w:t>
      </w:r>
    </w:p>
    <w:p w:rsidR="008D47F0" w:rsidRPr="00C9012B" w:rsidRDefault="008D47F0"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ab/>
        <w:t>Ценность подвижных игр в том, что приобретённые умения, качества, навыки повторяются и совершенствуются в быстро изменяющихся условиях.</w:t>
      </w:r>
    </w:p>
    <w:p w:rsidR="008D47F0" w:rsidRPr="00C9012B" w:rsidRDefault="008D47F0"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ab/>
        <w:t xml:space="preserve"> Содержание игр обогащает представление и активизирует наблюдательность, мышление и внимание, развивает память, сообразительность и воображение.</w:t>
      </w:r>
    </w:p>
    <w:p w:rsidR="008D47F0" w:rsidRPr="00C9012B" w:rsidRDefault="008D47F0"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ab/>
        <w:t>Игровая деятельность всегда связана с решением определённых задач, выполнением определённых обязанностей, преодолением разного рода трудностей и препятствий. Преодоление препятствий укрепляет силу воли, воспитывает выдержку, решительность, настойчивость в достижении цели, веру в свои силы.</w:t>
      </w:r>
    </w:p>
    <w:p w:rsidR="008D47F0" w:rsidRPr="00C9012B" w:rsidRDefault="008D47F0"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b/>
          <w:sz w:val="24"/>
          <w:szCs w:val="24"/>
          <w:lang w:eastAsia="en-US"/>
        </w:rPr>
        <w:t xml:space="preserve">            Целесообразность программы</w:t>
      </w:r>
      <w:r w:rsidRPr="00C9012B">
        <w:rPr>
          <w:rFonts w:ascii="Times New Roman" w:eastAsia="Calibri" w:hAnsi="Times New Roman" w:cs="Times New Roman"/>
          <w:sz w:val="24"/>
          <w:szCs w:val="24"/>
          <w:lang w:eastAsia="en-US"/>
        </w:rPr>
        <w:t xml:space="preserve"> «Подвижные игры» заключается в том, что занятия по ней  способствуют укреплению здоровья, повышению физической подготовленности и формированию двигательного опыта, здоровьесбережению, снятию психологического напряжения после умственной работы на уроках. </w:t>
      </w:r>
    </w:p>
    <w:p w:rsidR="008D47F0" w:rsidRPr="00C9012B" w:rsidRDefault="008D47F0" w:rsidP="00F578C5">
      <w:pPr>
        <w:spacing w:after="0" w:line="240" w:lineRule="auto"/>
        <w:ind w:firstLine="708"/>
        <w:rPr>
          <w:rFonts w:ascii="Times New Roman" w:eastAsia="Calibri" w:hAnsi="Times New Roman" w:cs="Times New Roman"/>
          <w:sz w:val="24"/>
          <w:szCs w:val="24"/>
          <w:lang w:eastAsia="en-US"/>
        </w:rPr>
      </w:pPr>
      <w:r w:rsidRPr="00C9012B">
        <w:rPr>
          <w:rFonts w:ascii="Times New Roman" w:eastAsia="Calibri" w:hAnsi="Times New Roman" w:cs="Times New Roman"/>
          <w:b/>
          <w:sz w:val="24"/>
          <w:szCs w:val="24"/>
          <w:lang w:eastAsia="en-US"/>
        </w:rPr>
        <w:t>Занятия проводятся</w:t>
      </w:r>
      <w:r w:rsidRPr="00C9012B">
        <w:rPr>
          <w:rFonts w:ascii="Times New Roman" w:eastAsia="Calibri" w:hAnsi="Times New Roman" w:cs="Times New Roman"/>
          <w:sz w:val="24"/>
          <w:szCs w:val="24"/>
          <w:lang w:eastAsia="en-US"/>
        </w:rPr>
        <w:t xml:space="preserve"> на улице или в спортивном зале при плохой погоде.</w:t>
      </w:r>
    </w:p>
    <w:p w:rsidR="008D47F0" w:rsidRPr="00C9012B" w:rsidRDefault="008D47F0" w:rsidP="00F578C5">
      <w:pPr>
        <w:spacing w:after="0" w:line="240" w:lineRule="auto"/>
        <w:rPr>
          <w:rFonts w:ascii="Times New Roman" w:eastAsia="Calibri" w:hAnsi="Times New Roman" w:cs="Times New Roman"/>
          <w:b/>
          <w:sz w:val="24"/>
          <w:szCs w:val="24"/>
          <w:lang w:eastAsia="en-US"/>
        </w:rPr>
      </w:pPr>
      <w:r w:rsidRPr="00C9012B">
        <w:rPr>
          <w:rFonts w:ascii="Times New Roman" w:eastAsia="Calibri" w:hAnsi="Times New Roman" w:cs="Times New Roman"/>
          <w:b/>
          <w:sz w:val="24"/>
          <w:szCs w:val="24"/>
          <w:lang w:eastAsia="en-US"/>
        </w:rPr>
        <w:t>Цели образовательной программы:</w:t>
      </w:r>
    </w:p>
    <w:p w:rsidR="00E77906" w:rsidRPr="00C9012B" w:rsidRDefault="00E77906" w:rsidP="006254E8">
      <w:pPr>
        <w:numPr>
          <w:ilvl w:val="0"/>
          <w:numId w:val="129"/>
        </w:numPr>
        <w:spacing w:after="0" w:line="240" w:lineRule="auto"/>
        <w:ind w:left="0" w:firstLine="0"/>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Воспитание разносторонне развитой личности гражданина России, духовно связанного с малой родиной, знающего и уважающего её историю, культуру. Казачьи традиции.</w:t>
      </w:r>
    </w:p>
    <w:p w:rsidR="00E77906" w:rsidRPr="00C9012B" w:rsidRDefault="00E77906" w:rsidP="006254E8">
      <w:pPr>
        <w:numPr>
          <w:ilvl w:val="0"/>
          <w:numId w:val="129"/>
        </w:numPr>
        <w:spacing w:after="0" w:line="240" w:lineRule="auto"/>
        <w:ind w:left="0" w:firstLine="0"/>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lastRenderedPageBreak/>
        <w:t>Знакомство с носителями духовной культуры, с историей Донской земли.</w:t>
      </w:r>
    </w:p>
    <w:p w:rsidR="008D47F0" w:rsidRPr="00C9012B" w:rsidRDefault="008D47F0" w:rsidP="006254E8">
      <w:pPr>
        <w:numPr>
          <w:ilvl w:val="0"/>
          <w:numId w:val="129"/>
        </w:numPr>
        <w:spacing w:after="0" w:line="240" w:lineRule="auto"/>
        <w:ind w:left="0" w:firstLine="0"/>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Развитие ловкости, быстроты, силы;</w:t>
      </w:r>
    </w:p>
    <w:p w:rsidR="008D47F0" w:rsidRPr="00C9012B" w:rsidRDefault="008D47F0" w:rsidP="00F578C5">
      <w:pPr>
        <w:spacing w:after="0" w:line="240" w:lineRule="auto"/>
        <w:rPr>
          <w:rFonts w:ascii="Times New Roman" w:eastAsia="Calibri" w:hAnsi="Times New Roman" w:cs="Times New Roman"/>
          <w:sz w:val="24"/>
          <w:szCs w:val="24"/>
          <w:lang w:eastAsia="en-US"/>
        </w:rPr>
      </w:pPr>
    </w:p>
    <w:p w:rsidR="008D47F0" w:rsidRPr="00C9012B" w:rsidRDefault="008D47F0" w:rsidP="00F578C5">
      <w:pPr>
        <w:spacing w:after="0" w:line="240" w:lineRule="auto"/>
        <w:rPr>
          <w:rFonts w:ascii="Times New Roman" w:eastAsia="Calibri" w:hAnsi="Times New Roman" w:cs="Times New Roman"/>
          <w:b/>
          <w:sz w:val="24"/>
          <w:szCs w:val="24"/>
          <w:lang w:eastAsia="en-US"/>
        </w:rPr>
      </w:pPr>
      <w:r w:rsidRPr="00C9012B">
        <w:rPr>
          <w:rFonts w:ascii="Times New Roman" w:eastAsia="Calibri" w:hAnsi="Times New Roman" w:cs="Times New Roman"/>
          <w:b/>
          <w:sz w:val="24"/>
          <w:szCs w:val="24"/>
          <w:lang w:eastAsia="en-US"/>
        </w:rPr>
        <w:t>Задачи:</w:t>
      </w:r>
    </w:p>
    <w:p w:rsidR="008D47F0" w:rsidRPr="00C9012B" w:rsidRDefault="008D47F0" w:rsidP="00F578C5">
      <w:pPr>
        <w:spacing w:after="0" w:line="240" w:lineRule="auto"/>
        <w:rPr>
          <w:rFonts w:ascii="Times New Roman" w:eastAsia="Calibri" w:hAnsi="Times New Roman" w:cs="Times New Roman"/>
          <w:sz w:val="24"/>
          <w:szCs w:val="24"/>
          <w:u w:val="single"/>
          <w:lang w:eastAsia="en-US"/>
        </w:rPr>
      </w:pPr>
      <w:r w:rsidRPr="00C9012B">
        <w:rPr>
          <w:rFonts w:ascii="Times New Roman" w:eastAsia="Calibri" w:hAnsi="Times New Roman" w:cs="Times New Roman"/>
          <w:sz w:val="24"/>
          <w:szCs w:val="24"/>
          <w:u w:val="single"/>
          <w:lang w:eastAsia="en-US"/>
        </w:rPr>
        <w:t>Образовательные:</w:t>
      </w:r>
    </w:p>
    <w:p w:rsidR="00335EC0" w:rsidRPr="00C9012B" w:rsidRDefault="008D47F0" w:rsidP="006254E8">
      <w:pPr>
        <w:numPr>
          <w:ilvl w:val="0"/>
          <w:numId w:val="135"/>
        </w:num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xml:space="preserve">Формирование </w:t>
      </w:r>
      <w:r w:rsidR="00E77906" w:rsidRPr="00C9012B">
        <w:rPr>
          <w:rFonts w:ascii="Times New Roman" w:eastAsia="Calibri" w:hAnsi="Times New Roman" w:cs="Times New Roman"/>
          <w:sz w:val="24"/>
          <w:szCs w:val="24"/>
          <w:lang w:eastAsia="en-US"/>
        </w:rPr>
        <w:t>целостного представления через изучение казачьих игр и забав об историческом, этнонациональном природном своеобразии родного</w:t>
      </w:r>
      <w:r w:rsidR="00335EC0" w:rsidRPr="00C9012B">
        <w:rPr>
          <w:rFonts w:ascii="Times New Roman" w:eastAsia="Calibri" w:hAnsi="Times New Roman" w:cs="Times New Roman"/>
          <w:sz w:val="24"/>
          <w:szCs w:val="24"/>
          <w:lang w:eastAsia="en-US"/>
        </w:rPr>
        <w:t xml:space="preserve"> края,</w:t>
      </w:r>
      <w:r w:rsidR="00E77906" w:rsidRPr="00C9012B">
        <w:rPr>
          <w:rFonts w:ascii="Times New Roman" w:eastAsia="Calibri" w:hAnsi="Times New Roman" w:cs="Times New Roman"/>
          <w:sz w:val="24"/>
          <w:szCs w:val="24"/>
          <w:lang w:eastAsia="en-US"/>
        </w:rPr>
        <w:t xml:space="preserve"> </w:t>
      </w:r>
      <w:r w:rsidR="00335EC0" w:rsidRPr="00C9012B">
        <w:rPr>
          <w:rFonts w:ascii="Times New Roman" w:eastAsia="Calibri" w:hAnsi="Times New Roman" w:cs="Times New Roman"/>
          <w:sz w:val="24"/>
          <w:szCs w:val="24"/>
          <w:lang w:eastAsia="en-US"/>
        </w:rPr>
        <w:t>т</w:t>
      </w:r>
      <w:r w:rsidR="00E77906" w:rsidRPr="00C9012B">
        <w:rPr>
          <w:rFonts w:ascii="Times New Roman" w:eastAsia="Calibri" w:hAnsi="Times New Roman" w:cs="Times New Roman"/>
          <w:sz w:val="24"/>
          <w:szCs w:val="24"/>
          <w:lang w:eastAsia="en-US"/>
        </w:rPr>
        <w:t>радициях</w:t>
      </w:r>
      <w:r w:rsidR="00335EC0" w:rsidRPr="00C9012B">
        <w:rPr>
          <w:rFonts w:ascii="Times New Roman" w:eastAsia="Calibri" w:hAnsi="Times New Roman" w:cs="Times New Roman"/>
          <w:sz w:val="24"/>
          <w:szCs w:val="24"/>
          <w:lang w:eastAsia="en-US"/>
        </w:rPr>
        <w:t xml:space="preserve"> духовной и нравственной жизни, социальном опыте казачества и других народов, населяющих Дон;</w:t>
      </w:r>
    </w:p>
    <w:p w:rsidR="008D47F0" w:rsidRPr="00C9012B" w:rsidRDefault="00335EC0" w:rsidP="006254E8">
      <w:pPr>
        <w:numPr>
          <w:ilvl w:val="0"/>
          <w:numId w:val="135"/>
        </w:num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Обеспечить понимание идеи межнационального согласия, традиций духовной жизни региона;</w:t>
      </w:r>
    </w:p>
    <w:p w:rsidR="008D47F0" w:rsidRPr="00C9012B" w:rsidRDefault="008D47F0" w:rsidP="006254E8">
      <w:pPr>
        <w:numPr>
          <w:ilvl w:val="0"/>
          <w:numId w:val="135"/>
        </w:num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Обучение  правилам поведения в процессе коллективных действий;</w:t>
      </w:r>
    </w:p>
    <w:p w:rsidR="008D47F0" w:rsidRPr="00C9012B" w:rsidRDefault="008D47F0" w:rsidP="006254E8">
      <w:pPr>
        <w:numPr>
          <w:ilvl w:val="0"/>
          <w:numId w:val="133"/>
        </w:numPr>
        <w:spacing w:after="0" w:line="240" w:lineRule="auto"/>
        <w:ind w:left="0" w:firstLine="0"/>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Формирование интереса к народному творчеству.</w:t>
      </w:r>
    </w:p>
    <w:p w:rsidR="008D47F0" w:rsidRPr="00C9012B" w:rsidRDefault="008D47F0" w:rsidP="006254E8">
      <w:pPr>
        <w:numPr>
          <w:ilvl w:val="0"/>
          <w:numId w:val="133"/>
        </w:numPr>
        <w:spacing w:after="0" w:line="240" w:lineRule="auto"/>
        <w:ind w:left="0" w:firstLine="0"/>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Расширение кругозора младших школьников.</w:t>
      </w:r>
    </w:p>
    <w:p w:rsidR="008D47F0" w:rsidRPr="00C9012B" w:rsidRDefault="008D47F0" w:rsidP="00F578C5">
      <w:pPr>
        <w:spacing w:after="0" w:line="240" w:lineRule="auto"/>
        <w:rPr>
          <w:rFonts w:ascii="Times New Roman" w:eastAsia="Calibri" w:hAnsi="Times New Roman" w:cs="Times New Roman"/>
          <w:sz w:val="24"/>
          <w:szCs w:val="24"/>
          <w:u w:val="single"/>
          <w:lang w:eastAsia="en-US"/>
        </w:rPr>
      </w:pPr>
      <w:r w:rsidRPr="00C9012B">
        <w:rPr>
          <w:rFonts w:ascii="Times New Roman" w:eastAsia="Calibri" w:hAnsi="Times New Roman" w:cs="Times New Roman"/>
          <w:sz w:val="24"/>
          <w:szCs w:val="24"/>
          <w:lang w:eastAsia="en-US"/>
        </w:rPr>
        <w:t xml:space="preserve"> </w:t>
      </w:r>
      <w:r w:rsidRPr="00C9012B">
        <w:rPr>
          <w:rFonts w:ascii="Times New Roman" w:eastAsia="Calibri" w:hAnsi="Times New Roman" w:cs="Times New Roman"/>
          <w:sz w:val="24"/>
          <w:szCs w:val="24"/>
          <w:u w:val="single"/>
          <w:lang w:eastAsia="en-US"/>
        </w:rPr>
        <w:t>Развивающие:</w:t>
      </w:r>
    </w:p>
    <w:p w:rsidR="008D47F0" w:rsidRPr="00C9012B" w:rsidRDefault="008D47F0" w:rsidP="006254E8">
      <w:pPr>
        <w:numPr>
          <w:ilvl w:val="1"/>
          <w:numId w:val="130"/>
        </w:numPr>
        <w:tabs>
          <w:tab w:val="num" w:pos="-720"/>
        </w:tabs>
        <w:spacing w:after="0" w:line="240" w:lineRule="auto"/>
        <w:ind w:firstLine="0"/>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Развитие познавательного интереса к русским народным играм, включение их в познавательную деятельность;</w:t>
      </w:r>
    </w:p>
    <w:p w:rsidR="008D47F0" w:rsidRPr="00C9012B" w:rsidRDefault="008D47F0" w:rsidP="006254E8">
      <w:pPr>
        <w:numPr>
          <w:ilvl w:val="1"/>
          <w:numId w:val="130"/>
        </w:numPr>
        <w:tabs>
          <w:tab w:val="num" w:pos="-720"/>
        </w:tabs>
        <w:spacing w:after="0" w:line="240" w:lineRule="auto"/>
        <w:ind w:firstLine="0"/>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xml:space="preserve"> Развитие активности, самостоятельности, ответственности;</w:t>
      </w:r>
    </w:p>
    <w:p w:rsidR="008D47F0" w:rsidRPr="00C9012B" w:rsidRDefault="008D47F0" w:rsidP="006254E8">
      <w:pPr>
        <w:numPr>
          <w:ilvl w:val="1"/>
          <w:numId w:val="130"/>
        </w:numPr>
        <w:tabs>
          <w:tab w:val="num" w:pos="-720"/>
        </w:tabs>
        <w:spacing w:after="0" w:line="240" w:lineRule="auto"/>
        <w:ind w:firstLine="0"/>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Развитие статистического и динамического равновесия, развитие глазомера и чувства расстояния;</w:t>
      </w:r>
    </w:p>
    <w:p w:rsidR="008D47F0" w:rsidRPr="00C9012B" w:rsidRDefault="008D47F0" w:rsidP="006254E8">
      <w:pPr>
        <w:numPr>
          <w:ilvl w:val="1"/>
          <w:numId w:val="130"/>
        </w:numPr>
        <w:tabs>
          <w:tab w:val="num" w:pos="-720"/>
        </w:tabs>
        <w:spacing w:after="0" w:line="240" w:lineRule="auto"/>
        <w:ind w:firstLine="0"/>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Развитие внимательности, как черты характера, свойства личности.</w:t>
      </w:r>
    </w:p>
    <w:p w:rsidR="008D47F0" w:rsidRPr="00C9012B" w:rsidRDefault="008D47F0" w:rsidP="00F578C5">
      <w:pPr>
        <w:spacing w:after="0" w:line="240" w:lineRule="auto"/>
        <w:rPr>
          <w:rFonts w:ascii="Times New Roman" w:eastAsia="Calibri" w:hAnsi="Times New Roman" w:cs="Times New Roman"/>
          <w:sz w:val="24"/>
          <w:szCs w:val="24"/>
          <w:u w:val="single"/>
          <w:lang w:eastAsia="en-US"/>
        </w:rPr>
      </w:pPr>
      <w:r w:rsidRPr="00C9012B">
        <w:rPr>
          <w:rFonts w:ascii="Times New Roman" w:eastAsia="Calibri" w:hAnsi="Times New Roman" w:cs="Times New Roman"/>
          <w:sz w:val="24"/>
          <w:szCs w:val="24"/>
          <w:u w:val="single"/>
          <w:lang w:eastAsia="en-US"/>
        </w:rPr>
        <w:t>Воспитательные:</w:t>
      </w:r>
    </w:p>
    <w:p w:rsidR="008D47F0" w:rsidRPr="00C9012B" w:rsidRDefault="008D47F0" w:rsidP="006254E8">
      <w:pPr>
        <w:numPr>
          <w:ilvl w:val="1"/>
          <w:numId w:val="134"/>
        </w:numPr>
        <w:spacing w:after="0" w:line="240" w:lineRule="auto"/>
        <w:ind w:firstLine="0"/>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Воспитание чувства коллективизма;</w:t>
      </w:r>
    </w:p>
    <w:p w:rsidR="008D47F0" w:rsidRPr="00C9012B" w:rsidRDefault="008D47F0" w:rsidP="006254E8">
      <w:pPr>
        <w:numPr>
          <w:ilvl w:val="1"/>
          <w:numId w:val="134"/>
        </w:numPr>
        <w:spacing w:after="0" w:line="240" w:lineRule="auto"/>
        <w:ind w:firstLine="0"/>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Формирование установки на здоровый образ жизни;</w:t>
      </w:r>
    </w:p>
    <w:p w:rsidR="008D47F0" w:rsidRPr="00C9012B" w:rsidRDefault="008D47F0" w:rsidP="006254E8">
      <w:pPr>
        <w:numPr>
          <w:ilvl w:val="1"/>
          <w:numId w:val="134"/>
        </w:numPr>
        <w:spacing w:after="0" w:line="240" w:lineRule="auto"/>
        <w:ind w:firstLine="0"/>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Воспитание бережного отношения к окружающей среде, к народным традициям.</w:t>
      </w:r>
    </w:p>
    <w:p w:rsidR="008D47F0" w:rsidRPr="00C9012B" w:rsidRDefault="008D47F0" w:rsidP="00F578C5">
      <w:pPr>
        <w:spacing w:after="0" w:line="240" w:lineRule="auto"/>
        <w:rPr>
          <w:rFonts w:ascii="Times New Roman" w:eastAsia="Calibri" w:hAnsi="Times New Roman" w:cs="Times New Roman"/>
          <w:sz w:val="24"/>
          <w:szCs w:val="24"/>
          <w:lang w:eastAsia="en-US"/>
        </w:rPr>
      </w:pPr>
    </w:p>
    <w:p w:rsidR="008D47F0" w:rsidRPr="00C9012B" w:rsidRDefault="008D47F0"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b/>
          <w:sz w:val="24"/>
          <w:szCs w:val="24"/>
          <w:lang w:eastAsia="en-US"/>
        </w:rPr>
        <w:t xml:space="preserve">            Отличительной чертой данной программы</w:t>
      </w:r>
      <w:r w:rsidRPr="00C9012B">
        <w:rPr>
          <w:rFonts w:ascii="Times New Roman" w:eastAsia="Calibri" w:hAnsi="Times New Roman" w:cs="Times New Roman"/>
          <w:sz w:val="24"/>
          <w:szCs w:val="24"/>
          <w:lang w:eastAsia="en-US"/>
        </w:rPr>
        <w:t xml:space="preserve"> является ее практическая значимость на уровне индивидуума, школы, социума.</w:t>
      </w:r>
    </w:p>
    <w:p w:rsidR="008D47F0" w:rsidRPr="00C9012B" w:rsidRDefault="008D47F0" w:rsidP="00F578C5">
      <w:pPr>
        <w:spacing w:after="0" w:line="240" w:lineRule="auto"/>
        <w:ind w:firstLine="709"/>
        <w:rPr>
          <w:rFonts w:ascii="Times New Roman" w:eastAsia="Calibri" w:hAnsi="Times New Roman" w:cs="Times New Roman"/>
          <w:sz w:val="24"/>
          <w:szCs w:val="24"/>
          <w:lang w:eastAsia="en-US"/>
        </w:rPr>
      </w:pPr>
      <w:r w:rsidRPr="00C9012B">
        <w:rPr>
          <w:rFonts w:ascii="Times New Roman" w:eastAsia="Calibri" w:hAnsi="Times New Roman" w:cs="Times New Roman"/>
          <w:b/>
          <w:sz w:val="24"/>
          <w:szCs w:val="24"/>
          <w:lang w:eastAsia="en-US"/>
        </w:rPr>
        <w:t>Возраст</w:t>
      </w:r>
      <w:r w:rsidRPr="00C9012B">
        <w:rPr>
          <w:rFonts w:ascii="Times New Roman" w:eastAsia="Calibri" w:hAnsi="Times New Roman" w:cs="Times New Roman"/>
          <w:sz w:val="24"/>
          <w:szCs w:val="24"/>
          <w:lang w:eastAsia="en-US"/>
        </w:rPr>
        <w:t xml:space="preserve"> детей, участвующих в реализации данной образов</w:t>
      </w:r>
      <w:r w:rsidR="00335EC0" w:rsidRPr="00C9012B">
        <w:rPr>
          <w:rFonts w:ascii="Times New Roman" w:eastAsia="Calibri" w:hAnsi="Times New Roman" w:cs="Times New Roman"/>
          <w:sz w:val="24"/>
          <w:szCs w:val="24"/>
          <w:lang w:eastAsia="en-US"/>
        </w:rPr>
        <w:t>ательной программы, учащиеся 1-4 классов (6,5 -10</w:t>
      </w:r>
      <w:r w:rsidR="000B619F" w:rsidRPr="00C9012B">
        <w:rPr>
          <w:rFonts w:ascii="Times New Roman" w:eastAsia="Calibri" w:hAnsi="Times New Roman" w:cs="Times New Roman"/>
          <w:sz w:val="24"/>
          <w:szCs w:val="24"/>
          <w:lang w:eastAsia="en-US"/>
        </w:rPr>
        <w:t>лет)</w:t>
      </w:r>
    </w:p>
    <w:p w:rsidR="008D47F0" w:rsidRPr="00C9012B" w:rsidRDefault="008D47F0" w:rsidP="00F578C5">
      <w:pPr>
        <w:spacing w:after="0" w:line="240" w:lineRule="auto"/>
        <w:ind w:right="29" w:firstLine="180"/>
        <w:rPr>
          <w:rFonts w:ascii="Times New Roman" w:eastAsia="Calibri" w:hAnsi="Times New Roman" w:cs="Times New Roman"/>
          <w:color w:val="000000"/>
          <w:sz w:val="24"/>
          <w:szCs w:val="24"/>
          <w:lang w:eastAsia="en-US"/>
        </w:rPr>
      </w:pPr>
      <w:r w:rsidRPr="00C9012B">
        <w:rPr>
          <w:rFonts w:ascii="Times New Roman" w:eastAsia="Calibri" w:hAnsi="Times New Roman" w:cs="Times New Roman"/>
          <w:b/>
          <w:sz w:val="24"/>
          <w:szCs w:val="24"/>
          <w:lang w:eastAsia="en-US"/>
        </w:rPr>
        <w:t>Формы и режим</w:t>
      </w:r>
      <w:r w:rsidRPr="00C9012B">
        <w:rPr>
          <w:rFonts w:ascii="Times New Roman" w:eastAsia="Calibri" w:hAnsi="Times New Roman" w:cs="Times New Roman"/>
          <w:sz w:val="24"/>
          <w:szCs w:val="24"/>
          <w:lang w:eastAsia="en-US"/>
        </w:rPr>
        <w:t xml:space="preserve"> занятий. </w:t>
      </w:r>
      <w:r w:rsidRPr="00C9012B">
        <w:rPr>
          <w:rFonts w:ascii="Times New Roman" w:eastAsia="Calibri" w:hAnsi="Times New Roman" w:cs="Times New Roman"/>
          <w:color w:val="000000"/>
          <w:sz w:val="24"/>
          <w:szCs w:val="24"/>
          <w:lang w:eastAsia="en-US"/>
        </w:rPr>
        <w:t>Содержание программы ориентировано на добровольные одновозрастные группы детей.</w:t>
      </w:r>
    </w:p>
    <w:p w:rsidR="008D47F0" w:rsidRPr="00C9012B" w:rsidRDefault="00D3010D" w:rsidP="00F578C5">
      <w:pPr>
        <w:spacing w:after="0" w:line="240" w:lineRule="auto"/>
        <w:rPr>
          <w:rFonts w:ascii="Times New Roman" w:eastAsia="Calibri" w:hAnsi="Times New Roman" w:cs="Times New Roman"/>
          <w:color w:val="000000"/>
          <w:sz w:val="24"/>
          <w:szCs w:val="24"/>
          <w:lang w:eastAsia="en-US"/>
        </w:rPr>
      </w:pPr>
      <w:r>
        <w:rPr>
          <w:rFonts w:ascii="Times New Roman" w:eastAsia="Calibri" w:hAnsi="Times New Roman" w:cs="Times New Roman"/>
          <w:b/>
          <w:noProof/>
          <w:sz w:val="24"/>
          <w:szCs w:val="24"/>
        </w:rPr>
        <w:pict>
          <v:rect id="Rectangle 2" o:spid="_x0000_s1026" style="position:absolute;margin-left:42.75pt;margin-top:94.15pt;width:368.5pt;height:636.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" o:allowincell="f" fillcolor="#fefefe" stroked="f">
            <v:path arrowok="t"/>
            <w10:wrap anchorx="page" anchory="page"/>
          </v:rect>
        </w:pict>
      </w:r>
      <w:r w:rsidR="008D47F0" w:rsidRPr="00C9012B">
        <w:rPr>
          <w:rFonts w:ascii="Times New Roman" w:eastAsia="Calibri" w:hAnsi="Times New Roman" w:cs="Times New Roman"/>
          <w:color w:val="000000"/>
          <w:sz w:val="24"/>
          <w:szCs w:val="24"/>
          <w:lang w:eastAsia="en-US"/>
        </w:rPr>
        <w:t>В целом состав групп остается постоянным. Однако состав группы может изменяться по следующим причинам:</w:t>
      </w:r>
    </w:p>
    <w:p w:rsidR="008D47F0" w:rsidRPr="00C9012B" w:rsidRDefault="008D47F0" w:rsidP="006254E8">
      <w:pPr>
        <w:numPr>
          <w:ilvl w:val="0"/>
          <w:numId w:val="136"/>
        </w:numPr>
        <w:tabs>
          <w:tab w:val="num" w:pos="284"/>
        </w:tabs>
        <w:spacing w:after="0" w:line="240" w:lineRule="auto"/>
        <w:ind w:left="0" w:firstLine="0"/>
        <w:rPr>
          <w:rFonts w:ascii="Times New Roman" w:eastAsia="Calibri" w:hAnsi="Times New Roman" w:cs="Times New Roman"/>
          <w:color w:val="000000"/>
          <w:sz w:val="24"/>
          <w:szCs w:val="24"/>
          <w:lang w:eastAsia="en-US"/>
        </w:rPr>
      </w:pPr>
      <w:r w:rsidRPr="00C9012B">
        <w:rPr>
          <w:rFonts w:ascii="Times New Roman" w:eastAsia="Calibri" w:hAnsi="Times New Roman" w:cs="Times New Roman"/>
          <w:color w:val="000000"/>
          <w:sz w:val="24"/>
          <w:szCs w:val="24"/>
          <w:lang w:eastAsia="en-US"/>
        </w:rPr>
        <w:t>смена места жительства, противопоказания по здоровью и в других случаях;</w:t>
      </w:r>
    </w:p>
    <w:p w:rsidR="008D47F0" w:rsidRPr="00C9012B" w:rsidRDefault="008D47F0" w:rsidP="006254E8">
      <w:pPr>
        <w:numPr>
          <w:ilvl w:val="0"/>
          <w:numId w:val="136"/>
        </w:numPr>
        <w:tabs>
          <w:tab w:val="num" w:pos="284"/>
        </w:tabs>
        <w:spacing w:after="0" w:line="240" w:lineRule="auto"/>
        <w:ind w:left="0" w:firstLine="0"/>
        <w:rPr>
          <w:rFonts w:ascii="Times New Roman" w:eastAsia="Calibri" w:hAnsi="Times New Roman" w:cs="Times New Roman"/>
          <w:color w:val="000000"/>
          <w:sz w:val="24"/>
          <w:szCs w:val="24"/>
          <w:lang w:eastAsia="en-US"/>
        </w:rPr>
      </w:pPr>
      <w:r w:rsidRPr="00C9012B">
        <w:rPr>
          <w:rFonts w:ascii="Times New Roman" w:eastAsia="Calibri" w:hAnsi="Times New Roman" w:cs="Times New Roman"/>
          <w:color w:val="000000"/>
          <w:sz w:val="24"/>
          <w:szCs w:val="24"/>
          <w:lang w:eastAsia="en-US"/>
        </w:rPr>
        <w:t>смена личностных интересов и запросов учащихся.</w:t>
      </w:r>
    </w:p>
    <w:p w:rsidR="008D47F0" w:rsidRPr="00C9012B" w:rsidRDefault="008D47F0" w:rsidP="00F578C5">
      <w:pPr>
        <w:spacing w:after="0" w:line="240" w:lineRule="auto"/>
        <w:rPr>
          <w:rFonts w:ascii="Times New Roman" w:eastAsia="Calibri" w:hAnsi="Times New Roman" w:cs="Times New Roman"/>
          <w:color w:val="000000"/>
          <w:sz w:val="24"/>
          <w:szCs w:val="24"/>
          <w:lang w:eastAsia="en-US"/>
        </w:rPr>
      </w:pPr>
      <w:r w:rsidRPr="00C9012B">
        <w:rPr>
          <w:rFonts w:ascii="Times New Roman" w:eastAsia="Calibri" w:hAnsi="Times New Roman" w:cs="Times New Roman"/>
          <w:color w:val="000000"/>
          <w:sz w:val="24"/>
          <w:szCs w:val="24"/>
          <w:lang w:eastAsia="en-US"/>
        </w:rPr>
        <w:t xml:space="preserve">Ведущей формой организации обучения является   </w:t>
      </w:r>
      <w:proofErr w:type="gramStart"/>
      <w:r w:rsidRPr="00C9012B">
        <w:rPr>
          <w:rFonts w:ascii="Times New Roman" w:eastAsia="Calibri" w:hAnsi="Times New Roman" w:cs="Times New Roman"/>
          <w:b/>
          <w:color w:val="000000"/>
          <w:sz w:val="24"/>
          <w:szCs w:val="24"/>
          <w:lang w:eastAsia="en-US"/>
        </w:rPr>
        <w:t>групповая</w:t>
      </w:r>
      <w:proofErr w:type="gramEnd"/>
      <w:r w:rsidRPr="00C9012B">
        <w:rPr>
          <w:rFonts w:ascii="Times New Roman" w:eastAsia="Calibri" w:hAnsi="Times New Roman" w:cs="Times New Roman"/>
          <w:b/>
          <w:color w:val="000000"/>
          <w:sz w:val="24"/>
          <w:szCs w:val="24"/>
          <w:lang w:eastAsia="en-US"/>
        </w:rPr>
        <w:t>.</w:t>
      </w:r>
      <w:r w:rsidRPr="00C9012B">
        <w:rPr>
          <w:rFonts w:ascii="Times New Roman" w:eastAsia="Calibri" w:hAnsi="Times New Roman" w:cs="Times New Roman"/>
          <w:sz w:val="24"/>
          <w:szCs w:val="24"/>
          <w:lang w:eastAsia="en-US"/>
        </w:rPr>
        <w:t xml:space="preserve"> </w:t>
      </w:r>
    </w:p>
    <w:p w:rsidR="008D47F0" w:rsidRPr="00C9012B" w:rsidRDefault="008D47F0" w:rsidP="00F578C5">
      <w:pPr>
        <w:spacing w:after="0" w:line="240" w:lineRule="auto"/>
        <w:rPr>
          <w:rFonts w:ascii="Times New Roman" w:eastAsia="Calibri" w:hAnsi="Times New Roman" w:cs="Times New Roman"/>
          <w:b/>
          <w:color w:val="000000"/>
          <w:sz w:val="24"/>
          <w:szCs w:val="24"/>
          <w:lang w:eastAsia="en-US"/>
        </w:rPr>
      </w:pPr>
      <w:r w:rsidRPr="00C9012B">
        <w:rPr>
          <w:rFonts w:ascii="Times New Roman" w:eastAsia="Calibri" w:hAnsi="Times New Roman" w:cs="Times New Roman"/>
          <w:b/>
          <w:color w:val="000000"/>
          <w:sz w:val="24"/>
          <w:szCs w:val="24"/>
          <w:lang w:eastAsia="en-US"/>
        </w:rPr>
        <w:t>Продолжительность занятий:</w:t>
      </w:r>
    </w:p>
    <w:p w:rsidR="008D47F0" w:rsidRPr="00C9012B" w:rsidRDefault="00335EC0" w:rsidP="00F578C5">
      <w:pPr>
        <w:spacing w:after="0" w:line="240" w:lineRule="auto"/>
        <w:rPr>
          <w:rFonts w:ascii="Times New Roman" w:eastAsia="Calibri" w:hAnsi="Times New Roman" w:cs="Times New Roman"/>
          <w:color w:val="000000"/>
          <w:sz w:val="24"/>
          <w:szCs w:val="24"/>
          <w:lang w:eastAsia="en-US"/>
        </w:rPr>
      </w:pPr>
      <w:r w:rsidRPr="00C9012B">
        <w:rPr>
          <w:rFonts w:ascii="Times New Roman" w:eastAsia="Calibri" w:hAnsi="Times New Roman" w:cs="Times New Roman"/>
          <w:color w:val="000000"/>
          <w:sz w:val="24"/>
          <w:szCs w:val="24"/>
          <w:lang w:eastAsia="en-US"/>
        </w:rPr>
        <w:t>1-4</w:t>
      </w:r>
      <w:r w:rsidR="008D47F0" w:rsidRPr="00C9012B">
        <w:rPr>
          <w:rFonts w:ascii="Times New Roman" w:eastAsia="Calibri" w:hAnsi="Times New Roman" w:cs="Times New Roman"/>
          <w:color w:val="000000"/>
          <w:sz w:val="24"/>
          <w:szCs w:val="24"/>
          <w:lang w:eastAsia="en-US"/>
        </w:rPr>
        <w:t xml:space="preserve">класс </w:t>
      </w:r>
      <w:r w:rsidR="000B619F" w:rsidRPr="00C9012B">
        <w:rPr>
          <w:rFonts w:ascii="Times New Roman" w:eastAsia="Calibri" w:hAnsi="Times New Roman" w:cs="Times New Roman"/>
          <w:color w:val="000000"/>
          <w:sz w:val="24"/>
          <w:szCs w:val="24"/>
          <w:lang w:eastAsia="en-US"/>
        </w:rPr>
        <w:t>– 1 час в неделю (1 кл – 33 ч, 2</w:t>
      </w:r>
      <w:r w:rsidRPr="00C9012B">
        <w:rPr>
          <w:rFonts w:ascii="Times New Roman" w:eastAsia="Calibri" w:hAnsi="Times New Roman" w:cs="Times New Roman"/>
          <w:color w:val="000000"/>
          <w:sz w:val="24"/>
          <w:szCs w:val="24"/>
          <w:lang w:eastAsia="en-US"/>
        </w:rPr>
        <w:t>-4</w:t>
      </w:r>
      <w:r w:rsidR="008D47F0" w:rsidRPr="00C9012B">
        <w:rPr>
          <w:rFonts w:ascii="Times New Roman" w:eastAsia="Calibri" w:hAnsi="Times New Roman" w:cs="Times New Roman"/>
          <w:color w:val="000000"/>
          <w:sz w:val="24"/>
          <w:szCs w:val="24"/>
          <w:lang w:eastAsia="en-US"/>
        </w:rPr>
        <w:t xml:space="preserve"> кл-35ч)</w:t>
      </w:r>
    </w:p>
    <w:p w:rsidR="008D47F0" w:rsidRPr="00C9012B" w:rsidRDefault="008D47F0" w:rsidP="00F578C5">
      <w:pPr>
        <w:tabs>
          <w:tab w:val="left" w:pos="720"/>
        </w:tabs>
        <w:spacing w:after="0" w:line="240" w:lineRule="auto"/>
        <w:rPr>
          <w:rFonts w:ascii="Times New Roman" w:eastAsia="Calibri" w:hAnsi="Times New Roman" w:cs="Times New Roman"/>
          <w:b/>
          <w:sz w:val="24"/>
          <w:szCs w:val="24"/>
          <w:lang w:eastAsia="en-US"/>
        </w:rPr>
      </w:pPr>
      <w:r w:rsidRPr="00C9012B">
        <w:rPr>
          <w:rFonts w:ascii="Times New Roman" w:eastAsia="Calibri" w:hAnsi="Times New Roman" w:cs="Times New Roman"/>
          <w:b/>
          <w:sz w:val="24"/>
          <w:szCs w:val="24"/>
          <w:lang w:eastAsia="en-US"/>
        </w:rPr>
        <w:t xml:space="preserve">Ожидаемый результат реализации программы «Подвижные игры»: </w:t>
      </w:r>
    </w:p>
    <w:p w:rsidR="008D47F0" w:rsidRPr="00C9012B" w:rsidRDefault="008D47F0" w:rsidP="00F578C5">
      <w:pPr>
        <w:spacing w:after="0" w:line="240" w:lineRule="auto"/>
        <w:rPr>
          <w:rFonts w:ascii="Times New Roman" w:eastAsia="Calibri" w:hAnsi="Times New Roman" w:cs="Times New Roman"/>
          <w:b/>
          <w:sz w:val="24"/>
          <w:szCs w:val="24"/>
          <w:lang w:eastAsia="en-US"/>
        </w:rPr>
      </w:pPr>
      <w:r w:rsidRPr="00C9012B">
        <w:rPr>
          <w:rFonts w:ascii="Times New Roman" w:eastAsia="Calibri" w:hAnsi="Times New Roman" w:cs="Times New Roman"/>
          <w:b/>
          <w:sz w:val="24"/>
          <w:szCs w:val="24"/>
          <w:lang w:eastAsia="en-US"/>
        </w:rPr>
        <w:t>1 класс:</w:t>
      </w:r>
    </w:p>
    <w:p w:rsidR="008D47F0" w:rsidRPr="00C9012B" w:rsidRDefault="008D47F0" w:rsidP="006254E8">
      <w:pPr>
        <w:numPr>
          <w:ilvl w:val="0"/>
          <w:numId w:val="131"/>
        </w:numPr>
        <w:tabs>
          <w:tab w:val="num" w:pos="-1080"/>
        </w:tabs>
        <w:spacing w:after="0" w:line="240" w:lineRule="auto"/>
        <w:ind w:left="0" w:hanging="180"/>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xml:space="preserve">  Укрепление здоровья;</w:t>
      </w:r>
    </w:p>
    <w:p w:rsidR="008D47F0" w:rsidRPr="00C9012B" w:rsidRDefault="008D47F0" w:rsidP="006254E8">
      <w:pPr>
        <w:numPr>
          <w:ilvl w:val="0"/>
          <w:numId w:val="131"/>
        </w:numPr>
        <w:tabs>
          <w:tab w:val="num" w:pos="-1080"/>
        </w:tabs>
        <w:spacing w:after="0" w:line="240" w:lineRule="auto"/>
        <w:ind w:left="0" w:hanging="180"/>
        <w:rPr>
          <w:rFonts w:ascii="Times New Roman" w:eastAsia="Calibri" w:hAnsi="Times New Roman" w:cs="Times New Roman"/>
          <w:b/>
          <w:sz w:val="24"/>
          <w:szCs w:val="24"/>
          <w:lang w:eastAsia="en-US"/>
        </w:rPr>
      </w:pPr>
      <w:r w:rsidRPr="00C9012B">
        <w:rPr>
          <w:rFonts w:ascii="Times New Roman" w:eastAsia="Calibri" w:hAnsi="Times New Roman" w:cs="Times New Roman"/>
          <w:sz w:val="24"/>
          <w:szCs w:val="24"/>
          <w:lang w:eastAsia="en-US"/>
        </w:rPr>
        <w:t xml:space="preserve">   Повышение физической подготовленности двигательного опыта.</w:t>
      </w:r>
    </w:p>
    <w:p w:rsidR="008D47F0" w:rsidRPr="00C9012B" w:rsidRDefault="008D47F0" w:rsidP="00F578C5">
      <w:pPr>
        <w:spacing w:after="0" w:line="240" w:lineRule="auto"/>
        <w:rPr>
          <w:rFonts w:ascii="Times New Roman" w:eastAsia="Calibri" w:hAnsi="Times New Roman" w:cs="Times New Roman"/>
          <w:b/>
          <w:sz w:val="24"/>
          <w:szCs w:val="24"/>
          <w:lang w:eastAsia="en-US"/>
        </w:rPr>
      </w:pPr>
      <w:r w:rsidRPr="00C9012B">
        <w:rPr>
          <w:rFonts w:ascii="Times New Roman" w:eastAsia="Calibri" w:hAnsi="Times New Roman" w:cs="Times New Roman"/>
          <w:b/>
          <w:sz w:val="24"/>
          <w:szCs w:val="24"/>
          <w:lang w:eastAsia="en-US"/>
        </w:rPr>
        <w:t>2</w:t>
      </w:r>
      <w:r w:rsidR="00335EC0" w:rsidRPr="00C9012B">
        <w:rPr>
          <w:rFonts w:ascii="Times New Roman" w:eastAsia="Calibri" w:hAnsi="Times New Roman" w:cs="Times New Roman"/>
          <w:b/>
          <w:sz w:val="24"/>
          <w:szCs w:val="24"/>
          <w:lang w:eastAsia="en-US"/>
        </w:rPr>
        <w:t>-4</w:t>
      </w:r>
      <w:r w:rsidRPr="00C9012B">
        <w:rPr>
          <w:rFonts w:ascii="Times New Roman" w:eastAsia="Calibri" w:hAnsi="Times New Roman" w:cs="Times New Roman"/>
          <w:b/>
          <w:sz w:val="24"/>
          <w:szCs w:val="24"/>
          <w:lang w:eastAsia="en-US"/>
        </w:rPr>
        <w:t xml:space="preserve"> класс:</w:t>
      </w:r>
    </w:p>
    <w:p w:rsidR="008D47F0" w:rsidRPr="00C9012B" w:rsidRDefault="008D47F0" w:rsidP="006254E8">
      <w:pPr>
        <w:numPr>
          <w:ilvl w:val="0"/>
          <w:numId w:val="132"/>
        </w:numPr>
        <w:tabs>
          <w:tab w:val="num" w:pos="-900"/>
        </w:tabs>
        <w:spacing w:after="0" w:line="240" w:lineRule="auto"/>
        <w:ind w:left="0" w:hanging="180"/>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xml:space="preserve">   Развитие физических качеств, силы, быстроты, выносливости.</w:t>
      </w:r>
    </w:p>
    <w:p w:rsidR="008D47F0" w:rsidRPr="00C9012B" w:rsidRDefault="008D47F0" w:rsidP="00F578C5">
      <w:pPr>
        <w:spacing w:after="0" w:line="240" w:lineRule="auto"/>
        <w:rPr>
          <w:rFonts w:ascii="Times New Roman" w:eastAsia="Calibri" w:hAnsi="Times New Roman" w:cs="Times New Roman"/>
          <w:b/>
          <w:color w:val="231E1F"/>
          <w:sz w:val="24"/>
          <w:szCs w:val="24"/>
          <w:lang w:eastAsia="en-US"/>
        </w:rPr>
      </w:pPr>
      <w:r w:rsidRPr="00C9012B">
        <w:rPr>
          <w:rFonts w:ascii="Times New Roman" w:eastAsia="Calibri" w:hAnsi="Times New Roman" w:cs="Times New Roman"/>
          <w:b/>
          <w:bCs/>
          <w:color w:val="231E1F"/>
          <w:w w:val="106"/>
          <w:sz w:val="24"/>
          <w:szCs w:val="24"/>
          <w:lang w:eastAsia="en-US"/>
        </w:rPr>
        <w:t>Личностные</w:t>
      </w:r>
      <w:r w:rsidRPr="00C9012B">
        <w:rPr>
          <w:rFonts w:ascii="Times New Roman" w:eastAsia="Calibri" w:hAnsi="Times New Roman" w:cs="Times New Roman"/>
          <w:b/>
          <w:bCs/>
          <w:color w:val="231E1F"/>
          <w:spacing w:val="45"/>
          <w:w w:val="106"/>
          <w:sz w:val="24"/>
          <w:szCs w:val="24"/>
          <w:lang w:eastAsia="en-US"/>
        </w:rPr>
        <w:t xml:space="preserve"> </w:t>
      </w:r>
      <w:r w:rsidRPr="00C9012B">
        <w:rPr>
          <w:rFonts w:ascii="Times New Roman" w:eastAsia="Calibri" w:hAnsi="Times New Roman" w:cs="Times New Roman"/>
          <w:b/>
          <w:bCs/>
          <w:color w:val="231E1F"/>
          <w:w w:val="106"/>
          <w:sz w:val="24"/>
          <w:szCs w:val="24"/>
          <w:lang w:eastAsia="en-US"/>
        </w:rPr>
        <w:t>результаты</w:t>
      </w:r>
    </w:p>
    <w:p w:rsidR="008D47F0" w:rsidRPr="00C9012B" w:rsidRDefault="008D47F0" w:rsidP="006254E8">
      <w:pPr>
        <w:numPr>
          <w:ilvl w:val="0"/>
          <w:numId w:val="140"/>
        </w:numPr>
        <w:spacing w:after="0" w:line="240" w:lineRule="auto"/>
        <w:rPr>
          <w:rFonts w:ascii="Times New Roman" w:eastAsia="Calibri" w:hAnsi="Times New Roman" w:cs="Times New Roman"/>
          <w:color w:val="000000"/>
          <w:sz w:val="24"/>
          <w:szCs w:val="24"/>
          <w:lang w:eastAsia="en-US"/>
        </w:rPr>
      </w:pPr>
      <w:r w:rsidRPr="00C9012B">
        <w:rPr>
          <w:rFonts w:ascii="Times New Roman" w:eastAsia="Calibri" w:hAnsi="Times New Roman" w:cs="Times New Roman"/>
          <w:iCs/>
          <w:color w:val="231E1F"/>
          <w:w w:val="114"/>
          <w:sz w:val="24"/>
          <w:szCs w:val="24"/>
          <w:lang w:eastAsia="en-US"/>
        </w:rPr>
        <w:t xml:space="preserve">оценивать </w:t>
      </w:r>
      <w:r w:rsidRPr="00C9012B">
        <w:rPr>
          <w:rFonts w:ascii="Times New Roman" w:eastAsia="Calibri" w:hAnsi="Times New Roman" w:cs="Times New Roman"/>
          <w:color w:val="231E1F"/>
          <w:w w:val="114"/>
          <w:sz w:val="24"/>
          <w:szCs w:val="24"/>
          <w:lang w:eastAsia="en-US"/>
        </w:rPr>
        <w:t>поступки людей, жизненные</w:t>
      </w:r>
      <w:r w:rsidRPr="00C9012B">
        <w:rPr>
          <w:rFonts w:ascii="Times New Roman" w:eastAsia="Calibri" w:hAnsi="Times New Roman" w:cs="Times New Roman"/>
          <w:color w:val="231E1F"/>
          <w:spacing w:val="11"/>
          <w:w w:val="114"/>
          <w:sz w:val="24"/>
          <w:szCs w:val="24"/>
          <w:lang w:eastAsia="en-US"/>
        </w:rPr>
        <w:t xml:space="preserve"> </w:t>
      </w:r>
      <w:r w:rsidRPr="00C9012B">
        <w:rPr>
          <w:rFonts w:ascii="Times New Roman" w:eastAsia="Calibri" w:hAnsi="Times New Roman" w:cs="Times New Roman"/>
          <w:color w:val="231E1F"/>
          <w:w w:val="114"/>
          <w:sz w:val="24"/>
          <w:szCs w:val="24"/>
          <w:lang w:eastAsia="en-US"/>
        </w:rPr>
        <w:t>ситуации</w:t>
      </w:r>
      <w:r w:rsidRPr="00C9012B">
        <w:rPr>
          <w:rFonts w:ascii="Times New Roman" w:eastAsia="Calibri" w:hAnsi="Times New Roman" w:cs="Times New Roman"/>
          <w:color w:val="231E1F"/>
          <w:spacing w:val="9"/>
          <w:w w:val="114"/>
          <w:sz w:val="24"/>
          <w:szCs w:val="24"/>
          <w:lang w:eastAsia="en-US"/>
        </w:rPr>
        <w:t xml:space="preserve"> </w:t>
      </w:r>
      <w:r w:rsidRPr="00C9012B">
        <w:rPr>
          <w:rFonts w:ascii="Times New Roman" w:eastAsia="Calibri" w:hAnsi="Times New Roman" w:cs="Times New Roman"/>
          <w:color w:val="231E1F"/>
          <w:sz w:val="24"/>
          <w:szCs w:val="24"/>
          <w:lang w:eastAsia="en-US"/>
        </w:rPr>
        <w:t>с</w:t>
      </w:r>
      <w:r w:rsidRPr="00C9012B">
        <w:rPr>
          <w:rFonts w:ascii="Times New Roman" w:eastAsia="Calibri" w:hAnsi="Times New Roman" w:cs="Times New Roman"/>
          <w:color w:val="231E1F"/>
          <w:spacing w:val="14"/>
          <w:sz w:val="24"/>
          <w:szCs w:val="24"/>
          <w:lang w:eastAsia="en-US"/>
        </w:rPr>
        <w:t xml:space="preserve"> </w:t>
      </w:r>
      <w:r w:rsidRPr="00C9012B">
        <w:rPr>
          <w:rFonts w:ascii="Times New Roman" w:eastAsia="Calibri" w:hAnsi="Times New Roman" w:cs="Times New Roman"/>
          <w:color w:val="231E1F"/>
          <w:w w:val="113"/>
          <w:sz w:val="24"/>
          <w:szCs w:val="24"/>
          <w:lang w:eastAsia="en-US"/>
        </w:rPr>
        <w:t>точки</w:t>
      </w:r>
      <w:r w:rsidRPr="00C9012B">
        <w:rPr>
          <w:rFonts w:ascii="Times New Roman" w:eastAsia="Calibri" w:hAnsi="Times New Roman" w:cs="Times New Roman"/>
          <w:color w:val="231E1F"/>
          <w:spacing w:val="11"/>
          <w:w w:val="113"/>
          <w:sz w:val="24"/>
          <w:szCs w:val="24"/>
          <w:lang w:eastAsia="en-US"/>
        </w:rPr>
        <w:t xml:space="preserve"> </w:t>
      </w:r>
      <w:r w:rsidRPr="00C9012B">
        <w:rPr>
          <w:rFonts w:ascii="Times New Roman" w:eastAsia="Calibri" w:hAnsi="Times New Roman" w:cs="Times New Roman"/>
          <w:color w:val="231E1F"/>
          <w:w w:val="113"/>
          <w:sz w:val="24"/>
          <w:szCs w:val="24"/>
          <w:lang w:eastAsia="en-US"/>
        </w:rPr>
        <w:t>зре</w:t>
      </w:r>
      <w:r w:rsidRPr="00C9012B">
        <w:rPr>
          <w:rFonts w:ascii="Times New Roman" w:eastAsia="Calibri" w:hAnsi="Times New Roman" w:cs="Times New Roman"/>
          <w:color w:val="231E1F"/>
          <w:sz w:val="24"/>
          <w:szCs w:val="24"/>
          <w:lang w:eastAsia="en-US"/>
        </w:rPr>
        <w:t>ния</w:t>
      </w:r>
      <w:r w:rsidRPr="00C9012B">
        <w:rPr>
          <w:rFonts w:ascii="Times New Roman" w:eastAsia="Calibri" w:hAnsi="Times New Roman" w:cs="Times New Roman"/>
          <w:color w:val="231E1F"/>
          <w:spacing w:val="54"/>
          <w:sz w:val="24"/>
          <w:szCs w:val="24"/>
          <w:lang w:eastAsia="en-US"/>
        </w:rPr>
        <w:t xml:space="preserve"> </w:t>
      </w:r>
      <w:r w:rsidRPr="00C9012B">
        <w:rPr>
          <w:rFonts w:ascii="Times New Roman" w:eastAsia="Calibri" w:hAnsi="Times New Roman" w:cs="Times New Roman"/>
          <w:color w:val="231E1F"/>
          <w:w w:val="114"/>
          <w:sz w:val="24"/>
          <w:szCs w:val="24"/>
          <w:lang w:eastAsia="en-US"/>
        </w:rPr>
        <w:t>общепринятых</w:t>
      </w:r>
      <w:r w:rsidRPr="00C9012B">
        <w:rPr>
          <w:rFonts w:ascii="Times New Roman" w:eastAsia="Calibri" w:hAnsi="Times New Roman" w:cs="Times New Roman"/>
          <w:color w:val="231E1F"/>
          <w:spacing w:val="-18"/>
          <w:w w:val="114"/>
          <w:sz w:val="24"/>
          <w:szCs w:val="24"/>
          <w:lang w:eastAsia="en-US"/>
        </w:rPr>
        <w:t xml:space="preserve"> </w:t>
      </w:r>
      <w:r w:rsidRPr="00C9012B">
        <w:rPr>
          <w:rFonts w:ascii="Times New Roman" w:eastAsia="Calibri" w:hAnsi="Times New Roman" w:cs="Times New Roman"/>
          <w:color w:val="231E1F"/>
          <w:sz w:val="24"/>
          <w:szCs w:val="24"/>
          <w:lang w:eastAsia="en-US"/>
        </w:rPr>
        <w:t>норм</w:t>
      </w:r>
      <w:r w:rsidRPr="00C9012B">
        <w:rPr>
          <w:rFonts w:ascii="Times New Roman" w:eastAsia="Calibri" w:hAnsi="Times New Roman" w:cs="Times New Roman"/>
          <w:color w:val="231E1F"/>
          <w:spacing w:val="42"/>
          <w:sz w:val="24"/>
          <w:szCs w:val="24"/>
          <w:lang w:eastAsia="en-US"/>
        </w:rPr>
        <w:t xml:space="preserve"> </w:t>
      </w:r>
      <w:r w:rsidRPr="00C9012B">
        <w:rPr>
          <w:rFonts w:ascii="Times New Roman" w:eastAsia="Calibri" w:hAnsi="Times New Roman" w:cs="Times New Roman"/>
          <w:color w:val="231E1F"/>
          <w:sz w:val="24"/>
          <w:szCs w:val="24"/>
          <w:lang w:eastAsia="en-US"/>
        </w:rPr>
        <w:t>и</w:t>
      </w:r>
      <w:r w:rsidRPr="00C9012B">
        <w:rPr>
          <w:rFonts w:ascii="Times New Roman" w:eastAsia="Calibri" w:hAnsi="Times New Roman" w:cs="Times New Roman"/>
          <w:color w:val="231E1F"/>
          <w:spacing w:val="9"/>
          <w:sz w:val="24"/>
          <w:szCs w:val="24"/>
          <w:lang w:eastAsia="en-US"/>
        </w:rPr>
        <w:t xml:space="preserve"> </w:t>
      </w:r>
      <w:r w:rsidRPr="00C9012B">
        <w:rPr>
          <w:rFonts w:ascii="Times New Roman" w:eastAsia="Calibri" w:hAnsi="Times New Roman" w:cs="Times New Roman"/>
          <w:color w:val="231E1F"/>
          <w:w w:val="112"/>
          <w:sz w:val="24"/>
          <w:szCs w:val="24"/>
          <w:lang w:eastAsia="en-US"/>
        </w:rPr>
        <w:t>ценностей;</w:t>
      </w:r>
      <w:r w:rsidRPr="00C9012B">
        <w:rPr>
          <w:rFonts w:ascii="Times New Roman" w:eastAsia="Calibri" w:hAnsi="Times New Roman" w:cs="Times New Roman"/>
          <w:color w:val="231E1F"/>
          <w:spacing w:val="-6"/>
          <w:w w:val="112"/>
          <w:sz w:val="24"/>
          <w:szCs w:val="24"/>
          <w:lang w:eastAsia="en-US"/>
        </w:rPr>
        <w:t xml:space="preserve"> </w:t>
      </w:r>
      <w:r w:rsidRPr="00C9012B">
        <w:rPr>
          <w:rFonts w:ascii="Times New Roman" w:eastAsia="Calibri" w:hAnsi="Times New Roman" w:cs="Times New Roman"/>
          <w:color w:val="231E1F"/>
          <w:w w:val="112"/>
          <w:sz w:val="24"/>
          <w:szCs w:val="24"/>
          <w:lang w:eastAsia="en-US"/>
        </w:rPr>
        <w:t>оценивать</w:t>
      </w:r>
      <w:r w:rsidRPr="00C9012B">
        <w:rPr>
          <w:rFonts w:ascii="Times New Roman" w:eastAsia="Calibri" w:hAnsi="Times New Roman" w:cs="Times New Roman"/>
          <w:color w:val="231E1F"/>
          <w:spacing w:val="-7"/>
          <w:w w:val="112"/>
          <w:sz w:val="24"/>
          <w:szCs w:val="24"/>
          <w:lang w:eastAsia="en-US"/>
        </w:rPr>
        <w:t xml:space="preserve"> </w:t>
      </w:r>
      <w:r w:rsidRPr="00C9012B">
        <w:rPr>
          <w:rFonts w:ascii="Times New Roman" w:eastAsia="Calibri" w:hAnsi="Times New Roman" w:cs="Times New Roman"/>
          <w:color w:val="231E1F"/>
          <w:w w:val="112"/>
          <w:sz w:val="24"/>
          <w:szCs w:val="24"/>
          <w:lang w:eastAsia="en-US"/>
        </w:rPr>
        <w:t>конкретные</w:t>
      </w:r>
      <w:r w:rsidRPr="00C9012B">
        <w:rPr>
          <w:rFonts w:ascii="Times New Roman" w:eastAsia="Calibri" w:hAnsi="Times New Roman" w:cs="Times New Roman"/>
          <w:color w:val="231E1F"/>
          <w:spacing w:val="17"/>
          <w:w w:val="112"/>
          <w:sz w:val="24"/>
          <w:szCs w:val="24"/>
          <w:lang w:eastAsia="en-US"/>
        </w:rPr>
        <w:t xml:space="preserve"> </w:t>
      </w:r>
      <w:r w:rsidRPr="00C9012B">
        <w:rPr>
          <w:rFonts w:ascii="Times New Roman" w:eastAsia="Calibri" w:hAnsi="Times New Roman" w:cs="Times New Roman"/>
          <w:color w:val="231E1F"/>
          <w:w w:val="112"/>
          <w:sz w:val="24"/>
          <w:szCs w:val="24"/>
          <w:lang w:eastAsia="en-US"/>
        </w:rPr>
        <w:t>поступ</w:t>
      </w:r>
      <w:r w:rsidRPr="00C9012B">
        <w:rPr>
          <w:rFonts w:ascii="Times New Roman" w:eastAsia="Calibri" w:hAnsi="Times New Roman" w:cs="Times New Roman"/>
          <w:color w:val="231E1F"/>
          <w:sz w:val="24"/>
          <w:szCs w:val="24"/>
          <w:lang w:eastAsia="en-US"/>
        </w:rPr>
        <w:t>ки</w:t>
      </w:r>
      <w:r w:rsidRPr="00C9012B">
        <w:rPr>
          <w:rFonts w:ascii="Times New Roman" w:eastAsia="Calibri" w:hAnsi="Times New Roman" w:cs="Times New Roman"/>
          <w:color w:val="231E1F"/>
          <w:spacing w:val="50"/>
          <w:sz w:val="24"/>
          <w:szCs w:val="24"/>
          <w:lang w:eastAsia="en-US"/>
        </w:rPr>
        <w:t xml:space="preserve"> </w:t>
      </w:r>
      <w:r w:rsidRPr="00C9012B">
        <w:rPr>
          <w:rFonts w:ascii="Times New Roman" w:eastAsia="Calibri" w:hAnsi="Times New Roman" w:cs="Times New Roman"/>
          <w:color w:val="231E1F"/>
          <w:w w:val="114"/>
          <w:sz w:val="24"/>
          <w:szCs w:val="24"/>
          <w:lang w:eastAsia="en-US"/>
        </w:rPr>
        <w:t>как</w:t>
      </w:r>
      <w:r w:rsidRPr="00C9012B">
        <w:rPr>
          <w:rFonts w:ascii="Times New Roman" w:eastAsia="Calibri" w:hAnsi="Times New Roman" w:cs="Times New Roman"/>
          <w:color w:val="231E1F"/>
          <w:spacing w:val="24"/>
          <w:w w:val="114"/>
          <w:sz w:val="24"/>
          <w:szCs w:val="24"/>
          <w:lang w:eastAsia="en-US"/>
        </w:rPr>
        <w:t xml:space="preserve"> </w:t>
      </w:r>
      <w:r w:rsidRPr="00C9012B">
        <w:rPr>
          <w:rFonts w:ascii="Times New Roman" w:eastAsia="Calibri" w:hAnsi="Times New Roman" w:cs="Times New Roman"/>
          <w:color w:val="231E1F"/>
          <w:w w:val="114"/>
          <w:sz w:val="24"/>
          <w:szCs w:val="24"/>
          <w:lang w:eastAsia="en-US"/>
        </w:rPr>
        <w:t>хорошие</w:t>
      </w:r>
      <w:r w:rsidRPr="00C9012B">
        <w:rPr>
          <w:rFonts w:ascii="Times New Roman" w:eastAsia="Calibri" w:hAnsi="Times New Roman" w:cs="Times New Roman"/>
          <w:color w:val="231E1F"/>
          <w:spacing w:val="-23"/>
          <w:w w:val="114"/>
          <w:sz w:val="24"/>
          <w:szCs w:val="24"/>
          <w:lang w:eastAsia="en-US"/>
        </w:rPr>
        <w:t xml:space="preserve"> </w:t>
      </w:r>
      <w:r w:rsidRPr="00C9012B">
        <w:rPr>
          <w:rFonts w:ascii="Times New Roman" w:eastAsia="Calibri" w:hAnsi="Times New Roman" w:cs="Times New Roman"/>
          <w:color w:val="231E1F"/>
          <w:sz w:val="24"/>
          <w:szCs w:val="24"/>
          <w:lang w:eastAsia="en-US"/>
        </w:rPr>
        <w:t xml:space="preserve">или </w:t>
      </w:r>
      <w:r w:rsidRPr="00C9012B">
        <w:rPr>
          <w:rFonts w:ascii="Times New Roman" w:eastAsia="Calibri" w:hAnsi="Times New Roman" w:cs="Times New Roman"/>
          <w:color w:val="231E1F"/>
          <w:spacing w:val="5"/>
          <w:sz w:val="24"/>
          <w:szCs w:val="24"/>
          <w:lang w:eastAsia="en-US"/>
        </w:rPr>
        <w:t xml:space="preserve"> </w:t>
      </w:r>
      <w:r w:rsidRPr="00C9012B">
        <w:rPr>
          <w:rFonts w:ascii="Times New Roman" w:eastAsia="Calibri" w:hAnsi="Times New Roman" w:cs="Times New Roman"/>
          <w:color w:val="231E1F"/>
          <w:w w:val="115"/>
          <w:sz w:val="24"/>
          <w:szCs w:val="24"/>
          <w:lang w:eastAsia="en-US"/>
        </w:rPr>
        <w:t>плохие;</w:t>
      </w:r>
    </w:p>
    <w:p w:rsidR="008D47F0" w:rsidRPr="00C9012B" w:rsidRDefault="008D47F0" w:rsidP="006254E8">
      <w:pPr>
        <w:widowControl w:val="0"/>
        <w:numPr>
          <w:ilvl w:val="0"/>
          <w:numId w:val="140"/>
        </w:num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C9012B">
        <w:rPr>
          <w:rFonts w:ascii="Times New Roman" w:eastAsia="Calibri" w:hAnsi="Times New Roman" w:cs="Times New Roman"/>
          <w:iCs/>
          <w:color w:val="231E1F"/>
          <w:w w:val="112"/>
          <w:sz w:val="24"/>
          <w:szCs w:val="24"/>
          <w:lang w:eastAsia="en-US"/>
        </w:rPr>
        <w:t xml:space="preserve">умение выражать </w:t>
      </w:r>
      <w:r w:rsidRPr="00C9012B">
        <w:rPr>
          <w:rFonts w:ascii="Times New Roman" w:eastAsia="Calibri" w:hAnsi="Times New Roman" w:cs="Times New Roman"/>
          <w:color w:val="231E1F"/>
          <w:spacing w:val="40"/>
          <w:w w:val="112"/>
          <w:sz w:val="24"/>
          <w:szCs w:val="24"/>
          <w:lang w:eastAsia="en-US"/>
        </w:rPr>
        <w:t xml:space="preserve"> </w:t>
      </w:r>
      <w:r w:rsidRPr="00C9012B">
        <w:rPr>
          <w:rFonts w:ascii="Times New Roman" w:eastAsia="Calibri" w:hAnsi="Times New Roman" w:cs="Times New Roman"/>
          <w:color w:val="231E1F"/>
          <w:sz w:val="24"/>
          <w:szCs w:val="24"/>
          <w:lang w:eastAsia="en-US"/>
        </w:rPr>
        <w:t>свои</w:t>
      </w:r>
      <w:r w:rsidRPr="00C9012B">
        <w:rPr>
          <w:rFonts w:ascii="Times New Roman" w:eastAsia="Calibri" w:hAnsi="Times New Roman" w:cs="Times New Roman"/>
          <w:color w:val="231E1F"/>
          <w:spacing w:val="44"/>
          <w:sz w:val="24"/>
          <w:szCs w:val="24"/>
          <w:lang w:eastAsia="en-US"/>
        </w:rPr>
        <w:t xml:space="preserve"> </w:t>
      </w:r>
      <w:r w:rsidRPr="00C9012B">
        <w:rPr>
          <w:rFonts w:ascii="Times New Roman" w:eastAsia="Calibri" w:hAnsi="Times New Roman" w:cs="Times New Roman"/>
          <w:color w:val="231E1F"/>
          <w:w w:val="114"/>
          <w:sz w:val="24"/>
          <w:szCs w:val="24"/>
          <w:lang w:eastAsia="en-US"/>
        </w:rPr>
        <w:t>эмоции;</w:t>
      </w:r>
    </w:p>
    <w:p w:rsidR="008D47F0" w:rsidRPr="00C9012B" w:rsidRDefault="008D47F0" w:rsidP="006254E8">
      <w:pPr>
        <w:widowControl w:val="0"/>
        <w:numPr>
          <w:ilvl w:val="0"/>
          <w:numId w:val="140"/>
        </w:num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C9012B">
        <w:rPr>
          <w:rFonts w:ascii="Times New Roman" w:eastAsia="Calibri" w:hAnsi="Times New Roman" w:cs="Times New Roman"/>
          <w:iCs/>
          <w:color w:val="231E1F"/>
          <w:w w:val="113"/>
          <w:sz w:val="24"/>
          <w:szCs w:val="24"/>
          <w:lang w:eastAsia="en-US"/>
        </w:rPr>
        <w:lastRenderedPageBreak/>
        <w:t>понимать</w:t>
      </w:r>
      <w:r w:rsidRPr="00C9012B">
        <w:rPr>
          <w:rFonts w:ascii="Times New Roman" w:eastAsia="Calibri" w:hAnsi="Times New Roman" w:cs="Times New Roman"/>
          <w:iCs/>
          <w:color w:val="231E1F"/>
          <w:spacing w:val="22"/>
          <w:w w:val="113"/>
          <w:sz w:val="24"/>
          <w:szCs w:val="24"/>
          <w:lang w:eastAsia="en-US"/>
        </w:rPr>
        <w:t xml:space="preserve"> </w:t>
      </w:r>
      <w:r w:rsidRPr="00C9012B">
        <w:rPr>
          <w:rFonts w:ascii="Times New Roman" w:eastAsia="Calibri" w:hAnsi="Times New Roman" w:cs="Times New Roman"/>
          <w:color w:val="231E1F"/>
          <w:w w:val="113"/>
          <w:sz w:val="24"/>
          <w:szCs w:val="24"/>
          <w:lang w:eastAsia="en-US"/>
        </w:rPr>
        <w:t>эмоции</w:t>
      </w:r>
      <w:r w:rsidRPr="00C9012B">
        <w:rPr>
          <w:rFonts w:ascii="Times New Roman" w:eastAsia="Calibri" w:hAnsi="Times New Roman" w:cs="Times New Roman"/>
          <w:color w:val="231E1F"/>
          <w:spacing w:val="-6"/>
          <w:w w:val="113"/>
          <w:sz w:val="24"/>
          <w:szCs w:val="24"/>
          <w:lang w:eastAsia="en-US"/>
        </w:rPr>
        <w:t xml:space="preserve"> </w:t>
      </w:r>
      <w:r w:rsidRPr="00C9012B">
        <w:rPr>
          <w:rFonts w:ascii="Times New Roman" w:eastAsia="Calibri" w:hAnsi="Times New Roman" w:cs="Times New Roman"/>
          <w:color w:val="231E1F"/>
          <w:w w:val="113"/>
          <w:sz w:val="24"/>
          <w:szCs w:val="24"/>
          <w:lang w:eastAsia="en-US"/>
        </w:rPr>
        <w:t>других людей, сочувствовать,</w:t>
      </w:r>
      <w:r w:rsidRPr="00C9012B">
        <w:rPr>
          <w:rFonts w:ascii="Times New Roman" w:eastAsia="Calibri" w:hAnsi="Times New Roman" w:cs="Times New Roman"/>
          <w:color w:val="231E1F"/>
          <w:spacing w:val="-20"/>
          <w:w w:val="113"/>
          <w:sz w:val="24"/>
          <w:szCs w:val="24"/>
          <w:lang w:eastAsia="en-US"/>
        </w:rPr>
        <w:t xml:space="preserve"> </w:t>
      </w:r>
      <w:r w:rsidRPr="00C9012B">
        <w:rPr>
          <w:rFonts w:ascii="Times New Roman" w:eastAsia="Calibri" w:hAnsi="Times New Roman" w:cs="Times New Roman"/>
          <w:color w:val="231E1F"/>
          <w:w w:val="114"/>
          <w:sz w:val="24"/>
          <w:szCs w:val="24"/>
          <w:lang w:eastAsia="en-US"/>
        </w:rPr>
        <w:t>сопереживать;</w:t>
      </w:r>
    </w:p>
    <w:p w:rsidR="008D47F0" w:rsidRPr="00C9012B" w:rsidRDefault="008D47F0" w:rsidP="00F578C5">
      <w:pPr>
        <w:widowControl w:val="0"/>
        <w:autoSpaceDE w:val="0"/>
        <w:autoSpaceDN w:val="0"/>
        <w:adjustRightInd w:val="0"/>
        <w:spacing w:after="0" w:line="240" w:lineRule="auto"/>
        <w:ind w:right="138"/>
        <w:rPr>
          <w:rFonts w:ascii="Times New Roman" w:eastAsia="Calibri" w:hAnsi="Times New Roman" w:cs="Times New Roman"/>
          <w:color w:val="231E1F"/>
          <w:spacing w:val="-5"/>
          <w:w w:val="109"/>
          <w:sz w:val="24"/>
          <w:szCs w:val="24"/>
          <w:lang w:eastAsia="en-US"/>
        </w:rPr>
      </w:pPr>
      <w:r w:rsidRPr="00C9012B">
        <w:rPr>
          <w:rFonts w:ascii="Times New Roman" w:eastAsia="Calibri" w:hAnsi="Times New Roman" w:cs="Times New Roman"/>
          <w:b/>
          <w:bCs/>
          <w:color w:val="231E1F"/>
          <w:spacing w:val="-5"/>
          <w:w w:val="106"/>
          <w:sz w:val="24"/>
          <w:szCs w:val="24"/>
          <w:lang w:eastAsia="en-US"/>
        </w:rPr>
        <w:t>Метапредметным</w:t>
      </w:r>
      <w:r w:rsidRPr="00C9012B">
        <w:rPr>
          <w:rFonts w:ascii="Times New Roman" w:eastAsia="Calibri" w:hAnsi="Times New Roman" w:cs="Times New Roman"/>
          <w:b/>
          <w:bCs/>
          <w:color w:val="231E1F"/>
          <w:w w:val="106"/>
          <w:sz w:val="24"/>
          <w:szCs w:val="24"/>
          <w:lang w:eastAsia="en-US"/>
        </w:rPr>
        <w:t>и</w:t>
      </w:r>
      <w:r w:rsidRPr="00C9012B">
        <w:rPr>
          <w:rFonts w:ascii="Times New Roman" w:eastAsia="Calibri" w:hAnsi="Times New Roman" w:cs="Times New Roman"/>
          <w:b/>
          <w:bCs/>
          <w:color w:val="231E1F"/>
          <w:spacing w:val="-20"/>
          <w:w w:val="106"/>
          <w:sz w:val="24"/>
          <w:szCs w:val="24"/>
          <w:lang w:eastAsia="en-US"/>
        </w:rPr>
        <w:t xml:space="preserve"> </w:t>
      </w:r>
      <w:r w:rsidRPr="00C9012B">
        <w:rPr>
          <w:rFonts w:ascii="Times New Roman" w:eastAsia="Calibri" w:hAnsi="Times New Roman" w:cs="Times New Roman"/>
          <w:b/>
          <w:bCs/>
          <w:color w:val="231E1F"/>
          <w:spacing w:val="-5"/>
          <w:w w:val="106"/>
          <w:sz w:val="24"/>
          <w:szCs w:val="24"/>
          <w:lang w:eastAsia="en-US"/>
        </w:rPr>
        <w:t>результатам</w:t>
      </w:r>
      <w:r w:rsidRPr="00C9012B">
        <w:rPr>
          <w:rFonts w:ascii="Times New Roman" w:eastAsia="Calibri" w:hAnsi="Times New Roman" w:cs="Times New Roman"/>
          <w:b/>
          <w:bCs/>
          <w:color w:val="231E1F"/>
          <w:w w:val="106"/>
          <w:sz w:val="24"/>
          <w:szCs w:val="24"/>
          <w:lang w:eastAsia="en-US"/>
        </w:rPr>
        <w:t>и</w:t>
      </w:r>
      <w:r w:rsidRPr="00C9012B">
        <w:rPr>
          <w:rFonts w:ascii="Times New Roman" w:eastAsia="Calibri" w:hAnsi="Times New Roman" w:cs="Times New Roman"/>
          <w:bCs/>
          <w:color w:val="231E1F"/>
          <w:spacing w:val="-7"/>
          <w:w w:val="106"/>
          <w:sz w:val="24"/>
          <w:szCs w:val="24"/>
          <w:lang w:eastAsia="en-US"/>
        </w:rPr>
        <w:t xml:space="preserve"> </w:t>
      </w:r>
      <w:r w:rsidRPr="00C9012B">
        <w:rPr>
          <w:rFonts w:ascii="Times New Roman" w:eastAsia="Calibri" w:hAnsi="Times New Roman" w:cs="Times New Roman"/>
          <w:color w:val="231E1F"/>
          <w:spacing w:val="-6"/>
          <w:w w:val="113"/>
          <w:sz w:val="24"/>
          <w:szCs w:val="24"/>
          <w:lang w:eastAsia="en-US"/>
        </w:rPr>
        <w:t>являетс</w:t>
      </w:r>
      <w:r w:rsidRPr="00C9012B">
        <w:rPr>
          <w:rFonts w:ascii="Times New Roman" w:eastAsia="Calibri" w:hAnsi="Times New Roman" w:cs="Times New Roman"/>
          <w:color w:val="231E1F"/>
          <w:w w:val="113"/>
          <w:sz w:val="24"/>
          <w:szCs w:val="24"/>
          <w:lang w:eastAsia="en-US"/>
        </w:rPr>
        <w:t>я</w:t>
      </w:r>
      <w:r w:rsidRPr="00C9012B">
        <w:rPr>
          <w:rFonts w:ascii="Times New Roman" w:eastAsia="Calibri" w:hAnsi="Times New Roman" w:cs="Times New Roman"/>
          <w:color w:val="231E1F"/>
          <w:spacing w:val="29"/>
          <w:w w:val="113"/>
          <w:sz w:val="24"/>
          <w:szCs w:val="24"/>
          <w:lang w:eastAsia="en-US"/>
        </w:rPr>
        <w:t xml:space="preserve"> </w:t>
      </w:r>
      <w:r w:rsidRPr="00C9012B">
        <w:rPr>
          <w:rFonts w:ascii="Times New Roman" w:eastAsia="Calibri" w:hAnsi="Times New Roman" w:cs="Times New Roman"/>
          <w:color w:val="231E1F"/>
          <w:spacing w:val="-6"/>
          <w:w w:val="113"/>
          <w:sz w:val="24"/>
          <w:szCs w:val="24"/>
          <w:lang w:eastAsia="en-US"/>
        </w:rPr>
        <w:t>формировани</w:t>
      </w:r>
      <w:r w:rsidRPr="00C9012B">
        <w:rPr>
          <w:rFonts w:ascii="Times New Roman" w:eastAsia="Calibri" w:hAnsi="Times New Roman" w:cs="Times New Roman"/>
          <w:color w:val="231E1F"/>
          <w:w w:val="113"/>
          <w:sz w:val="24"/>
          <w:szCs w:val="24"/>
          <w:lang w:eastAsia="en-US"/>
        </w:rPr>
        <w:t>е</w:t>
      </w:r>
      <w:r w:rsidRPr="00C9012B">
        <w:rPr>
          <w:rFonts w:ascii="Times New Roman" w:eastAsia="Calibri" w:hAnsi="Times New Roman" w:cs="Times New Roman"/>
          <w:color w:val="231E1F"/>
          <w:spacing w:val="-23"/>
          <w:w w:val="113"/>
          <w:sz w:val="24"/>
          <w:szCs w:val="24"/>
          <w:lang w:eastAsia="en-US"/>
        </w:rPr>
        <w:t xml:space="preserve"> </w:t>
      </w:r>
      <w:r w:rsidRPr="00C9012B">
        <w:rPr>
          <w:rFonts w:ascii="Times New Roman" w:eastAsia="Calibri" w:hAnsi="Times New Roman" w:cs="Times New Roman"/>
          <w:color w:val="231E1F"/>
          <w:spacing w:val="-6"/>
          <w:w w:val="113"/>
          <w:sz w:val="24"/>
          <w:szCs w:val="24"/>
          <w:lang w:eastAsia="en-US"/>
        </w:rPr>
        <w:t>универсальны</w:t>
      </w:r>
      <w:r w:rsidRPr="00C9012B">
        <w:rPr>
          <w:rFonts w:ascii="Times New Roman" w:eastAsia="Calibri" w:hAnsi="Times New Roman" w:cs="Times New Roman"/>
          <w:color w:val="231E1F"/>
          <w:w w:val="113"/>
          <w:sz w:val="24"/>
          <w:szCs w:val="24"/>
          <w:lang w:eastAsia="en-US"/>
        </w:rPr>
        <w:t>х</w:t>
      </w:r>
      <w:r w:rsidRPr="00C9012B">
        <w:rPr>
          <w:rFonts w:ascii="Times New Roman" w:eastAsia="Calibri" w:hAnsi="Times New Roman" w:cs="Times New Roman"/>
          <w:color w:val="231E1F"/>
          <w:spacing w:val="6"/>
          <w:w w:val="113"/>
          <w:sz w:val="24"/>
          <w:szCs w:val="24"/>
          <w:lang w:eastAsia="en-US"/>
        </w:rPr>
        <w:t xml:space="preserve"> </w:t>
      </w:r>
      <w:r w:rsidRPr="00C9012B">
        <w:rPr>
          <w:rFonts w:ascii="Times New Roman" w:eastAsia="Calibri" w:hAnsi="Times New Roman" w:cs="Times New Roman"/>
          <w:color w:val="231E1F"/>
          <w:spacing w:val="-6"/>
          <w:w w:val="113"/>
          <w:sz w:val="24"/>
          <w:szCs w:val="24"/>
          <w:lang w:eastAsia="en-US"/>
        </w:rPr>
        <w:t>учебны</w:t>
      </w:r>
      <w:r w:rsidRPr="00C9012B">
        <w:rPr>
          <w:rFonts w:ascii="Times New Roman" w:eastAsia="Calibri" w:hAnsi="Times New Roman" w:cs="Times New Roman"/>
          <w:color w:val="231E1F"/>
          <w:w w:val="113"/>
          <w:sz w:val="24"/>
          <w:szCs w:val="24"/>
          <w:lang w:eastAsia="en-US"/>
        </w:rPr>
        <w:t>х</w:t>
      </w:r>
      <w:r w:rsidRPr="00C9012B">
        <w:rPr>
          <w:rFonts w:ascii="Times New Roman" w:eastAsia="Calibri" w:hAnsi="Times New Roman" w:cs="Times New Roman"/>
          <w:color w:val="231E1F"/>
          <w:spacing w:val="-20"/>
          <w:w w:val="113"/>
          <w:sz w:val="24"/>
          <w:szCs w:val="24"/>
          <w:lang w:eastAsia="en-US"/>
        </w:rPr>
        <w:t xml:space="preserve"> </w:t>
      </w:r>
      <w:r w:rsidRPr="00C9012B">
        <w:rPr>
          <w:rFonts w:ascii="Times New Roman" w:eastAsia="Calibri" w:hAnsi="Times New Roman" w:cs="Times New Roman"/>
          <w:color w:val="231E1F"/>
          <w:spacing w:val="-6"/>
          <w:w w:val="113"/>
          <w:sz w:val="24"/>
          <w:szCs w:val="24"/>
          <w:lang w:eastAsia="en-US"/>
        </w:rPr>
        <w:t>действи</w:t>
      </w:r>
      <w:r w:rsidRPr="00C9012B">
        <w:rPr>
          <w:rFonts w:ascii="Times New Roman" w:eastAsia="Calibri" w:hAnsi="Times New Roman" w:cs="Times New Roman"/>
          <w:color w:val="231E1F"/>
          <w:w w:val="113"/>
          <w:sz w:val="24"/>
          <w:szCs w:val="24"/>
          <w:lang w:eastAsia="en-US"/>
        </w:rPr>
        <w:t>й</w:t>
      </w:r>
      <w:r w:rsidRPr="00C9012B">
        <w:rPr>
          <w:rFonts w:ascii="Times New Roman" w:eastAsia="Calibri" w:hAnsi="Times New Roman" w:cs="Times New Roman"/>
          <w:color w:val="231E1F"/>
          <w:spacing w:val="-12"/>
          <w:w w:val="113"/>
          <w:sz w:val="24"/>
          <w:szCs w:val="24"/>
          <w:lang w:eastAsia="en-US"/>
        </w:rPr>
        <w:t xml:space="preserve"> </w:t>
      </w:r>
      <w:r w:rsidRPr="00C9012B">
        <w:rPr>
          <w:rFonts w:ascii="Times New Roman" w:eastAsia="Calibri" w:hAnsi="Times New Roman" w:cs="Times New Roman"/>
          <w:color w:val="231E1F"/>
          <w:spacing w:val="-5"/>
          <w:w w:val="109"/>
          <w:sz w:val="24"/>
          <w:szCs w:val="24"/>
          <w:lang w:eastAsia="en-US"/>
        </w:rPr>
        <w:t>(УУД).</w:t>
      </w:r>
    </w:p>
    <w:p w:rsidR="008D47F0" w:rsidRPr="00C9012B" w:rsidRDefault="008D47F0" w:rsidP="00F578C5">
      <w:pPr>
        <w:widowControl w:val="0"/>
        <w:autoSpaceDE w:val="0"/>
        <w:autoSpaceDN w:val="0"/>
        <w:adjustRightInd w:val="0"/>
        <w:spacing w:after="0" w:line="240" w:lineRule="auto"/>
        <w:rPr>
          <w:rFonts w:ascii="Times New Roman" w:eastAsia="Calibri" w:hAnsi="Times New Roman" w:cs="Times New Roman"/>
          <w:b/>
          <w:color w:val="000000"/>
          <w:sz w:val="24"/>
          <w:szCs w:val="24"/>
          <w:lang w:eastAsia="en-US"/>
        </w:rPr>
      </w:pPr>
      <w:r w:rsidRPr="00C9012B">
        <w:rPr>
          <w:rFonts w:ascii="Times New Roman" w:eastAsia="Calibri" w:hAnsi="Times New Roman" w:cs="Times New Roman"/>
          <w:b/>
          <w:iCs/>
          <w:color w:val="231E1F"/>
          <w:w w:val="113"/>
          <w:sz w:val="24"/>
          <w:szCs w:val="24"/>
          <w:lang w:eastAsia="en-US"/>
        </w:rPr>
        <w:t>Регулятивные</w:t>
      </w:r>
      <w:r w:rsidRPr="00C9012B">
        <w:rPr>
          <w:rFonts w:ascii="Times New Roman" w:eastAsia="Calibri" w:hAnsi="Times New Roman" w:cs="Times New Roman"/>
          <w:b/>
          <w:iCs/>
          <w:color w:val="231E1F"/>
          <w:spacing w:val="47"/>
          <w:w w:val="113"/>
          <w:sz w:val="24"/>
          <w:szCs w:val="24"/>
          <w:lang w:eastAsia="en-US"/>
        </w:rPr>
        <w:t xml:space="preserve"> </w:t>
      </w:r>
      <w:r w:rsidRPr="00C9012B">
        <w:rPr>
          <w:rFonts w:ascii="Times New Roman" w:eastAsia="Calibri" w:hAnsi="Times New Roman" w:cs="Times New Roman"/>
          <w:b/>
          <w:iCs/>
          <w:color w:val="231E1F"/>
          <w:w w:val="113"/>
          <w:sz w:val="24"/>
          <w:szCs w:val="24"/>
          <w:lang w:eastAsia="en-US"/>
        </w:rPr>
        <w:t>УУД:</w:t>
      </w:r>
    </w:p>
    <w:p w:rsidR="008D47F0" w:rsidRPr="00C9012B" w:rsidRDefault="008D47F0" w:rsidP="006254E8">
      <w:pPr>
        <w:widowControl w:val="0"/>
        <w:numPr>
          <w:ilvl w:val="0"/>
          <w:numId w:val="139"/>
        </w:numPr>
        <w:autoSpaceDE w:val="0"/>
        <w:autoSpaceDN w:val="0"/>
        <w:adjustRightInd w:val="0"/>
        <w:spacing w:after="0" w:line="240" w:lineRule="auto"/>
        <w:ind w:right="133"/>
        <w:rPr>
          <w:rFonts w:ascii="Times New Roman" w:eastAsia="Calibri" w:hAnsi="Times New Roman" w:cs="Times New Roman"/>
          <w:color w:val="000000"/>
          <w:sz w:val="24"/>
          <w:szCs w:val="24"/>
          <w:lang w:eastAsia="en-US"/>
        </w:rPr>
      </w:pPr>
      <w:r w:rsidRPr="00C9012B">
        <w:rPr>
          <w:rFonts w:ascii="Times New Roman" w:eastAsia="Calibri" w:hAnsi="Times New Roman" w:cs="Times New Roman"/>
          <w:iCs/>
          <w:color w:val="231E1F"/>
          <w:w w:val="113"/>
          <w:sz w:val="24"/>
          <w:szCs w:val="24"/>
          <w:lang w:eastAsia="en-US"/>
        </w:rPr>
        <w:t xml:space="preserve">определять </w:t>
      </w:r>
      <w:r w:rsidRPr="00C9012B">
        <w:rPr>
          <w:rFonts w:ascii="Times New Roman" w:eastAsia="Calibri" w:hAnsi="Times New Roman" w:cs="Times New Roman"/>
          <w:iCs/>
          <w:color w:val="231E1F"/>
          <w:sz w:val="24"/>
          <w:szCs w:val="24"/>
          <w:lang w:eastAsia="en-US"/>
        </w:rPr>
        <w:t>и</w:t>
      </w:r>
      <w:r w:rsidRPr="00C9012B">
        <w:rPr>
          <w:rFonts w:ascii="Times New Roman" w:eastAsia="Calibri" w:hAnsi="Times New Roman" w:cs="Times New Roman"/>
          <w:iCs/>
          <w:color w:val="231E1F"/>
          <w:spacing w:val="28"/>
          <w:sz w:val="24"/>
          <w:szCs w:val="24"/>
          <w:lang w:eastAsia="en-US"/>
        </w:rPr>
        <w:t xml:space="preserve"> </w:t>
      </w:r>
      <w:r w:rsidRPr="00C9012B">
        <w:rPr>
          <w:rFonts w:ascii="Times New Roman" w:eastAsia="Calibri" w:hAnsi="Times New Roman" w:cs="Times New Roman"/>
          <w:iCs/>
          <w:color w:val="231E1F"/>
          <w:w w:val="110"/>
          <w:sz w:val="24"/>
          <w:szCs w:val="24"/>
          <w:lang w:eastAsia="en-US"/>
        </w:rPr>
        <w:t>формировать</w:t>
      </w:r>
      <w:r w:rsidRPr="00C9012B">
        <w:rPr>
          <w:rFonts w:ascii="Times New Roman" w:eastAsia="Calibri" w:hAnsi="Times New Roman" w:cs="Times New Roman"/>
          <w:iCs/>
          <w:color w:val="231E1F"/>
          <w:spacing w:val="2"/>
          <w:w w:val="110"/>
          <w:sz w:val="24"/>
          <w:szCs w:val="24"/>
          <w:lang w:eastAsia="en-US"/>
        </w:rPr>
        <w:t xml:space="preserve"> </w:t>
      </w:r>
      <w:r w:rsidRPr="00C9012B">
        <w:rPr>
          <w:rFonts w:ascii="Times New Roman" w:eastAsia="Calibri" w:hAnsi="Times New Roman" w:cs="Times New Roman"/>
          <w:color w:val="231E1F"/>
          <w:sz w:val="24"/>
          <w:szCs w:val="24"/>
          <w:lang w:eastAsia="en-US"/>
        </w:rPr>
        <w:t xml:space="preserve">цель </w:t>
      </w:r>
      <w:r w:rsidRPr="00C9012B">
        <w:rPr>
          <w:rFonts w:ascii="Times New Roman" w:eastAsia="Calibri" w:hAnsi="Times New Roman" w:cs="Times New Roman"/>
          <w:color w:val="231E1F"/>
          <w:spacing w:val="16"/>
          <w:sz w:val="24"/>
          <w:szCs w:val="24"/>
          <w:lang w:eastAsia="en-US"/>
        </w:rPr>
        <w:t xml:space="preserve"> </w:t>
      </w:r>
      <w:r w:rsidRPr="00C9012B">
        <w:rPr>
          <w:rFonts w:ascii="Times New Roman" w:eastAsia="Calibri" w:hAnsi="Times New Roman" w:cs="Times New Roman"/>
          <w:color w:val="231E1F"/>
          <w:w w:val="113"/>
          <w:sz w:val="24"/>
          <w:szCs w:val="24"/>
          <w:lang w:eastAsia="en-US"/>
        </w:rPr>
        <w:t xml:space="preserve">деятельности </w:t>
      </w:r>
      <w:r w:rsidRPr="00C9012B">
        <w:rPr>
          <w:rFonts w:ascii="Times New Roman" w:eastAsia="Calibri" w:hAnsi="Times New Roman" w:cs="Times New Roman"/>
          <w:color w:val="231E1F"/>
          <w:sz w:val="24"/>
          <w:szCs w:val="24"/>
          <w:lang w:eastAsia="en-US"/>
        </w:rPr>
        <w:t>с</w:t>
      </w:r>
      <w:r w:rsidRPr="00C9012B">
        <w:rPr>
          <w:rFonts w:ascii="Times New Roman" w:eastAsia="Calibri" w:hAnsi="Times New Roman" w:cs="Times New Roman"/>
          <w:color w:val="231E1F"/>
          <w:spacing w:val="13"/>
          <w:sz w:val="24"/>
          <w:szCs w:val="24"/>
          <w:lang w:eastAsia="en-US"/>
        </w:rPr>
        <w:t xml:space="preserve"> </w:t>
      </w:r>
      <w:r w:rsidRPr="00C9012B">
        <w:rPr>
          <w:rFonts w:ascii="Times New Roman" w:eastAsia="Calibri" w:hAnsi="Times New Roman" w:cs="Times New Roman"/>
          <w:color w:val="231E1F"/>
          <w:w w:val="109"/>
          <w:sz w:val="24"/>
          <w:szCs w:val="24"/>
          <w:lang w:eastAsia="en-US"/>
        </w:rPr>
        <w:t>помо</w:t>
      </w:r>
      <w:r w:rsidRPr="00C9012B">
        <w:rPr>
          <w:rFonts w:ascii="Times New Roman" w:eastAsia="Calibri" w:hAnsi="Times New Roman" w:cs="Times New Roman"/>
          <w:color w:val="231E1F"/>
          <w:sz w:val="24"/>
          <w:szCs w:val="24"/>
          <w:lang w:eastAsia="en-US"/>
        </w:rPr>
        <w:t>щью</w:t>
      </w:r>
      <w:r w:rsidRPr="00C9012B">
        <w:rPr>
          <w:rFonts w:ascii="Times New Roman" w:eastAsia="Calibri" w:hAnsi="Times New Roman" w:cs="Times New Roman"/>
          <w:color w:val="231E1F"/>
          <w:spacing w:val="53"/>
          <w:sz w:val="24"/>
          <w:szCs w:val="24"/>
          <w:lang w:eastAsia="en-US"/>
        </w:rPr>
        <w:t xml:space="preserve"> </w:t>
      </w:r>
      <w:r w:rsidRPr="00C9012B">
        <w:rPr>
          <w:rFonts w:ascii="Times New Roman" w:eastAsia="Calibri" w:hAnsi="Times New Roman" w:cs="Times New Roman"/>
          <w:color w:val="231E1F"/>
          <w:w w:val="117"/>
          <w:sz w:val="24"/>
          <w:szCs w:val="24"/>
          <w:lang w:eastAsia="en-US"/>
        </w:rPr>
        <w:t>учителя;</w:t>
      </w:r>
    </w:p>
    <w:p w:rsidR="008D47F0" w:rsidRPr="00C9012B" w:rsidRDefault="008D47F0" w:rsidP="006254E8">
      <w:pPr>
        <w:widowControl w:val="0"/>
        <w:numPr>
          <w:ilvl w:val="0"/>
          <w:numId w:val="139"/>
        </w:num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C9012B">
        <w:rPr>
          <w:rFonts w:ascii="Times New Roman" w:eastAsia="Calibri" w:hAnsi="Times New Roman" w:cs="Times New Roman"/>
          <w:iCs/>
          <w:color w:val="231E1F"/>
          <w:w w:val="112"/>
          <w:sz w:val="24"/>
          <w:szCs w:val="24"/>
          <w:lang w:eastAsia="en-US"/>
        </w:rPr>
        <w:t>проговаривать</w:t>
      </w:r>
      <w:r w:rsidRPr="00C9012B">
        <w:rPr>
          <w:rFonts w:ascii="Times New Roman" w:eastAsia="Calibri" w:hAnsi="Times New Roman" w:cs="Times New Roman"/>
          <w:iCs/>
          <w:color w:val="231E1F"/>
          <w:spacing w:val="-6"/>
          <w:w w:val="112"/>
          <w:sz w:val="24"/>
          <w:szCs w:val="24"/>
          <w:lang w:eastAsia="en-US"/>
        </w:rPr>
        <w:t xml:space="preserve"> </w:t>
      </w:r>
      <w:r w:rsidRPr="00C9012B">
        <w:rPr>
          <w:rFonts w:ascii="Times New Roman" w:eastAsia="Calibri" w:hAnsi="Times New Roman" w:cs="Times New Roman"/>
          <w:color w:val="231E1F"/>
          <w:w w:val="112"/>
          <w:sz w:val="24"/>
          <w:szCs w:val="24"/>
          <w:lang w:eastAsia="en-US"/>
        </w:rPr>
        <w:t>последовательность</w:t>
      </w:r>
      <w:r w:rsidRPr="00C9012B">
        <w:rPr>
          <w:rFonts w:ascii="Times New Roman" w:eastAsia="Calibri" w:hAnsi="Times New Roman" w:cs="Times New Roman"/>
          <w:color w:val="231E1F"/>
          <w:spacing w:val="-24"/>
          <w:w w:val="112"/>
          <w:sz w:val="24"/>
          <w:szCs w:val="24"/>
          <w:lang w:eastAsia="en-US"/>
        </w:rPr>
        <w:t xml:space="preserve"> </w:t>
      </w:r>
      <w:r w:rsidRPr="00C9012B">
        <w:rPr>
          <w:rFonts w:ascii="Times New Roman" w:eastAsia="Calibri" w:hAnsi="Times New Roman" w:cs="Times New Roman"/>
          <w:color w:val="231E1F"/>
          <w:w w:val="112"/>
          <w:sz w:val="24"/>
          <w:szCs w:val="24"/>
          <w:lang w:eastAsia="en-US"/>
        </w:rPr>
        <w:t>действий</w:t>
      </w:r>
      <w:r w:rsidRPr="00C9012B">
        <w:rPr>
          <w:rFonts w:ascii="Times New Roman" w:eastAsia="Calibri" w:hAnsi="Times New Roman" w:cs="Times New Roman"/>
          <w:color w:val="231E1F"/>
          <w:spacing w:val="3"/>
          <w:w w:val="112"/>
          <w:sz w:val="24"/>
          <w:szCs w:val="24"/>
          <w:lang w:eastAsia="en-US"/>
        </w:rPr>
        <w:t xml:space="preserve"> </w:t>
      </w:r>
      <w:r w:rsidRPr="00C9012B">
        <w:rPr>
          <w:rFonts w:ascii="Times New Roman" w:eastAsia="Calibri" w:hAnsi="Times New Roman" w:cs="Times New Roman"/>
          <w:color w:val="231E1F"/>
          <w:sz w:val="24"/>
          <w:szCs w:val="24"/>
          <w:lang w:eastAsia="en-US"/>
        </w:rPr>
        <w:t>во время занятия</w:t>
      </w:r>
      <w:r w:rsidRPr="00C9012B">
        <w:rPr>
          <w:rFonts w:ascii="Times New Roman" w:eastAsia="Calibri" w:hAnsi="Times New Roman" w:cs="Times New Roman"/>
          <w:color w:val="231E1F"/>
          <w:w w:val="115"/>
          <w:sz w:val="24"/>
          <w:szCs w:val="24"/>
          <w:lang w:eastAsia="en-US"/>
        </w:rPr>
        <w:t>;</w:t>
      </w:r>
    </w:p>
    <w:p w:rsidR="008D47F0" w:rsidRPr="00C9012B" w:rsidRDefault="008D47F0" w:rsidP="006254E8">
      <w:pPr>
        <w:widowControl w:val="0"/>
        <w:numPr>
          <w:ilvl w:val="0"/>
          <w:numId w:val="139"/>
        </w:num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C9012B">
        <w:rPr>
          <w:rFonts w:ascii="Times New Roman" w:eastAsia="Calibri" w:hAnsi="Times New Roman" w:cs="Times New Roman"/>
          <w:color w:val="231E1F"/>
          <w:w w:val="113"/>
          <w:sz w:val="24"/>
          <w:szCs w:val="24"/>
          <w:lang w:eastAsia="en-US"/>
        </w:rPr>
        <w:t>учиться</w:t>
      </w:r>
      <w:r w:rsidRPr="00C9012B">
        <w:rPr>
          <w:rFonts w:ascii="Times New Roman" w:eastAsia="Calibri" w:hAnsi="Times New Roman" w:cs="Times New Roman"/>
          <w:color w:val="231E1F"/>
          <w:spacing w:val="8"/>
          <w:w w:val="113"/>
          <w:sz w:val="24"/>
          <w:szCs w:val="24"/>
          <w:lang w:eastAsia="en-US"/>
        </w:rPr>
        <w:t xml:space="preserve"> </w:t>
      </w:r>
      <w:r w:rsidRPr="00C9012B">
        <w:rPr>
          <w:rFonts w:ascii="Times New Roman" w:eastAsia="Calibri" w:hAnsi="Times New Roman" w:cs="Times New Roman"/>
          <w:iCs/>
          <w:color w:val="231E1F"/>
          <w:w w:val="113"/>
          <w:sz w:val="24"/>
          <w:szCs w:val="24"/>
          <w:lang w:eastAsia="en-US"/>
        </w:rPr>
        <w:t>работать</w:t>
      </w:r>
      <w:r w:rsidRPr="00C9012B">
        <w:rPr>
          <w:rFonts w:ascii="Times New Roman" w:eastAsia="Calibri" w:hAnsi="Times New Roman" w:cs="Times New Roman"/>
          <w:iCs/>
          <w:color w:val="231E1F"/>
          <w:spacing w:val="-26"/>
          <w:w w:val="113"/>
          <w:sz w:val="24"/>
          <w:szCs w:val="24"/>
          <w:lang w:eastAsia="en-US"/>
        </w:rPr>
        <w:t xml:space="preserve"> </w:t>
      </w:r>
      <w:r w:rsidRPr="00C9012B">
        <w:rPr>
          <w:rFonts w:ascii="Times New Roman" w:eastAsia="Calibri" w:hAnsi="Times New Roman" w:cs="Times New Roman"/>
          <w:color w:val="231E1F"/>
          <w:sz w:val="24"/>
          <w:szCs w:val="24"/>
          <w:lang w:eastAsia="en-US"/>
        </w:rPr>
        <w:t>по</w:t>
      </w:r>
      <w:r w:rsidRPr="00C9012B">
        <w:rPr>
          <w:rFonts w:ascii="Times New Roman" w:eastAsia="Calibri" w:hAnsi="Times New Roman" w:cs="Times New Roman"/>
          <w:color w:val="231E1F"/>
          <w:spacing w:val="21"/>
          <w:sz w:val="24"/>
          <w:szCs w:val="24"/>
          <w:lang w:eastAsia="en-US"/>
        </w:rPr>
        <w:t xml:space="preserve"> </w:t>
      </w:r>
      <w:r w:rsidRPr="00C9012B">
        <w:rPr>
          <w:rFonts w:ascii="Times New Roman" w:eastAsia="Calibri" w:hAnsi="Times New Roman" w:cs="Times New Roman"/>
          <w:color w:val="231E1F"/>
          <w:w w:val="113"/>
          <w:sz w:val="24"/>
          <w:szCs w:val="24"/>
          <w:lang w:eastAsia="en-US"/>
        </w:rPr>
        <w:t>определенному алгоритму</w:t>
      </w:r>
    </w:p>
    <w:p w:rsidR="008D47F0" w:rsidRPr="00C9012B" w:rsidRDefault="008D47F0" w:rsidP="00F578C5">
      <w:pPr>
        <w:widowControl w:val="0"/>
        <w:autoSpaceDE w:val="0"/>
        <w:autoSpaceDN w:val="0"/>
        <w:adjustRightInd w:val="0"/>
        <w:spacing w:after="0" w:line="240" w:lineRule="auto"/>
        <w:rPr>
          <w:rFonts w:ascii="Times New Roman" w:eastAsia="Calibri" w:hAnsi="Times New Roman" w:cs="Times New Roman"/>
          <w:b/>
          <w:color w:val="000000"/>
          <w:sz w:val="24"/>
          <w:szCs w:val="24"/>
          <w:lang w:eastAsia="en-US"/>
        </w:rPr>
      </w:pPr>
      <w:r w:rsidRPr="00C9012B">
        <w:rPr>
          <w:rFonts w:ascii="Times New Roman" w:eastAsia="Calibri" w:hAnsi="Times New Roman" w:cs="Times New Roman"/>
          <w:b/>
          <w:iCs/>
          <w:color w:val="231E1F"/>
          <w:w w:val="113"/>
          <w:sz w:val="24"/>
          <w:szCs w:val="24"/>
          <w:lang w:eastAsia="en-US"/>
        </w:rPr>
        <w:t>Познавательные</w:t>
      </w:r>
      <w:r w:rsidRPr="00C9012B">
        <w:rPr>
          <w:rFonts w:ascii="Times New Roman" w:eastAsia="Calibri" w:hAnsi="Times New Roman" w:cs="Times New Roman"/>
          <w:b/>
          <w:iCs/>
          <w:color w:val="231E1F"/>
          <w:spacing w:val="57"/>
          <w:w w:val="113"/>
          <w:sz w:val="24"/>
          <w:szCs w:val="24"/>
          <w:lang w:eastAsia="en-US"/>
        </w:rPr>
        <w:t xml:space="preserve"> </w:t>
      </w:r>
      <w:r w:rsidRPr="00C9012B">
        <w:rPr>
          <w:rFonts w:ascii="Times New Roman" w:eastAsia="Calibri" w:hAnsi="Times New Roman" w:cs="Times New Roman"/>
          <w:b/>
          <w:iCs/>
          <w:color w:val="231E1F"/>
          <w:w w:val="113"/>
          <w:sz w:val="24"/>
          <w:szCs w:val="24"/>
          <w:lang w:eastAsia="en-US"/>
        </w:rPr>
        <w:t>УУД:</w:t>
      </w:r>
    </w:p>
    <w:p w:rsidR="008D47F0" w:rsidRPr="00C9012B" w:rsidRDefault="008D47F0" w:rsidP="00F578C5">
      <w:pPr>
        <w:widowControl w:val="0"/>
        <w:autoSpaceDE w:val="0"/>
        <w:autoSpaceDN w:val="0"/>
        <w:adjustRightInd w:val="0"/>
        <w:spacing w:after="0" w:line="240" w:lineRule="auto"/>
        <w:ind w:left="1030" w:right="133"/>
        <w:rPr>
          <w:rFonts w:ascii="Times New Roman" w:eastAsia="Calibri" w:hAnsi="Times New Roman" w:cs="Times New Roman"/>
          <w:color w:val="000000"/>
          <w:sz w:val="24"/>
          <w:szCs w:val="24"/>
          <w:lang w:eastAsia="en-US"/>
        </w:rPr>
      </w:pPr>
    </w:p>
    <w:p w:rsidR="008D47F0" w:rsidRPr="00C9012B" w:rsidRDefault="008D47F0" w:rsidP="006254E8">
      <w:pPr>
        <w:widowControl w:val="0"/>
        <w:numPr>
          <w:ilvl w:val="0"/>
          <w:numId w:val="139"/>
        </w:num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C9012B">
        <w:rPr>
          <w:rFonts w:ascii="Times New Roman" w:eastAsia="Calibri" w:hAnsi="Times New Roman" w:cs="Times New Roman"/>
          <w:color w:val="231E1F"/>
          <w:spacing w:val="18"/>
          <w:sz w:val="24"/>
          <w:szCs w:val="24"/>
          <w:lang w:eastAsia="en-US"/>
        </w:rPr>
        <w:t xml:space="preserve">умение </w:t>
      </w:r>
      <w:r w:rsidRPr="00C9012B">
        <w:rPr>
          <w:rFonts w:ascii="Times New Roman" w:eastAsia="Calibri" w:hAnsi="Times New Roman" w:cs="Times New Roman"/>
          <w:iCs/>
          <w:color w:val="231E1F"/>
          <w:spacing w:val="-4"/>
          <w:w w:val="113"/>
          <w:sz w:val="24"/>
          <w:szCs w:val="24"/>
          <w:lang w:eastAsia="en-US"/>
        </w:rPr>
        <w:t>делат</w:t>
      </w:r>
      <w:r w:rsidRPr="00C9012B">
        <w:rPr>
          <w:rFonts w:ascii="Times New Roman" w:eastAsia="Calibri" w:hAnsi="Times New Roman" w:cs="Times New Roman"/>
          <w:iCs/>
          <w:color w:val="231E1F"/>
          <w:w w:val="113"/>
          <w:sz w:val="24"/>
          <w:szCs w:val="24"/>
          <w:lang w:eastAsia="en-US"/>
        </w:rPr>
        <w:t>ь</w:t>
      </w:r>
      <w:r w:rsidRPr="00C9012B">
        <w:rPr>
          <w:rFonts w:ascii="Times New Roman" w:eastAsia="Calibri" w:hAnsi="Times New Roman" w:cs="Times New Roman"/>
          <w:iCs/>
          <w:color w:val="231E1F"/>
          <w:spacing w:val="2"/>
          <w:w w:val="113"/>
          <w:sz w:val="24"/>
          <w:szCs w:val="24"/>
          <w:lang w:eastAsia="en-US"/>
        </w:rPr>
        <w:t xml:space="preserve"> </w:t>
      </w:r>
      <w:r w:rsidRPr="00C9012B">
        <w:rPr>
          <w:rFonts w:ascii="Times New Roman" w:eastAsia="Calibri" w:hAnsi="Times New Roman" w:cs="Times New Roman"/>
          <w:iCs/>
          <w:color w:val="231E1F"/>
          <w:spacing w:val="-4"/>
          <w:w w:val="113"/>
          <w:sz w:val="24"/>
          <w:szCs w:val="24"/>
          <w:lang w:eastAsia="en-US"/>
        </w:rPr>
        <w:t>вывод</w:t>
      </w:r>
      <w:r w:rsidRPr="00C9012B">
        <w:rPr>
          <w:rFonts w:ascii="Times New Roman" w:eastAsia="Calibri" w:hAnsi="Times New Roman" w:cs="Times New Roman"/>
          <w:iCs/>
          <w:color w:val="231E1F"/>
          <w:w w:val="113"/>
          <w:sz w:val="24"/>
          <w:szCs w:val="24"/>
          <w:lang w:eastAsia="en-US"/>
        </w:rPr>
        <w:t>ы</w:t>
      </w:r>
      <w:r w:rsidRPr="00C9012B">
        <w:rPr>
          <w:rFonts w:ascii="Times New Roman" w:eastAsia="Calibri" w:hAnsi="Times New Roman" w:cs="Times New Roman"/>
          <w:iCs/>
          <w:color w:val="231E1F"/>
          <w:spacing w:val="-26"/>
          <w:w w:val="113"/>
          <w:sz w:val="24"/>
          <w:szCs w:val="24"/>
          <w:lang w:eastAsia="en-US"/>
        </w:rPr>
        <w:t xml:space="preserve"> </w:t>
      </w:r>
      <w:r w:rsidRPr="00C9012B">
        <w:rPr>
          <w:rFonts w:ascii="Times New Roman" w:eastAsia="Calibri" w:hAnsi="Times New Roman" w:cs="Times New Roman"/>
          <w:color w:val="231E1F"/>
          <w:sz w:val="24"/>
          <w:szCs w:val="24"/>
          <w:lang w:eastAsia="en-US"/>
        </w:rPr>
        <w:t>в</w:t>
      </w:r>
      <w:r w:rsidRPr="00C9012B">
        <w:rPr>
          <w:rFonts w:ascii="Times New Roman" w:eastAsia="Calibri" w:hAnsi="Times New Roman" w:cs="Times New Roman"/>
          <w:color w:val="231E1F"/>
          <w:spacing w:val="5"/>
          <w:sz w:val="24"/>
          <w:szCs w:val="24"/>
          <w:lang w:eastAsia="en-US"/>
        </w:rPr>
        <w:t xml:space="preserve"> </w:t>
      </w:r>
      <w:r w:rsidRPr="00C9012B">
        <w:rPr>
          <w:rFonts w:ascii="Times New Roman" w:eastAsia="Calibri" w:hAnsi="Times New Roman" w:cs="Times New Roman"/>
          <w:color w:val="231E1F"/>
          <w:spacing w:val="-4"/>
          <w:w w:val="111"/>
          <w:sz w:val="24"/>
          <w:szCs w:val="24"/>
          <w:lang w:eastAsia="en-US"/>
        </w:rPr>
        <w:t>результат</w:t>
      </w:r>
      <w:r w:rsidRPr="00C9012B">
        <w:rPr>
          <w:rFonts w:ascii="Times New Roman" w:eastAsia="Calibri" w:hAnsi="Times New Roman" w:cs="Times New Roman"/>
          <w:color w:val="231E1F"/>
          <w:w w:val="111"/>
          <w:sz w:val="24"/>
          <w:szCs w:val="24"/>
          <w:lang w:eastAsia="en-US"/>
        </w:rPr>
        <w:t>е</w:t>
      </w:r>
      <w:r w:rsidRPr="00C9012B">
        <w:rPr>
          <w:rFonts w:ascii="Times New Roman" w:eastAsia="Calibri" w:hAnsi="Times New Roman" w:cs="Times New Roman"/>
          <w:color w:val="231E1F"/>
          <w:spacing w:val="21"/>
          <w:w w:val="111"/>
          <w:sz w:val="24"/>
          <w:szCs w:val="24"/>
          <w:lang w:eastAsia="en-US"/>
        </w:rPr>
        <w:t xml:space="preserve"> </w:t>
      </w:r>
      <w:r w:rsidRPr="00C9012B">
        <w:rPr>
          <w:rFonts w:ascii="Times New Roman" w:eastAsia="Calibri" w:hAnsi="Times New Roman" w:cs="Times New Roman"/>
          <w:color w:val="231E1F"/>
          <w:spacing w:val="-4"/>
          <w:w w:val="111"/>
          <w:sz w:val="24"/>
          <w:szCs w:val="24"/>
          <w:lang w:eastAsia="en-US"/>
        </w:rPr>
        <w:t>совместно</w:t>
      </w:r>
      <w:r w:rsidRPr="00C9012B">
        <w:rPr>
          <w:rFonts w:ascii="Times New Roman" w:eastAsia="Calibri" w:hAnsi="Times New Roman" w:cs="Times New Roman"/>
          <w:color w:val="231E1F"/>
          <w:w w:val="111"/>
          <w:sz w:val="24"/>
          <w:szCs w:val="24"/>
          <w:lang w:eastAsia="en-US"/>
        </w:rPr>
        <w:t>й</w:t>
      </w:r>
      <w:r w:rsidRPr="00C9012B">
        <w:rPr>
          <w:rFonts w:ascii="Times New Roman" w:eastAsia="Calibri" w:hAnsi="Times New Roman" w:cs="Times New Roman"/>
          <w:color w:val="231E1F"/>
          <w:spacing w:val="-20"/>
          <w:w w:val="111"/>
          <w:sz w:val="24"/>
          <w:szCs w:val="24"/>
          <w:lang w:eastAsia="en-US"/>
        </w:rPr>
        <w:t xml:space="preserve"> </w:t>
      </w:r>
      <w:r w:rsidRPr="00C9012B">
        <w:rPr>
          <w:rFonts w:ascii="Times New Roman" w:eastAsia="Calibri" w:hAnsi="Times New Roman" w:cs="Times New Roman"/>
          <w:color w:val="231E1F"/>
          <w:spacing w:val="-4"/>
          <w:w w:val="111"/>
          <w:sz w:val="24"/>
          <w:szCs w:val="24"/>
          <w:lang w:eastAsia="en-US"/>
        </w:rPr>
        <w:t>работ</w:t>
      </w:r>
      <w:r w:rsidRPr="00C9012B">
        <w:rPr>
          <w:rFonts w:ascii="Times New Roman" w:eastAsia="Calibri" w:hAnsi="Times New Roman" w:cs="Times New Roman"/>
          <w:color w:val="231E1F"/>
          <w:w w:val="111"/>
          <w:sz w:val="24"/>
          <w:szCs w:val="24"/>
          <w:lang w:eastAsia="en-US"/>
        </w:rPr>
        <w:t>ы</w:t>
      </w:r>
      <w:r w:rsidRPr="00C9012B">
        <w:rPr>
          <w:rFonts w:ascii="Times New Roman" w:eastAsia="Calibri" w:hAnsi="Times New Roman" w:cs="Times New Roman"/>
          <w:color w:val="231E1F"/>
          <w:spacing w:val="-11"/>
          <w:w w:val="111"/>
          <w:sz w:val="24"/>
          <w:szCs w:val="24"/>
          <w:lang w:eastAsia="en-US"/>
        </w:rPr>
        <w:t xml:space="preserve"> </w:t>
      </w:r>
      <w:r w:rsidRPr="00C9012B">
        <w:rPr>
          <w:rFonts w:ascii="Times New Roman" w:eastAsia="Calibri" w:hAnsi="Times New Roman" w:cs="Times New Roman"/>
          <w:color w:val="231E1F"/>
          <w:spacing w:val="-4"/>
          <w:w w:val="111"/>
          <w:sz w:val="24"/>
          <w:szCs w:val="24"/>
          <w:lang w:eastAsia="en-US"/>
        </w:rPr>
        <w:t>класс</w:t>
      </w:r>
      <w:r w:rsidRPr="00C9012B">
        <w:rPr>
          <w:rFonts w:ascii="Times New Roman" w:eastAsia="Calibri" w:hAnsi="Times New Roman" w:cs="Times New Roman"/>
          <w:color w:val="231E1F"/>
          <w:w w:val="111"/>
          <w:sz w:val="24"/>
          <w:szCs w:val="24"/>
          <w:lang w:eastAsia="en-US"/>
        </w:rPr>
        <w:t>а</w:t>
      </w:r>
      <w:r w:rsidRPr="00C9012B">
        <w:rPr>
          <w:rFonts w:ascii="Times New Roman" w:eastAsia="Calibri" w:hAnsi="Times New Roman" w:cs="Times New Roman"/>
          <w:color w:val="231E1F"/>
          <w:spacing w:val="19"/>
          <w:w w:val="111"/>
          <w:sz w:val="24"/>
          <w:szCs w:val="24"/>
          <w:lang w:eastAsia="en-US"/>
        </w:rPr>
        <w:t xml:space="preserve"> </w:t>
      </w:r>
      <w:r w:rsidRPr="00C9012B">
        <w:rPr>
          <w:rFonts w:ascii="Times New Roman" w:eastAsia="Calibri" w:hAnsi="Times New Roman" w:cs="Times New Roman"/>
          <w:color w:val="231E1F"/>
          <w:sz w:val="24"/>
          <w:szCs w:val="24"/>
          <w:lang w:eastAsia="en-US"/>
        </w:rPr>
        <w:t>и</w:t>
      </w:r>
      <w:r w:rsidRPr="00C9012B">
        <w:rPr>
          <w:rFonts w:ascii="Times New Roman" w:eastAsia="Calibri" w:hAnsi="Times New Roman" w:cs="Times New Roman"/>
          <w:color w:val="231E1F"/>
          <w:spacing w:val="12"/>
          <w:sz w:val="24"/>
          <w:szCs w:val="24"/>
          <w:lang w:eastAsia="en-US"/>
        </w:rPr>
        <w:t xml:space="preserve"> </w:t>
      </w:r>
      <w:r w:rsidRPr="00C9012B">
        <w:rPr>
          <w:rFonts w:ascii="Times New Roman" w:eastAsia="Calibri" w:hAnsi="Times New Roman" w:cs="Times New Roman"/>
          <w:color w:val="231E1F"/>
          <w:spacing w:val="-4"/>
          <w:w w:val="117"/>
          <w:sz w:val="24"/>
          <w:szCs w:val="24"/>
          <w:lang w:eastAsia="en-US"/>
        </w:rPr>
        <w:t>учителя;</w:t>
      </w:r>
    </w:p>
    <w:p w:rsidR="008D47F0" w:rsidRPr="00C9012B" w:rsidRDefault="008D47F0" w:rsidP="00F578C5">
      <w:pPr>
        <w:widowControl w:val="0"/>
        <w:autoSpaceDE w:val="0"/>
        <w:autoSpaceDN w:val="0"/>
        <w:adjustRightInd w:val="0"/>
        <w:spacing w:after="0" w:line="240" w:lineRule="auto"/>
        <w:rPr>
          <w:rFonts w:ascii="Times New Roman" w:eastAsia="Calibri" w:hAnsi="Times New Roman" w:cs="Times New Roman"/>
          <w:b/>
          <w:color w:val="000000"/>
          <w:sz w:val="24"/>
          <w:szCs w:val="24"/>
          <w:lang w:eastAsia="en-US"/>
        </w:rPr>
      </w:pPr>
      <w:r w:rsidRPr="00C9012B">
        <w:rPr>
          <w:rFonts w:ascii="Times New Roman" w:eastAsia="Calibri" w:hAnsi="Times New Roman" w:cs="Times New Roman"/>
          <w:b/>
          <w:iCs/>
          <w:color w:val="231E1F"/>
          <w:w w:val="114"/>
          <w:sz w:val="24"/>
          <w:szCs w:val="24"/>
          <w:lang w:eastAsia="en-US"/>
        </w:rPr>
        <w:t>Коммуникативные</w:t>
      </w:r>
      <w:r w:rsidRPr="00C9012B">
        <w:rPr>
          <w:rFonts w:ascii="Times New Roman" w:eastAsia="Calibri" w:hAnsi="Times New Roman" w:cs="Times New Roman"/>
          <w:b/>
          <w:iCs/>
          <w:color w:val="231E1F"/>
          <w:spacing w:val="47"/>
          <w:w w:val="114"/>
          <w:sz w:val="24"/>
          <w:szCs w:val="24"/>
          <w:lang w:eastAsia="en-US"/>
        </w:rPr>
        <w:t xml:space="preserve"> </w:t>
      </w:r>
      <w:r w:rsidRPr="00C9012B">
        <w:rPr>
          <w:rFonts w:ascii="Times New Roman" w:eastAsia="Calibri" w:hAnsi="Times New Roman" w:cs="Times New Roman"/>
          <w:b/>
          <w:iCs/>
          <w:color w:val="231E1F"/>
          <w:w w:val="114"/>
          <w:sz w:val="24"/>
          <w:szCs w:val="24"/>
          <w:lang w:eastAsia="en-US"/>
        </w:rPr>
        <w:t>УУД:</w:t>
      </w:r>
    </w:p>
    <w:p w:rsidR="008D47F0" w:rsidRPr="00C9012B" w:rsidRDefault="008D47F0" w:rsidP="006254E8">
      <w:pPr>
        <w:widowControl w:val="0"/>
        <w:numPr>
          <w:ilvl w:val="0"/>
          <w:numId w:val="139"/>
        </w:numPr>
        <w:autoSpaceDE w:val="0"/>
        <w:autoSpaceDN w:val="0"/>
        <w:adjustRightInd w:val="0"/>
        <w:spacing w:after="0" w:line="240" w:lineRule="auto"/>
        <w:ind w:right="133"/>
        <w:rPr>
          <w:rFonts w:ascii="Times New Roman" w:eastAsia="Calibri" w:hAnsi="Times New Roman" w:cs="Times New Roman"/>
          <w:color w:val="231E1F"/>
          <w:sz w:val="24"/>
          <w:szCs w:val="24"/>
          <w:lang w:eastAsia="en-US"/>
        </w:rPr>
      </w:pPr>
      <w:r w:rsidRPr="00C9012B">
        <w:rPr>
          <w:rFonts w:ascii="Times New Roman" w:eastAsia="Calibri" w:hAnsi="Times New Roman" w:cs="Times New Roman"/>
          <w:color w:val="231E1F"/>
          <w:sz w:val="24"/>
          <w:szCs w:val="24"/>
          <w:lang w:eastAsia="en-US"/>
        </w:rPr>
        <w:t>умение</w:t>
      </w:r>
      <w:r w:rsidRPr="00C9012B">
        <w:rPr>
          <w:rFonts w:ascii="Times New Roman" w:eastAsia="Calibri" w:hAnsi="Times New Roman" w:cs="Times New Roman"/>
          <w:color w:val="231E1F"/>
          <w:spacing w:val="26"/>
          <w:sz w:val="24"/>
          <w:szCs w:val="24"/>
          <w:lang w:eastAsia="en-US"/>
        </w:rPr>
        <w:t xml:space="preserve"> </w:t>
      </w:r>
      <w:r w:rsidRPr="00C9012B">
        <w:rPr>
          <w:rFonts w:ascii="Times New Roman" w:eastAsia="Calibri" w:hAnsi="Times New Roman" w:cs="Times New Roman"/>
          <w:iCs/>
          <w:color w:val="231E1F"/>
          <w:w w:val="111"/>
          <w:sz w:val="24"/>
          <w:szCs w:val="24"/>
          <w:lang w:eastAsia="en-US"/>
        </w:rPr>
        <w:t>оформлять</w:t>
      </w:r>
      <w:r w:rsidRPr="00C9012B">
        <w:rPr>
          <w:rFonts w:ascii="Times New Roman" w:eastAsia="Calibri" w:hAnsi="Times New Roman" w:cs="Times New Roman"/>
          <w:iCs/>
          <w:color w:val="231E1F"/>
          <w:spacing w:val="-5"/>
          <w:w w:val="111"/>
          <w:sz w:val="24"/>
          <w:szCs w:val="24"/>
          <w:lang w:eastAsia="en-US"/>
        </w:rPr>
        <w:t xml:space="preserve"> </w:t>
      </w:r>
      <w:r w:rsidRPr="00C9012B">
        <w:rPr>
          <w:rFonts w:ascii="Times New Roman" w:eastAsia="Calibri" w:hAnsi="Times New Roman" w:cs="Times New Roman"/>
          <w:color w:val="231E1F"/>
          <w:sz w:val="24"/>
          <w:szCs w:val="24"/>
          <w:lang w:eastAsia="en-US"/>
        </w:rPr>
        <w:t>свои</w:t>
      </w:r>
      <w:r w:rsidRPr="00C9012B">
        <w:rPr>
          <w:rFonts w:ascii="Times New Roman" w:eastAsia="Calibri" w:hAnsi="Times New Roman" w:cs="Times New Roman"/>
          <w:color w:val="231E1F"/>
          <w:spacing w:val="44"/>
          <w:sz w:val="24"/>
          <w:szCs w:val="24"/>
          <w:lang w:eastAsia="en-US"/>
        </w:rPr>
        <w:t xml:space="preserve"> </w:t>
      </w:r>
      <w:r w:rsidRPr="00C9012B">
        <w:rPr>
          <w:rFonts w:ascii="Times New Roman" w:eastAsia="Calibri" w:hAnsi="Times New Roman" w:cs="Times New Roman"/>
          <w:color w:val="231E1F"/>
          <w:w w:val="114"/>
          <w:sz w:val="24"/>
          <w:szCs w:val="24"/>
          <w:lang w:eastAsia="en-US"/>
        </w:rPr>
        <w:t>мысли</w:t>
      </w:r>
      <w:r w:rsidRPr="00C9012B">
        <w:rPr>
          <w:rFonts w:ascii="Times New Roman" w:eastAsia="Calibri" w:hAnsi="Times New Roman" w:cs="Times New Roman"/>
          <w:color w:val="231E1F"/>
          <w:spacing w:val="-7"/>
          <w:w w:val="114"/>
          <w:sz w:val="24"/>
          <w:szCs w:val="24"/>
          <w:lang w:eastAsia="en-US"/>
        </w:rPr>
        <w:t xml:space="preserve"> </w:t>
      </w:r>
      <w:r w:rsidRPr="00C9012B">
        <w:rPr>
          <w:rFonts w:ascii="Times New Roman" w:eastAsia="Calibri" w:hAnsi="Times New Roman" w:cs="Times New Roman"/>
          <w:color w:val="231E1F"/>
          <w:sz w:val="24"/>
          <w:szCs w:val="24"/>
          <w:lang w:eastAsia="en-US"/>
        </w:rPr>
        <w:t>в</w:t>
      </w:r>
      <w:r w:rsidRPr="00C9012B">
        <w:rPr>
          <w:rFonts w:ascii="Times New Roman" w:eastAsia="Calibri" w:hAnsi="Times New Roman" w:cs="Times New Roman"/>
          <w:color w:val="231E1F"/>
          <w:spacing w:val="13"/>
          <w:sz w:val="24"/>
          <w:szCs w:val="24"/>
          <w:lang w:eastAsia="en-US"/>
        </w:rPr>
        <w:t xml:space="preserve"> </w:t>
      </w:r>
      <w:r w:rsidRPr="00C9012B">
        <w:rPr>
          <w:rFonts w:ascii="Times New Roman" w:eastAsia="Calibri" w:hAnsi="Times New Roman" w:cs="Times New Roman"/>
          <w:color w:val="231E1F"/>
          <w:w w:val="111"/>
          <w:sz w:val="24"/>
          <w:szCs w:val="24"/>
          <w:lang w:eastAsia="en-US"/>
        </w:rPr>
        <w:t>устной</w:t>
      </w:r>
      <w:r w:rsidRPr="00C9012B">
        <w:rPr>
          <w:rFonts w:ascii="Times New Roman" w:eastAsia="Calibri" w:hAnsi="Times New Roman" w:cs="Times New Roman"/>
          <w:color w:val="231E1F"/>
          <w:spacing w:val="-5"/>
          <w:w w:val="111"/>
          <w:sz w:val="24"/>
          <w:szCs w:val="24"/>
          <w:lang w:eastAsia="en-US"/>
        </w:rPr>
        <w:t xml:space="preserve"> </w:t>
      </w:r>
      <w:r w:rsidRPr="00C9012B">
        <w:rPr>
          <w:rFonts w:ascii="Times New Roman" w:eastAsia="Calibri" w:hAnsi="Times New Roman" w:cs="Times New Roman"/>
          <w:color w:val="231E1F"/>
          <w:sz w:val="24"/>
          <w:szCs w:val="24"/>
          <w:lang w:eastAsia="en-US"/>
        </w:rPr>
        <w:t xml:space="preserve">форме </w:t>
      </w:r>
      <w:r w:rsidRPr="00C9012B">
        <w:rPr>
          <w:rFonts w:ascii="Times New Roman" w:eastAsia="Calibri" w:hAnsi="Times New Roman" w:cs="Times New Roman"/>
          <w:color w:val="231E1F"/>
          <w:spacing w:val="6"/>
          <w:sz w:val="24"/>
          <w:szCs w:val="24"/>
          <w:lang w:eastAsia="en-US"/>
        </w:rPr>
        <w:t xml:space="preserve"> </w:t>
      </w:r>
    </w:p>
    <w:p w:rsidR="008D47F0" w:rsidRPr="00C9012B" w:rsidRDefault="008D47F0" w:rsidP="006254E8">
      <w:pPr>
        <w:widowControl w:val="0"/>
        <w:numPr>
          <w:ilvl w:val="0"/>
          <w:numId w:val="139"/>
        </w:num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C9012B">
        <w:rPr>
          <w:rFonts w:ascii="Times New Roman" w:eastAsia="Calibri" w:hAnsi="Times New Roman" w:cs="Times New Roman"/>
          <w:iCs/>
          <w:color w:val="231E1F"/>
          <w:w w:val="117"/>
          <w:sz w:val="24"/>
          <w:szCs w:val="24"/>
          <w:lang w:eastAsia="en-US"/>
        </w:rPr>
        <w:t>слушат</w:t>
      </w:r>
      <w:r w:rsidRPr="00C9012B">
        <w:rPr>
          <w:rFonts w:ascii="Times New Roman" w:eastAsia="Calibri" w:hAnsi="Times New Roman" w:cs="Times New Roman"/>
          <w:iCs/>
          <w:color w:val="231E1F"/>
          <w:spacing w:val="-8"/>
          <w:w w:val="117"/>
          <w:sz w:val="24"/>
          <w:szCs w:val="24"/>
          <w:lang w:eastAsia="en-US"/>
        </w:rPr>
        <w:t xml:space="preserve">ь </w:t>
      </w:r>
      <w:r w:rsidRPr="00C9012B">
        <w:rPr>
          <w:rFonts w:ascii="Times New Roman" w:eastAsia="Calibri" w:hAnsi="Times New Roman" w:cs="Times New Roman"/>
          <w:color w:val="231E1F"/>
          <w:spacing w:val="20"/>
          <w:sz w:val="24"/>
          <w:szCs w:val="24"/>
          <w:lang w:eastAsia="en-US"/>
        </w:rPr>
        <w:t>и</w:t>
      </w:r>
      <w:r w:rsidRPr="00C9012B">
        <w:rPr>
          <w:rFonts w:ascii="Times New Roman" w:eastAsia="Calibri" w:hAnsi="Times New Roman" w:cs="Times New Roman"/>
          <w:iCs/>
          <w:color w:val="231E1F"/>
          <w:spacing w:val="20"/>
          <w:w w:val="116"/>
          <w:sz w:val="24"/>
          <w:szCs w:val="24"/>
          <w:lang w:eastAsia="en-US"/>
        </w:rPr>
        <w:t xml:space="preserve"> </w:t>
      </w:r>
      <w:r w:rsidRPr="00C9012B">
        <w:rPr>
          <w:rFonts w:ascii="Times New Roman" w:eastAsia="Calibri" w:hAnsi="Times New Roman" w:cs="Times New Roman"/>
          <w:iCs/>
          <w:color w:val="231E1F"/>
          <w:w w:val="116"/>
          <w:sz w:val="24"/>
          <w:szCs w:val="24"/>
          <w:lang w:eastAsia="en-US"/>
        </w:rPr>
        <w:t>понимат</w:t>
      </w:r>
      <w:r w:rsidRPr="00C9012B">
        <w:rPr>
          <w:rFonts w:ascii="Times New Roman" w:eastAsia="Calibri" w:hAnsi="Times New Roman" w:cs="Times New Roman"/>
          <w:iCs/>
          <w:color w:val="231E1F"/>
          <w:spacing w:val="-8"/>
          <w:w w:val="116"/>
          <w:sz w:val="24"/>
          <w:szCs w:val="24"/>
          <w:lang w:eastAsia="en-US"/>
        </w:rPr>
        <w:t xml:space="preserve">ь </w:t>
      </w:r>
      <w:r w:rsidRPr="00C9012B">
        <w:rPr>
          <w:rFonts w:ascii="Times New Roman" w:eastAsia="Calibri" w:hAnsi="Times New Roman" w:cs="Times New Roman"/>
          <w:color w:val="231E1F"/>
          <w:sz w:val="24"/>
          <w:szCs w:val="24"/>
          <w:lang w:eastAsia="en-US"/>
        </w:rPr>
        <w:t xml:space="preserve">речь </w:t>
      </w:r>
      <w:r w:rsidRPr="00C9012B">
        <w:rPr>
          <w:rFonts w:ascii="Times New Roman" w:eastAsia="Calibri" w:hAnsi="Times New Roman" w:cs="Times New Roman"/>
          <w:color w:val="231E1F"/>
          <w:w w:val="115"/>
          <w:sz w:val="24"/>
          <w:szCs w:val="24"/>
          <w:lang w:eastAsia="en-US"/>
        </w:rPr>
        <w:t xml:space="preserve"> других</w:t>
      </w:r>
      <w:r w:rsidRPr="00C9012B">
        <w:rPr>
          <w:rFonts w:ascii="Times New Roman" w:eastAsia="Calibri" w:hAnsi="Times New Roman" w:cs="Times New Roman"/>
          <w:color w:val="000000"/>
          <w:w w:val="115"/>
          <w:sz w:val="24"/>
          <w:szCs w:val="24"/>
          <w:lang w:eastAsia="en-US"/>
        </w:rPr>
        <w:t>;</w:t>
      </w:r>
    </w:p>
    <w:p w:rsidR="008D47F0" w:rsidRPr="00C9012B" w:rsidRDefault="008D47F0" w:rsidP="006254E8">
      <w:pPr>
        <w:widowControl w:val="0"/>
        <w:numPr>
          <w:ilvl w:val="0"/>
          <w:numId w:val="139"/>
        </w:numPr>
        <w:autoSpaceDE w:val="0"/>
        <w:autoSpaceDN w:val="0"/>
        <w:adjustRightInd w:val="0"/>
        <w:spacing w:after="0" w:line="240" w:lineRule="auto"/>
        <w:ind w:right="133"/>
        <w:rPr>
          <w:rFonts w:ascii="Times New Roman" w:eastAsia="Calibri" w:hAnsi="Times New Roman" w:cs="Times New Roman"/>
          <w:color w:val="000000"/>
          <w:sz w:val="24"/>
          <w:szCs w:val="24"/>
          <w:lang w:eastAsia="en-US"/>
        </w:rPr>
      </w:pPr>
      <w:r w:rsidRPr="00C9012B">
        <w:rPr>
          <w:rFonts w:ascii="Times New Roman" w:eastAsia="Calibri" w:hAnsi="Times New Roman" w:cs="Times New Roman"/>
          <w:iCs/>
          <w:color w:val="231E1F"/>
          <w:w w:val="112"/>
          <w:sz w:val="24"/>
          <w:szCs w:val="24"/>
          <w:lang w:eastAsia="en-US"/>
        </w:rPr>
        <w:t>договариваться</w:t>
      </w:r>
      <w:r w:rsidRPr="00C9012B">
        <w:rPr>
          <w:rFonts w:ascii="Times New Roman" w:eastAsia="Calibri" w:hAnsi="Times New Roman" w:cs="Times New Roman"/>
          <w:iCs/>
          <w:color w:val="231E1F"/>
          <w:spacing w:val="-2"/>
          <w:w w:val="112"/>
          <w:sz w:val="24"/>
          <w:szCs w:val="24"/>
          <w:lang w:eastAsia="en-US"/>
        </w:rPr>
        <w:t xml:space="preserve"> </w:t>
      </w:r>
      <w:r w:rsidRPr="00C9012B">
        <w:rPr>
          <w:rFonts w:ascii="Times New Roman" w:eastAsia="Calibri" w:hAnsi="Times New Roman" w:cs="Times New Roman"/>
          <w:color w:val="231E1F"/>
          <w:sz w:val="24"/>
          <w:szCs w:val="24"/>
          <w:lang w:eastAsia="en-US"/>
        </w:rPr>
        <w:t>с</w:t>
      </w:r>
      <w:r w:rsidRPr="00C9012B">
        <w:rPr>
          <w:rFonts w:ascii="Times New Roman" w:eastAsia="Calibri" w:hAnsi="Times New Roman" w:cs="Times New Roman"/>
          <w:color w:val="231E1F"/>
          <w:spacing w:val="11"/>
          <w:sz w:val="24"/>
          <w:szCs w:val="24"/>
          <w:lang w:eastAsia="en-US"/>
        </w:rPr>
        <w:t xml:space="preserve"> </w:t>
      </w:r>
      <w:r w:rsidRPr="00C9012B">
        <w:rPr>
          <w:rFonts w:ascii="Times New Roman" w:eastAsia="Calibri" w:hAnsi="Times New Roman" w:cs="Times New Roman"/>
          <w:color w:val="231E1F"/>
          <w:w w:val="111"/>
          <w:sz w:val="24"/>
          <w:szCs w:val="24"/>
          <w:lang w:eastAsia="en-US"/>
        </w:rPr>
        <w:t>одноклассниками</w:t>
      </w:r>
      <w:r w:rsidRPr="00C9012B">
        <w:rPr>
          <w:rFonts w:ascii="Times New Roman" w:eastAsia="Calibri" w:hAnsi="Times New Roman" w:cs="Times New Roman"/>
          <w:color w:val="231E1F"/>
          <w:spacing w:val="49"/>
          <w:w w:val="111"/>
          <w:sz w:val="24"/>
          <w:szCs w:val="24"/>
          <w:lang w:eastAsia="en-US"/>
        </w:rPr>
        <w:t xml:space="preserve"> </w:t>
      </w:r>
      <w:r w:rsidRPr="00C9012B">
        <w:rPr>
          <w:rFonts w:ascii="Times New Roman" w:eastAsia="Calibri" w:hAnsi="Times New Roman" w:cs="Times New Roman"/>
          <w:color w:val="231E1F"/>
          <w:w w:val="111"/>
          <w:sz w:val="24"/>
          <w:szCs w:val="24"/>
          <w:lang w:eastAsia="en-US"/>
        </w:rPr>
        <w:t>совместно</w:t>
      </w:r>
      <w:r w:rsidRPr="00C9012B">
        <w:rPr>
          <w:rFonts w:ascii="Times New Roman" w:eastAsia="Calibri" w:hAnsi="Times New Roman" w:cs="Times New Roman"/>
          <w:color w:val="231E1F"/>
          <w:spacing w:val="-20"/>
          <w:w w:val="111"/>
          <w:sz w:val="24"/>
          <w:szCs w:val="24"/>
          <w:lang w:eastAsia="en-US"/>
        </w:rPr>
        <w:t xml:space="preserve"> </w:t>
      </w:r>
      <w:r w:rsidRPr="00C9012B">
        <w:rPr>
          <w:rFonts w:ascii="Times New Roman" w:eastAsia="Calibri" w:hAnsi="Times New Roman" w:cs="Times New Roman"/>
          <w:color w:val="231E1F"/>
          <w:sz w:val="24"/>
          <w:szCs w:val="24"/>
          <w:lang w:eastAsia="en-US"/>
        </w:rPr>
        <w:t>с</w:t>
      </w:r>
      <w:r w:rsidRPr="00C9012B">
        <w:rPr>
          <w:rFonts w:ascii="Times New Roman" w:eastAsia="Calibri" w:hAnsi="Times New Roman" w:cs="Times New Roman"/>
          <w:color w:val="231E1F"/>
          <w:spacing w:val="11"/>
          <w:sz w:val="24"/>
          <w:szCs w:val="24"/>
          <w:lang w:eastAsia="en-US"/>
        </w:rPr>
        <w:t xml:space="preserve"> </w:t>
      </w:r>
      <w:r w:rsidRPr="00C9012B">
        <w:rPr>
          <w:rFonts w:ascii="Times New Roman" w:eastAsia="Calibri" w:hAnsi="Times New Roman" w:cs="Times New Roman"/>
          <w:color w:val="231E1F"/>
          <w:w w:val="113"/>
          <w:sz w:val="24"/>
          <w:szCs w:val="24"/>
          <w:lang w:eastAsia="en-US"/>
        </w:rPr>
        <w:t>учителем</w:t>
      </w:r>
      <w:r w:rsidRPr="00C9012B">
        <w:rPr>
          <w:rFonts w:ascii="Times New Roman" w:eastAsia="Calibri" w:hAnsi="Times New Roman" w:cs="Times New Roman"/>
          <w:color w:val="231E1F"/>
          <w:spacing w:val="-2"/>
          <w:w w:val="113"/>
          <w:sz w:val="24"/>
          <w:szCs w:val="24"/>
          <w:lang w:eastAsia="en-US"/>
        </w:rPr>
        <w:t xml:space="preserve"> </w:t>
      </w:r>
      <w:r w:rsidRPr="00C9012B">
        <w:rPr>
          <w:rFonts w:ascii="Times New Roman" w:eastAsia="Calibri" w:hAnsi="Times New Roman" w:cs="Times New Roman"/>
          <w:color w:val="231E1F"/>
          <w:sz w:val="24"/>
          <w:szCs w:val="24"/>
          <w:lang w:eastAsia="en-US"/>
        </w:rPr>
        <w:t>о</w:t>
      </w:r>
      <w:r w:rsidRPr="00C9012B">
        <w:rPr>
          <w:rFonts w:ascii="Times New Roman" w:eastAsia="Calibri" w:hAnsi="Times New Roman" w:cs="Times New Roman"/>
          <w:color w:val="231E1F"/>
          <w:spacing w:val="10"/>
          <w:sz w:val="24"/>
          <w:szCs w:val="24"/>
          <w:lang w:eastAsia="en-US"/>
        </w:rPr>
        <w:t xml:space="preserve"> </w:t>
      </w:r>
      <w:r w:rsidRPr="00C9012B">
        <w:rPr>
          <w:rFonts w:ascii="Times New Roman" w:eastAsia="Calibri" w:hAnsi="Times New Roman" w:cs="Times New Roman"/>
          <w:color w:val="231E1F"/>
          <w:w w:val="113"/>
          <w:sz w:val="24"/>
          <w:szCs w:val="24"/>
          <w:lang w:eastAsia="en-US"/>
        </w:rPr>
        <w:t>пра</w:t>
      </w:r>
      <w:r w:rsidRPr="00C9012B">
        <w:rPr>
          <w:rFonts w:ascii="Times New Roman" w:eastAsia="Calibri" w:hAnsi="Times New Roman" w:cs="Times New Roman"/>
          <w:color w:val="231E1F"/>
          <w:w w:val="115"/>
          <w:sz w:val="24"/>
          <w:szCs w:val="24"/>
          <w:lang w:eastAsia="en-US"/>
        </w:rPr>
        <w:t>вилах</w:t>
      </w:r>
      <w:r w:rsidRPr="00C9012B">
        <w:rPr>
          <w:rFonts w:ascii="Times New Roman" w:eastAsia="Calibri" w:hAnsi="Times New Roman" w:cs="Times New Roman"/>
          <w:color w:val="231E1F"/>
          <w:spacing w:val="4"/>
          <w:w w:val="115"/>
          <w:sz w:val="24"/>
          <w:szCs w:val="24"/>
          <w:lang w:eastAsia="en-US"/>
        </w:rPr>
        <w:t xml:space="preserve"> </w:t>
      </w:r>
      <w:r w:rsidRPr="00C9012B">
        <w:rPr>
          <w:rFonts w:ascii="Times New Roman" w:eastAsia="Calibri" w:hAnsi="Times New Roman" w:cs="Times New Roman"/>
          <w:color w:val="231E1F"/>
          <w:w w:val="115"/>
          <w:sz w:val="24"/>
          <w:szCs w:val="24"/>
          <w:lang w:eastAsia="en-US"/>
        </w:rPr>
        <w:t>поведения</w:t>
      </w:r>
      <w:r w:rsidRPr="00C9012B">
        <w:rPr>
          <w:rFonts w:ascii="Times New Roman" w:eastAsia="Calibri" w:hAnsi="Times New Roman" w:cs="Times New Roman"/>
          <w:color w:val="231E1F"/>
          <w:spacing w:val="-27"/>
          <w:w w:val="115"/>
          <w:sz w:val="24"/>
          <w:szCs w:val="24"/>
          <w:lang w:eastAsia="en-US"/>
        </w:rPr>
        <w:t xml:space="preserve"> </w:t>
      </w:r>
      <w:r w:rsidRPr="00C9012B">
        <w:rPr>
          <w:rFonts w:ascii="Times New Roman" w:eastAsia="Calibri" w:hAnsi="Times New Roman" w:cs="Times New Roman"/>
          <w:color w:val="231E1F"/>
          <w:sz w:val="24"/>
          <w:szCs w:val="24"/>
          <w:lang w:eastAsia="en-US"/>
        </w:rPr>
        <w:t>и</w:t>
      </w:r>
      <w:r w:rsidRPr="00C9012B">
        <w:rPr>
          <w:rFonts w:ascii="Times New Roman" w:eastAsia="Calibri" w:hAnsi="Times New Roman" w:cs="Times New Roman"/>
          <w:color w:val="231E1F"/>
          <w:spacing w:val="20"/>
          <w:sz w:val="24"/>
          <w:szCs w:val="24"/>
          <w:lang w:eastAsia="en-US"/>
        </w:rPr>
        <w:t xml:space="preserve"> </w:t>
      </w:r>
      <w:r w:rsidRPr="00C9012B">
        <w:rPr>
          <w:rFonts w:ascii="Times New Roman" w:eastAsia="Calibri" w:hAnsi="Times New Roman" w:cs="Times New Roman"/>
          <w:color w:val="231E1F"/>
          <w:w w:val="113"/>
          <w:sz w:val="24"/>
          <w:szCs w:val="24"/>
          <w:lang w:eastAsia="en-US"/>
        </w:rPr>
        <w:t>общения</w:t>
      </w:r>
      <w:r w:rsidRPr="00C9012B">
        <w:rPr>
          <w:rFonts w:ascii="Times New Roman" w:eastAsia="Calibri" w:hAnsi="Times New Roman" w:cs="Times New Roman"/>
          <w:color w:val="231E1F"/>
          <w:spacing w:val="-6"/>
          <w:w w:val="113"/>
          <w:sz w:val="24"/>
          <w:szCs w:val="24"/>
          <w:lang w:eastAsia="en-US"/>
        </w:rPr>
        <w:t xml:space="preserve"> </w:t>
      </w:r>
      <w:r w:rsidRPr="00C9012B">
        <w:rPr>
          <w:rFonts w:ascii="Times New Roman" w:eastAsia="Calibri" w:hAnsi="Times New Roman" w:cs="Times New Roman"/>
          <w:color w:val="231E1F"/>
          <w:sz w:val="24"/>
          <w:szCs w:val="24"/>
          <w:lang w:eastAsia="en-US"/>
        </w:rPr>
        <w:t>и</w:t>
      </w:r>
      <w:r w:rsidRPr="00C9012B">
        <w:rPr>
          <w:rFonts w:ascii="Times New Roman" w:eastAsia="Calibri" w:hAnsi="Times New Roman" w:cs="Times New Roman"/>
          <w:color w:val="231E1F"/>
          <w:spacing w:val="20"/>
          <w:sz w:val="24"/>
          <w:szCs w:val="24"/>
          <w:lang w:eastAsia="en-US"/>
        </w:rPr>
        <w:t xml:space="preserve"> </w:t>
      </w:r>
      <w:r w:rsidRPr="00C9012B">
        <w:rPr>
          <w:rFonts w:ascii="Times New Roman" w:eastAsia="Calibri" w:hAnsi="Times New Roman" w:cs="Times New Roman"/>
          <w:color w:val="231E1F"/>
          <w:w w:val="112"/>
          <w:sz w:val="24"/>
          <w:szCs w:val="24"/>
          <w:lang w:eastAsia="en-US"/>
        </w:rPr>
        <w:t>следовать</w:t>
      </w:r>
      <w:r w:rsidRPr="00C9012B">
        <w:rPr>
          <w:rFonts w:ascii="Times New Roman" w:eastAsia="Calibri" w:hAnsi="Times New Roman" w:cs="Times New Roman"/>
          <w:color w:val="231E1F"/>
          <w:spacing w:val="-6"/>
          <w:w w:val="112"/>
          <w:sz w:val="24"/>
          <w:szCs w:val="24"/>
          <w:lang w:eastAsia="en-US"/>
        </w:rPr>
        <w:t xml:space="preserve"> </w:t>
      </w:r>
      <w:r w:rsidRPr="00C9012B">
        <w:rPr>
          <w:rFonts w:ascii="Times New Roman" w:eastAsia="Calibri" w:hAnsi="Times New Roman" w:cs="Times New Roman"/>
          <w:color w:val="231E1F"/>
          <w:w w:val="117"/>
          <w:sz w:val="24"/>
          <w:szCs w:val="24"/>
          <w:lang w:eastAsia="en-US"/>
        </w:rPr>
        <w:t>им;</w:t>
      </w:r>
    </w:p>
    <w:p w:rsidR="008D47F0" w:rsidRPr="00C9012B" w:rsidRDefault="008D47F0" w:rsidP="006254E8">
      <w:pPr>
        <w:widowControl w:val="0"/>
        <w:numPr>
          <w:ilvl w:val="0"/>
          <w:numId w:val="139"/>
        </w:num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C9012B">
        <w:rPr>
          <w:rFonts w:ascii="Times New Roman" w:eastAsia="Calibri" w:hAnsi="Times New Roman" w:cs="Times New Roman"/>
          <w:color w:val="231E1F"/>
          <w:w w:val="113"/>
          <w:sz w:val="24"/>
          <w:szCs w:val="24"/>
          <w:lang w:eastAsia="en-US"/>
        </w:rPr>
        <w:t>учиться</w:t>
      </w:r>
      <w:r w:rsidRPr="00C9012B">
        <w:rPr>
          <w:rFonts w:ascii="Times New Roman" w:eastAsia="Calibri" w:hAnsi="Times New Roman" w:cs="Times New Roman"/>
          <w:color w:val="231E1F"/>
          <w:spacing w:val="43"/>
          <w:w w:val="113"/>
          <w:sz w:val="24"/>
          <w:szCs w:val="24"/>
          <w:lang w:eastAsia="en-US"/>
        </w:rPr>
        <w:t xml:space="preserve"> </w:t>
      </w:r>
      <w:r w:rsidRPr="00C9012B">
        <w:rPr>
          <w:rFonts w:ascii="Times New Roman" w:eastAsia="Calibri" w:hAnsi="Times New Roman" w:cs="Times New Roman"/>
          <w:iCs/>
          <w:color w:val="231E1F"/>
          <w:w w:val="113"/>
          <w:sz w:val="24"/>
          <w:szCs w:val="24"/>
          <w:lang w:eastAsia="en-US"/>
        </w:rPr>
        <w:t>работать</w:t>
      </w:r>
      <w:r w:rsidRPr="00C9012B">
        <w:rPr>
          <w:rFonts w:ascii="Times New Roman" w:eastAsia="Calibri" w:hAnsi="Times New Roman" w:cs="Times New Roman"/>
          <w:iCs/>
          <w:color w:val="231E1F"/>
          <w:spacing w:val="8"/>
          <w:w w:val="113"/>
          <w:sz w:val="24"/>
          <w:szCs w:val="24"/>
          <w:lang w:eastAsia="en-US"/>
        </w:rPr>
        <w:t xml:space="preserve"> </w:t>
      </w:r>
      <w:r w:rsidRPr="00C9012B">
        <w:rPr>
          <w:rFonts w:ascii="Times New Roman" w:eastAsia="Calibri" w:hAnsi="Times New Roman" w:cs="Times New Roman"/>
          <w:iCs/>
          <w:color w:val="231E1F"/>
          <w:sz w:val="24"/>
          <w:szCs w:val="24"/>
          <w:lang w:eastAsia="en-US"/>
        </w:rPr>
        <w:t xml:space="preserve">в  паре, </w:t>
      </w:r>
      <w:r w:rsidRPr="00C9012B">
        <w:rPr>
          <w:rFonts w:ascii="Times New Roman" w:eastAsia="Calibri" w:hAnsi="Times New Roman" w:cs="Times New Roman"/>
          <w:iCs/>
          <w:color w:val="231E1F"/>
          <w:spacing w:val="38"/>
          <w:sz w:val="24"/>
          <w:szCs w:val="24"/>
          <w:lang w:eastAsia="en-US"/>
        </w:rPr>
        <w:t xml:space="preserve"> </w:t>
      </w:r>
      <w:r w:rsidRPr="00C9012B">
        <w:rPr>
          <w:rFonts w:ascii="Times New Roman" w:eastAsia="Calibri" w:hAnsi="Times New Roman" w:cs="Times New Roman"/>
          <w:iCs/>
          <w:color w:val="231E1F"/>
          <w:w w:val="114"/>
          <w:sz w:val="24"/>
          <w:szCs w:val="24"/>
          <w:lang w:eastAsia="en-US"/>
        </w:rPr>
        <w:t>группе;</w:t>
      </w:r>
      <w:r w:rsidRPr="00C9012B">
        <w:rPr>
          <w:rFonts w:ascii="Times New Roman" w:eastAsia="Calibri" w:hAnsi="Times New Roman" w:cs="Times New Roman"/>
          <w:iCs/>
          <w:color w:val="231E1F"/>
          <w:spacing w:val="27"/>
          <w:w w:val="114"/>
          <w:sz w:val="24"/>
          <w:szCs w:val="24"/>
          <w:lang w:eastAsia="en-US"/>
        </w:rPr>
        <w:t xml:space="preserve"> </w:t>
      </w:r>
      <w:r w:rsidRPr="00C9012B">
        <w:rPr>
          <w:rFonts w:ascii="Times New Roman" w:eastAsia="Calibri" w:hAnsi="Times New Roman" w:cs="Times New Roman"/>
          <w:color w:val="231E1F"/>
          <w:w w:val="114"/>
          <w:sz w:val="24"/>
          <w:szCs w:val="24"/>
          <w:lang w:eastAsia="en-US"/>
        </w:rPr>
        <w:t>выполнять</w:t>
      </w:r>
      <w:r w:rsidRPr="00C9012B">
        <w:rPr>
          <w:rFonts w:ascii="Times New Roman" w:eastAsia="Calibri" w:hAnsi="Times New Roman" w:cs="Times New Roman"/>
          <w:color w:val="231E1F"/>
          <w:spacing w:val="37"/>
          <w:w w:val="114"/>
          <w:sz w:val="24"/>
          <w:szCs w:val="24"/>
          <w:lang w:eastAsia="en-US"/>
        </w:rPr>
        <w:t xml:space="preserve"> </w:t>
      </w:r>
      <w:r w:rsidRPr="00C9012B">
        <w:rPr>
          <w:rFonts w:ascii="Times New Roman" w:eastAsia="Calibri" w:hAnsi="Times New Roman" w:cs="Times New Roman"/>
          <w:color w:val="231E1F"/>
          <w:w w:val="114"/>
          <w:sz w:val="24"/>
          <w:szCs w:val="24"/>
          <w:lang w:eastAsia="en-US"/>
        </w:rPr>
        <w:t>различные</w:t>
      </w:r>
      <w:r w:rsidRPr="00C9012B">
        <w:rPr>
          <w:rFonts w:ascii="Times New Roman" w:eastAsia="Calibri" w:hAnsi="Times New Roman" w:cs="Times New Roman"/>
          <w:color w:val="231E1F"/>
          <w:spacing w:val="37"/>
          <w:w w:val="114"/>
          <w:sz w:val="24"/>
          <w:szCs w:val="24"/>
          <w:lang w:eastAsia="en-US"/>
        </w:rPr>
        <w:t xml:space="preserve"> </w:t>
      </w:r>
      <w:r w:rsidRPr="00C9012B">
        <w:rPr>
          <w:rFonts w:ascii="Times New Roman" w:eastAsia="Calibri" w:hAnsi="Times New Roman" w:cs="Times New Roman"/>
          <w:color w:val="231E1F"/>
          <w:w w:val="114"/>
          <w:sz w:val="24"/>
          <w:szCs w:val="24"/>
          <w:lang w:eastAsia="en-US"/>
        </w:rPr>
        <w:t>роли</w:t>
      </w:r>
    </w:p>
    <w:p w:rsidR="008D47F0" w:rsidRPr="00C9012B" w:rsidRDefault="008D47F0" w:rsidP="00F578C5">
      <w:pPr>
        <w:widowControl w:val="0"/>
        <w:autoSpaceDE w:val="0"/>
        <w:autoSpaceDN w:val="0"/>
        <w:adjustRightInd w:val="0"/>
        <w:spacing w:after="0" w:line="240" w:lineRule="auto"/>
        <w:ind w:left="1030"/>
        <w:rPr>
          <w:rFonts w:ascii="Times New Roman" w:eastAsia="Calibri" w:hAnsi="Times New Roman" w:cs="Times New Roman"/>
          <w:color w:val="000000"/>
          <w:sz w:val="24"/>
          <w:szCs w:val="24"/>
          <w:lang w:eastAsia="en-US"/>
        </w:rPr>
      </w:pPr>
      <w:r w:rsidRPr="00C9012B">
        <w:rPr>
          <w:rFonts w:ascii="Times New Roman" w:eastAsia="Calibri" w:hAnsi="Times New Roman" w:cs="Times New Roman"/>
          <w:color w:val="231E1F"/>
          <w:w w:val="115"/>
          <w:sz w:val="24"/>
          <w:szCs w:val="24"/>
          <w:lang w:eastAsia="en-US"/>
        </w:rPr>
        <w:t>(лидера</w:t>
      </w:r>
      <w:r w:rsidRPr="00C9012B">
        <w:rPr>
          <w:rFonts w:ascii="Times New Roman" w:eastAsia="Calibri" w:hAnsi="Times New Roman" w:cs="Times New Roman"/>
          <w:color w:val="231E1F"/>
          <w:spacing w:val="-22"/>
          <w:w w:val="115"/>
          <w:sz w:val="24"/>
          <w:szCs w:val="24"/>
          <w:lang w:eastAsia="en-US"/>
        </w:rPr>
        <w:t xml:space="preserve"> </w:t>
      </w:r>
      <w:r w:rsidRPr="00C9012B">
        <w:rPr>
          <w:rFonts w:ascii="Times New Roman" w:eastAsia="Calibri" w:hAnsi="Times New Roman" w:cs="Times New Roman"/>
          <w:color w:val="231E1F"/>
          <w:w w:val="115"/>
          <w:sz w:val="24"/>
          <w:szCs w:val="24"/>
          <w:lang w:eastAsia="en-US"/>
        </w:rPr>
        <w:t>исполнителя).</w:t>
      </w:r>
    </w:p>
    <w:p w:rsidR="008D47F0" w:rsidRPr="00C9012B" w:rsidRDefault="008D47F0" w:rsidP="00F578C5">
      <w:pPr>
        <w:widowControl w:val="0"/>
        <w:autoSpaceDE w:val="0"/>
        <w:autoSpaceDN w:val="0"/>
        <w:adjustRightInd w:val="0"/>
        <w:spacing w:after="0" w:line="240" w:lineRule="auto"/>
        <w:ind w:left="1030"/>
        <w:rPr>
          <w:rFonts w:ascii="Times New Roman" w:eastAsia="Calibri" w:hAnsi="Times New Roman" w:cs="Times New Roman"/>
          <w:color w:val="000000"/>
          <w:sz w:val="24"/>
          <w:szCs w:val="24"/>
          <w:lang w:eastAsia="en-US"/>
        </w:rPr>
      </w:pPr>
    </w:p>
    <w:p w:rsidR="008D47F0" w:rsidRPr="00C9012B" w:rsidRDefault="008D47F0" w:rsidP="00F578C5">
      <w:pPr>
        <w:spacing w:after="0" w:line="240" w:lineRule="auto"/>
        <w:rPr>
          <w:rFonts w:ascii="Times New Roman" w:eastAsia="Calibri" w:hAnsi="Times New Roman" w:cs="Times New Roman"/>
          <w:b/>
          <w:sz w:val="24"/>
          <w:szCs w:val="24"/>
          <w:lang w:eastAsia="en-US"/>
        </w:rPr>
      </w:pPr>
      <w:r w:rsidRPr="00C9012B">
        <w:rPr>
          <w:rFonts w:ascii="Times New Roman" w:eastAsia="Calibri" w:hAnsi="Times New Roman" w:cs="Times New Roman"/>
          <w:b/>
          <w:sz w:val="24"/>
          <w:szCs w:val="24"/>
          <w:lang w:eastAsia="en-US"/>
        </w:rPr>
        <w:t>Способы проверки знаний и умений:</w:t>
      </w:r>
    </w:p>
    <w:p w:rsidR="008D47F0" w:rsidRPr="00C9012B" w:rsidRDefault="008D47F0" w:rsidP="006254E8">
      <w:pPr>
        <w:numPr>
          <w:ilvl w:val="0"/>
          <w:numId w:val="137"/>
        </w:num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участие обучающихся  в праздниках, конкурсах, спортивных соревнованиях и мероприятиях школы;</w:t>
      </w:r>
    </w:p>
    <w:p w:rsidR="008D47F0" w:rsidRPr="00C9012B" w:rsidRDefault="008D47F0" w:rsidP="006254E8">
      <w:pPr>
        <w:numPr>
          <w:ilvl w:val="0"/>
          <w:numId w:val="137"/>
        </w:numPr>
        <w:spacing w:after="0" w:line="240" w:lineRule="auto"/>
        <w:rPr>
          <w:rFonts w:ascii="Times New Roman" w:eastAsia="Calibri" w:hAnsi="Times New Roman" w:cs="Times New Roman"/>
          <w:b/>
          <w:sz w:val="24"/>
          <w:szCs w:val="24"/>
          <w:lang w:eastAsia="en-US"/>
        </w:rPr>
      </w:pPr>
      <w:r w:rsidRPr="00C9012B">
        <w:rPr>
          <w:rFonts w:ascii="Times New Roman" w:eastAsia="Calibri" w:hAnsi="Times New Roman" w:cs="Times New Roman"/>
          <w:sz w:val="24"/>
          <w:szCs w:val="24"/>
          <w:lang w:eastAsia="en-US"/>
        </w:rPr>
        <w:t>открытые занятия, внеклассные мероприятия данной направленности.</w:t>
      </w:r>
    </w:p>
    <w:p w:rsidR="008D47F0" w:rsidRPr="00C9012B" w:rsidRDefault="008D47F0" w:rsidP="00F578C5">
      <w:pPr>
        <w:spacing w:after="0" w:line="240" w:lineRule="auto"/>
        <w:ind w:left="720"/>
        <w:rPr>
          <w:rFonts w:ascii="Times New Roman" w:eastAsia="Calibri" w:hAnsi="Times New Roman" w:cs="Times New Roman"/>
          <w:sz w:val="24"/>
          <w:szCs w:val="24"/>
          <w:lang w:eastAsia="en-US"/>
        </w:rPr>
      </w:pPr>
    </w:p>
    <w:p w:rsidR="008D47F0" w:rsidRPr="00C9012B" w:rsidRDefault="008D47F0" w:rsidP="00F578C5">
      <w:pPr>
        <w:spacing w:after="0" w:line="240" w:lineRule="auto"/>
        <w:rPr>
          <w:rFonts w:ascii="Times New Roman" w:eastAsia="Calibri" w:hAnsi="Times New Roman" w:cs="Times New Roman"/>
          <w:b/>
          <w:sz w:val="24"/>
          <w:szCs w:val="24"/>
          <w:lang w:eastAsia="en-US"/>
        </w:rPr>
      </w:pPr>
      <w:r w:rsidRPr="00C9012B">
        <w:rPr>
          <w:rFonts w:ascii="Times New Roman" w:eastAsia="Calibri" w:hAnsi="Times New Roman" w:cs="Times New Roman"/>
          <w:b/>
          <w:sz w:val="24"/>
          <w:szCs w:val="24"/>
          <w:lang w:eastAsia="en-US"/>
        </w:rPr>
        <w:t>Формы подведения итогов реализации дополнительной образовательной программы:</w:t>
      </w:r>
    </w:p>
    <w:p w:rsidR="008D47F0" w:rsidRPr="00C9012B" w:rsidRDefault="008D47F0" w:rsidP="00F578C5">
      <w:pPr>
        <w:spacing w:after="0" w:line="240" w:lineRule="auto"/>
        <w:rPr>
          <w:rFonts w:ascii="Times New Roman" w:eastAsia="Calibri" w:hAnsi="Times New Roman" w:cs="Times New Roman"/>
          <w:b/>
          <w:sz w:val="24"/>
          <w:szCs w:val="24"/>
          <w:lang w:eastAsia="en-US"/>
        </w:rPr>
      </w:pPr>
      <w:r w:rsidRPr="00C9012B">
        <w:rPr>
          <w:rFonts w:ascii="Times New Roman" w:eastAsia="Calibri" w:hAnsi="Times New Roman" w:cs="Times New Roman"/>
          <w:sz w:val="24"/>
          <w:szCs w:val="24"/>
          <w:lang w:eastAsia="en-US"/>
        </w:rPr>
        <w:t xml:space="preserve">Результативность обучения определяется умением играть и проводить подвижные игры, в том числе и на различных праздничных мероприятиях: </w:t>
      </w:r>
    </w:p>
    <w:p w:rsidR="008D47F0" w:rsidRPr="00C9012B" w:rsidRDefault="008D47F0" w:rsidP="006254E8">
      <w:pPr>
        <w:numPr>
          <w:ilvl w:val="0"/>
          <w:numId w:val="138"/>
        </w:numPr>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весёлые старты;</w:t>
      </w:r>
    </w:p>
    <w:p w:rsidR="008D47F0" w:rsidRPr="00C9012B" w:rsidRDefault="008D47F0" w:rsidP="006254E8">
      <w:pPr>
        <w:numPr>
          <w:ilvl w:val="0"/>
          <w:numId w:val="138"/>
        </w:numPr>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спортивные эстафеты;</w:t>
      </w:r>
    </w:p>
    <w:p w:rsidR="008D47F0" w:rsidRPr="00C9012B" w:rsidRDefault="008D47F0" w:rsidP="006254E8">
      <w:pPr>
        <w:numPr>
          <w:ilvl w:val="0"/>
          <w:numId w:val="138"/>
        </w:numPr>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«День здоровья».</w:t>
      </w:r>
    </w:p>
    <w:p w:rsidR="00757AE6" w:rsidRPr="00C9012B" w:rsidRDefault="008D4DDF" w:rsidP="00F578C5">
      <w:pPr>
        <w:spacing w:after="0" w:line="240" w:lineRule="auto"/>
        <w:rPr>
          <w:rFonts w:ascii="Times New Roman" w:eastAsia="Calibri" w:hAnsi="Times New Roman" w:cs="Times New Roman"/>
          <w:b/>
          <w:sz w:val="24"/>
          <w:szCs w:val="24"/>
          <w:lang w:eastAsia="en-US"/>
        </w:rPr>
      </w:pPr>
      <w:r w:rsidRPr="00C9012B">
        <w:rPr>
          <w:rFonts w:ascii="Times New Roman" w:eastAsia="Calibri" w:hAnsi="Times New Roman" w:cs="Times New Roman"/>
          <w:b/>
          <w:sz w:val="24"/>
          <w:szCs w:val="24"/>
          <w:lang w:eastAsia="en-US"/>
        </w:rPr>
        <w:t xml:space="preserve">                                     </w:t>
      </w:r>
      <w:r w:rsidR="00757AE6" w:rsidRPr="00C9012B">
        <w:rPr>
          <w:rFonts w:ascii="Times New Roman" w:eastAsia="Calibri" w:hAnsi="Times New Roman" w:cs="Times New Roman"/>
          <w:b/>
          <w:sz w:val="24"/>
          <w:szCs w:val="24"/>
          <w:lang w:eastAsia="en-US"/>
        </w:rPr>
        <w:t>Содержание программы:</w:t>
      </w:r>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xml:space="preserve">            Программа кружка «Казачьи игры» рассчитана на четыре года для обучающихся в возрасте от 6,5 до 11 лет. Она составлена в соответствии с возрастными особенностями </w:t>
      </w:r>
      <w:proofErr w:type="gramStart"/>
      <w:r w:rsidRPr="00C9012B">
        <w:rPr>
          <w:rFonts w:ascii="Times New Roman" w:eastAsia="Calibri" w:hAnsi="Times New Roman" w:cs="Times New Roman"/>
          <w:sz w:val="24"/>
          <w:szCs w:val="24"/>
          <w:lang w:eastAsia="en-US"/>
        </w:rPr>
        <w:t>обучающихся</w:t>
      </w:r>
      <w:proofErr w:type="gramEnd"/>
      <w:r w:rsidRPr="00C9012B">
        <w:rPr>
          <w:rFonts w:ascii="Times New Roman" w:eastAsia="Calibri" w:hAnsi="Times New Roman" w:cs="Times New Roman"/>
          <w:sz w:val="24"/>
          <w:szCs w:val="24"/>
          <w:lang w:eastAsia="en-US"/>
        </w:rPr>
        <w:t xml:space="preserve"> и рассчитана на проведение  1 часа в неделю:        1 класс — 33 часа в год, 2-4 классы -34 часа в год.</w:t>
      </w:r>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xml:space="preserve">Программа  «Казачьи игры» состоит из двух частей:  </w:t>
      </w:r>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Теоретическая часть</w:t>
      </w:r>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Введение. Знакомство с  кружком  и его  программой</w:t>
      </w:r>
      <w:proofErr w:type="gramStart"/>
      <w:r w:rsidRPr="00C9012B">
        <w:rPr>
          <w:rFonts w:ascii="Times New Roman" w:eastAsia="Calibri" w:hAnsi="Times New Roman" w:cs="Times New Roman"/>
          <w:sz w:val="24"/>
          <w:szCs w:val="24"/>
          <w:lang w:eastAsia="en-US"/>
        </w:rPr>
        <w:t xml:space="preserve"> .</w:t>
      </w:r>
      <w:proofErr w:type="gramEnd"/>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Ценность  кружка</w:t>
      </w:r>
      <w:proofErr w:type="gramStart"/>
      <w:r w:rsidRPr="00C9012B">
        <w:rPr>
          <w:rFonts w:ascii="Times New Roman" w:eastAsia="Calibri" w:hAnsi="Times New Roman" w:cs="Times New Roman"/>
          <w:sz w:val="24"/>
          <w:szCs w:val="24"/>
          <w:lang w:eastAsia="en-US"/>
        </w:rPr>
        <w:t xml:space="preserve"> ,</w:t>
      </w:r>
      <w:proofErr w:type="gramEnd"/>
      <w:r w:rsidRPr="00C9012B">
        <w:rPr>
          <w:rFonts w:ascii="Times New Roman" w:eastAsia="Calibri" w:hAnsi="Times New Roman" w:cs="Times New Roman"/>
          <w:sz w:val="24"/>
          <w:szCs w:val="24"/>
          <w:lang w:eastAsia="en-US"/>
        </w:rPr>
        <w:t xml:space="preserve"> его задачи,  программа , темы.</w:t>
      </w:r>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Понятие « подвижные   игры »</w:t>
      </w:r>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Понятие « Подвижные   игры ». В чем суть  подвижных   игр. Ценность их. Какие бывают  подвижные   игры</w:t>
      </w:r>
      <w:proofErr w:type="gramStart"/>
      <w:r w:rsidRPr="00C9012B">
        <w:rPr>
          <w:rFonts w:ascii="Times New Roman" w:eastAsia="Calibri" w:hAnsi="Times New Roman" w:cs="Times New Roman"/>
          <w:sz w:val="24"/>
          <w:szCs w:val="24"/>
          <w:lang w:eastAsia="en-US"/>
        </w:rPr>
        <w:t xml:space="preserve"> .</w:t>
      </w:r>
      <w:proofErr w:type="gramEnd"/>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xml:space="preserve"> История возникновения  подвижных   игр </w:t>
      </w:r>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Как возникли  подвижные   игры</w:t>
      </w:r>
      <w:proofErr w:type="gramStart"/>
      <w:r w:rsidRPr="00C9012B">
        <w:rPr>
          <w:rFonts w:ascii="Times New Roman" w:eastAsia="Calibri" w:hAnsi="Times New Roman" w:cs="Times New Roman"/>
          <w:sz w:val="24"/>
          <w:szCs w:val="24"/>
          <w:lang w:eastAsia="en-US"/>
        </w:rPr>
        <w:t xml:space="preserve"> .</w:t>
      </w:r>
      <w:proofErr w:type="gramEnd"/>
      <w:r w:rsidRPr="00C9012B">
        <w:rPr>
          <w:rFonts w:ascii="Times New Roman" w:eastAsia="Calibri" w:hAnsi="Times New Roman" w:cs="Times New Roman"/>
          <w:sz w:val="24"/>
          <w:szCs w:val="24"/>
          <w:lang w:eastAsia="en-US"/>
        </w:rPr>
        <w:t xml:space="preserve"> Какие народы играли. Связь с олимпийскими играми.</w:t>
      </w:r>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История возникновения национальных игр народов Тихого Дона</w:t>
      </w:r>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Место нашего проживания в регионе. Как возникли национальные игры. Отличие от простых  подвижных   игр. Зачем нужны национальные игры.</w:t>
      </w:r>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xml:space="preserve"> Техника безопасности на занятиях и соревнованиях </w:t>
      </w:r>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Техника безопасности на занятиях и соревнованиях. Для чего ее нужно помнить. Как ее применять</w:t>
      </w:r>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Правила игр и техника безопасности в играх</w:t>
      </w:r>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lastRenderedPageBreak/>
        <w:t>Правила каждой игры. Техника безопасности в каждой игре. Целесообразность применения правил.</w:t>
      </w:r>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Самостоятельный поиск игр детьми</w:t>
      </w:r>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Работа со справочной литературой. Усовершенствование правил игр, выбор разного применения тех или иных игр.</w:t>
      </w:r>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Практическая часть  включает  3 раздела:</w:t>
      </w:r>
    </w:p>
    <w:p w:rsidR="00757AE6" w:rsidRPr="00C9012B" w:rsidRDefault="00757AE6" w:rsidP="00F578C5">
      <w:pPr>
        <w:spacing w:after="0" w:line="240" w:lineRule="auto"/>
        <w:rPr>
          <w:rFonts w:ascii="Times New Roman" w:eastAsia="Calibri" w:hAnsi="Times New Roman" w:cs="Times New Roman"/>
          <w:sz w:val="24"/>
          <w:szCs w:val="24"/>
          <w:lang w:eastAsia="en-US"/>
        </w:rPr>
      </w:pPr>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Подвижные   игры  без применения спортивных снарядов</w:t>
      </w:r>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1 класс</w:t>
      </w:r>
      <w:proofErr w:type="gramStart"/>
      <w:r w:rsidRPr="00C9012B">
        <w:rPr>
          <w:rFonts w:ascii="Times New Roman" w:eastAsia="Calibri" w:hAnsi="Times New Roman" w:cs="Times New Roman"/>
          <w:sz w:val="24"/>
          <w:szCs w:val="24"/>
          <w:lang w:eastAsia="en-US"/>
        </w:rPr>
        <w:t xml:space="preserve"> :</w:t>
      </w:r>
      <w:proofErr w:type="gramEnd"/>
      <w:r w:rsidRPr="00C9012B">
        <w:rPr>
          <w:rFonts w:ascii="Times New Roman" w:eastAsia="Calibri" w:hAnsi="Times New Roman" w:cs="Times New Roman"/>
          <w:sz w:val="24"/>
          <w:szCs w:val="24"/>
          <w:lang w:eastAsia="en-US"/>
        </w:rPr>
        <w:t xml:space="preserve"> Подвижные   игры</w:t>
      </w:r>
      <w:proofErr w:type="gramStart"/>
      <w:r w:rsidRPr="00C9012B">
        <w:rPr>
          <w:rFonts w:ascii="Times New Roman" w:eastAsia="Calibri" w:hAnsi="Times New Roman" w:cs="Times New Roman"/>
          <w:sz w:val="24"/>
          <w:szCs w:val="24"/>
          <w:lang w:eastAsia="en-US"/>
        </w:rPr>
        <w:t xml:space="preserve"> .</w:t>
      </w:r>
      <w:proofErr w:type="gramEnd"/>
      <w:r w:rsidRPr="00C9012B">
        <w:rPr>
          <w:rFonts w:ascii="Times New Roman" w:eastAsia="Calibri" w:hAnsi="Times New Roman" w:cs="Times New Roman"/>
          <w:sz w:val="24"/>
          <w:szCs w:val="24"/>
          <w:lang w:eastAsia="en-US"/>
        </w:rPr>
        <w:t xml:space="preserve"> Совушка. Волки во рву. Игра «Кто скорее соберется ».  «Салки</w:t>
      </w:r>
      <w:proofErr w:type="gramStart"/>
      <w:r w:rsidRPr="00C9012B">
        <w:rPr>
          <w:rFonts w:ascii="Times New Roman" w:eastAsia="Calibri" w:hAnsi="Times New Roman" w:cs="Times New Roman"/>
          <w:sz w:val="24"/>
          <w:szCs w:val="24"/>
          <w:lang w:eastAsia="en-US"/>
        </w:rPr>
        <w:t>.», «</w:t>
      </w:r>
      <w:proofErr w:type="gramEnd"/>
      <w:r w:rsidRPr="00C9012B">
        <w:rPr>
          <w:rFonts w:ascii="Times New Roman" w:eastAsia="Calibri" w:hAnsi="Times New Roman" w:cs="Times New Roman"/>
          <w:sz w:val="24"/>
          <w:szCs w:val="24"/>
          <w:lang w:eastAsia="en-US"/>
        </w:rPr>
        <w:t>Лягушки и цапля».. Горелки. Чехарда. Гуси – лебеди. Перемена мест. Шишки, желуди, орехи</w:t>
      </w:r>
      <w:proofErr w:type="gramStart"/>
      <w:r w:rsidRPr="00C9012B">
        <w:rPr>
          <w:rFonts w:ascii="Times New Roman" w:eastAsia="Calibri" w:hAnsi="Times New Roman" w:cs="Times New Roman"/>
          <w:sz w:val="24"/>
          <w:szCs w:val="24"/>
          <w:lang w:eastAsia="en-US"/>
        </w:rPr>
        <w:t xml:space="preserve">.. </w:t>
      </w:r>
      <w:proofErr w:type="gramEnd"/>
      <w:r w:rsidRPr="00C9012B">
        <w:rPr>
          <w:rFonts w:ascii="Times New Roman" w:eastAsia="Calibri" w:hAnsi="Times New Roman" w:cs="Times New Roman"/>
          <w:sz w:val="24"/>
          <w:szCs w:val="24"/>
          <w:lang w:eastAsia="en-US"/>
        </w:rPr>
        <w:t>Два мороза. Кто дальше? Прыжки по полоскам. Лиса и куры. Зайцы, сторож и Жучка. Веселая змейка.  День ночь. Мышеловка. «Карлики и великаны», «Запрещенные движения».</w:t>
      </w:r>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2 класс: Мы веселые ребята. Вызов номеров. Домики и гномики. Через  ручеек. Пустое место. Кот идет. Птица без гнезда. Быстро по местам. Ловишки. Карлики и великаны. Бой петухов. Бездомный заяц. Воробушки и автомобиль. Светофор. Волк во рву</w:t>
      </w:r>
      <w:proofErr w:type="gramStart"/>
      <w:r w:rsidRPr="00C9012B">
        <w:rPr>
          <w:rFonts w:ascii="Times New Roman" w:eastAsia="Calibri" w:hAnsi="Times New Roman" w:cs="Times New Roman"/>
          <w:sz w:val="24"/>
          <w:szCs w:val="24"/>
          <w:lang w:eastAsia="en-US"/>
        </w:rPr>
        <w:t xml:space="preserve"> .</w:t>
      </w:r>
      <w:proofErr w:type="gramEnd"/>
      <w:r w:rsidRPr="00C9012B">
        <w:rPr>
          <w:rFonts w:ascii="Times New Roman" w:eastAsia="Calibri" w:hAnsi="Times New Roman" w:cs="Times New Roman"/>
          <w:sz w:val="24"/>
          <w:szCs w:val="24"/>
          <w:lang w:eastAsia="en-US"/>
        </w:rPr>
        <w:t xml:space="preserve"> Кошки мышки. Два мороза. Возьми крепость. «Куры и лиса». «Лада».</w:t>
      </w:r>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3 класс: Подвижные   игры</w:t>
      </w:r>
      <w:proofErr w:type="gramStart"/>
      <w:r w:rsidRPr="00C9012B">
        <w:rPr>
          <w:rFonts w:ascii="Times New Roman" w:eastAsia="Calibri" w:hAnsi="Times New Roman" w:cs="Times New Roman"/>
          <w:sz w:val="24"/>
          <w:szCs w:val="24"/>
          <w:lang w:eastAsia="en-US"/>
        </w:rPr>
        <w:t xml:space="preserve"> .</w:t>
      </w:r>
      <w:proofErr w:type="gramEnd"/>
      <w:r w:rsidRPr="00C9012B">
        <w:rPr>
          <w:rFonts w:ascii="Times New Roman" w:eastAsia="Calibri" w:hAnsi="Times New Roman" w:cs="Times New Roman"/>
          <w:sz w:val="24"/>
          <w:szCs w:val="24"/>
          <w:lang w:eastAsia="en-US"/>
        </w:rPr>
        <w:t xml:space="preserve"> День и ночь. Кто обгонит? Шутливая эстафета. Линейная эстафета с бегом. Пятнашки маршем. Эстафеты с прыжками. Западня. Компас. Бой петухов. Бездомный заяц. Линейная эстафета с бегом. Караси и щуки. Вызов номеров. По звериным следам. Великан. Совушка.  Белки, волки, лисы. Удочка.  Перемена мест. Море волнуется – раз.  Прыгай через ров. Пятнашки с передачей.</w:t>
      </w:r>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xml:space="preserve"> </w:t>
      </w:r>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4 класс: Мышеловка. Горелки. Коршун и наседка. Не оступись. Штурм зимнего бастиона. Салки со снежками. Два Мороза. Меткий стрелок. Цепи кованные</w:t>
      </w:r>
      <w:proofErr w:type="gramStart"/>
      <w:r w:rsidRPr="00C9012B">
        <w:rPr>
          <w:rFonts w:ascii="Times New Roman" w:eastAsia="Calibri" w:hAnsi="Times New Roman" w:cs="Times New Roman"/>
          <w:sz w:val="24"/>
          <w:szCs w:val="24"/>
          <w:lang w:eastAsia="en-US"/>
        </w:rPr>
        <w:t>.Л</w:t>
      </w:r>
      <w:proofErr w:type="gramEnd"/>
      <w:r w:rsidRPr="00C9012B">
        <w:rPr>
          <w:rFonts w:ascii="Times New Roman" w:eastAsia="Calibri" w:hAnsi="Times New Roman" w:cs="Times New Roman"/>
          <w:sz w:val="24"/>
          <w:szCs w:val="24"/>
          <w:lang w:eastAsia="en-US"/>
        </w:rPr>
        <w:t>ада. Третий лишний. Цветные автомобили. Ручеёк</w:t>
      </w:r>
      <w:r w:rsidR="003B2CE3">
        <w:rPr>
          <w:rFonts w:ascii="Times New Roman" w:eastAsia="Calibri" w:hAnsi="Times New Roman" w:cs="Times New Roman"/>
          <w:sz w:val="24"/>
          <w:szCs w:val="24"/>
          <w:lang w:eastAsia="en-US"/>
        </w:rPr>
        <w:t>. Поезд. Весёлые эстафеты. «Лову</w:t>
      </w:r>
      <w:r w:rsidRPr="00C9012B">
        <w:rPr>
          <w:rFonts w:ascii="Times New Roman" w:eastAsia="Calibri" w:hAnsi="Times New Roman" w:cs="Times New Roman"/>
          <w:sz w:val="24"/>
          <w:szCs w:val="24"/>
          <w:lang w:eastAsia="en-US"/>
        </w:rPr>
        <w:t>шка в кругу». Кто самый ловкий? Линейная эстафета с бегом. Лада. Цепи кованные.</w:t>
      </w:r>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Подвижные   игры  с применением спортивных снарядов</w:t>
      </w:r>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xml:space="preserve"> </w:t>
      </w:r>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1класс</w:t>
      </w:r>
      <w:proofErr w:type="gramStart"/>
      <w:r w:rsidRPr="00C9012B">
        <w:rPr>
          <w:rFonts w:ascii="Times New Roman" w:eastAsia="Calibri" w:hAnsi="Times New Roman" w:cs="Times New Roman"/>
          <w:sz w:val="24"/>
          <w:szCs w:val="24"/>
          <w:lang w:eastAsia="en-US"/>
        </w:rPr>
        <w:t xml:space="preserve"> :</w:t>
      </w:r>
      <w:proofErr w:type="gramEnd"/>
      <w:r w:rsidRPr="00C9012B">
        <w:rPr>
          <w:rFonts w:ascii="Times New Roman" w:eastAsia="Calibri" w:hAnsi="Times New Roman" w:cs="Times New Roman"/>
          <w:sz w:val="24"/>
          <w:szCs w:val="24"/>
          <w:lang w:eastAsia="en-US"/>
        </w:rPr>
        <w:t xml:space="preserve">  «С мячом под дугой», Попрыгунчики – воробушки. Эстафеты. Игра «Кто быстрее перенесет кегли». Игры со скакалками. «Кто быстрее?», «Кто дальше?», «Кто умеет?» Техника безопасности на занятиях. Мяч соседу. Через кочки и пенечки. Правила игр и техника безопасности в играх. На санках с пересадкой. Снежные круги. Веселые поезда. Метко в цель. Перетягивание каната. Отобрать палочку. Выбивной. Беги и собирай. Мяч – соседу. Через кочки и пенёчки. Удочка. Не давай мяча водящему.</w:t>
      </w:r>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2 класс: Прыжки через  длинную веревку. Охота на уток. Перебежки с выручкой. Мяч с четырех сторон. Салки с мячом. Метко в цель. Караси и щука. Охотники и утки. Передал – беги.  За флажками. Удочка. Горячая картошка. Выбивной. Футбол. Веселые эстафеты  с предметами.</w:t>
      </w:r>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3  класс</w:t>
      </w:r>
      <w:proofErr w:type="gramStart"/>
      <w:r w:rsidRPr="00C9012B">
        <w:rPr>
          <w:rFonts w:ascii="Times New Roman" w:eastAsia="Calibri" w:hAnsi="Times New Roman" w:cs="Times New Roman"/>
          <w:sz w:val="24"/>
          <w:szCs w:val="24"/>
          <w:lang w:eastAsia="en-US"/>
        </w:rPr>
        <w:t xml:space="preserve"> :</w:t>
      </w:r>
      <w:proofErr w:type="gramEnd"/>
      <w:r w:rsidRPr="00C9012B">
        <w:rPr>
          <w:rFonts w:ascii="Times New Roman" w:eastAsia="Calibri" w:hAnsi="Times New Roman" w:cs="Times New Roman"/>
          <w:sz w:val="24"/>
          <w:szCs w:val="24"/>
          <w:lang w:eastAsia="en-US"/>
        </w:rPr>
        <w:t xml:space="preserve"> Гонка мячей по кругу (волейбольные мячи). Выиграть время (мешочки с песком).  Подвижная  цель (волейбольный мяч). Охотники и утки (волейбольный мяч). Попади в мяч (волейбольный и малый мячи). Салки – ноги от земли (скамейка, гимнастическая стенка, маты). Альпинисты (гимнастическая стенка, бревно, маты). Эстафета с лазанием и перелезанием (бревно, гимнастическая стенка). Футбо</w:t>
      </w:r>
      <w:proofErr w:type="gramStart"/>
      <w:r w:rsidRPr="00C9012B">
        <w:rPr>
          <w:rFonts w:ascii="Times New Roman" w:eastAsia="Calibri" w:hAnsi="Times New Roman" w:cs="Times New Roman"/>
          <w:sz w:val="24"/>
          <w:szCs w:val="24"/>
          <w:lang w:eastAsia="en-US"/>
        </w:rPr>
        <w:t>л(</w:t>
      </w:r>
      <w:proofErr w:type="gramEnd"/>
      <w:r w:rsidRPr="00C9012B">
        <w:rPr>
          <w:rFonts w:ascii="Times New Roman" w:eastAsia="Calibri" w:hAnsi="Times New Roman" w:cs="Times New Roman"/>
          <w:sz w:val="24"/>
          <w:szCs w:val="24"/>
          <w:lang w:eastAsia="en-US"/>
        </w:rPr>
        <w:t xml:space="preserve"> футбольный мяч). Крепость. Эстафета «под обстрелом». Попади в городок. Игра с веревкой. Перетягивание каната. Кто самый ловкий? Пионербол. Побеждают ловкие. Эстафета на горке.</w:t>
      </w:r>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4 класс: Бег за флажками (флажки). Перебежки с выручкой (кегли). Удочка (веревочка с мешочком на конце или скакалка). Снайперы (малые мячи, городки). Охотники и утки (малый мяч). Эстафета с клюшками. Не давай мяч водящему. Футбол. Пионербол. Лапта. Мини-футбол.</w:t>
      </w:r>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xml:space="preserve"> </w:t>
      </w:r>
    </w:p>
    <w:p w:rsidR="003B2CE3" w:rsidRDefault="003B2CE3" w:rsidP="00F578C5">
      <w:pPr>
        <w:spacing w:after="0" w:line="240" w:lineRule="auto"/>
        <w:rPr>
          <w:rFonts w:ascii="Times New Roman" w:eastAsia="Calibri" w:hAnsi="Times New Roman" w:cs="Times New Roman"/>
          <w:sz w:val="24"/>
          <w:szCs w:val="24"/>
          <w:lang w:eastAsia="en-US"/>
        </w:rPr>
      </w:pPr>
    </w:p>
    <w:p w:rsidR="003B2CE3" w:rsidRDefault="003B2CE3" w:rsidP="00F578C5">
      <w:pPr>
        <w:spacing w:after="0" w:line="240" w:lineRule="auto"/>
        <w:rPr>
          <w:rFonts w:ascii="Times New Roman" w:eastAsia="Calibri" w:hAnsi="Times New Roman" w:cs="Times New Roman"/>
          <w:sz w:val="24"/>
          <w:szCs w:val="24"/>
          <w:lang w:eastAsia="en-US"/>
        </w:rPr>
      </w:pPr>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lastRenderedPageBreak/>
        <w:t xml:space="preserve">1 класс: </w:t>
      </w:r>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Горелочки. Пятнашки. Кто первый? Иголка, нитка и узелок. Заря. Ляпка. Снежинки, ветер и мороз. Казачья игра «Лошадки». Игра «Казачата». Отобрать палочку. Перетягивание каната. Всадники. Казачья игра «Надень папаху». Салки. Шушукали. Весёлые эстафеты.</w:t>
      </w:r>
      <w:proofErr w:type="gramStart"/>
      <w:r w:rsidRPr="00C9012B">
        <w:rPr>
          <w:rFonts w:ascii="Times New Roman" w:eastAsia="Calibri" w:hAnsi="Times New Roman" w:cs="Times New Roman"/>
          <w:sz w:val="24"/>
          <w:szCs w:val="24"/>
          <w:lang w:eastAsia="en-US"/>
        </w:rPr>
        <w:t xml:space="preserve"> .</w:t>
      </w:r>
      <w:proofErr w:type="gramEnd"/>
      <w:r w:rsidRPr="00C9012B">
        <w:rPr>
          <w:rFonts w:ascii="Times New Roman" w:eastAsia="Calibri" w:hAnsi="Times New Roman" w:cs="Times New Roman"/>
          <w:sz w:val="24"/>
          <w:szCs w:val="24"/>
          <w:lang w:eastAsia="en-US"/>
        </w:rPr>
        <w:t>Конники. игра-поиск -Атаманов клад.</w:t>
      </w:r>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xml:space="preserve">2 класс: </w:t>
      </w:r>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xml:space="preserve">Колесо. Конники.   В город. Потиг. игра-поиск </w:t>
      </w:r>
      <w:proofErr w:type="gramStart"/>
      <w:r w:rsidRPr="00C9012B">
        <w:rPr>
          <w:rFonts w:ascii="Times New Roman" w:eastAsia="Calibri" w:hAnsi="Times New Roman" w:cs="Times New Roman"/>
          <w:sz w:val="24"/>
          <w:szCs w:val="24"/>
          <w:lang w:eastAsia="en-US"/>
        </w:rPr>
        <w:t>-А</w:t>
      </w:r>
      <w:proofErr w:type="gramEnd"/>
      <w:r w:rsidRPr="00C9012B">
        <w:rPr>
          <w:rFonts w:ascii="Times New Roman" w:eastAsia="Calibri" w:hAnsi="Times New Roman" w:cs="Times New Roman"/>
          <w:sz w:val="24"/>
          <w:szCs w:val="24"/>
          <w:lang w:eastAsia="en-US"/>
        </w:rPr>
        <w:t>таманов клад. Весёлые эстафеты. Шушукали. Брыль. Казачья игра «Надень папаху». Игра «Чехарда».  Салки. Кувшинчик. Перетягивание пальцами. Перетягивание каната. Всадники. Салки. Кувшинчик. Цветы.</w:t>
      </w:r>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xml:space="preserve">3 класс: </w:t>
      </w:r>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 xml:space="preserve">Пятнашки с мячом. Бег на выдохе. Бег с палкой – «копьем» (палка).  Не замай. Сторожевые. Игра с веревкой (веревка длиной 3-3,5 м). Прыжки под длинную веревку. Борьба спинами стоя (маты). «Хоровод с подснежниками». Перетягивание палки (палка длиной 60-80 см, толщиной 4-5 см). Перетягивание каната (канат – веревка длиной 20 м, толщиной 3-4 см). игра-поиск </w:t>
      </w:r>
      <w:proofErr w:type="gramStart"/>
      <w:r w:rsidRPr="00C9012B">
        <w:rPr>
          <w:rFonts w:ascii="Times New Roman" w:eastAsia="Calibri" w:hAnsi="Times New Roman" w:cs="Times New Roman"/>
          <w:sz w:val="24"/>
          <w:szCs w:val="24"/>
          <w:lang w:eastAsia="en-US"/>
        </w:rPr>
        <w:t>-А</w:t>
      </w:r>
      <w:proofErr w:type="gramEnd"/>
      <w:r w:rsidRPr="00C9012B">
        <w:rPr>
          <w:rFonts w:ascii="Times New Roman" w:eastAsia="Calibri" w:hAnsi="Times New Roman" w:cs="Times New Roman"/>
          <w:sz w:val="24"/>
          <w:szCs w:val="24"/>
          <w:lang w:eastAsia="en-US"/>
        </w:rPr>
        <w:t>таманов клад. Медведь (длинная веревка, посреди которой сделана петля). Игры с шашкой (палка). «Гори–гори,  ясно»</w:t>
      </w:r>
      <w:proofErr w:type="gramStart"/>
      <w:r w:rsidRPr="00C9012B">
        <w:rPr>
          <w:rFonts w:ascii="Times New Roman" w:eastAsia="Calibri" w:hAnsi="Times New Roman" w:cs="Times New Roman"/>
          <w:sz w:val="24"/>
          <w:szCs w:val="24"/>
          <w:lang w:eastAsia="en-US"/>
        </w:rPr>
        <w:t>.И</w:t>
      </w:r>
      <w:proofErr w:type="gramEnd"/>
      <w:r w:rsidRPr="00C9012B">
        <w:rPr>
          <w:rFonts w:ascii="Times New Roman" w:eastAsia="Calibri" w:hAnsi="Times New Roman" w:cs="Times New Roman"/>
          <w:sz w:val="24"/>
          <w:szCs w:val="24"/>
          <w:lang w:eastAsia="en-US"/>
        </w:rPr>
        <w:t>гра «Схоронички».</w:t>
      </w:r>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4 класс:</w:t>
      </w:r>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Игра «Чехарда» Линейная эстафета с бегом. Игра «Городки». Пятнашки от земли с мячом. Пятнашки казаков. Прыжки под длинную веревку. Игра с веревкой</w:t>
      </w:r>
      <w:proofErr w:type="gramStart"/>
      <w:r w:rsidRPr="00C9012B">
        <w:rPr>
          <w:rFonts w:ascii="Times New Roman" w:eastAsia="Calibri" w:hAnsi="Times New Roman" w:cs="Times New Roman"/>
          <w:sz w:val="24"/>
          <w:szCs w:val="24"/>
          <w:lang w:eastAsia="en-US"/>
        </w:rPr>
        <w:t xml:space="preserve"> .</w:t>
      </w:r>
      <w:proofErr w:type="gramEnd"/>
      <w:r w:rsidRPr="00C9012B">
        <w:rPr>
          <w:rFonts w:ascii="Times New Roman" w:eastAsia="Calibri" w:hAnsi="Times New Roman" w:cs="Times New Roman"/>
          <w:sz w:val="24"/>
          <w:szCs w:val="24"/>
          <w:lang w:eastAsia="en-US"/>
        </w:rPr>
        <w:t xml:space="preserve"> Прыжок за прыжком. Перетягивание с помощью ремня</w:t>
      </w:r>
    </w:p>
    <w:p w:rsidR="00757AE6" w:rsidRPr="00C9012B" w:rsidRDefault="00757AE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Догони и коснись. Перетягивание каната. Игры с шашкой.» « Надень папаху»</w:t>
      </w:r>
      <w:proofErr w:type="gramStart"/>
      <w:r w:rsidRPr="00C9012B">
        <w:rPr>
          <w:rFonts w:ascii="Times New Roman" w:eastAsia="Calibri" w:hAnsi="Times New Roman" w:cs="Times New Roman"/>
          <w:sz w:val="24"/>
          <w:szCs w:val="24"/>
          <w:lang w:eastAsia="en-US"/>
        </w:rPr>
        <w:t xml:space="preserve"> .</w:t>
      </w:r>
      <w:proofErr w:type="gramEnd"/>
      <w:r w:rsidRPr="00C9012B">
        <w:rPr>
          <w:rFonts w:ascii="Times New Roman" w:eastAsia="Calibri" w:hAnsi="Times New Roman" w:cs="Times New Roman"/>
          <w:sz w:val="24"/>
          <w:szCs w:val="24"/>
          <w:lang w:eastAsia="en-US"/>
        </w:rPr>
        <w:t xml:space="preserve"> «Схоронички» . Пятнашки с маршем. «Как по морю». Казачий круг</w:t>
      </w:r>
      <w:proofErr w:type="gramStart"/>
      <w:r w:rsidRPr="00C9012B">
        <w:rPr>
          <w:rFonts w:ascii="Times New Roman" w:eastAsia="Calibri" w:hAnsi="Times New Roman" w:cs="Times New Roman"/>
          <w:sz w:val="24"/>
          <w:szCs w:val="24"/>
          <w:lang w:eastAsia="en-US"/>
        </w:rPr>
        <w:t xml:space="preserve"> .</w:t>
      </w:r>
      <w:proofErr w:type="gramEnd"/>
    </w:p>
    <w:p w:rsidR="008D4DDF" w:rsidRPr="003B2CE3" w:rsidRDefault="008D4DDF" w:rsidP="003B2CE3">
      <w:pPr>
        <w:spacing w:after="0" w:line="240" w:lineRule="auto"/>
        <w:jc w:val="center"/>
        <w:rPr>
          <w:rFonts w:ascii="Times New Roman" w:eastAsia="Calibri" w:hAnsi="Times New Roman" w:cs="Times New Roman"/>
          <w:sz w:val="24"/>
          <w:szCs w:val="24"/>
          <w:lang w:eastAsia="en-US"/>
        </w:rPr>
      </w:pPr>
      <w:r w:rsidRPr="00C9012B">
        <w:rPr>
          <w:rFonts w:ascii="Times New Roman" w:eastAsia="Times New Roman" w:hAnsi="Times New Roman" w:cs="Times New Roman"/>
          <w:b/>
          <w:bCs/>
          <w:i/>
          <w:iCs/>
          <w:sz w:val="24"/>
          <w:szCs w:val="24"/>
        </w:rPr>
        <w:t>Тематическое  планирование</w:t>
      </w:r>
    </w:p>
    <w:tbl>
      <w:tblPr>
        <w:tblW w:w="11055" w:type="dxa"/>
        <w:jc w:val="center"/>
        <w:tblInd w:w="-1168" w:type="dxa"/>
        <w:tblCellMar>
          <w:left w:w="0" w:type="dxa"/>
          <w:right w:w="0" w:type="dxa"/>
        </w:tblCellMar>
        <w:tblLook w:val="00A0" w:firstRow="1" w:lastRow="0" w:firstColumn="1" w:lastColumn="0" w:noHBand="0" w:noVBand="0"/>
      </w:tblPr>
      <w:tblGrid>
        <w:gridCol w:w="539"/>
        <w:gridCol w:w="4447"/>
        <w:gridCol w:w="449"/>
        <w:gridCol w:w="507"/>
        <w:gridCol w:w="624"/>
        <w:gridCol w:w="449"/>
        <w:gridCol w:w="507"/>
        <w:gridCol w:w="624"/>
        <w:gridCol w:w="449"/>
        <w:gridCol w:w="507"/>
        <w:gridCol w:w="624"/>
        <w:gridCol w:w="449"/>
        <w:gridCol w:w="507"/>
        <w:gridCol w:w="624"/>
      </w:tblGrid>
      <w:tr w:rsidR="008D4DDF" w:rsidRPr="00C9012B" w:rsidTr="00A37787">
        <w:trPr>
          <w:jc w:val="center"/>
        </w:trPr>
        <w:tc>
          <w:tcPr>
            <w:tcW w:w="55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p>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
                <w:bCs/>
                <w:i/>
                <w:iCs/>
                <w:sz w:val="24"/>
                <w:szCs w:val="24"/>
              </w:rPr>
              <w:t xml:space="preserve">№ </w:t>
            </w:r>
            <w:proofErr w:type="gramStart"/>
            <w:r w:rsidRPr="00C9012B">
              <w:rPr>
                <w:rFonts w:ascii="Times New Roman" w:eastAsia="Times New Roman" w:hAnsi="Times New Roman" w:cs="Times New Roman"/>
                <w:b/>
                <w:bCs/>
                <w:i/>
                <w:iCs/>
                <w:sz w:val="24"/>
                <w:szCs w:val="24"/>
              </w:rPr>
              <w:t>п</w:t>
            </w:r>
            <w:proofErr w:type="gramEnd"/>
            <w:r w:rsidRPr="00C9012B">
              <w:rPr>
                <w:rFonts w:ascii="Times New Roman" w:eastAsia="Times New Roman" w:hAnsi="Times New Roman" w:cs="Times New Roman"/>
                <w:b/>
                <w:bCs/>
                <w:i/>
                <w:iCs/>
                <w:sz w:val="24"/>
                <w:szCs w:val="24"/>
              </w:rPr>
              <w:t>/п</w:t>
            </w:r>
          </w:p>
        </w:tc>
        <w:tc>
          <w:tcPr>
            <w:tcW w:w="2734"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p>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
                <w:bCs/>
                <w:i/>
                <w:iCs/>
                <w:sz w:val="24"/>
                <w:szCs w:val="24"/>
              </w:rPr>
              <w:t>Наименование разделов и дисциплин</w:t>
            </w:r>
          </w:p>
        </w:tc>
        <w:tc>
          <w:tcPr>
            <w:tcW w:w="1921"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
                <w:bCs/>
                <w:i/>
                <w:iCs/>
                <w:sz w:val="24"/>
                <w:szCs w:val="24"/>
              </w:rPr>
              <w:t>1класс</w:t>
            </w:r>
          </w:p>
        </w:tc>
        <w:tc>
          <w:tcPr>
            <w:tcW w:w="1921"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
                <w:bCs/>
                <w:i/>
                <w:iCs/>
                <w:sz w:val="24"/>
                <w:szCs w:val="24"/>
              </w:rPr>
              <w:t>2класс</w:t>
            </w:r>
          </w:p>
        </w:tc>
        <w:tc>
          <w:tcPr>
            <w:tcW w:w="2008"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
                <w:bCs/>
                <w:i/>
                <w:iCs/>
                <w:sz w:val="24"/>
                <w:szCs w:val="24"/>
              </w:rPr>
              <w:t>3класс</w:t>
            </w:r>
          </w:p>
        </w:tc>
        <w:tc>
          <w:tcPr>
            <w:tcW w:w="1921"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
                <w:bCs/>
                <w:i/>
                <w:iCs/>
                <w:sz w:val="24"/>
                <w:szCs w:val="24"/>
              </w:rPr>
              <w:t>4класс</w:t>
            </w:r>
          </w:p>
        </w:tc>
      </w:tr>
      <w:tr w:rsidR="008D4DDF" w:rsidRPr="00C9012B" w:rsidTr="00A37787">
        <w:trPr>
          <w:jc w:val="center"/>
        </w:trPr>
        <w:tc>
          <w:tcPr>
            <w:tcW w:w="0" w:type="auto"/>
            <w:vMerge/>
            <w:tcBorders>
              <w:top w:val="single" w:sz="8" w:space="0" w:color="000000"/>
              <w:left w:val="single" w:sz="8" w:space="0" w:color="000000"/>
              <w:bottom w:val="single" w:sz="8" w:space="0" w:color="000000"/>
              <w:right w:val="single" w:sz="8" w:space="0" w:color="000000"/>
            </w:tcBorders>
          </w:tcPr>
          <w:p w:rsidR="008D4DDF" w:rsidRPr="00C9012B" w:rsidRDefault="008D4DDF" w:rsidP="00F578C5">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nil"/>
              <w:bottom w:val="single" w:sz="8" w:space="0" w:color="000000"/>
              <w:right w:val="single" w:sz="8" w:space="0" w:color="000000"/>
            </w:tcBorders>
          </w:tcPr>
          <w:p w:rsidR="008D4DDF" w:rsidRPr="00C9012B" w:rsidRDefault="008D4DDF" w:rsidP="00F578C5">
            <w:pPr>
              <w:spacing w:after="0" w:line="240" w:lineRule="auto"/>
              <w:rPr>
                <w:rFonts w:ascii="Times New Roman" w:eastAsia="Times New Roman" w:hAnsi="Times New Roman" w:cs="Times New Roman"/>
                <w:sz w:val="24"/>
                <w:szCs w:val="24"/>
              </w:rPr>
            </w:pPr>
          </w:p>
        </w:tc>
        <w:tc>
          <w:tcPr>
            <w:tcW w:w="563" w:type="dxa"/>
            <w:vMerge w:val="restart"/>
            <w:tcBorders>
              <w:top w:val="nil"/>
              <w:left w:val="nil"/>
              <w:bottom w:val="single" w:sz="8" w:space="0" w:color="000000"/>
              <w:right w:val="single" w:sz="8" w:space="0" w:color="000000"/>
            </w:tcBorders>
            <w:tcMar>
              <w:top w:w="0" w:type="dxa"/>
              <w:left w:w="108" w:type="dxa"/>
              <w:bottom w:w="0" w:type="dxa"/>
              <w:right w:w="108" w:type="dxa"/>
            </w:tcMar>
          </w:tcPr>
          <w:p w:rsidR="008D4DDF" w:rsidRPr="003B2CE3" w:rsidRDefault="008D4DDF" w:rsidP="00F578C5">
            <w:pPr>
              <w:spacing w:after="0" w:line="240" w:lineRule="auto"/>
              <w:rPr>
                <w:rFonts w:ascii="Times New Roman" w:eastAsia="Times New Roman" w:hAnsi="Times New Roman" w:cs="Times New Roman"/>
                <w:sz w:val="16"/>
                <w:szCs w:val="16"/>
              </w:rPr>
            </w:pPr>
            <w:r w:rsidRPr="003B2CE3">
              <w:rPr>
                <w:rFonts w:ascii="Times New Roman" w:eastAsia="Times New Roman" w:hAnsi="Times New Roman" w:cs="Times New Roman"/>
                <w:b/>
                <w:bCs/>
                <w:sz w:val="16"/>
                <w:szCs w:val="16"/>
              </w:rPr>
              <w:t>все</w:t>
            </w:r>
          </w:p>
          <w:p w:rsidR="008D4DDF" w:rsidRPr="003B2CE3" w:rsidRDefault="008D4DDF" w:rsidP="00F578C5">
            <w:pPr>
              <w:spacing w:after="0" w:line="240" w:lineRule="auto"/>
              <w:rPr>
                <w:rFonts w:ascii="Times New Roman" w:eastAsia="Times New Roman" w:hAnsi="Times New Roman" w:cs="Times New Roman"/>
                <w:sz w:val="16"/>
                <w:szCs w:val="16"/>
              </w:rPr>
            </w:pPr>
            <w:r w:rsidRPr="003B2CE3">
              <w:rPr>
                <w:rFonts w:ascii="Times New Roman" w:eastAsia="Times New Roman" w:hAnsi="Times New Roman" w:cs="Times New Roman"/>
                <w:b/>
                <w:bCs/>
                <w:sz w:val="16"/>
                <w:szCs w:val="16"/>
              </w:rPr>
              <w:t>го</w:t>
            </w:r>
          </w:p>
        </w:tc>
        <w:tc>
          <w:tcPr>
            <w:tcW w:w="1358" w:type="dxa"/>
            <w:gridSpan w:val="2"/>
            <w:tcBorders>
              <w:top w:val="nil"/>
              <w:left w:val="nil"/>
              <w:bottom w:val="single" w:sz="8" w:space="0" w:color="000000"/>
              <w:right w:val="single" w:sz="8" w:space="0" w:color="000000"/>
            </w:tcBorders>
            <w:tcMar>
              <w:top w:w="0" w:type="dxa"/>
              <w:left w:w="108" w:type="dxa"/>
              <w:bottom w:w="0" w:type="dxa"/>
              <w:right w:w="108" w:type="dxa"/>
            </w:tcMar>
          </w:tcPr>
          <w:p w:rsidR="008D4DDF" w:rsidRPr="003B2CE3" w:rsidRDefault="008D4DDF" w:rsidP="00F578C5">
            <w:pPr>
              <w:spacing w:after="0" w:line="240" w:lineRule="auto"/>
              <w:rPr>
                <w:rFonts w:ascii="Times New Roman" w:eastAsia="Times New Roman" w:hAnsi="Times New Roman" w:cs="Times New Roman"/>
                <w:sz w:val="16"/>
                <w:szCs w:val="16"/>
              </w:rPr>
            </w:pPr>
            <w:r w:rsidRPr="003B2CE3">
              <w:rPr>
                <w:rFonts w:ascii="Times New Roman" w:eastAsia="Times New Roman" w:hAnsi="Times New Roman" w:cs="Times New Roman"/>
                <w:sz w:val="16"/>
                <w:szCs w:val="16"/>
              </w:rPr>
              <w:t>в том числе</w:t>
            </w:r>
          </w:p>
        </w:tc>
        <w:tc>
          <w:tcPr>
            <w:tcW w:w="564" w:type="dxa"/>
            <w:vMerge w:val="restart"/>
            <w:tcBorders>
              <w:top w:val="nil"/>
              <w:left w:val="nil"/>
              <w:bottom w:val="single" w:sz="8" w:space="0" w:color="000000"/>
              <w:right w:val="single" w:sz="8" w:space="0" w:color="000000"/>
            </w:tcBorders>
            <w:tcMar>
              <w:top w:w="0" w:type="dxa"/>
              <w:left w:w="108" w:type="dxa"/>
              <w:bottom w:w="0" w:type="dxa"/>
              <w:right w:w="108" w:type="dxa"/>
            </w:tcMar>
          </w:tcPr>
          <w:p w:rsidR="008D4DDF" w:rsidRPr="003B2CE3" w:rsidRDefault="008D4DDF" w:rsidP="00F578C5">
            <w:pPr>
              <w:spacing w:after="0" w:line="240" w:lineRule="auto"/>
              <w:rPr>
                <w:rFonts w:ascii="Times New Roman" w:eastAsia="Times New Roman" w:hAnsi="Times New Roman" w:cs="Times New Roman"/>
                <w:sz w:val="16"/>
                <w:szCs w:val="16"/>
              </w:rPr>
            </w:pPr>
            <w:r w:rsidRPr="003B2CE3">
              <w:rPr>
                <w:rFonts w:ascii="Times New Roman" w:eastAsia="Times New Roman" w:hAnsi="Times New Roman" w:cs="Times New Roman"/>
                <w:b/>
                <w:bCs/>
                <w:sz w:val="16"/>
                <w:szCs w:val="16"/>
              </w:rPr>
              <w:t>все</w:t>
            </w:r>
          </w:p>
          <w:p w:rsidR="008D4DDF" w:rsidRPr="003B2CE3" w:rsidRDefault="008D4DDF" w:rsidP="00F578C5">
            <w:pPr>
              <w:spacing w:after="0" w:line="240" w:lineRule="auto"/>
              <w:rPr>
                <w:rFonts w:ascii="Times New Roman" w:eastAsia="Times New Roman" w:hAnsi="Times New Roman" w:cs="Times New Roman"/>
                <w:sz w:val="16"/>
                <w:szCs w:val="16"/>
              </w:rPr>
            </w:pPr>
            <w:r w:rsidRPr="003B2CE3">
              <w:rPr>
                <w:rFonts w:ascii="Times New Roman" w:eastAsia="Times New Roman" w:hAnsi="Times New Roman" w:cs="Times New Roman"/>
                <w:b/>
                <w:bCs/>
                <w:sz w:val="16"/>
                <w:szCs w:val="16"/>
              </w:rPr>
              <w:t>го</w:t>
            </w:r>
          </w:p>
          <w:p w:rsidR="008D4DDF" w:rsidRPr="003B2CE3" w:rsidRDefault="008D4DDF" w:rsidP="00F578C5">
            <w:pPr>
              <w:spacing w:after="0" w:line="240" w:lineRule="auto"/>
              <w:rPr>
                <w:rFonts w:ascii="Times New Roman" w:eastAsia="Times New Roman" w:hAnsi="Times New Roman" w:cs="Times New Roman"/>
                <w:sz w:val="16"/>
                <w:szCs w:val="16"/>
              </w:rPr>
            </w:pPr>
          </w:p>
        </w:tc>
        <w:tc>
          <w:tcPr>
            <w:tcW w:w="1357" w:type="dxa"/>
            <w:gridSpan w:val="2"/>
            <w:tcBorders>
              <w:top w:val="nil"/>
              <w:left w:val="nil"/>
              <w:bottom w:val="single" w:sz="8" w:space="0" w:color="000000"/>
              <w:right w:val="single" w:sz="8" w:space="0" w:color="000000"/>
            </w:tcBorders>
            <w:tcMar>
              <w:top w:w="0" w:type="dxa"/>
              <w:left w:w="108" w:type="dxa"/>
              <w:bottom w:w="0" w:type="dxa"/>
              <w:right w:w="108" w:type="dxa"/>
            </w:tcMar>
          </w:tcPr>
          <w:p w:rsidR="008D4DDF" w:rsidRPr="003B2CE3" w:rsidRDefault="008D4DDF" w:rsidP="00F578C5">
            <w:pPr>
              <w:spacing w:after="0" w:line="240" w:lineRule="auto"/>
              <w:rPr>
                <w:rFonts w:ascii="Times New Roman" w:eastAsia="Times New Roman" w:hAnsi="Times New Roman" w:cs="Times New Roman"/>
                <w:sz w:val="16"/>
                <w:szCs w:val="16"/>
              </w:rPr>
            </w:pPr>
            <w:r w:rsidRPr="003B2CE3">
              <w:rPr>
                <w:rFonts w:ascii="Times New Roman" w:eastAsia="Times New Roman" w:hAnsi="Times New Roman" w:cs="Times New Roman"/>
                <w:sz w:val="16"/>
                <w:szCs w:val="16"/>
              </w:rPr>
              <w:t>в том числе</w:t>
            </w:r>
          </w:p>
        </w:tc>
        <w:tc>
          <w:tcPr>
            <w:tcW w:w="650" w:type="dxa"/>
            <w:vMerge w:val="restart"/>
            <w:tcBorders>
              <w:top w:val="nil"/>
              <w:left w:val="nil"/>
              <w:bottom w:val="single" w:sz="8" w:space="0" w:color="000000"/>
              <w:right w:val="single" w:sz="8" w:space="0" w:color="000000"/>
            </w:tcBorders>
            <w:tcMar>
              <w:top w:w="0" w:type="dxa"/>
              <w:left w:w="108" w:type="dxa"/>
              <w:bottom w:w="0" w:type="dxa"/>
              <w:right w:w="108" w:type="dxa"/>
            </w:tcMar>
          </w:tcPr>
          <w:p w:rsidR="008D4DDF" w:rsidRPr="003B2CE3" w:rsidRDefault="008D4DDF" w:rsidP="00F578C5">
            <w:pPr>
              <w:spacing w:after="0" w:line="240" w:lineRule="auto"/>
              <w:rPr>
                <w:rFonts w:ascii="Times New Roman" w:eastAsia="Times New Roman" w:hAnsi="Times New Roman" w:cs="Times New Roman"/>
                <w:sz w:val="16"/>
                <w:szCs w:val="16"/>
              </w:rPr>
            </w:pPr>
            <w:r w:rsidRPr="003B2CE3">
              <w:rPr>
                <w:rFonts w:ascii="Times New Roman" w:eastAsia="Times New Roman" w:hAnsi="Times New Roman" w:cs="Times New Roman"/>
                <w:b/>
                <w:bCs/>
                <w:sz w:val="16"/>
                <w:szCs w:val="16"/>
              </w:rPr>
              <w:t>все</w:t>
            </w:r>
          </w:p>
          <w:p w:rsidR="008D4DDF" w:rsidRPr="003B2CE3" w:rsidRDefault="008D4DDF" w:rsidP="00F578C5">
            <w:pPr>
              <w:spacing w:after="0" w:line="240" w:lineRule="auto"/>
              <w:rPr>
                <w:rFonts w:ascii="Times New Roman" w:eastAsia="Times New Roman" w:hAnsi="Times New Roman" w:cs="Times New Roman"/>
                <w:sz w:val="16"/>
                <w:szCs w:val="16"/>
              </w:rPr>
            </w:pPr>
            <w:r w:rsidRPr="003B2CE3">
              <w:rPr>
                <w:rFonts w:ascii="Times New Roman" w:eastAsia="Times New Roman" w:hAnsi="Times New Roman" w:cs="Times New Roman"/>
                <w:b/>
                <w:bCs/>
                <w:sz w:val="16"/>
                <w:szCs w:val="16"/>
              </w:rPr>
              <w:t>го</w:t>
            </w:r>
          </w:p>
          <w:p w:rsidR="008D4DDF" w:rsidRPr="003B2CE3" w:rsidRDefault="008D4DDF" w:rsidP="00F578C5">
            <w:pPr>
              <w:spacing w:after="0" w:line="240" w:lineRule="auto"/>
              <w:rPr>
                <w:rFonts w:ascii="Times New Roman" w:eastAsia="Times New Roman" w:hAnsi="Times New Roman" w:cs="Times New Roman"/>
                <w:sz w:val="16"/>
                <w:szCs w:val="16"/>
              </w:rPr>
            </w:pPr>
          </w:p>
        </w:tc>
        <w:tc>
          <w:tcPr>
            <w:tcW w:w="1358" w:type="dxa"/>
            <w:gridSpan w:val="2"/>
            <w:tcBorders>
              <w:top w:val="nil"/>
              <w:left w:val="nil"/>
              <w:bottom w:val="single" w:sz="8" w:space="0" w:color="000000"/>
              <w:right w:val="single" w:sz="8" w:space="0" w:color="000000"/>
            </w:tcBorders>
            <w:tcMar>
              <w:top w:w="0" w:type="dxa"/>
              <w:left w:w="108" w:type="dxa"/>
              <w:bottom w:w="0" w:type="dxa"/>
              <w:right w:w="108" w:type="dxa"/>
            </w:tcMar>
          </w:tcPr>
          <w:p w:rsidR="008D4DDF" w:rsidRPr="003B2CE3" w:rsidRDefault="008D4DDF" w:rsidP="00F578C5">
            <w:pPr>
              <w:spacing w:after="0" w:line="240" w:lineRule="auto"/>
              <w:rPr>
                <w:rFonts w:ascii="Times New Roman" w:eastAsia="Times New Roman" w:hAnsi="Times New Roman" w:cs="Times New Roman"/>
                <w:sz w:val="16"/>
                <w:szCs w:val="16"/>
              </w:rPr>
            </w:pPr>
            <w:r w:rsidRPr="003B2CE3">
              <w:rPr>
                <w:rFonts w:ascii="Times New Roman" w:eastAsia="Times New Roman" w:hAnsi="Times New Roman" w:cs="Times New Roman"/>
                <w:sz w:val="16"/>
                <w:szCs w:val="16"/>
              </w:rPr>
              <w:t>в том числе</w:t>
            </w:r>
          </w:p>
        </w:tc>
        <w:tc>
          <w:tcPr>
            <w:tcW w:w="564" w:type="dxa"/>
            <w:vMerge w:val="restart"/>
            <w:tcBorders>
              <w:top w:val="nil"/>
              <w:left w:val="nil"/>
              <w:bottom w:val="single" w:sz="8" w:space="0" w:color="000000"/>
              <w:right w:val="single" w:sz="8" w:space="0" w:color="000000"/>
            </w:tcBorders>
            <w:tcMar>
              <w:top w:w="0" w:type="dxa"/>
              <w:left w:w="108" w:type="dxa"/>
              <w:bottom w:w="0" w:type="dxa"/>
              <w:right w:w="108" w:type="dxa"/>
            </w:tcMar>
          </w:tcPr>
          <w:p w:rsidR="008D4DDF" w:rsidRPr="003B2CE3" w:rsidRDefault="008D4DDF" w:rsidP="00F578C5">
            <w:pPr>
              <w:spacing w:after="0" w:line="240" w:lineRule="auto"/>
              <w:rPr>
                <w:rFonts w:ascii="Times New Roman" w:eastAsia="Times New Roman" w:hAnsi="Times New Roman" w:cs="Times New Roman"/>
                <w:sz w:val="16"/>
                <w:szCs w:val="16"/>
              </w:rPr>
            </w:pPr>
            <w:r w:rsidRPr="003B2CE3">
              <w:rPr>
                <w:rFonts w:ascii="Times New Roman" w:eastAsia="Times New Roman" w:hAnsi="Times New Roman" w:cs="Times New Roman"/>
                <w:b/>
                <w:bCs/>
                <w:sz w:val="16"/>
                <w:szCs w:val="16"/>
              </w:rPr>
              <w:t>все</w:t>
            </w:r>
          </w:p>
          <w:p w:rsidR="008D4DDF" w:rsidRPr="003B2CE3" w:rsidRDefault="008D4DDF" w:rsidP="00F578C5">
            <w:pPr>
              <w:spacing w:after="0" w:line="240" w:lineRule="auto"/>
              <w:rPr>
                <w:rFonts w:ascii="Times New Roman" w:eastAsia="Times New Roman" w:hAnsi="Times New Roman" w:cs="Times New Roman"/>
                <w:sz w:val="16"/>
                <w:szCs w:val="16"/>
              </w:rPr>
            </w:pPr>
            <w:r w:rsidRPr="003B2CE3">
              <w:rPr>
                <w:rFonts w:ascii="Times New Roman" w:eastAsia="Times New Roman" w:hAnsi="Times New Roman" w:cs="Times New Roman"/>
                <w:b/>
                <w:bCs/>
                <w:sz w:val="16"/>
                <w:szCs w:val="16"/>
              </w:rPr>
              <w:t>го</w:t>
            </w:r>
          </w:p>
          <w:p w:rsidR="008D4DDF" w:rsidRPr="003B2CE3" w:rsidRDefault="008D4DDF" w:rsidP="00F578C5">
            <w:pPr>
              <w:spacing w:after="0" w:line="240" w:lineRule="auto"/>
              <w:rPr>
                <w:rFonts w:ascii="Times New Roman" w:eastAsia="Times New Roman" w:hAnsi="Times New Roman" w:cs="Times New Roman"/>
                <w:sz w:val="16"/>
                <w:szCs w:val="16"/>
              </w:rPr>
            </w:pPr>
          </w:p>
        </w:tc>
        <w:tc>
          <w:tcPr>
            <w:tcW w:w="1357" w:type="dxa"/>
            <w:gridSpan w:val="2"/>
            <w:tcBorders>
              <w:top w:val="nil"/>
              <w:left w:val="nil"/>
              <w:bottom w:val="single" w:sz="8" w:space="0" w:color="000000"/>
              <w:right w:val="single" w:sz="8" w:space="0" w:color="000000"/>
            </w:tcBorders>
            <w:tcMar>
              <w:top w:w="0" w:type="dxa"/>
              <w:left w:w="108" w:type="dxa"/>
              <w:bottom w:w="0" w:type="dxa"/>
              <w:right w:w="108" w:type="dxa"/>
            </w:tcMar>
          </w:tcPr>
          <w:p w:rsidR="008D4DDF" w:rsidRPr="003B2CE3" w:rsidRDefault="008D4DDF" w:rsidP="00F578C5">
            <w:pPr>
              <w:spacing w:after="0" w:line="240" w:lineRule="auto"/>
              <w:rPr>
                <w:rFonts w:ascii="Times New Roman" w:eastAsia="Times New Roman" w:hAnsi="Times New Roman" w:cs="Times New Roman"/>
                <w:sz w:val="16"/>
                <w:szCs w:val="16"/>
              </w:rPr>
            </w:pPr>
            <w:r w:rsidRPr="003B2CE3">
              <w:rPr>
                <w:rFonts w:ascii="Times New Roman" w:eastAsia="Times New Roman" w:hAnsi="Times New Roman" w:cs="Times New Roman"/>
                <w:sz w:val="16"/>
                <w:szCs w:val="16"/>
              </w:rPr>
              <w:t>в том числе</w:t>
            </w:r>
          </w:p>
        </w:tc>
      </w:tr>
      <w:tr w:rsidR="008D4DDF" w:rsidRPr="00C9012B" w:rsidTr="00A37787">
        <w:trPr>
          <w:jc w:val="center"/>
        </w:trPr>
        <w:tc>
          <w:tcPr>
            <w:tcW w:w="0" w:type="auto"/>
            <w:vMerge/>
            <w:tcBorders>
              <w:top w:val="single" w:sz="8" w:space="0" w:color="000000"/>
              <w:left w:val="single" w:sz="8" w:space="0" w:color="000000"/>
              <w:bottom w:val="single" w:sz="8" w:space="0" w:color="000000"/>
              <w:right w:val="single" w:sz="8" w:space="0" w:color="000000"/>
            </w:tcBorders>
          </w:tcPr>
          <w:p w:rsidR="008D4DDF" w:rsidRPr="00C9012B" w:rsidRDefault="008D4DDF" w:rsidP="00F578C5">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nil"/>
              <w:bottom w:val="single" w:sz="8" w:space="0" w:color="000000"/>
              <w:right w:val="single" w:sz="8" w:space="0" w:color="000000"/>
            </w:tcBorders>
          </w:tcPr>
          <w:p w:rsidR="008D4DDF" w:rsidRPr="00C9012B" w:rsidRDefault="008D4DDF" w:rsidP="00F578C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000000"/>
            </w:tcBorders>
          </w:tcPr>
          <w:p w:rsidR="008D4DDF" w:rsidRPr="003B2CE3" w:rsidRDefault="008D4DDF" w:rsidP="00F578C5">
            <w:pPr>
              <w:spacing w:after="0" w:line="240" w:lineRule="auto"/>
              <w:rPr>
                <w:rFonts w:ascii="Times New Roman" w:eastAsia="Times New Roman" w:hAnsi="Times New Roman" w:cs="Times New Roman"/>
                <w:sz w:val="16"/>
                <w:szCs w:val="16"/>
              </w:rPr>
            </w:pPr>
          </w:p>
        </w:tc>
        <w:tc>
          <w:tcPr>
            <w:tcW w:w="657" w:type="dxa"/>
            <w:tcBorders>
              <w:top w:val="nil"/>
              <w:left w:val="nil"/>
              <w:bottom w:val="single" w:sz="8" w:space="0" w:color="000000"/>
              <w:right w:val="single" w:sz="8" w:space="0" w:color="000000"/>
            </w:tcBorders>
            <w:tcMar>
              <w:top w:w="0" w:type="dxa"/>
              <w:left w:w="108" w:type="dxa"/>
              <w:bottom w:w="0" w:type="dxa"/>
              <w:right w:w="108" w:type="dxa"/>
            </w:tcMar>
          </w:tcPr>
          <w:p w:rsidR="008D4DDF" w:rsidRPr="003B2CE3" w:rsidRDefault="008D4DDF" w:rsidP="00F578C5">
            <w:pPr>
              <w:spacing w:after="0" w:line="240" w:lineRule="auto"/>
              <w:rPr>
                <w:rFonts w:ascii="Times New Roman" w:eastAsia="Times New Roman" w:hAnsi="Times New Roman" w:cs="Times New Roman"/>
                <w:sz w:val="16"/>
                <w:szCs w:val="16"/>
              </w:rPr>
            </w:pPr>
            <w:r w:rsidRPr="003B2CE3">
              <w:rPr>
                <w:rFonts w:ascii="Times New Roman" w:eastAsia="Times New Roman" w:hAnsi="Times New Roman" w:cs="Times New Roman"/>
                <w:sz w:val="16"/>
                <w:szCs w:val="16"/>
              </w:rPr>
              <w:t>тео</w:t>
            </w:r>
          </w:p>
          <w:p w:rsidR="008D4DDF" w:rsidRPr="003B2CE3" w:rsidRDefault="008D4DDF" w:rsidP="00F578C5">
            <w:pPr>
              <w:spacing w:after="0" w:line="240" w:lineRule="auto"/>
              <w:rPr>
                <w:rFonts w:ascii="Times New Roman" w:eastAsia="Times New Roman" w:hAnsi="Times New Roman" w:cs="Times New Roman"/>
                <w:sz w:val="16"/>
                <w:szCs w:val="16"/>
              </w:rPr>
            </w:pPr>
            <w:r w:rsidRPr="003B2CE3">
              <w:rPr>
                <w:rFonts w:ascii="Times New Roman" w:eastAsia="Times New Roman" w:hAnsi="Times New Roman" w:cs="Times New Roman"/>
                <w:sz w:val="16"/>
                <w:szCs w:val="16"/>
              </w:rPr>
              <w:t>рия</w:t>
            </w:r>
          </w:p>
        </w:tc>
        <w:tc>
          <w:tcPr>
            <w:tcW w:w="701" w:type="dxa"/>
            <w:tcBorders>
              <w:top w:val="nil"/>
              <w:left w:val="nil"/>
              <w:bottom w:val="single" w:sz="8" w:space="0" w:color="000000"/>
              <w:right w:val="single" w:sz="8" w:space="0" w:color="000000"/>
            </w:tcBorders>
            <w:tcMar>
              <w:top w:w="0" w:type="dxa"/>
              <w:left w:w="108" w:type="dxa"/>
              <w:bottom w:w="0" w:type="dxa"/>
              <w:right w:w="108" w:type="dxa"/>
            </w:tcMar>
          </w:tcPr>
          <w:p w:rsidR="008D4DDF" w:rsidRPr="003B2CE3" w:rsidRDefault="008D4DDF" w:rsidP="00F578C5">
            <w:pPr>
              <w:spacing w:after="0" w:line="240" w:lineRule="auto"/>
              <w:rPr>
                <w:rFonts w:ascii="Times New Roman" w:eastAsia="Times New Roman" w:hAnsi="Times New Roman" w:cs="Times New Roman"/>
                <w:sz w:val="16"/>
                <w:szCs w:val="16"/>
              </w:rPr>
            </w:pPr>
            <w:r w:rsidRPr="003B2CE3">
              <w:rPr>
                <w:rFonts w:ascii="Times New Roman" w:eastAsia="Times New Roman" w:hAnsi="Times New Roman" w:cs="Times New Roman"/>
                <w:sz w:val="16"/>
                <w:szCs w:val="16"/>
              </w:rPr>
              <w:t>прак</w:t>
            </w:r>
          </w:p>
          <w:p w:rsidR="008D4DDF" w:rsidRPr="003B2CE3" w:rsidRDefault="008D4DDF" w:rsidP="00F578C5">
            <w:pPr>
              <w:spacing w:after="0" w:line="240" w:lineRule="auto"/>
              <w:rPr>
                <w:rFonts w:ascii="Times New Roman" w:eastAsia="Times New Roman" w:hAnsi="Times New Roman" w:cs="Times New Roman"/>
                <w:sz w:val="16"/>
                <w:szCs w:val="16"/>
              </w:rPr>
            </w:pPr>
            <w:r w:rsidRPr="003B2CE3">
              <w:rPr>
                <w:rFonts w:ascii="Times New Roman" w:eastAsia="Times New Roman" w:hAnsi="Times New Roman" w:cs="Times New Roman"/>
                <w:sz w:val="16"/>
                <w:szCs w:val="16"/>
              </w:rPr>
              <w:t>тика</w:t>
            </w:r>
          </w:p>
        </w:tc>
        <w:tc>
          <w:tcPr>
            <w:tcW w:w="0" w:type="auto"/>
            <w:vMerge/>
            <w:tcBorders>
              <w:top w:val="nil"/>
              <w:left w:val="nil"/>
              <w:bottom w:val="single" w:sz="8" w:space="0" w:color="000000"/>
              <w:right w:val="single" w:sz="8" w:space="0" w:color="000000"/>
            </w:tcBorders>
            <w:tcMar>
              <w:top w:w="0" w:type="dxa"/>
              <w:left w:w="108" w:type="dxa"/>
              <w:bottom w:w="0" w:type="dxa"/>
              <w:right w:w="108" w:type="dxa"/>
            </w:tcMar>
          </w:tcPr>
          <w:p w:rsidR="008D4DDF" w:rsidRPr="003B2CE3" w:rsidRDefault="008D4DDF" w:rsidP="00F578C5">
            <w:pPr>
              <w:spacing w:after="0" w:line="240" w:lineRule="auto"/>
              <w:rPr>
                <w:rFonts w:ascii="Times New Roman" w:eastAsia="Times New Roman" w:hAnsi="Times New Roman" w:cs="Times New Roman"/>
                <w:sz w:val="16"/>
                <w:szCs w:val="16"/>
              </w:rPr>
            </w:pPr>
          </w:p>
        </w:tc>
        <w:tc>
          <w:tcPr>
            <w:tcW w:w="657" w:type="dxa"/>
            <w:tcBorders>
              <w:top w:val="nil"/>
              <w:left w:val="nil"/>
              <w:bottom w:val="single" w:sz="8" w:space="0" w:color="000000"/>
              <w:right w:val="single" w:sz="8" w:space="0" w:color="000000"/>
            </w:tcBorders>
            <w:tcMar>
              <w:top w:w="0" w:type="dxa"/>
              <w:left w:w="108" w:type="dxa"/>
              <w:bottom w:w="0" w:type="dxa"/>
              <w:right w:w="108" w:type="dxa"/>
            </w:tcMar>
          </w:tcPr>
          <w:p w:rsidR="008D4DDF" w:rsidRPr="003B2CE3" w:rsidRDefault="008D4DDF" w:rsidP="00F578C5">
            <w:pPr>
              <w:spacing w:after="0" w:line="240" w:lineRule="auto"/>
              <w:rPr>
                <w:rFonts w:ascii="Times New Roman" w:eastAsia="Times New Roman" w:hAnsi="Times New Roman" w:cs="Times New Roman"/>
                <w:sz w:val="16"/>
                <w:szCs w:val="16"/>
              </w:rPr>
            </w:pPr>
            <w:r w:rsidRPr="003B2CE3">
              <w:rPr>
                <w:rFonts w:ascii="Times New Roman" w:eastAsia="Times New Roman" w:hAnsi="Times New Roman" w:cs="Times New Roman"/>
                <w:sz w:val="16"/>
                <w:szCs w:val="16"/>
              </w:rPr>
              <w:t>тео</w:t>
            </w:r>
          </w:p>
          <w:p w:rsidR="008D4DDF" w:rsidRPr="003B2CE3" w:rsidRDefault="008D4DDF" w:rsidP="00F578C5">
            <w:pPr>
              <w:spacing w:after="0" w:line="240" w:lineRule="auto"/>
              <w:rPr>
                <w:rFonts w:ascii="Times New Roman" w:eastAsia="Times New Roman" w:hAnsi="Times New Roman" w:cs="Times New Roman"/>
                <w:sz w:val="16"/>
                <w:szCs w:val="16"/>
              </w:rPr>
            </w:pPr>
            <w:r w:rsidRPr="003B2CE3">
              <w:rPr>
                <w:rFonts w:ascii="Times New Roman" w:eastAsia="Times New Roman" w:hAnsi="Times New Roman" w:cs="Times New Roman"/>
                <w:sz w:val="16"/>
                <w:szCs w:val="16"/>
              </w:rPr>
              <w:t>рия</w:t>
            </w:r>
          </w:p>
        </w:tc>
        <w:tc>
          <w:tcPr>
            <w:tcW w:w="700" w:type="dxa"/>
            <w:tcBorders>
              <w:top w:val="nil"/>
              <w:left w:val="nil"/>
              <w:bottom w:val="single" w:sz="8" w:space="0" w:color="000000"/>
              <w:right w:val="single" w:sz="8" w:space="0" w:color="000000"/>
            </w:tcBorders>
            <w:tcMar>
              <w:top w:w="0" w:type="dxa"/>
              <w:left w:w="108" w:type="dxa"/>
              <w:bottom w:w="0" w:type="dxa"/>
              <w:right w:w="108" w:type="dxa"/>
            </w:tcMar>
          </w:tcPr>
          <w:p w:rsidR="008D4DDF" w:rsidRPr="003B2CE3" w:rsidRDefault="008D4DDF" w:rsidP="00F578C5">
            <w:pPr>
              <w:spacing w:after="0" w:line="240" w:lineRule="auto"/>
              <w:rPr>
                <w:rFonts w:ascii="Times New Roman" w:eastAsia="Times New Roman" w:hAnsi="Times New Roman" w:cs="Times New Roman"/>
                <w:sz w:val="16"/>
                <w:szCs w:val="16"/>
              </w:rPr>
            </w:pPr>
            <w:r w:rsidRPr="003B2CE3">
              <w:rPr>
                <w:rFonts w:ascii="Times New Roman" w:eastAsia="Times New Roman" w:hAnsi="Times New Roman" w:cs="Times New Roman"/>
                <w:sz w:val="16"/>
                <w:szCs w:val="16"/>
              </w:rPr>
              <w:t>прак</w:t>
            </w:r>
          </w:p>
          <w:p w:rsidR="008D4DDF" w:rsidRPr="003B2CE3" w:rsidRDefault="008D4DDF" w:rsidP="00F578C5">
            <w:pPr>
              <w:spacing w:after="0" w:line="240" w:lineRule="auto"/>
              <w:rPr>
                <w:rFonts w:ascii="Times New Roman" w:eastAsia="Times New Roman" w:hAnsi="Times New Roman" w:cs="Times New Roman"/>
                <w:sz w:val="16"/>
                <w:szCs w:val="16"/>
              </w:rPr>
            </w:pPr>
            <w:r w:rsidRPr="003B2CE3">
              <w:rPr>
                <w:rFonts w:ascii="Times New Roman" w:eastAsia="Times New Roman" w:hAnsi="Times New Roman" w:cs="Times New Roman"/>
                <w:sz w:val="16"/>
                <w:szCs w:val="16"/>
              </w:rPr>
              <w:t>тика</w:t>
            </w:r>
          </w:p>
        </w:tc>
        <w:tc>
          <w:tcPr>
            <w:tcW w:w="0" w:type="auto"/>
            <w:vMerge/>
            <w:tcBorders>
              <w:top w:val="nil"/>
              <w:left w:val="nil"/>
              <w:bottom w:val="single" w:sz="8" w:space="0" w:color="000000"/>
              <w:right w:val="single" w:sz="8" w:space="0" w:color="000000"/>
            </w:tcBorders>
            <w:tcMar>
              <w:top w:w="0" w:type="dxa"/>
              <w:left w:w="108" w:type="dxa"/>
              <w:bottom w:w="0" w:type="dxa"/>
              <w:right w:w="108" w:type="dxa"/>
            </w:tcMar>
          </w:tcPr>
          <w:p w:rsidR="008D4DDF" w:rsidRPr="003B2CE3" w:rsidRDefault="008D4DDF" w:rsidP="00F578C5">
            <w:pPr>
              <w:spacing w:after="0" w:line="240" w:lineRule="auto"/>
              <w:rPr>
                <w:rFonts w:ascii="Times New Roman" w:eastAsia="Times New Roman" w:hAnsi="Times New Roman" w:cs="Times New Roman"/>
                <w:sz w:val="16"/>
                <w:szCs w:val="16"/>
              </w:rPr>
            </w:pPr>
          </w:p>
        </w:tc>
        <w:tc>
          <w:tcPr>
            <w:tcW w:w="657" w:type="dxa"/>
            <w:tcBorders>
              <w:top w:val="nil"/>
              <w:left w:val="nil"/>
              <w:bottom w:val="single" w:sz="8" w:space="0" w:color="000000"/>
              <w:right w:val="single" w:sz="8" w:space="0" w:color="000000"/>
            </w:tcBorders>
            <w:tcMar>
              <w:top w:w="0" w:type="dxa"/>
              <w:left w:w="108" w:type="dxa"/>
              <w:bottom w:w="0" w:type="dxa"/>
              <w:right w:w="108" w:type="dxa"/>
            </w:tcMar>
          </w:tcPr>
          <w:p w:rsidR="008D4DDF" w:rsidRPr="003B2CE3" w:rsidRDefault="008D4DDF" w:rsidP="00F578C5">
            <w:pPr>
              <w:spacing w:after="0" w:line="240" w:lineRule="auto"/>
              <w:rPr>
                <w:rFonts w:ascii="Times New Roman" w:eastAsia="Times New Roman" w:hAnsi="Times New Roman" w:cs="Times New Roman"/>
                <w:sz w:val="16"/>
                <w:szCs w:val="16"/>
              </w:rPr>
            </w:pPr>
            <w:r w:rsidRPr="003B2CE3">
              <w:rPr>
                <w:rFonts w:ascii="Times New Roman" w:eastAsia="Times New Roman" w:hAnsi="Times New Roman" w:cs="Times New Roman"/>
                <w:sz w:val="16"/>
                <w:szCs w:val="16"/>
              </w:rPr>
              <w:t>тео</w:t>
            </w:r>
          </w:p>
          <w:p w:rsidR="008D4DDF" w:rsidRPr="003B2CE3" w:rsidRDefault="008D4DDF" w:rsidP="00F578C5">
            <w:pPr>
              <w:spacing w:after="0" w:line="240" w:lineRule="auto"/>
              <w:rPr>
                <w:rFonts w:ascii="Times New Roman" w:eastAsia="Times New Roman" w:hAnsi="Times New Roman" w:cs="Times New Roman"/>
                <w:sz w:val="16"/>
                <w:szCs w:val="16"/>
              </w:rPr>
            </w:pPr>
            <w:r w:rsidRPr="003B2CE3">
              <w:rPr>
                <w:rFonts w:ascii="Times New Roman" w:eastAsia="Times New Roman" w:hAnsi="Times New Roman" w:cs="Times New Roman"/>
                <w:sz w:val="16"/>
                <w:szCs w:val="16"/>
              </w:rPr>
              <w:t>рия</w:t>
            </w:r>
          </w:p>
        </w:tc>
        <w:tc>
          <w:tcPr>
            <w:tcW w:w="701" w:type="dxa"/>
            <w:tcBorders>
              <w:top w:val="nil"/>
              <w:left w:val="nil"/>
              <w:bottom w:val="single" w:sz="8" w:space="0" w:color="000000"/>
              <w:right w:val="single" w:sz="8" w:space="0" w:color="000000"/>
            </w:tcBorders>
            <w:tcMar>
              <w:top w:w="0" w:type="dxa"/>
              <w:left w:w="108" w:type="dxa"/>
              <w:bottom w:w="0" w:type="dxa"/>
              <w:right w:w="108" w:type="dxa"/>
            </w:tcMar>
          </w:tcPr>
          <w:p w:rsidR="008D4DDF" w:rsidRPr="003B2CE3" w:rsidRDefault="008D4DDF" w:rsidP="00F578C5">
            <w:pPr>
              <w:spacing w:after="0" w:line="240" w:lineRule="auto"/>
              <w:rPr>
                <w:rFonts w:ascii="Times New Roman" w:eastAsia="Times New Roman" w:hAnsi="Times New Roman" w:cs="Times New Roman"/>
                <w:sz w:val="16"/>
                <w:szCs w:val="16"/>
              </w:rPr>
            </w:pPr>
            <w:r w:rsidRPr="003B2CE3">
              <w:rPr>
                <w:rFonts w:ascii="Times New Roman" w:eastAsia="Times New Roman" w:hAnsi="Times New Roman" w:cs="Times New Roman"/>
                <w:sz w:val="16"/>
                <w:szCs w:val="16"/>
              </w:rPr>
              <w:t>прак</w:t>
            </w:r>
          </w:p>
          <w:p w:rsidR="008D4DDF" w:rsidRPr="003B2CE3" w:rsidRDefault="008D4DDF" w:rsidP="00F578C5">
            <w:pPr>
              <w:spacing w:after="0" w:line="240" w:lineRule="auto"/>
              <w:rPr>
                <w:rFonts w:ascii="Times New Roman" w:eastAsia="Times New Roman" w:hAnsi="Times New Roman" w:cs="Times New Roman"/>
                <w:sz w:val="16"/>
                <w:szCs w:val="16"/>
              </w:rPr>
            </w:pPr>
            <w:r w:rsidRPr="003B2CE3">
              <w:rPr>
                <w:rFonts w:ascii="Times New Roman" w:eastAsia="Times New Roman" w:hAnsi="Times New Roman" w:cs="Times New Roman"/>
                <w:sz w:val="16"/>
                <w:szCs w:val="16"/>
              </w:rPr>
              <w:t>тика</w:t>
            </w:r>
          </w:p>
        </w:tc>
        <w:tc>
          <w:tcPr>
            <w:tcW w:w="0" w:type="auto"/>
            <w:vMerge/>
            <w:tcBorders>
              <w:top w:val="nil"/>
              <w:left w:val="nil"/>
              <w:bottom w:val="single" w:sz="8" w:space="0" w:color="000000"/>
              <w:right w:val="single" w:sz="8" w:space="0" w:color="000000"/>
            </w:tcBorders>
            <w:tcMar>
              <w:top w:w="0" w:type="dxa"/>
              <w:left w:w="108" w:type="dxa"/>
              <w:bottom w:w="0" w:type="dxa"/>
              <w:right w:w="108" w:type="dxa"/>
            </w:tcMar>
          </w:tcPr>
          <w:p w:rsidR="008D4DDF" w:rsidRPr="003B2CE3" w:rsidRDefault="008D4DDF" w:rsidP="00F578C5">
            <w:pPr>
              <w:spacing w:after="0" w:line="240" w:lineRule="auto"/>
              <w:rPr>
                <w:rFonts w:ascii="Times New Roman" w:eastAsia="Times New Roman" w:hAnsi="Times New Roman" w:cs="Times New Roman"/>
                <w:sz w:val="16"/>
                <w:szCs w:val="16"/>
              </w:rPr>
            </w:pPr>
          </w:p>
        </w:tc>
        <w:tc>
          <w:tcPr>
            <w:tcW w:w="656" w:type="dxa"/>
            <w:tcBorders>
              <w:top w:val="nil"/>
              <w:left w:val="nil"/>
              <w:bottom w:val="single" w:sz="8" w:space="0" w:color="000000"/>
              <w:right w:val="single" w:sz="8" w:space="0" w:color="000000"/>
            </w:tcBorders>
            <w:tcMar>
              <w:top w:w="0" w:type="dxa"/>
              <w:left w:w="108" w:type="dxa"/>
              <w:bottom w:w="0" w:type="dxa"/>
              <w:right w:w="108" w:type="dxa"/>
            </w:tcMar>
          </w:tcPr>
          <w:p w:rsidR="008D4DDF" w:rsidRPr="003B2CE3" w:rsidRDefault="008D4DDF" w:rsidP="00F578C5">
            <w:pPr>
              <w:spacing w:after="0" w:line="240" w:lineRule="auto"/>
              <w:rPr>
                <w:rFonts w:ascii="Times New Roman" w:eastAsia="Times New Roman" w:hAnsi="Times New Roman" w:cs="Times New Roman"/>
                <w:sz w:val="16"/>
                <w:szCs w:val="16"/>
              </w:rPr>
            </w:pPr>
            <w:r w:rsidRPr="003B2CE3">
              <w:rPr>
                <w:rFonts w:ascii="Times New Roman" w:eastAsia="Times New Roman" w:hAnsi="Times New Roman" w:cs="Times New Roman"/>
                <w:sz w:val="16"/>
                <w:szCs w:val="16"/>
              </w:rPr>
              <w:t>тео</w:t>
            </w:r>
          </w:p>
          <w:p w:rsidR="008D4DDF" w:rsidRPr="003B2CE3" w:rsidRDefault="008D4DDF" w:rsidP="00F578C5">
            <w:pPr>
              <w:spacing w:after="0" w:line="240" w:lineRule="auto"/>
              <w:rPr>
                <w:rFonts w:ascii="Times New Roman" w:eastAsia="Times New Roman" w:hAnsi="Times New Roman" w:cs="Times New Roman"/>
                <w:sz w:val="16"/>
                <w:szCs w:val="16"/>
              </w:rPr>
            </w:pPr>
            <w:r w:rsidRPr="003B2CE3">
              <w:rPr>
                <w:rFonts w:ascii="Times New Roman" w:eastAsia="Times New Roman" w:hAnsi="Times New Roman" w:cs="Times New Roman"/>
                <w:sz w:val="16"/>
                <w:szCs w:val="16"/>
              </w:rPr>
              <w:t>рия</w:t>
            </w:r>
          </w:p>
        </w:tc>
        <w:tc>
          <w:tcPr>
            <w:tcW w:w="701" w:type="dxa"/>
            <w:tcBorders>
              <w:top w:val="nil"/>
              <w:left w:val="nil"/>
              <w:bottom w:val="single" w:sz="8" w:space="0" w:color="000000"/>
              <w:right w:val="single" w:sz="8" w:space="0" w:color="000000"/>
            </w:tcBorders>
            <w:tcMar>
              <w:top w:w="0" w:type="dxa"/>
              <w:left w:w="108" w:type="dxa"/>
              <w:bottom w:w="0" w:type="dxa"/>
              <w:right w:w="108" w:type="dxa"/>
            </w:tcMar>
          </w:tcPr>
          <w:p w:rsidR="008D4DDF" w:rsidRPr="003B2CE3" w:rsidRDefault="008D4DDF" w:rsidP="00F578C5">
            <w:pPr>
              <w:spacing w:after="0" w:line="240" w:lineRule="auto"/>
              <w:rPr>
                <w:rFonts w:ascii="Times New Roman" w:eastAsia="Times New Roman" w:hAnsi="Times New Roman" w:cs="Times New Roman"/>
                <w:sz w:val="16"/>
                <w:szCs w:val="16"/>
              </w:rPr>
            </w:pPr>
            <w:r w:rsidRPr="003B2CE3">
              <w:rPr>
                <w:rFonts w:ascii="Times New Roman" w:eastAsia="Times New Roman" w:hAnsi="Times New Roman" w:cs="Times New Roman"/>
                <w:sz w:val="16"/>
                <w:szCs w:val="16"/>
              </w:rPr>
              <w:t>прак</w:t>
            </w:r>
          </w:p>
          <w:p w:rsidR="008D4DDF" w:rsidRPr="003B2CE3" w:rsidRDefault="008D4DDF" w:rsidP="00F578C5">
            <w:pPr>
              <w:spacing w:after="0" w:line="240" w:lineRule="auto"/>
              <w:rPr>
                <w:rFonts w:ascii="Times New Roman" w:eastAsia="Times New Roman" w:hAnsi="Times New Roman" w:cs="Times New Roman"/>
                <w:sz w:val="16"/>
                <w:szCs w:val="16"/>
              </w:rPr>
            </w:pPr>
            <w:r w:rsidRPr="003B2CE3">
              <w:rPr>
                <w:rFonts w:ascii="Times New Roman" w:eastAsia="Times New Roman" w:hAnsi="Times New Roman" w:cs="Times New Roman"/>
                <w:sz w:val="16"/>
                <w:szCs w:val="16"/>
              </w:rPr>
              <w:t>тика</w:t>
            </w:r>
          </w:p>
        </w:tc>
      </w:tr>
      <w:tr w:rsidR="008D4DDF" w:rsidRPr="00C9012B" w:rsidTr="00A37787">
        <w:trPr>
          <w:jc w:val="center"/>
        </w:trPr>
        <w:tc>
          <w:tcPr>
            <w:tcW w:w="55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D4DDF" w:rsidRPr="003B2CE3" w:rsidRDefault="008D4DDF" w:rsidP="00F578C5">
            <w:pPr>
              <w:spacing w:after="0" w:line="240" w:lineRule="auto"/>
              <w:rPr>
                <w:rFonts w:ascii="Times New Roman" w:eastAsia="Times New Roman" w:hAnsi="Times New Roman" w:cs="Times New Roman"/>
              </w:rPr>
            </w:pPr>
            <w:r w:rsidRPr="003B2CE3">
              <w:rPr>
                <w:rFonts w:ascii="Times New Roman" w:eastAsia="Times New Roman" w:hAnsi="Times New Roman" w:cs="Times New Roman"/>
              </w:rPr>
              <w:t>I</w:t>
            </w:r>
          </w:p>
        </w:tc>
        <w:tc>
          <w:tcPr>
            <w:tcW w:w="2734"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color w:val="000000"/>
                <w:sz w:val="24"/>
                <w:szCs w:val="24"/>
              </w:rPr>
              <w:t>Введение. Знакомство с  кружком  и его  программой Понятие « Подвижные   игры ». История возникновения  подвижных   игр. Правила игр и техника безопасности в играх.</w:t>
            </w:r>
          </w:p>
        </w:tc>
        <w:tc>
          <w:tcPr>
            <w:tcW w:w="563"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1</w:t>
            </w:r>
          </w:p>
        </w:tc>
        <w:tc>
          <w:tcPr>
            <w:tcW w:w="657"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0,5</w:t>
            </w:r>
          </w:p>
        </w:tc>
        <w:tc>
          <w:tcPr>
            <w:tcW w:w="701"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0,5</w:t>
            </w:r>
          </w:p>
        </w:tc>
        <w:tc>
          <w:tcPr>
            <w:tcW w:w="564"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1</w:t>
            </w:r>
          </w:p>
        </w:tc>
        <w:tc>
          <w:tcPr>
            <w:tcW w:w="657"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0,5</w:t>
            </w:r>
          </w:p>
        </w:tc>
        <w:tc>
          <w:tcPr>
            <w:tcW w:w="700"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0,5</w:t>
            </w:r>
          </w:p>
        </w:tc>
        <w:tc>
          <w:tcPr>
            <w:tcW w:w="650"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1</w:t>
            </w:r>
          </w:p>
        </w:tc>
        <w:tc>
          <w:tcPr>
            <w:tcW w:w="657"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0,5</w:t>
            </w:r>
          </w:p>
        </w:tc>
        <w:tc>
          <w:tcPr>
            <w:tcW w:w="701"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0,5</w:t>
            </w:r>
          </w:p>
        </w:tc>
        <w:tc>
          <w:tcPr>
            <w:tcW w:w="564"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1</w:t>
            </w:r>
          </w:p>
        </w:tc>
        <w:tc>
          <w:tcPr>
            <w:tcW w:w="656"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0,5</w:t>
            </w:r>
          </w:p>
        </w:tc>
        <w:tc>
          <w:tcPr>
            <w:tcW w:w="701"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0,5</w:t>
            </w:r>
          </w:p>
        </w:tc>
      </w:tr>
      <w:tr w:rsidR="008D4DDF" w:rsidRPr="00C9012B" w:rsidTr="00A37787">
        <w:trPr>
          <w:jc w:val="center"/>
        </w:trPr>
        <w:tc>
          <w:tcPr>
            <w:tcW w:w="55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D4DDF" w:rsidRPr="003B2CE3" w:rsidRDefault="008D4DDF" w:rsidP="00F578C5">
            <w:pPr>
              <w:spacing w:after="0" w:line="240" w:lineRule="auto"/>
              <w:rPr>
                <w:rFonts w:ascii="Times New Roman" w:eastAsia="Times New Roman" w:hAnsi="Times New Roman" w:cs="Times New Roman"/>
              </w:rPr>
            </w:pPr>
            <w:r w:rsidRPr="003B2CE3">
              <w:rPr>
                <w:rFonts w:ascii="Times New Roman" w:eastAsia="Times New Roman" w:hAnsi="Times New Roman" w:cs="Times New Roman"/>
              </w:rPr>
              <w:t>II</w:t>
            </w:r>
          </w:p>
        </w:tc>
        <w:tc>
          <w:tcPr>
            <w:tcW w:w="2734"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before="100" w:beforeAutospacing="1"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color w:val="000000"/>
                <w:sz w:val="24"/>
                <w:szCs w:val="24"/>
              </w:rPr>
              <w:t xml:space="preserve">История возникновения национальных игр народов </w:t>
            </w:r>
            <w:r w:rsidRPr="00C9012B">
              <w:rPr>
                <w:rFonts w:ascii="Times New Roman" w:eastAsia="Times New Roman" w:hAnsi="Times New Roman" w:cs="Times New Roman"/>
                <w:bCs/>
                <w:color w:val="000000"/>
                <w:sz w:val="24"/>
                <w:szCs w:val="24"/>
              </w:rPr>
              <w:t>Дона</w:t>
            </w:r>
            <w:r w:rsidRPr="00C9012B">
              <w:rPr>
                <w:rFonts w:ascii="Times New Roman" w:eastAsia="Times New Roman" w:hAnsi="Times New Roman" w:cs="Times New Roman"/>
                <w:color w:val="000000"/>
                <w:sz w:val="24"/>
                <w:szCs w:val="24"/>
              </w:rPr>
              <w:t>.</w:t>
            </w:r>
          </w:p>
          <w:p w:rsidR="008D4DDF" w:rsidRPr="00C9012B" w:rsidRDefault="003B2CE3" w:rsidP="00F578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8D4DDF" w:rsidRPr="00C9012B">
              <w:rPr>
                <w:rFonts w:ascii="Times New Roman" w:eastAsia="Times New Roman" w:hAnsi="Times New Roman" w:cs="Times New Roman"/>
                <w:color w:val="000000"/>
                <w:sz w:val="24"/>
                <w:szCs w:val="24"/>
              </w:rPr>
              <w:t>Техника безопасности на занятиях и соревнованиях.</w:t>
            </w:r>
          </w:p>
        </w:tc>
        <w:tc>
          <w:tcPr>
            <w:tcW w:w="563"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1</w:t>
            </w:r>
          </w:p>
        </w:tc>
        <w:tc>
          <w:tcPr>
            <w:tcW w:w="657"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0,5</w:t>
            </w:r>
          </w:p>
        </w:tc>
        <w:tc>
          <w:tcPr>
            <w:tcW w:w="701"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0,5</w:t>
            </w:r>
          </w:p>
        </w:tc>
        <w:tc>
          <w:tcPr>
            <w:tcW w:w="564"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1</w:t>
            </w:r>
          </w:p>
        </w:tc>
        <w:tc>
          <w:tcPr>
            <w:tcW w:w="657"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0,5</w:t>
            </w:r>
          </w:p>
        </w:tc>
        <w:tc>
          <w:tcPr>
            <w:tcW w:w="700"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0,5</w:t>
            </w:r>
          </w:p>
        </w:tc>
        <w:tc>
          <w:tcPr>
            <w:tcW w:w="650"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1</w:t>
            </w:r>
          </w:p>
        </w:tc>
        <w:tc>
          <w:tcPr>
            <w:tcW w:w="657"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0,5</w:t>
            </w:r>
          </w:p>
        </w:tc>
        <w:tc>
          <w:tcPr>
            <w:tcW w:w="701"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0,5</w:t>
            </w:r>
          </w:p>
        </w:tc>
        <w:tc>
          <w:tcPr>
            <w:tcW w:w="564"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1</w:t>
            </w:r>
          </w:p>
        </w:tc>
        <w:tc>
          <w:tcPr>
            <w:tcW w:w="656"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0,5</w:t>
            </w:r>
          </w:p>
        </w:tc>
        <w:tc>
          <w:tcPr>
            <w:tcW w:w="701"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0,5</w:t>
            </w:r>
          </w:p>
        </w:tc>
      </w:tr>
      <w:tr w:rsidR="008D4DDF" w:rsidRPr="00C9012B" w:rsidTr="00A37787">
        <w:trPr>
          <w:jc w:val="center"/>
        </w:trPr>
        <w:tc>
          <w:tcPr>
            <w:tcW w:w="55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D4DDF" w:rsidRPr="003B2CE3" w:rsidRDefault="008D4DDF" w:rsidP="00F578C5">
            <w:pPr>
              <w:spacing w:after="0" w:line="240" w:lineRule="auto"/>
              <w:rPr>
                <w:rFonts w:ascii="Times New Roman" w:eastAsia="Times New Roman" w:hAnsi="Times New Roman" w:cs="Times New Roman"/>
              </w:rPr>
            </w:pPr>
            <w:r w:rsidRPr="003B2CE3">
              <w:rPr>
                <w:rFonts w:ascii="Times New Roman" w:eastAsia="Times New Roman" w:hAnsi="Times New Roman" w:cs="Times New Roman"/>
              </w:rPr>
              <w:t>III</w:t>
            </w:r>
          </w:p>
        </w:tc>
        <w:tc>
          <w:tcPr>
            <w:tcW w:w="2734"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color w:val="000000"/>
                <w:sz w:val="24"/>
                <w:szCs w:val="24"/>
              </w:rPr>
              <w:t>Подвижные   игры  без применения спортивных снарядов.</w:t>
            </w:r>
          </w:p>
        </w:tc>
        <w:tc>
          <w:tcPr>
            <w:tcW w:w="563"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9</w:t>
            </w:r>
          </w:p>
        </w:tc>
        <w:tc>
          <w:tcPr>
            <w:tcW w:w="657"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p>
        </w:tc>
        <w:tc>
          <w:tcPr>
            <w:tcW w:w="701"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9</w:t>
            </w:r>
          </w:p>
        </w:tc>
        <w:tc>
          <w:tcPr>
            <w:tcW w:w="564"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10</w:t>
            </w:r>
          </w:p>
        </w:tc>
        <w:tc>
          <w:tcPr>
            <w:tcW w:w="657"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p>
        </w:tc>
        <w:tc>
          <w:tcPr>
            <w:tcW w:w="700"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10</w:t>
            </w:r>
          </w:p>
        </w:tc>
        <w:tc>
          <w:tcPr>
            <w:tcW w:w="650"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10</w:t>
            </w:r>
          </w:p>
        </w:tc>
        <w:tc>
          <w:tcPr>
            <w:tcW w:w="657"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p>
        </w:tc>
        <w:tc>
          <w:tcPr>
            <w:tcW w:w="701"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10</w:t>
            </w:r>
          </w:p>
        </w:tc>
        <w:tc>
          <w:tcPr>
            <w:tcW w:w="564"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10</w:t>
            </w:r>
          </w:p>
        </w:tc>
        <w:tc>
          <w:tcPr>
            <w:tcW w:w="656"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p>
        </w:tc>
        <w:tc>
          <w:tcPr>
            <w:tcW w:w="701"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10</w:t>
            </w:r>
          </w:p>
        </w:tc>
      </w:tr>
      <w:tr w:rsidR="008D4DDF" w:rsidRPr="00C9012B" w:rsidTr="00A37787">
        <w:trPr>
          <w:jc w:val="center"/>
        </w:trPr>
        <w:tc>
          <w:tcPr>
            <w:tcW w:w="55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D4DDF" w:rsidRPr="003B2CE3" w:rsidRDefault="008D4DDF" w:rsidP="00F578C5">
            <w:pPr>
              <w:spacing w:after="0" w:line="240" w:lineRule="auto"/>
              <w:rPr>
                <w:rFonts w:ascii="Times New Roman" w:eastAsia="Times New Roman" w:hAnsi="Times New Roman" w:cs="Times New Roman"/>
              </w:rPr>
            </w:pPr>
            <w:r w:rsidRPr="003B2CE3">
              <w:rPr>
                <w:rFonts w:ascii="Times New Roman" w:eastAsia="Times New Roman" w:hAnsi="Times New Roman" w:cs="Times New Roman"/>
              </w:rPr>
              <w:t>IV</w:t>
            </w:r>
          </w:p>
        </w:tc>
        <w:tc>
          <w:tcPr>
            <w:tcW w:w="2734"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before="100" w:beforeAutospacing="1"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color w:val="000000"/>
                <w:sz w:val="24"/>
                <w:szCs w:val="24"/>
              </w:rPr>
              <w:t xml:space="preserve">Подвижные игры народов </w:t>
            </w:r>
            <w:r w:rsidRPr="00C9012B">
              <w:rPr>
                <w:rFonts w:ascii="Times New Roman" w:eastAsia="Times New Roman" w:hAnsi="Times New Roman" w:cs="Times New Roman"/>
                <w:bCs/>
                <w:color w:val="000000"/>
                <w:sz w:val="24"/>
                <w:szCs w:val="24"/>
              </w:rPr>
              <w:t>Дона</w:t>
            </w:r>
            <w:r w:rsidRPr="00C9012B">
              <w:rPr>
                <w:rFonts w:ascii="Times New Roman" w:eastAsia="Times New Roman" w:hAnsi="Times New Roman" w:cs="Times New Roman"/>
                <w:color w:val="000000"/>
                <w:sz w:val="24"/>
                <w:szCs w:val="24"/>
              </w:rPr>
              <w:t>.</w:t>
            </w:r>
          </w:p>
          <w:p w:rsidR="008D4DDF" w:rsidRPr="00C9012B" w:rsidRDefault="008D4DDF" w:rsidP="00F578C5">
            <w:pPr>
              <w:spacing w:before="100" w:beforeAutospacing="1"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color w:val="000000"/>
                <w:sz w:val="24"/>
                <w:szCs w:val="24"/>
              </w:rPr>
              <w:t>Правила игр и техника безопасности в играх.</w:t>
            </w:r>
          </w:p>
        </w:tc>
        <w:tc>
          <w:tcPr>
            <w:tcW w:w="563"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10</w:t>
            </w:r>
          </w:p>
        </w:tc>
        <w:tc>
          <w:tcPr>
            <w:tcW w:w="657"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p>
        </w:tc>
        <w:tc>
          <w:tcPr>
            <w:tcW w:w="701"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10</w:t>
            </w:r>
          </w:p>
        </w:tc>
        <w:tc>
          <w:tcPr>
            <w:tcW w:w="564"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10</w:t>
            </w:r>
          </w:p>
        </w:tc>
        <w:tc>
          <w:tcPr>
            <w:tcW w:w="657"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p>
        </w:tc>
        <w:tc>
          <w:tcPr>
            <w:tcW w:w="700"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10</w:t>
            </w:r>
          </w:p>
        </w:tc>
        <w:tc>
          <w:tcPr>
            <w:tcW w:w="650"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10</w:t>
            </w:r>
          </w:p>
        </w:tc>
        <w:tc>
          <w:tcPr>
            <w:tcW w:w="657"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p>
        </w:tc>
        <w:tc>
          <w:tcPr>
            <w:tcW w:w="701"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10</w:t>
            </w:r>
          </w:p>
        </w:tc>
        <w:tc>
          <w:tcPr>
            <w:tcW w:w="564"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10</w:t>
            </w:r>
          </w:p>
        </w:tc>
        <w:tc>
          <w:tcPr>
            <w:tcW w:w="656"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p>
        </w:tc>
        <w:tc>
          <w:tcPr>
            <w:tcW w:w="701"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10</w:t>
            </w:r>
          </w:p>
        </w:tc>
      </w:tr>
      <w:tr w:rsidR="008D4DDF" w:rsidRPr="00C9012B" w:rsidTr="00A37787">
        <w:trPr>
          <w:jc w:val="center"/>
        </w:trPr>
        <w:tc>
          <w:tcPr>
            <w:tcW w:w="55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D4DDF" w:rsidRPr="003B2CE3" w:rsidRDefault="008D4DDF" w:rsidP="00F578C5">
            <w:pPr>
              <w:spacing w:after="0" w:line="240" w:lineRule="auto"/>
              <w:rPr>
                <w:rFonts w:ascii="Times New Roman" w:eastAsia="Times New Roman" w:hAnsi="Times New Roman" w:cs="Times New Roman"/>
              </w:rPr>
            </w:pPr>
            <w:r w:rsidRPr="003B2CE3">
              <w:rPr>
                <w:rFonts w:ascii="Times New Roman" w:eastAsia="Times New Roman" w:hAnsi="Times New Roman" w:cs="Times New Roman"/>
              </w:rPr>
              <w:t>V</w:t>
            </w:r>
          </w:p>
        </w:tc>
        <w:tc>
          <w:tcPr>
            <w:tcW w:w="2734"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color w:val="000000"/>
                <w:sz w:val="24"/>
                <w:szCs w:val="24"/>
              </w:rPr>
              <w:t>Подвижные   игры  с применением спортивных снарядов.</w:t>
            </w:r>
          </w:p>
        </w:tc>
        <w:tc>
          <w:tcPr>
            <w:tcW w:w="563"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9</w:t>
            </w:r>
          </w:p>
        </w:tc>
        <w:tc>
          <w:tcPr>
            <w:tcW w:w="657"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p>
        </w:tc>
        <w:tc>
          <w:tcPr>
            <w:tcW w:w="701"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9</w:t>
            </w:r>
          </w:p>
        </w:tc>
        <w:tc>
          <w:tcPr>
            <w:tcW w:w="564"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9</w:t>
            </w:r>
          </w:p>
        </w:tc>
        <w:tc>
          <w:tcPr>
            <w:tcW w:w="657"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p>
        </w:tc>
        <w:tc>
          <w:tcPr>
            <w:tcW w:w="700"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9</w:t>
            </w:r>
          </w:p>
        </w:tc>
        <w:tc>
          <w:tcPr>
            <w:tcW w:w="650"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9</w:t>
            </w:r>
          </w:p>
        </w:tc>
        <w:tc>
          <w:tcPr>
            <w:tcW w:w="657"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p>
        </w:tc>
        <w:tc>
          <w:tcPr>
            <w:tcW w:w="701"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9</w:t>
            </w:r>
          </w:p>
        </w:tc>
        <w:tc>
          <w:tcPr>
            <w:tcW w:w="564"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9</w:t>
            </w:r>
          </w:p>
        </w:tc>
        <w:tc>
          <w:tcPr>
            <w:tcW w:w="656"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p>
        </w:tc>
        <w:tc>
          <w:tcPr>
            <w:tcW w:w="701"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9</w:t>
            </w:r>
          </w:p>
        </w:tc>
      </w:tr>
      <w:tr w:rsidR="008D4DDF" w:rsidRPr="00C9012B" w:rsidTr="00A37787">
        <w:trPr>
          <w:jc w:val="center"/>
        </w:trPr>
        <w:tc>
          <w:tcPr>
            <w:tcW w:w="55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D4DDF" w:rsidRPr="003B2CE3" w:rsidRDefault="008D4DDF" w:rsidP="00F578C5">
            <w:pPr>
              <w:spacing w:after="0" w:line="240" w:lineRule="auto"/>
              <w:rPr>
                <w:rFonts w:ascii="Times New Roman" w:eastAsia="Times New Roman" w:hAnsi="Times New Roman" w:cs="Times New Roman"/>
              </w:rPr>
            </w:pPr>
            <w:r w:rsidRPr="003B2CE3">
              <w:rPr>
                <w:rFonts w:ascii="Times New Roman" w:eastAsia="Times New Roman" w:hAnsi="Times New Roman" w:cs="Times New Roman"/>
              </w:rPr>
              <w:t>VI</w:t>
            </w:r>
          </w:p>
        </w:tc>
        <w:tc>
          <w:tcPr>
            <w:tcW w:w="2734"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color w:val="000000"/>
                <w:sz w:val="24"/>
                <w:szCs w:val="24"/>
              </w:rPr>
              <w:t>Самостоятельный поиск игр детьми. Тестирование.</w:t>
            </w:r>
          </w:p>
        </w:tc>
        <w:tc>
          <w:tcPr>
            <w:tcW w:w="563"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1</w:t>
            </w:r>
          </w:p>
        </w:tc>
        <w:tc>
          <w:tcPr>
            <w:tcW w:w="657"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0,5</w:t>
            </w:r>
          </w:p>
        </w:tc>
        <w:tc>
          <w:tcPr>
            <w:tcW w:w="701"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0,5</w:t>
            </w:r>
          </w:p>
        </w:tc>
        <w:tc>
          <w:tcPr>
            <w:tcW w:w="564"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1</w:t>
            </w:r>
          </w:p>
        </w:tc>
        <w:tc>
          <w:tcPr>
            <w:tcW w:w="657"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0,5</w:t>
            </w:r>
          </w:p>
        </w:tc>
        <w:tc>
          <w:tcPr>
            <w:tcW w:w="700"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0,5</w:t>
            </w:r>
          </w:p>
        </w:tc>
        <w:tc>
          <w:tcPr>
            <w:tcW w:w="650"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1</w:t>
            </w:r>
          </w:p>
        </w:tc>
        <w:tc>
          <w:tcPr>
            <w:tcW w:w="657"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0,5</w:t>
            </w:r>
          </w:p>
        </w:tc>
        <w:tc>
          <w:tcPr>
            <w:tcW w:w="701"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0,5</w:t>
            </w:r>
          </w:p>
        </w:tc>
        <w:tc>
          <w:tcPr>
            <w:tcW w:w="564"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1</w:t>
            </w:r>
          </w:p>
        </w:tc>
        <w:tc>
          <w:tcPr>
            <w:tcW w:w="656"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0,5</w:t>
            </w:r>
          </w:p>
        </w:tc>
        <w:tc>
          <w:tcPr>
            <w:tcW w:w="701"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0,5</w:t>
            </w:r>
          </w:p>
        </w:tc>
      </w:tr>
      <w:tr w:rsidR="008D4DDF" w:rsidRPr="00C9012B" w:rsidTr="00A37787">
        <w:trPr>
          <w:jc w:val="center"/>
        </w:trPr>
        <w:tc>
          <w:tcPr>
            <w:tcW w:w="55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D4DDF" w:rsidRPr="003B2CE3" w:rsidRDefault="008D4DDF" w:rsidP="00F578C5">
            <w:pPr>
              <w:spacing w:after="0" w:line="240" w:lineRule="auto"/>
              <w:rPr>
                <w:rFonts w:ascii="Times New Roman" w:eastAsia="Times New Roman" w:hAnsi="Times New Roman" w:cs="Times New Roman"/>
              </w:rPr>
            </w:pPr>
            <w:r w:rsidRPr="003B2CE3">
              <w:rPr>
                <w:rFonts w:ascii="Times New Roman" w:eastAsia="Times New Roman" w:hAnsi="Times New Roman" w:cs="Times New Roman"/>
              </w:rPr>
              <w:t>VII</w:t>
            </w:r>
          </w:p>
        </w:tc>
        <w:tc>
          <w:tcPr>
            <w:tcW w:w="2734"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color w:val="000000"/>
                <w:sz w:val="24"/>
                <w:szCs w:val="24"/>
              </w:rPr>
              <w:t>Соревнования</w:t>
            </w:r>
          </w:p>
        </w:tc>
        <w:tc>
          <w:tcPr>
            <w:tcW w:w="563"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2</w:t>
            </w:r>
          </w:p>
        </w:tc>
        <w:tc>
          <w:tcPr>
            <w:tcW w:w="657"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p>
        </w:tc>
        <w:tc>
          <w:tcPr>
            <w:tcW w:w="701"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w:t>
            </w:r>
          </w:p>
        </w:tc>
        <w:tc>
          <w:tcPr>
            <w:tcW w:w="564"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2</w:t>
            </w:r>
          </w:p>
        </w:tc>
        <w:tc>
          <w:tcPr>
            <w:tcW w:w="657"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p>
        </w:tc>
        <w:tc>
          <w:tcPr>
            <w:tcW w:w="700"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w:t>
            </w:r>
          </w:p>
        </w:tc>
        <w:tc>
          <w:tcPr>
            <w:tcW w:w="650"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2</w:t>
            </w:r>
          </w:p>
        </w:tc>
        <w:tc>
          <w:tcPr>
            <w:tcW w:w="657"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p>
        </w:tc>
        <w:tc>
          <w:tcPr>
            <w:tcW w:w="701"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w:t>
            </w:r>
          </w:p>
        </w:tc>
        <w:tc>
          <w:tcPr>
            <w:tcW w:w="564"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2</w:t>
            </w:r>
          </w:p>
        </w:tc>
        <w:tc>
          <w:tcPr>
            <w:tcW w:w="656"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p>
        </w:tc>
        <w:tc>
          <w:tcPr>
            <w:tcW w:w="701"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w:t>
            </w:r>
          </w:p>
        </w:tc>
      </w:tr>
      <w:tr w:rsidR="008D4DDF" w:rsidRPr="00C9012B" w:rsidTr="00A37787">
        <w:trPr>
          <w:jc w:val="center"/>
        </w:trPr>
        <w:tc>
          <w:tcPr>
            <w:tcW w:w="55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p>
        </w:tc>
        <w:tc>
          <w:tcPr>
            <w:tcW w:w="2734"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Итого:</w:t>
            </w:r>
          </w:p>
        </w:tc>
        <w:tc>
          <w:tcPr>
            <w:tcW w:w="563"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33</w:t>
            </w:r>
          </w:p>
        </w:tc>
        <w:tc>
          <w:tcPr>
            <w:tcW w:w="657"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1,5</w:t>
            </w:r>
          </w:p>
        </w:tc>
        <w:tc>
          <w:tcPr>
            <w:tcW w:w="701"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31,5</w:t>
            </w:r>
          </w:p>
        </w:tc>
        <w:tc>
          <w:tcPr>
            <w:tcW w:w="564"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34</w:t>
            </w:r>
          </w:p>
        </w:tc>
        <w:tc>
          <w:tcPr>
            <w:tcW w:w="657"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1,5</w:t>
            </w:r>
          </w:p>
        </w:tc>
        <w:tc>
          <w:tcPr>
            <w:tcW w:w="700"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32,5</w:t>
            </w:r>
          </w:p>
        </w:tc>
        <w:tc>
          <w:tcPr>
            <w:tcW w:w="650"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34</w:t>
            </w:r>
          </w:p>
        </w:tc>
        <w:tc>
          <w:tcPr>
            <w:tcW w:w="657"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1,5</w:t>
            </w:r>
          </w:p>
        </w:tc>
        <w:tc>
          <w:tcPr>
            <w:tcW w:w="701"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32,5</w:t>
            </w:r>
          </w:p>
        </w:tc>
        <w:tc>
          <w:tcPr>
            <w:tcW w:w="564"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34</w:t>
            </w:r>
          </w:p>
        </w:tc>
        <w:tc>
          <w:tcPr>
            <w:tcW w:w="656"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1,5</w:t>
            </w:r>
          </w:p>
        </w:tc>
        <w:tc>
          <w:tcPr>
            <w:tcW w:w="701" w:type="dxa"/>
            <w:tcBorders>
              <w:top w:val="nil"/>
              <w:left w:val="nil"/>
              <w:bottom w:val="single" w:sz="8" w:space="0" w:color="000000"/>
              <w:right w:val="single" w:sz="8" w:space="0" w:color="000000"/>
            </w:tcBorders>
            <w:tcMar>
              <w:top w:w="0" w:type="dxa"/>
              <w:left w:w="108" w:type="dxa"/>
              <w:bottom w:w="0" w:type="dxa"/>
              <w:right w:w="108" w:type="dxa"/>
            </w:tcMar>
          </w:tcPr>
          <w:p w:rsidR="008D4DDF" w:rsidRPr="00C9012B" w:rsidRDefault="008D4DDF"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32,5</w:t>
            </w:r>
          </w:p>
        </w:tc>
      </w:tr>
    </w:tbl>
    <w:p w:rsidR="008D4DDF" w:rsidRPr="00C9012B" w:rsidRDefault="008D4DDF" w:rsidP="00F578C5">
      <w:pPr>
        <w:spacing w:after="0" w:line="240" w:lineRule="auto"/>
        <w:jc w:val="center"/>
        <w:rPr>
          <w:rFonts w:ascii="Times New Roman" w:eastAsia="Times New Roman" w:hAnsi="Times New Roman" w:cs="Times New Roman"/>
          <w:sz w:val="24"/>
          <w:szCs w:val="24"/>
        </w:rPr>
      </w:pPr>
    </w:p>
    <w:p w:rsidR="00757AE6" w:rsidRPr="00C9012B" w:rsidRDefault="00757AE6" w:rsidP="00F578C5">
      <w:pPr>
        <w:spacing w:after="0" w:line="240" w:lineRule="auto"/>
        <w:rPr>
          <w:rFonts w:ascii="Times New Roman" w:eastAsia="Calibri" w:hAnsi="Times New Roman" w:cs="Times New Roman"/>
          <w:sz w:val="24"/>
          <w:szCs w:val="24"/>
          <w:lang w:eastAsia="en-US"/>
        </w:rPr>
      </w:pPr>
    </w:p>
    <w:p w:rsidR="00D36575" w:rsidRPr="00290AA6" w:rsidRDefault="00D36575" w:rsidP="00290AA6">
      <w:pPr>
        <w:spacing w:after="0" w:line="240" w:lineRule="auto"/>
        <w:rPr>
          <w:rFonts w:ascii="Times New Roman" w:eastAsia="Calibri" w:hAnsi="Times New Roman" w:cs="Times New Roman"/>
          <w:b/>
          <w:sz w:val="24"/>
          <w:szCs w:val="24"/>
          <w:lang w:eastAsia="en-US"/>
        </w:rPr>
      </w:pPr>
    </w:p>
    <w:p w:rsidR="00D36575" w:rsidRPr="00C9012B" w:rsidRDefault="00D36575" w:rsidP="00D36575">
      <w:pPr>
        <w:spacing w:after="0" w:line="240" w:lineRule="auto"/>
        <w:contextualSpacing/>
        <w:jc w:val="both"/>
        <w:rPr>
          <w:rFonts w:ascii="Times New Roman" w:eastAsia="Calibri" w:hAnsi="Times New Roman" w:cs="Times New Roman"/>
          <w:b/>
          <w:sz w:val="24"/>
          <w:szCs w:val="24"/>
          <w:lang w:eastAsia="en-US"/>
        </w:rPr>
      </w:pPr>
      <w:r w:rsidRPr="00C9012B">
        <w:rPr>
          <w:rFonts w:ascii="Times New Roman" w:eastAsia="Calibri" w:hAnsi="Times New Roman" w:cs="Times New Roman"/>
          <w:b/>
          <w:sz w:val="24"/>
          <w:szCs w:val="24"/>
          <w:lang w:eastAsia="en-US"/>
        </w:rPr>
        <w:t>2.4.</w:t>
      </w:r>
      <w:r w:rsidR="00290AA6">
        <w:rPr>
          <w:rFonts w:ascii="Times New Roman" w:eastAsia="Calibri" w:hAnsi="Times New Roman" w:cs="Times New Roman"/>
          <w:b/>
          <w:sz w:val="24"/>
          <w:szCs w:val="24"/>
          <w:lang w:eastAsia="en-US"/>
        </w:rPr>
        <w:t>5</w:t>
      </w:r>
      <w:r w:rsidRPr="00C9012B">
        <w:rPr>
          <w:rFonts w:ascii="Times New Roman" w:eastAsia="Calibri" w:hAnsi="Times New Roman" w:cs="Times New Roman"/>
          <w:b/>
          <w:sz w:val="24"/>
          <w:szCs w:val="24"/>
          <w:lang w:eastAsia="en-US"/>
        </w:rPr>
        <w:t>. Программа духовно-нравственного направления «Уроки здорового питания»</w:t>
      </w:r>
    </w:p>
    <w:p w:rsidR="00E50D53" w:rsidRPr="00C9012B" w:rsidRDefault="00E50D53" w:rsidP="00D36575">
      <w:pPr>
        <w:spacing w:after="0" w:line="240" w:lineRule="auto"/>
        <w:contextualSpacing/>
        <w:jc w:val="both"/>
        <w:rPr>
          <w:rFonts w:ascii="Times New Roman" w:eastAsia="Calibri" w:hAnsi="Times New Roman" w:cs="Times New Roman"/>
          <w:b/>
          <w:sz w:val="24"/>
          <w:szCs w:val="24"/>
          <w:lang w:eastAsia="en-US"/>
        </w:rPr>
      </w:pPr>
    </w:p>
    <w:p w:rsidR="00E50D53" w:rsidRPr="00C9012B" w:rsidRDefault="00E50D53" w:rsidP="00E50D53">
      <w:pPr>
        <w:pStyle w:val="a3"/>
        <w:jc w:val="both"/>
        <w:rPr>
          <w:rFonts w:cs="Times New Roman"/>
          <w:b/>
          <w:sz w:val="24"/>
          <w:szCs w:val="24"/>
        </w:rPr>
      </w:pPr>
      <w:r w:rsidRPr="00C9012B">
        <w:rPr>
          <w:rFonts w:cs="Times New Roman"/>
          <w:b/>
          <w:sz w:val="24"/>
          <w:szCs w:val="24"/>
        </w:rPr>
        <w:t xml:space="preserve">Личностные, метапредметные и предметные результаты </w:t>
      </w:r>
    </w:p>
    <w:p w:rsidR="00E50D53" w:rsidRPr="00C9012B" w:rsidRDefault="00E50D53" w:rsidP="00E50D53">
      <w:pPr>
        <w:pStyle w:val="36"/>
        <w:spacing w:before="0"/>
        <w:jc w:val="left"/>
        <w:rPr>
          <w:b w:val="0"/>
          <w:sz w:val="24"/>
          <w:szCs w:val="24"/>
        </w:rPr>
      </w:pPr>
      <w:r w:rsidRPr="00C9012B">
        <w:rPr>
          <w:sz w:val="24"/>
          <w:szCs w:val="24"/>
        </w:rPr>
        <w:t>освоения программы « Уроки здорового питания»</w:t>
      </w:r>
    </w:p>
    <w:p w:rsidR="00E50D53" w:rsidRPr="00C9012B" w:rsidRDefault="00E50D53" w:rsidP="00E50D53">
      <w:pPr>
        <w:spacing w:after="0" w:line="240" w:lineRule="auto"/>
        <w:ind w:firstLine="540"/>
        <w:rPr>
          <w:rFonts w:ascii="Times New Roman" w:hAnsi="Times New Roman" w:cs="Times New Roman"/>
          <w:color w:val="000000"/>
          <w:sz w:val="24"/>
          <w:szCs w:val="24"/>
        </w:rPr>
      </w:pPr>
      <w:r w:rsidRPr="00C9012B">
        <w:rPr>
          <w:rFonts w:ascii="Times New Roman" w:hAnsi="Times New Roman" w:cs="Times New Roman"/>
          <w:b/>
          <w:bCs/>
          <w:color w:val="000000"/>
          <w:sz w:val="24"/>
          <w:szCs w:val="24"/>
        </w:rPr>
        <w:t xml:space="preserve">Универсальными компетенциями </w:t>
      </w:r>
      <w:r w:rsidRPr="00C9012B">
        <w:rPr>
          <w:rFonts w:ascii="Times New Roman" w:hAnsi="Times New Roman" w:cs="Times New Roman"/>
          <w:color w:val="000000"/>
          <w:sz w:val="24"/>
          <w:szCs w:val="24"/>
        </w:rPr>
        <w:t xml:space="preserve">учащихся на этапе начального общего образования по формированию здорового и безопасного образа жизни являются:                                                                                                                       — умения организовывать собственную деятельность, выбирать и использовать средства для достижения её цели;                                               </w:t>
      </w:r>
    </w:p>
    <w:p w:rsidR="00E50D53" w:rsidRPr="00C9012B" w:rsidRDefault="00E50D53" w:rsidP="00E50D53">
      <w:pPr>
        <w:spacing w:after="0" w:line="240" w:lineRule="auto"/>
        <w:rPr>
          <w:rFonts w:ascii="Times New Roman" w:hAnsi="Times New Roman" w:cs="Times New Roman"/>
          <w:color w:val="000000"/>
          <w:sz w:val="24"/>
          <w:szCs w:val="24"/>
        </w:rPr>
      </w:pPr>
      <w:r w:rsidRPr="00C9012B">
        <w:rPr>
          <w:rFonts w:ascii="Times New Roman" w:hAnsi="Times New Roman" w:cs="Times New Roman"/>
          <w:color w:val="000000"/>
          <w:sz w:val="24"/>
          <w:szCs w:val="24"/>
        </w:rPr>
        <w:t>— умения активно включаться в коллективную деятельность, взаимодействовать со сверстниками в достижении общих целей;</w:t>
      </w:r>
    </w:p>
    <w:p w:rsidR="00E50D53" w:rsidRPr="00C9012B" w:rsidRDefault="00E50D53" w:rsidP="00E50D53">
      <w:pPr>
        <w:spacing w:line="240" w:lineRule="auto"/>
        <w:jc w:val="both"/>
        <w:rPr>
          <w:rFonts w:ascii="Times New Roman" w:hAnsi="Times New Roman" w:cs="Times New Roman"/>
          <w:color w:val="000000"/>
          <w:sz w:val="24"/>
          <w:szCs w:val="24"/>
        </w:rPr>
      </w:pPr>
      <w:r w:rsidRPr="00C9012B">
        <w:rPr>
          <w:rFonts w:ascii="Times New Roman" w:hAnsi="Times New Roman" w:cs="Times New Roman"/>
          <w:color w:val="000000"/>
          <w:sz w:val="24"/>
          <w:szCs w:val="24"/>
        </w:rPr>
        <w:t>— умения доносить информацию в доступной, эмоционально-яркой форме в процессе общения и взаимодействия со сверстниками и взрослыми людьми.</w:t>
      </w:r>
    </w:p>
    <w:p w:rsidR="00E50D53" w:rsidRPr="00C9012B" w:rsidRDefault="00E50D53" w:rsidP="00E50D53">
      <w:pPr>
        <w:spacing w:after="0" w:line="240" w:lineRule="auto"/>
        <w:ind w:firstLine="540"/>
        <w:rPr>
          <w:rFonts w:ascii="Times New Roman" w:hAnsi="Times New Roman" w:cs="Times New Roman"/>
          <w:color w:val="000000"/>
          <w:sz w:val="24"/>
          <w:szCs w:val="24"/>
        </w:rPr>
      </w:pPr>
      <w:r w:rsidRPr="00C9012B">
        <w:rPr>
          <w:rFonts w:ascii="Times New Roman" w:hAnsi="Times New Roman" w:cs="Times New Roman"/>
          <w:b/>
          <w:bCs/>
          <w:color w:val="000000"/>
          <w:sz w:val="24"/>
          <w:szCs w:val="24"/>
        </w:rPr>
        <w:t xml:space="preserve">Личностными результатами </w:t>
      </w:r>
      <w:r w:rsidRPr="00C9012B">
        <w:rPr>
          <w:rFonts w:ascii="Times New Roman" w:hAnsi="Times New Roman" w:cs="Times New Roman"/>
          <w:color w:val="000000"/>
          <w:sz w:val="24"/>
          <w:szCs w:val="24"/>
        </w:rPr>
        <w:t xml:space="preserve">освоения учащимися содержания программы по формированию здорового и безопасного образа жизни являются следующие умения:                                                                                                        — активно включаться в общение и взаимодействие со сверстниками на принципах уважения и доброжелательности, взаимопомощи и сопереживания;                                                                                                       </w:t>
      </w:r>
      <w:proofErr w:type="gramStart"/>
      <w:r w:rsidRPr="00C9012B">
        <w:rPr>
          <w:rFonts w:ascii="Times New Roman" w:hAnsi="Times New Roman" w:cs="Times New Roman"/>
          <w:color w:val="000000"/>
          <w:sz w:val="24"/>
          <w:szCs w:val="24"/>
        </w:rPr>
        <w:t>—о</w:t>
      </w:r>
      <w:proofErr w:type="gramEnd"/>
      <w:r w:rsidRPr="00C9012B">
        <w:rPr>
          <w:rFonts w:ascii="Times New Roman" w:hAnsi="Times New Roman" w:cs="Times New Roman"/>
          <w:color w:val="000000"/>
          <w:sz w:val="24"/>
          <w:szCs w:val="24"/>
        </w:rPr>
        <w:t xml:space="preserve">владеть  навыками бережного отношения к своему здоровью и здоровью окружающих, предупреждения заболеваний, оказания первой медицинской помощи;                                                                                                                              — проявлять дисциплинированность, трудолюбие и упорство в достижении поставленных целей;                                                                                                                     </w:t>
      </w:r>
    </w:p>
    <w:p w:rsidR="00E50D53" w:rsidRPr="00C9012B" w:rsidRDefault="00E50D53" w:rsidP="00E50D53">
      <w:pPr>
        <w:spacing w:line="240" w:lineRule="auto"/>
        <w:rPr>
          <w:rFonts w:ascii="Times New Roman" w:hAnsi="Times New Roman" w:cs="Times New Roman"/>
          <w:color w:val="000000"/>
          <w:sz w:val="24"/>
          <w:szCs w:val="24"/>
        </w:rPr>
      </w:pPr>
      <w:r w:rsidRPr="00C9012B">
        <w:rPr>
          <w:rFonts w:ascii="Times New Roman" w:hAnsi="Times New Roman" w:cs="Times New Roman"/>
          <w:color w:val="000000"/>
          <w:sz w:val="24"/>
          <w:szCs w:val="24"/>
        </w:rPr>
        <w:t xml:space="preserve">   — оказывать бескорыстную помощь своим сверстникам, находить с ними общий язык и общие интересы.</w:t>
      </w:r>
    </w:p>
    <w:p w:rsidR="00E50D53" w:rsidRPr="00C9012B" w:rsidRDefault="00E50D53" w:rsidP="00E50D53">
      <w:pPr>
        <w:spacing w:after="0" w:line="240" w:lineRule="auto"/>
        <w:rPr>
          <w:rFonts w:ascii="Times New Roman" w:hAnsi="Times New Roman" w:cs="Times New Roman"/>
          <w:color w:val="000000"/>
          <w:sz w:val="24"/>
          <w:szCs w:val="24"/>
        </w:rPr>
      </w:pPr>
      <w:r w:rsidRPr="00C9012B">
        <w:rPr>
          <w:rFonts w:ascii="Times New Roman" w:hAnsi="Times New Roman" w:cs="Times New Roman"/>
          <w:b/>
          <w:bCs/>
          <w:color w:val="000000"/>
          <w:sz w:val="24"/>
          <w:szCs w:val="24"/>
        </w:rPr>
        <w:t xml:space="preserve">Метапредметными результатами </w:t>
      </w:r>
      <w:r w:rsidRPr="00C9012B">
        <w:rPr>
          <w:rFonts w:ascii="Times New Roman" w:hAnsi="Times New Roman" w:cs="Times New Roman"/>
          <w:color w:val="000000"/>
          <w:sz w:val="24"/>
          <w:szCs w:val="24"/>
        </w:rPr>
        <w:t xml:space="preserve">освоения учащимися содержания программы по формированию здорового и безопасного образа жизни являются следующие умения:                                                                                 — характеризовать явления (действия и поступки), давать им объективную оценку на основе освоенных знаний и имеющегося опыта;                                                   </w:t>
      </w:r>
    </w:p>
    <w:p w:rsidR="00E50D53" w:rsidRPr="00C9012B" w:rsidRDefault="00E50D53" w:rsidP="00E50D53">
      <w:pPr>
        <w:spacing w:after="0" w:line="240" w:lineRule="auto"/>
        <w:rPr>
          <w:rFonts w:ascii="Times New Roman" w:hAnsi="Times New Roman" w:cs="Times New Roman"/>
          <w:color w:val="000000"/>
          <w:sz w:val="24"/>
          <w:szCs w:val="24"/>
        </w:rPr>
      </w:pPr>
      <w:r w:rsidRPr="00C9012B">
        <w:rPr>
          <w:rFonts w:ascii="Times New Roman" w:hAnsi="Times New Roman" w:cs="Times New Roman"/>
          <w:color w:val="000000"/>
          <w:sz w:val="24"/>
          <w:szCs w:val="24"/>
        </w:rPr>
        <w:t xml:space="preserve">  — находить ошибки при выполнении учебных заданий, отбирать способы их исправления;                                                                                                                   </w:t>
      </w:r>
    </w:p>
    <w:p w:rsidR="00E50D53" w:rsidRPr="00C9012B" w:rsidRDefault="00E50D53" w:rsidP="00E50D53">
      <w:pPr>
        <w:spacing w:after="0" w:line="240" w:lineRule="auto"/>
        <w:rPr>
          <w:rFonts w:ascii="Times New Roman" w:hAnsi="Times New Roman" w:cs="Times New Roman"/>
          <w:color w:val="000000"/>
          <w:sz w:val="24"/>
          <w:szCs w:val="24"/>
        </w:rPr>
      </w:pPr>
      <w:r w:rsidRPr="00C9012B">
        <w:rPr>
          <w:rFonts w:ascii="Times New Roman" w:hAnsi="Times New Roman" w:cs="Times New Roman"/>
          <w:color w:val="000000"/>
          <w:sz w:val="24"/>
          <w:szCs w:val="24"/>
        </w:rPr>
        <w:t xml:space="preserve">  — общаться и взаимодействовать со сверстниками на принципах взаимоуважения и взаимопомощи, дружбы и толерантности;                                                        </w:t>
      </w:r>
    </w:p>
    <w:p w:rsidR="00E50D53" w:rsidRPr="00C9012B" w:rsidRDefault="00E50D53" w:rsidP="00E50D53">
      <w:pPr>
        <w:spacing w:after="0" w:line="240" w:lineRule="auto"/>
        <w:rPr>
          <w:rFonts w:ascii="Times New Roman" w:hAnsi="Times New Roman" w:cs="Times New Roman"/>
          <w:color w:val="000000"/>
          <w:sz w:val="24"/>
          <w:szCs w:val="24"/>
        </w:rPr>
      </w:pPr>
      <w:r w:rsidRPr="00C9012B">
        <w:rPr>
          <w:rFonts w:ascii="Times New Roman" w:hAnsi="Times New Roman" w:cs="Times New Roman"/>
          <w:color w:val="000000"/>
          <w:sz w:val="24"/>
          <w:szCs w:val="24"/>
        </w:rPr>
        <w:t xml:space="preserve">   — обеспечивать защиту и сохранность природы во время активного отдыха и занятий физической культурой;                                                                                                     </w:t>
      </w:r>
    </w:p>
    <w:p w:rsidR="00E50D53" w:rsidRPr="00C9012B" w:rsidRDefault="00E50D53" w:rsidP="00E50D53">
      <w:pPr>
        <w:spacing w:line="240" w:lineRule="auto"/>
        <w:rPr>
          <w:rFonts w:ascii="Times New Roman" w:hAnsi="Times New Roman" w:cs="Times New Roman"/>
          <w:color w:val="000000"/>
          <w:sz w:val="24"/>
          <w:szCs w:val="24"/>
        </w:rPr>
      </w:pPr>
      <w:r w:rsidRPr="00C9012B">
        <w:rPr>
          <w:rFonts w:ascii="Times New Roman" w:hAnsi="Times New Roman" w:cs="Times New Roman"/>
          <w:color w:val="000000"/>
          <w:sz w:val="24"/>
          <w:szCs w:val="24"/>
        </w:rPr>
        <w:t xml:space="preserve">  — организовывать самостоятельную деятельность с учётом требований её безопасности</w:t>
      </w:r>
      <w:proofErr w:type="gramStart"/>
      <w:r w:rsidRPr="00C9012B">
        <w:rPr>
          <w:rFonts w:ascii="Times New Roman" w:hAnsi="Times New Roman" w:cs="Times New Roman"/>
          <w:color w:val="000000"/>
          <w:sz w:val="24"/>
          <w:szCs w:val="24"/>
        </w:rPr>
        <w:t xml:space="preserve"> ;</w:t>
      </w:r>
      <w:proofErr w:type="gramEnd"/>
      <w:r w:rsidRPr="00C9012B">
        <w:rPr>
          <w:rFonts w:ascii="Times New Roman" w:hAnsi="Times New Roman" w:cs="Times New Roman"/>
          <w:color w:val="000000"/>
          <w:sz w:val="24"/>
          <w:szCs w:val="24"/>
        </w:rPr>
        <w:t xml:space="preserve">                                                                                                                                                               — анализировать и объективно оценивать результаты собственного труда, находить возможности и способы их улучшения;                                                           </w:t>
      </w:r>
    </w:p>
    <w:p w:rsidR="00E50D53" w:rsidRPr="00C9012B" w:rsidRDefault="00E50D53" w:rsidP="00E50D53">
      <w:pPr>
        <w:spacing w:line="240" w:lineRule="auto"/>
        <w:rPr>
          <w:rFonts w:ascii="Times New Roman" w:hAnsi="Times New Roman" w:cs="Times New Roman"/>
          <w:color w:val="000000"/>
          <w:sz w:val="24"/>
          <w:szCs w:val="24"/>
        </w:rPr>
      </w:pPr>
      <w:r w:rsidRPr="00C9012B">
        <w:rPr>
          <w:rFonts w:ascii="Times New Roman" w:hAnsi="Times New Roman" w:cs="Times New Roman"/>
          <w:color w:val="000000"/>
          <w:sz w:val="24"/>
          <w:szCs w:val="24"/>
        </w:rPr>
        <w:t xml:space="preserve"> — оценивать красоту телосложения и осанки, сравнивать их с эталонными образцами;</w:t>
      </w:r>
    </w:p>
    <w:p w:rsidR="00E50D53" w:rsidRPr="00C9012B" w:rsidRDefault="00E50D53" w:rsidP="00E50D53">
      <w:pPr>
        <w:spacing w:after="0" w:line="240" w:lineRule="auto"/>
        <w:rPr>
          <w:rFonts w:ascii="Times New Roman" w:hAnsi="Times New Roman" w:cs="Times New Roman"/>
          <w:color w:val="000000"/>
          <w:sz w:val="24"/>
          <w:szCs w:val="24"/>
        </w:rPr>
      </w:pPr>
      <w:r w:rsidRPr="00C9012B">
        <w:rPr>
          <w:rFonts w:ascii="Times New Roman" w:hAnsi="Times New Roman" w:cs="Times New Roman"/>
          <w:b/>
          <w:bCs/>
          <w:color w:val="000000"/>
          <w:sz w:val="24"/>
          <w:szCs w:val="24"/>
        </w:rPr>
        <w:t xml:space="preserve">Предметными результатами </w:t>
      </w:r>
      <w:r w:rsidRPr="00C9012B">
        <w:rPr>
          <w:rFonts w:ascii="Times New Roman" w:hAnsi="Times New Roman" w:cs="Times New Roman"/>
          <w:color w:val="000000"/>
          <w:sz w:val="24"/>
          <w:szCs w:val="24"/>
        </w:rPr>
        <w:t xml:space="preserve">освоения учащимися содержания программы по формированию здорового и безопасного образа жизни являются следующие умения:                                                                                                                                                          — планировать занятия физическими упражнениями в режиме дня, организовывать отдых и досуг с использованием средств физической культуры;                                                                                                                                — представлять физическую культуру как средство укрепления здоровья, физического развития и физической подготовки человека;                                      </w:t>
      </w:r>
    </w:p>
    <w:p w:rsidR="00E50D53" w:rsidRPr="00C9012B" w:rsidRDefault="00E50D53" w:rsidP="00E50D53">
      <w:pPr>
        <w:spacing w:after="0" w:line="240" w:lineRule="auto"/>
        <w:rPr>
          <w:rFonts w:ascii="Times New Roman" w:hAnsi="Times New Roman" w:cs="Times New Roman"/>
          <w:color w:val="000000"/>
          <w:sz w:val="24"/>
          <w:szCs w:val="24"/>
        </w:rPr>
      </w:pPr>
      <w:r w:rsidRPr="00C9012B">
        <w:rPr>
          <w:rFonts w:ascii="Times New Roman" w:hAnsi="Times New Roman" w:cs="Times New Roman"/>
          <w:color w:val="000000"/>
          <w:sz w:val="24"/>
          <w:szCs w:val="24"/>
        </w:rPr>
        <w:t xml:space="preserve"> —   </w:t>
      </w:r>
      <w:r w:rsidRPr="00C9012B">
        <w:rPr>
          <w:rFonts w:ascii="Times New Roman" w:hAnsi="Times New Roman" w:cs="Times New Roman"/>
          <w:sz w:val="24"/>
          <w:szCs w:val="24"/>
        </w:rPr>
        <w:t>применять знания, установ</w:t>
      </w:r>
      <w:r w:rsidRPr="00C9012B">
        <w:rPr>
          <w:rFonts w:ascii="Times New Roman" w:eastAsia="Calibri" w:hAnsi="Times New Roman" w:cs="Times New Roman"/>
          <w:sz w:val="24"/>
          <w:szCs w:val="24"/>
        </w:rPr>
        <w:t>к</w:t>
      </w:r>
      <w:r w:rsidRPr="00C9012B">
        <w:rPr>
          <w:rFonts w:ascii="Times New Roman" w:hAnsi="Times New Roman" w:cs="Times New Roman"/>
          <w:sz w:val="24"/>
          <w:szCs w:val="24"/>
        </w:rPr>
        <w:t xml:space="preserve">и, личностные ориентиры </w:t>
      </w:r>
      <w:r w:rsidRPr="00C9012B">
        <w:rPr>
          <w:rFonts w:ascii="Times New Roman" w:eastAsia="Calibri" w:hAnsi="Times New Roman" w:cs="Times New Roman"/>
          <w:sz w:val="24"/>
          <w:szCs w:val="24"/>
        </w:rPr>
        <w:t>и норм</w:t>
      </w:r>
      <w:r w:rsidRPr="00C9012B">
        <w:rPr>
          <w:rFonts w:ascii="Times New Roman" w:hAnsi="Times New Roman" w:cs="Times New Roman"/>
          <w:sz w:val="24"/>
          <w:szCs w:val="24"/>
        </w:rPr>
        <w:t xml:space="preserve">ы  поведения, обеспечивающие </w:t>
      </w:r>
      <w:r w:rsidRPr="00C9012B">
        <w:rPr>
          <w:rFonts w:ascii="Times New Roman" w:eastAsia="Calibri" w:hAnsi="Times New Roman" w:cs="Times New Roman"/>
          <w:sz w:val="24"/>
          <w:szCs w:val="24"/>
        </w:rPr>
        <w:t xml:space="preserve"> сохранение и укрепление физического, психологического и социального здоровь</w:t>
      </w:r>
      <w:r w:rsidRPr="00C9012B">
        <w:rPr>
          <w:rFonts w:ascii="Times New Roman" w:hAnsi="Times New Roman" w:cs="Times New Roman"/>
          <w:sz w:val="24"/>
          <w:szCs w:val="24"/>
        </w:rPr>
        <w:t>я</w:t>
      </w:r>
      <w:r w:rsidRPr="00C9012B">
        <w:rPr>
          <w:rFonts w:ascii="Times New Roman" w:hAnsi="Times New Roman" w:cs="Times New Roman"/>
          <w:color w:val="000000"/>
          <w:sz w:val="24"/>
          <w:szCs w:val="24"/>
        </w:rPr>
        <w:t xml:space="preserve">;                                                       </w:t>
      </w:r>
    </w:p>
    <w:p w:rsidR="00E50D53" w:rsidRPr="00C9012B" w:rsidRDefault="00E50D53" w:rsidP="00E50D53">
      <w:pPr>
        <w:spacing w:line="240" w:lineRule="auto"/>
        <w:rPr>
          <w:rFonts w:ascii="Times New Roman" w:hAnsi="Times New Roman" w:cs="Times New Roman"/>
          <w:color w:val="000000"/>
          <w:sz w:val="24"/>
          <w:szCs w:val="24"/>
        </w:rPr>
      </w:pPr>
      <w:r w:rsidRPr="00C9012B">
        <w:rPr>
          <w:rFonts w:ascii="Times New Roman" w:hAnsi="Times New Roman" w:cs="Times New Roman"/>
          <w:color w:val="000000"/>
          <w:sz w:val="24"/>
          <w:szCs w:val="24"/>
        </w:rPr>
        <w:lastRenderedPageBreak/>
        <w:t xml:space="preserve">    — организовывать и проводить со сверстниками подвижные игры и элементы соревнований;                                                                                                          — применять жизненно важные двигательные навыки и умения различными способами, в различных изменяющихся, вариативных условиях.</w:t>
      </w:r>
    </w:p>
    <w:p w:rsidR="00E50D53" w:rsidRPr="00C9012B" w:rsidRDefault="003B2CE3" w:rsidP="00E50D5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Содержание программы</w:t>
      </w:r>
      <w:r w:rsidR="00E50D53" w:rsidRPr="00C9012B">
        <w:rPr>
          <w:rFonts w:ascii="Times New Roman" w:hAnsi="Times New Roman" w:cs="Times New Roman"/>
          <w:b/>
          <w:sz w:val="24"/>
          <w:szCs w:val="24"/>
        </w:rPr>
        <w:t>.</w:t>
      </w:r>
    </w:p>
    <w:p w:rsidR="00E50D53" w:rsidRPr="00C9012B" w:rsidRDefault="00E50D53" w:rsidP="00E50D53">
      <w:pPr>
        <w:spacing w:line="240" w:lineRule="auto"/>
        <w:jc w:val="center"/>
        <w:rPr>
          <w:rFonts w:ascii="Times New Roman" w:hAnsi="Times New Roman" w:cs="Times New Roman"/>
          <w:b/>
          <w:sz w:val="24"/>
          <w:szCs w:val="24"/>
        </w:rPr>
      </w:pPr>
      <w:r w:rsidRPr="00C9012B">
        <w:rPr>
          <w:rFonts w:ascii="Times New Roman" w:hAnsi="Times New Roman" w:cs="Times New Roman"/>
          <w:b/>
          <w:sz w:val="24"/>
          <w:szCs w:val="24"/>
        </w:rPr>
        <w:t>1-2 класс</w:t>
      </w:r>
    </w:p>
    <w:tbl>
      <w:tblPr>
        <w:tblStyle w:val="afff9"/>
        <w:tblW w:w="9214" w:type="dxa"/>
        <w:tblInd w:w="108" w:type="dxa"/>
        <w:tblLook w:val="04A0" w:firstRow="1" w:lastRow="0" w:firstColumn="1" w:lastColumn="0" w:noHBand="0" w:noVBand="1"/>
      </w:tblPr>
      <w:tblGrid>
        <w:gridCol w:w="567"/>
        <w:gridCol w:w="8647"/>
      </w:tblGrid>
      <w:tr w:rsidR="00E50D53" w:rsidRPr="00C9012B" w:rsidTr="00E50D53">
        <w:trPr>
          <w:trHeight w:val="484"/>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Содержание</w:t>
            </w:r>
          </w:p>
        </w:tc>
      </w:tr>
      <w:tr w:rsidR="00E50D53" w:rsidRPr="00C9012B" w:rsidTr="00E50D53">
        <w:trPr>
          <w:trHeight w:val="34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1</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Что такое здоровье</w:t>
            </w:r>
          </w:p>
        </w:tc>
      </w:tr>
      <w:tr w:rsidR="00E50D53" w:rsidRPr="00C9012B" w:rsidTr="00E50D53">
        <w:trPr>
          <w:trHeight w:val="34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2</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Здоровый образ жизни</w:t>
            </w:r>
          </w:p>
        </w:tc>
      </w:tr>
      <w:tr w:rsidR="00E50D53" w:rsidRPr="00C9012B" w:rsidTr="00E50D53">
        <w:trPr>
          <w:trHeight w:val="48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3</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Дневник здоровья « Я родился»</w:t>
            </w:r>
          </w:p>
          <w:p w:rsidR="00E50D53" w:rsidRPr="00C9012B" w:rsidRDefault="00E50D53">
            <w:pPr>
              <w:rPr>
                <w:rFonts w:ascii="Times New Roman" w:hAnsi="Times New Roman"/>
                <w:sz w:val="24"/>
                <w:szCs w:val="24"/>
              </w:rPr>
            </w:pPr>
            <w:r w:rsidRPr="00C9012B">
              <w:rPr>
                <w:rFonts w:ascii="Times New Roman" w:hAnsi="Times New Roman"/>
                <w:sz w:val="24"/>
                <w:szCs w:val="24"/>
              </w:rPr>
              <w:t>Дружи с водой. Советы доктора Воды</w:t>
            </w:r>
          </w:p>
        </w:tc>
      </w:tr>
      <w:tr w:rsidR="00E50D53" w:rsidRPr="00C9012B" w:rsidTr="00E50D53">
        <w:trPr>
          <w:trHeight w:val="34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4</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Уход за зубами. Почему болят зубы.</w:t>
            </w:r>
          </w:p>
        </w:tc>
      </w:tr>
      <w:tr w:rsidR="00E50D53" w:rsidRPr="00C9012B" w:rsidTr="00E50D53">
        <w:trPr>
          <w:trHeight w:val="33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5</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Уход за зубами. Чтобы зубы были здоровыми.</w:t>
            </w:r>
          </w:p>
        </w:tc>
      </w:tr>
      <w:tr w:rsidR="00E50D53" w:rsidRPr="00C9012B" w:rsidTr="00E50D53">
        <w:trPr>
          <w:trHeight w:val="34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6</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Как следует питаться. Питание  -  необходимое условие для жизни человека</w:t>
            </w:r>
          </w:p>
        </w:tc>
      </w:tr>
      <w:tr w:rsidR="00E50D53" w:rsidRPr="00C9012B" w:rsidTr="00E50D53">
        <w:trPr>
          <w:trHeight w:val="34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7</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autoSpaceDE w:val="0"/>
              <w:autoSpaceDN w:val="0"/>
              <w:adjustRightInd w:val="0"/>
              <w:rPr>
                <w:rFonts w:ascii="Times New Roman" w:hAnsi="Times New Roman"/>
                <w:color w:val="231F20"/>
                <w:sz w:val="24"/>
                <w:szCs w:val="24"/>
              </w:rPr>
            </w:pPr>
            <w:r w:rsidRPr="00C9012B">
              <w:rPr>
                <w:rFonts w:ascii="Times New Roman" w:hAnsi="Times New Roman"/>
                <w:sz w:val="24"/>
                <w:szCs w:val="24"/>
              </w:rPr>
              <w:t xml:space="preserve">Как следует питаться. Здоровая пища для всей семьи </w:t>
            </w:r>
            <w:r w:rsidRPr="00C9012B">
              <w:rPr>
                <w:rFonts w:ascii="Times New Roman" w:hAnsi="Times New Roman"/>
                <w:color w:val="231F20"/>
                <w:sz w:val="24"/>
                <w:szCs w:val="24"/>
              </w:rPr>
              <w:t>(о пользе правильного питания, пра</w:t>
            </w:r>
            <w:r w:rsidR="003B2CE3">
              <w:rPr>
                <w:rFonts w:ascii="Times New Roman" w:hAnsi="Times New Roman"/>
                <w:color w:val="231F20"/>
                <w:sz w:val="24"/>
                <w:szCs w:val="24"/>
              </w:rPr>
              <w:t xml:space="preserve">вилах хранения продуктов, уходе за посудой, правила поведения за столом). </w:t>
            </w:r>
            <w:r w:rsidRPr="00C9012B">
              <w:rPr>
                <w:rFonts w:ascii="Times New Roman" w:hAnsi="Times New Roman"/>
                <w:color w:val="231F20"/>
                <w:sz w:val="24"/>
                <w:szCs w:val="24"/>
              </w:rPr>
              <w:t>Дневник здоровья « Моё любимое блюдо»</w:t>
            </w:r>
          </w:p>
        </w:tc>
      </w:tr>
      <w:tr w:rsidR="00E50D53" w:rsidRPr="00C9012B" w:rsidTr="00E50D53">
        <w:trPr>
          <w:trHeight w:val="33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8</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 xml:space="preserve">Кто и как предохраняет нас от болезней. </w:t>
            </w:r>
          </w:p>
          <w:p w:rsidR="00E50D53" w:rsidRPr="00C9012B" w:rsidRDefault="00E50D53">
            <w:pPr>
              <w:rPr>
                <w:rFonts w:ascii="Times New Roman" w:hAnsi="Times New Roman"/>
                <w:sz w:val="24"/>
                <w:szCs w:val="24"/>
              </w:rPr>
            </w:pPr>
            <w:r w:rsidRPr="00C9012B">
              <w:rPr>
                <w:rFonts w:ascii="Times New Roman" w:hAnsi="Times New Roman"/>
                <w:sz w:val="24"/>
                <w:szCs w:val="24"/>
              </w:rPr>
              <w:t>Как организм помогает сам себе</w:t>
            </w:r>
          </w:p>
        </w:tc>
      </w:tr>
      <w:tr w:rsidR="00E50D53" w:rsidRPr="00C9012B" w:rsidTr="00E50D53">
        <w:trPr>
          <w:trHeight w:val="34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9</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Как сделать сон полезным. Сон – лучшее лекарство.</w:t>
            </w:r>
          </w:p>
        </w:tc>
      </w:tr>
      <w:tr w:rsidR="00E50D53" w:rsidRPr="00C9012B" w:rsidTr="00E50D53">
        <w:trPr>
          <w:trHeight w:val="34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10</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Вредные привычки.</w:t>
            </w:r>
          </w:p>
        </w:tc>
      </w:tr>
      <w:tr w:rsidR="00E50D53" w:rsidRPr="00C9012B" w:rsidTr="00E50D53">
        <w:trPr>
          <w:trHeight w:val="33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11</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Вредные привычки.</w:t>
            </w:r>
          </w:p>
        </w:tc>
      </w:tr>
      <w:tr w:rsidR="00E50D53" w:rsidRPr="00C9012B" w:rsidTr="00E50D53">
        <w:trPr>
          <w:trHeight w:val="39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12</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Мышцы, кости и суставы. Скелет  - наша опора.</w:t>
            </w:r>
          </w:p>
        </w:tc>
      </w:tr>
      <w:tr w:rsidR="00E50D53" w:rsidRPr="00C9012B" w:rsidTr="00E50D53">
        <w:trPr>
          <w:trHeight w:val="34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13</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Осанка – стройная спина!</w:t>
            </w:r>
          </w:p>
          <w:p w:rsidR="00E50D53" w:rsidRPr="00C9012B" w:rsidRDefault="00E50D53">
            <w:pPr>
              <w:rPr>
                <w:rFonts w:ascii="Times New Roman" w:hAnsi="Times New Roman"/>
                <w:sz w:val="24"/>
                <w:szCs w:val="24"/>
              </w:rPr>
            </w:pPr>
            <w:r w:rsidRPr="00C9012B">
              <w:rPr>
                <w:rFonts w:ascii="Times New Roman" w:hAnsi="Times New Roman"/>
                <w:sz w:val="24"/>
                <w:szCs w:val="24"/>
              </w:rPr>
              <w:t>Дневник здоровья « Я взрослею и расту»</w:t>
            </w:r>
          </w:p>
        </w:tc>
      </w:tr>
      <w:tr w:rsidR="00E50D53" w:rsidRPr="00C9012B" w:rsidTr="00E50D53">
        <w:trPr>
          <w:trHeight w:val="34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14</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 xml:space="preserve">Как закаляться. Обтирание и обливание </w:t>
            </w:r>
          </w:p>
        </w:tc>
      </w:tr>
      <w:tr w:rsidR="00E50D53" w:rsidRPr="00C9012B" w:rsidTr="00E50D53">
        <w:trPr>
          <w:trHeight w:val="33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15</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 xml:space="preserve">Если хочешь быть </w:t>
            </w:r>
            <w:proofErr w:type="gramStart"/>
            <w:r w:rsidRPr="00C9012B">
              <w:rPr>
                <w:rFonts w:ascii="Times New Roman" w:hAnsi="Times New Roman"/>
                <w:sz w:val="24"/>
                <w:szCs w:val="24"/>
              </w:rPr>
              <w:t>здоров</w:t>
            </w:r>
            <w:proofErr w:type="gramEnd"/>
            <w:r w:rsidRPr="00C9012B">
              <w:rPr>
                <w:rFonts w:ascii="Times New Roman" w:hAnsi="Times New Roman"/>
                <w:sz w:val="24"/>
                <w:szCs w:val="24"/>
              </w:rPr>
              <w:t>!</w:t>
            </w:r>
          </w:p>
        </w:tc>
      </w:tr>
      <w:tr w:rsidR="00E50D53" w:rsidRPr="00C9012B" w:rsidTr="00E50D53">
        <w:trPr>
          <w:trHeight w:val="34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16</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Как помочь сохранить себе здоровье. Учимся думать и действовать</w:t>
            </w:r>
          </w:p>
        </w:tc>
      </w:tr>
      <w:tr w:rsidR="00E50D53" w:rsidRPr="00C9012B" w:rsidTr="00E50D53">
        <w:trPr>
          <w:trHeight w:val="34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17</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Почему мы болеем. Причины болезни.</w:t>
            </w:r>
          </w:p>
        </w:tc>
      </w:tr>
      <w:tr w:rsidR="00E50D53" w:rsidRPr="00C9012B" w:rsidTr="00E50D53">
        <w:trPr>
          <w:trHeight w:val="33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18</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Я здоровье берегу – сам себе я помогу.</w:t>
            </w:r>
          </w:p>
        </w:tc>
      </w:tr>
      <w:tr w:rsidR="00E50D53" w:rsidRPr="00C9012B" w:rsidTr="00E50D53">
        <w:trPr>
          <w:trHeight w:val="34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19</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Я здоровье берегу – сам себе я помогу.</w:t>
            </w:r>
          </w:p>
        </w:tc>
      </w:tr>
      <w:tr w:rsidR="00E50D53" w:rsidRPr="00C9012B" w:rsidTr="00E50D53">
        <w:trPr>
          <w:trHeight w:val="34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20</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Домашняя аптечка</w:t>
            </w:r>
          </w:p>
        </w:tc>
      </w:tr>
      <w:tr w:rsidR="00E50D53" w:rsidRPr="00C9012B" w:rsidTr="00E50D53">
        <w:trPr>
          <w:trHeight w:val="34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21</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Домашняя аптечка</w:t>
            </w:r>
          </w:p>
        </w:tc>
      </w:tr>
      <w:tr w:rsidR="00E50D53" w:rsidRPr="00C9012B" w:rsidTr="00E50D53">
        <w:trPr>
          <w:trHeight w:val="34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22</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autoSpaceDE w:val="0"/>
              <w:autoSpaceDN w:val="0"/>
              <w:adjustRightInd w:val="0"/>
              <w:rPr>
                <w:rFonts w:ascii="Times New Roman" w:hAnsi="Times New Roman"/>
                <w:color w:val="231F20"/>
                <w:sz w:val="24"/>
                <w:szCs w:val="24"/>
              </w:rPr>
            </w:pPr>
            <w:r w:rsidRPr="00C9012B">
              <w:rPr>
                <w:rFonts w:ascii="Times New Roman" w:hAnsi="Times New Roman"/>
                <w:color w:val="231F20"/>
                <w:sz w:val="24"/>
                <w:szCs w:val="24"/>
              </w:rPr>
              <w:t>Зелёная аптека.</w:t>
            </w:r>
          </w:p>
        </w:tc>
      </w:tr>
      <w:tr w:rsidR="00E50D53" w:rsidRPr="00C9012B" w:rsidTr="00E50D53">
        <w:trPr>
          <w:trHeight w:val="338"/>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23</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autoSpaceDE w:val="0"/>
              <w:autoSpaceDN w:val="0"/>
              <w:adjustRightInd w:val="0"/>
              <w:rPr>
                <w:rFonts w:ascii="Times New Roman" w:hAnsi="Times New Roman"/>
                <w:color w:val="231F20"/>
                <w:sz w:val="24"/>
                <w:szCs w:val="24"/>
              </w:rPr>
            </w:pPr>
            <w:r w:rsidRPr="00C9012B">
              <w:rPr>
                <w:rFonts w:ascii="Times New Roman" w:hAnsi="Times New Roman"/>
                <w:color w:val="231F20"/>
                <w:sz w:val="24"/>
                <w:szCs w:val="24"/>
              </w:rPr>
              <w:t>Зелёная аптека.</w:t>
            </w:r>
          </w:p>
        </w:tc>
      </w:tr>
      <w:tr w:rsidR="00E50D53" w:rsidRPr="00C9012B" w:rsidTr="00E50D53">
        <w:trPr>
          <w:trHeight w:val="34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24</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autoSpaceDE w:val="0"/>
              <w:autoSpaceDN w:val="0"/>
              <w:adjustRightInd w:val="0"/>
              <w:rPr>
                <w:rFonts w:ascii="Times New Roman" w:hAnsi="Times New Roman"/>
                <w:color w:val="231F20"/>
                <w:sz w:val="24"/>
                <w:szCs w:val="24"/>
              </w:rPr>
            </w:pPr>
            <w:r w:rsidRPr="00C9012B">
              <w:rPr>
                <w:rFonts w:ascii="Times New Roman" w:hAnsi="Times New Roman"/>
                <w:color w:val="231F20"/>
                <w:sz w:val="24"/>
                <w:szCs w:val="24"/>
              </w:rPr>
              <w:t>О грибах и лекарственных растениях</w:t>
            </w:r>
          </w:p>
        </w:tc>
      </w:tr>
      <w:tr w:rsidR="00E50D53" w:rsidRPr="00C9012B" w:rsidTr="00E50D53">
        <w:trPr>
          <w:trHeight w:val="36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25-26</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0D53" w:rsidRPr="00C9012B" w:rsidRDefault="00E50D53">
            <w:pPr>
              <w:autoSpaceDE w:val="0"/>
              <w:autoSpaceDN w:val="0"/>
              <w:adjustRightInd w:val="0"/>
              <w:rPr>
                <w:rFonts w:ascii="Times New Roman" w:hAnsi="Times New Roman"/>
                <w:color w:val="231F20"/>
                <w:sz w:val="24"/>
                <w:szCs w:val="24"/>
              </w:rPr>
            </w:pPr>
            <w:r w:rsidRPr="00C9012B">
              <w:rPr>
                <w:rFonts w:ascii="Times New Roman" w:hAnsi="Times New Roman"/>
                <w:color w:val="231F20"/>
                <w:sz w:val="24"/>
                <w:szCs w:val="24"/>
              </w:rPr>
              <w:t xml:space="preserve">Выбор медицинских услуг. </w:t>
            </w:r>
          </w:p>
          <w:p w:rsidR="00E50D53" w:rsidRPr="00C9012B" w:rsidRDefault="00E50D53">
            <w:pPr>
              <w:autoSpaceDE w:val="0"/>
              <w:autoSpaceDN w:val="0"/>
              <w:adjustRightInd w:val="0"/>
              <w:rPr>
                <w:rFonts w:ascii="Times New Roman" w:hAnsi="Times New Roman"/>
                <w:sz w:val="24"/>
                <w:szCs w:val="24"/>
              </w:rPr>
            </w:pPr>
          </w:p>
        </w:tc>
      </w:tr>
      <w:tr w:rsidR="00E50D53" w:rsidRPr="00C9012B" w:rsidTr="00E50D53">
        <w:trPr>
          <w:trHeight w:val="122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27</w:t>
            </w:r>
          </w:p>
          <w:p w:rsidR="00E50D53" w:rsidRPr="00C9012B" w:rsidRDefault="00E50D53">
            <w:pPr>
              <w:rPr>
                <w:rFonts w:ascii="Times New Roman" w:hAnsi="Times New Roman"/>
                <w:sz w:val="24"/>
                <w:szCs w:val="24"/>
              </w:rPr>
            </w:pPr>
            <w:r w:rsidRPr="00C9012B">
              <w:rPr>
                <w:rFonts w:ascii="Times New Roman" w:hAnsi="Times New Roman"/>
                <w:sz w:val="24"/>
                <w:szCs w:val="24"/>
              </w:rPr>
              <w:t>28</w:t>
            </w:r>
          </w:p>
          <w:p w:rsidR="00E50D53" w:rsidRPr="00C9012B" w:rsidRDefault="00E50D53">
            <w:pPr>
              <w:rPr>
                <w:rFonts w:ascii="Times New Roman" w:hAnsi="Times New Roman"/>
                <w:sz w:val="24"/>
                <w:szCs w:val="24"/>
              </w:rPr>
            </w:pPr>
            <w:r w:rsidRPr="00C9012B">
              <w:rPr>
                <w:rFonts w:ascii="Times New Roman" w:hAnsi="Times New Roman"/>
                <w:sz w:val="24"/>
                <w:szCs w:val="24"/>
              </w:rPr>
              <w:t>30</w:t>
            </w:r>
          </w:p>
          <w:p w:rsidR="00E50D53" w:rsidRPr="00C9012B" w:rsidRDefault="00E50D53">
            <w:pPr>
              <w:rPr>
                <w:rFonts w:ascii="Times New Roman" w:hAnsi="Times New Roman"/>
                <w:sz w:val="24"/>
                <w:szCs w:val="24"/>
              </w:rPr>
            </w:pPr>
            <w:r w:rsidRPr="00C9012B">
              <w:rPr>
                <w:rFonts w:ascii="Times New Roman" w:hAnsi="Times New Roman"/>
                <w:sz w:val="24"/>
                <w:szCs w:val="24"/>
              </w:rPr>
              <w:t>31</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autoSpaceDE w:val="0"/>
              <w:autoSpaceDN w:val="0"/>
              <w:adjustRightInd w:val="0"/>
              <w:rPr>
                <w:rFonts w:ascii="Times New Roman" w:hAnsi="Times New Roman"/>
                <w:color w:val="231F20"/>
                <w:sz w:val="24"/>
                <w:szCs w:val="24"/>
              </w:rPr>
            </w:pPr>
            <w:r w:rsidRPr="00C9012B">
              <w:rPr>
                <w:rFonts w:ascii="Times New Roman" w:hAnsi="Times New Roman"/>
                <w:color w:val="231F20"/>
                <w:sz w:val="24"/>
                <w:szCs w:val="24"/>
              </w:rPr>
              <w:t>Общение с врачом.</w:t>
            </w:r>
          </w:p>
          <w:p w:rsidR="00E50D53" w:rsidRPr="00C9012B" w:rsidRDefault="00E50D53">
            <w:pPr>
              <w:autoSpaceDE w:val="0"/>
              <w:autoSpaceDN w:val="0"/>
              <w:adjustRightInd w:val="0"/>
              <w:rPr>
                <w:rFonts w:ascii="Times New Roman" w:hAnsi="Times New Roman"/>
                <w:sz w:val="24"/>
                <w:szCs w:val="24"/>
              </w:rPr>
            </w:pPr>
            <w:r w:rsidRPr="00C9012B">
              <w:rPr>
                <w:rFonts w:ascii="Times New Roman" w:hAnsi="Times New Roman"/>
                <w:color w:val="231F20"/>
                <w:sz w:val="24"/>
                <w:szCs w:val="24"/>
              </w:rPr>
              <w:t xml:space="preserve"> Профилактика заболеваний</w:t>
            </w:r>
            <w:r w:rsidRPr="00C9012B">
              <w:rPr>
                <w:rFonts w:ascii="Times New Roman" w:hAnsi="Times New Roman"/>
                <w:sz w:val="24"/>
                <w:szCs w:val="24"/>
              </w:rPr>
              <w:t>.</w:t>
            </w:r>
          </w:p>
          <w:p w:rsidR="00E50D53" w:rsidRPr="00C9012B" w:rsidRDefault="00E50D53">
            <w:pPr>
              <w:autoSpaceDE w:val="0"/>
              <w:autoSpaceDN w:val="0"/>
              <w:adjustRightInd w:val="0"/>
              <w:rPr>
                <w:rFonts w:ascii="Times New Roman" w:hAnsi="Times New Roman"/>
                <w:sz w:val="24"/>
                <w:szCs w:val="24"/>
              </w:rPr>
            </w:pPr>
            <w:r w:rsidRPr="00C9012B">
              <w:rPr>
                <w:rFonts w:ascii="Times New Roman" w:hAnsi="Times New Roman"/>
                <w:sz w:val="24"/>
                <w:szCs w:val="24"/>
              </w:rPr>
              <w:t xml:space="preserve"> Инфекционные болезни. </w:t>
            </w:r>
          </w:p>
          <w:p w:rsidR="00E50D53" w:rsidRPr="00C9012B" w:rsidRDefault="00E50D53">
            <w:pPr>
              <w:autoSpaceDE w:val="0"/>
              <w:autoSpaceDN w:val="0"/>
              <w:adjustRightInd w:val="0"/>
              <w:rPr>
                <w:rFonts w:ascii="Times New Roman" w:hAnsi="Times New Roman"/>
                <w:color w:val="231F20"/>
                <w:sz w:val="24"/>
                <w:szCs w:val="24"/>
              </w:rPr>
            </w:pPr>
            <w:r w:rsidRPr="00C9012B">
              <w:rPr>
                <w:rFonts w:ascii="Times New Roman" w:hAnsi="Times New Roman"/>
                <w:sz w:val="24"/>
                <w:szCs w:val="24"/>
              </w:rPr>
              <w:t>Прививки от болезней</w:t>
            </w:r>
          </w:p>
        </w:tc>
      </w:tr>
      <w:tr w:rsidR="00E50D53" w:rsidRPr="00C9012B" w:rsidTr="00E50D53">
        <w:trPr>
          <w:trHeight w:val="469"/>
        </w:trPr>
        <w:tc>
          <w:tcPr>
            <w:tcW w:w="567" w:type="dxa"/>
            <w:tcBorders>
              <w:top w:val="single" w:sz="4" w:space="0" w:color="000000" w:themeColor="text1"/>
              <w:left w:val="single" w:sz="4" w:space="0" w:color="auto"/>
              <w:bottom w:val="single" w:sz="4" w:space="0" w:color="auto"/>
              <w:right w:val="single" w:sz="4" w:space="0" w:color="auto"/>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lastRenderedPageBreak/>
              <w:t>32-</w:t>
            </w:r>
          </w:p>
          <w:p w:rsidR="00E50D53" w:rsidRPr="00C9012B" w:rsidRDefault="00E50D53">
            <w:pPr>
              <w:rPr>
                <w:rFonts w:ascii="Times New Roman" w:hAnsi="Times New Roman"/>
                <w:sz w:val="24"/>
                <w:szCs w:val="24"/>
              </w:rPr>
            </w:pPr>
            <w:r w:rsidRPr="00C9012B">
              <w:rPr>
                <w:rFonts w:ascii="Times New Roman" w:hAnsi="Times New Roman"/>
                <w:sz w:val="24"/>
                <w:szCs w:val="24"/>
              </w:rPr>
              <w:t>33</w:t>
            </w:r>
          </w:p>
        </w:tc>
        <w:tc>
          <w:tcPr>
            <w:tcW w:w="8647" w:type="dxa"/>
            <w:tcBorders>
              <w:top w:val="single" w:sz="4" w:space="0" w:color="000000" w:themeColor="text1"/>
              <w:left w:val="single" w:sz="4" w:space="0" w:color="auto"/>
              <w:bottom w:val="single" w:sz="4" w:space="0" w:color="auto"/>
              <w:right w:val="single" w:sz="4" w:space="0" w:color="000000" w:themeColor="text1"/>
            </w:tcBorders>
            <w:hideMark/>
          </w:tcPr>
          <w:p w:rsidR="00E50D53" w:rsidRPr="00C9012B" w:rsidRDefault="00E50D53">
            <w:pPr>
              <w:autoSpaceDE w:val="0"/>
              <w:autoSpaceDN w:val="0"/>
              <w:adjustRightInd w:val="0"/>
              <w:rPr>
                <w:rFonts w:ascii="Times New Roman" w:hAnsi="Times New Roman"/>
                <w:color w:val="231F20"/>
                <w:sz w:val="24"/>
                <w:szCs w:val="24"/>
              </w:rPr>
            </w:pPr>
            <w:r w:rsidRPr="00C9012B">
              <w:rPr>
                <w:rFonts w:ascii="Times New Roman" w:hAnsi="Times New Roman"/>
                <w:color w:val="231F20"/>
                <w:sz w:val="24"/>
                <w:szCs w:val="24"/>
              </w:rPr>
              <w:t>Культура здорового образа жизни.</w:t>
            </w:r>
          </w:p>
        </w:tc>
      </w:tr>
      <w:tr w:rsidR="00E50D53" w:rsidRPr="00C9012B" w:rsidTr="00E50D53">
        <w:trPr>
          <w:trHeight w:val="516"/>
        </w:trPr>
        <w:tc>
          <w:tcPr>
            <w:tcW w:w="567" w:type="dxa"/>
            <w:tcBorders>
              <w:top w:val="single" w:sz="4" w:space="0" w:color="auto"/>
              <w:left w:val="single" w:sz="4" w:space="0" w:color="auto"/>
              <w:bottom w:val="single" w:sz="4" w:space="0" w:color="000000" w:themeColor="text1"/>
              <w:right w:val="single" w:sz="4" w:space="0" w:color="auto"/>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34</w:t>
            </w:r>
          </w:p>
        </w:tc>
        <w:tc>
          <w:tcPr>
            <w:tcW w:w="8647" w:type="dxa"/>
            <w:tcBorders>
              <w:top w:val="single" w:sz="4" w:space="0" w:color="auto"/>
              <w:left w:val="single" w:sz="4" w:space="0" w:color="auto"/>
              <w:bottom w:val="single" w:sz="4" w:space="0" w:color="000000" w:themeColor="text1"/>
              <w:right w:val="single" w:sz="4" w:space="0" w:color="000000" w:themeColor="text1"/>
            </w:tcBorders>
            <w:hideMark/>
          </w:tcPr>
          <w:p w:rsidR="00E50D53" w:rsidRPr="00C9012B" w:rsidRDefault="00E50D53">
            <w:pPr>
              <w:autoSpaceDE w:val="0"/>
              <w:autoSpaceDN w:val="0"/>
              <w:adjustRightInd w:val="0"/>
              <w:rPr>
                <w:rFonts w:ascii="Times New Roman" w:hAnsi="Times New Roman"/>
                <w:color w:val="231F20"/>
                <w:sz w:val="24"/>
                <w:szCs w:val="24"/>
              </w:rPr>
            </w:pPr>
            <w:r w:rsidRPr="00C9012B">
              <w:rPr>
                <w:rFonts w:ascii="Times New Roman" w:hAnsi="Times New Roman"/>
                <w:color w:val="231F20"/>
                <w:sz w:val="24"/>
                <w:szCs w:val="24"/>
              </w:rPr>
              <w:t>Культура здорового образа жизни</w:t>
            </w:r>
            <w:proofErr w:type="gramStart"/>
            <w:r w:rsidRPr="00C9012B">
              <w:rPr>
                <w:rFonts w:ascii="Times New Roman" w:hAnsi="Times New Roman"/>
                <w:color w:val="231F20"/>
                <w:sz w:val="24"/>
                <w:szCs w:val="24"/>
              </w:rPr>
              <w:t>..</w:t>
            </w:r>
            <w:proofErr w:type="gramEnd"/>
          </w:p>
        </w:tc>
      </w:tr>
    </w:tbl>
    <w:p w:rsidR="00E50D53" w:rsidRPr="00C9012B" w:rsidRDefault="00E50D53" w:rsidP="00E50D53">
      <w:pPr>
        <w:spacing w:line="240" w:lineRule="auto"/>
        <w:rPr>
          <w:rFonts w:ascii="Times New Roman" w:hAnsi="Times New Roman" w:cs="Times New Roman"/>
          <w:sz w:val="24"/>
          <w:szCs w:val="24"/>
          <w:lang w:eastAsia="en-US"/>
        </w:rPr>
      </w:pPr>
    </w:p>
    <w:p w:rsidR="00E50D53" w:rsidRPr="00C9012B" w:rsidRDefault="00E50D53" w:rsidP="00E50D53">
      <w:pPr>
        <w:spacing w:line="240" w:lineRule="auto"/>
        <w:rPr>
          <w:rFonts w:ascii="Times New Roman" w:hAnsi="Times New Roman" w:cs="Times New Roman"/>
          <w:b/>
          <w:sz w:val="24"/>
          <w:szCs w:val="24"/>
        </w:rPr>
      </w:pPr>
      <w:r w:rsidRPr="00C9012B">
        <w:rPr>
          <w:rFonts w:ascii="Times New Roman" w:hAnsi="Times New Roman" w:cs="Times New Roman"/>
          <w:sz w:val="24"/>
          <w:szCs w:val="24"/>
        </w:rPr>
        <w:t xml:space="preserve">                                   Содержание   3-4 класс</w:t>
      </w:r>
    </w:p>
    <w:tbl>
      <w:tblPr>
        <w:tblStyle w:val="afff9"/>
        <w:tblW w:w="10207" w:type="dxa"/>
        <w:tblInd w:w="108" w:type="dxa"/>
        <w:tblLook w:val="04A0" w:firstRow="1" w:lastRow="0" w:firstColumn="1" w:lastColumn="0" w:noHBand="0" w:noVBand="1"/>
      </w:tblPr>
      <w:tblGrid>
        <w:gridCol w:w="709"/>
        <w:gridCol w:w="9498"/>
      </w:tblGrid>
      <w:tr w:rsidR="00E50D53" w:rsidRPr="00C9012B" w:rsidTr="003B2CE3">
        <w:trPr>
          <w:trHeight w:val="361"/>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Содержание</w:t>
            </w:r>
          </w:p>
        </w:tc>
      </w:tr>
      <w:tr w:rsidR="00E50D53" w:rsidRPr="00C9012B" w:rsidTr="003B2CE3">
        <w:trPr>
          <w:trHeight w:val="282"/>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1</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autoSpaceDE w:val="0"/>
              <w:autoSpaceDN w:val="0"/>
              <w:adjustRightInd w:val="0"/>
              <w:rPr>
                <w:rFonts w:ascii="Times New Roman" w:hAnsi="Times New Roman"/>
                <w:color w:val="231F20"/>
                <w:sz w:val="24"/>
                <w:szCs w:val="24"/>
              </w:rPr>
            </w:pPr>
            <w:r w:rsidRPr="00C9012B">
              <w:rPr>
                <w:rFonts w:ascii="Times New Roman" w:hAnsi="Times New Roman"/>
                <w:sz w:val="24"/>
                <w:szCs w:val="24"/>
              </w:rPr>
              <w:t>Что такое здоровье</w:t>
            </w:r>
          </w:p>
        </w:tc>
      </w:tr>
      <w:tr w:rsidR="00E50D53" w:rsidRPr="00C9012B" w:rsidTr="003B2CE3">
        <w:trPr>
          <w:trHeight w:val="38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2</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color w:val="231F20"/>
                <w:sz w:val="24"/>
                <w:szCs w:val="24"/>
              </w:rPr>
              <w:t>Правила еды.</w:t>
            </w:r>
          </w:p>
        </w:tc>
      </w:tr>
      <w:tr w:rsidR="00E50D53" w:rsidRPr="00C9012B" w:rsidTr="003B2CE3">
        <w:trPr>
          <w:trHeight w:val="283"/>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3</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 xml:space="preserve">Как следует питаться. </w:t>
            </w:r>
          </w:p>
        </w:tc>
      </w:tr>
      <w:tr w:rsidR="00E50D53" w:rsidRPr="00C9012B" w:rsidTr="003B2CE3">
        <w:trPr>
          <w:trHeight w:val="281"/>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4</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Питание  -  необходимое условие для жизни человека</w:t>
            </w:r>
          </w:p>
        </w:tc>
      </w:tr>
      <w:tr w:rsidR="00E50D53" w:rsidRPr="00C9012B" w:rsidTr="003B2CE3">
        <w:trPr>
          <w:trHeight w:val="272"/>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5</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autoSpaceDE w:val="0"/>
              <w:autoSpaceDN w:val="0"/>
              <w:adjustRightInd w:val="0"/>
              <w:rPr>
                <w:rFonts w:ascii="Times New Roman" w:hAnsi="Times New Roman"/>
                <w:sz w:val="24"/>
                <w:szCs w:val="24"/>
              </w:rPr>
            </w:pPr>
            <w:r w:rsidRPr="00C9012B">
              <w:rPr>
                <w:rFonts w:ascii="Times New Roman" w:hAnsi="Times New Roman"/>
                <w:sz w:val="24"/>
                <w:szCs w:val="24"/>
              </w:rPr>
              <w:t xml:space="preserve">Как следует питаться. </w:t>
            </w:r>
          </w:p>
        </w:tc>
      </w:tr>
      <w:tr w:rsidR="00E50D53" w:rsidRPr="00C9012B" w:rsidTr="003B2CE3">
        <w:trPr>
          <w:trHeight w:val="261"/>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6</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0D53" w:rsidRPr="003B2CE3" w:rsidRDefault="00E50D53">
            <w:pPr>
              <w:autoSpaceDE w:val="0"/>
              <w:autoSpaceDN w:val="0"/>
              <w:adjustRightInd w:val="0"/>
              <w:rPr>
                <w:rFonts w:ascii="Times New Roman" w:hAnsi="Times New Roman"/>
                <w:color w:val="231F20"/>
                <w:sz w:val="24"/>
                <w:szCs w:val="24"/>
              </w:rPr>
            </w:pPr>
            <w:r w:rsidRPr="00C9012B">
              <w:rPr>
                <w:rFonts w:ascii="Times New Roman" w:hAnsi="Times New Roman"/>
                <w:sz w:val="24"/>
                <w:szCs w:val="24"/>
              </w:rPr>
              <w:t>Здоровая пища для всей семьи</w:t>
            </w:r>
            <w:r w:rsidRPr="00C9012B">
              <w:rPr>
                <w:rFonts w:ascii="Times New Roman" w:hAnsi="Times New Roman"/>
                <w:color w:val="231F20"/>
                <w:sz w:val="24"/>
                <w:szCs w:val="24"/>
              </w:rPr>
              <w:t>.</w:t>
            </w:r>
          </w:p>
        </w:tc>
      </w:tr>
      <w:tr w:rsidR="00E50D53" w:rsidRPr="00C9012B" w:rsidTr="003B2CE3">
        <w:trPr>
          <w:trHeight w:val="22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7</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Правила хранения продуктов.</w:t>
            </w:r>
          </w:p>
        </w:tc>
      </w:tr>
      <w:tr w:rsidR="00E50D53" w:rsidRPr="00C9012B" w:rsidTr="003B2CE3">
        <w:trPr>
          <w:trHeight w:val="25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8</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Правила поведения за столом.</w:t>
            </w:r>
          </w:p>
        </w:tc>
      </w:tr>
      <w:tr w:rsidR="00E50D53" w:rsidRPr="00C9012B" w:rsidTr="00E50D53">
        <w:trPr>
          <w:trHeight w:val="48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9</w:t>
            </w:r>
          </w:p>
        </w:tc>
        <w:tc>
          <w:tcPr>
            <w:tcW w:w="94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0D53" w:rsidRPr="00C9012B" w:rsidRDefault="00E50D53">
            <w:pPr>
              <w:autoSpaceDE w:val="0"/>
              <w:autoSpaceDN w:val="0"/>
              <w:adjustRightInd w:val="0"/>
              <w:rPr>
                <w:rFonts w:ascii="Times New Roman" w:hAnsi="Times New Roman"/>
                <w:color w:val="231F20"/>
                <w:sz w:val="24"/>
                <w:szCs w:val="24"/>
              </w:rPr>
            </w:pPr>
            <w:r w:rsidRPr="00C9012B">
              <w:rPr>
                <w:rFonts w:ascii="Times New Roman" w:hAnsi="Times New Roman"/>
                <w:color w:val="231F20"/>
                <w:sz w:val="24"/>
                <w:szCs w:val="24"/>
              </w:rPr>
              <w:t>Дневник здоровья « Моё любимое блюдо»</w:t>
            </w:r>
          </w:p>
          <w:p w:rsidR="00E50D53" w:rsidRPr="00C9012B" w:rsidRDefault="00E50D53">
            <w:pPr>
              <w:autoSpaceDE w:val="0"/>
              <w:autoSpaceDN w:val="0"/>
              <w:adjustRightInd w:val="0"/>
              <w:rPr>
                <w:rFonts w:ascii="Times New Roman" w:hAnsi="Times New Roman"/>
                <w:color w:val="231F20"/>
                <w:sz w:val="24"/>
                <w:szCs w:val="24"/>
              </w:rPr>
            </w:pPr>
          </w:p>
          <w:p w:rsidR="00E50D53" w:rsidRPr="00C9012B" w:rsidRDefault="00E50D53">
            <w:pPr>
              <w:autoSpaceDE w:val="0"/>
              <w:autoSpaceDN w:val="0"/>
              <w:adjustRightInd w:val="0"/>
              <w:rPr>
                <w:rFonts w:ascii="Times New Roman" w:hAnsi="Times New Roman"/>
                <w:color w:val="231F20"/>
                <w:sz w:val="24"/>
                <w:szCs w:val="24"/>
              </w:rPr>
            </w:pPr>
            <w:r w:rsidRPr="00C9012B">
              <w:rPr>
                <w:rFonts w:ascii="Times New Roman" w:hAnsi="Times New Roman"/>
                <w:color w:val="231F20"/>
                <w:sz w:val="24"/>
                <w:szCs w:val="24"/>
              </w:rPr>
              <w:t>Дневник здоровья « Моё любимое блюдо»</w:t>
            </w:r>
          </w:p>
        </w:tc>
      </w:tr>
      <w:tr w:rsidR="00E50D53" w:rsidRPr="00C9012B" w:rsidTr="00E50D53">
        <w:trPr>
          <w:trHeight w:val="48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10</w:t>
            </w:r>
          </w:p>
        </w:tc>
        <w:tc>
          <w:tcPr>
            <w:tcW w:w="949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0D53" w:rsidRPr="00C9012B" w:rsidRDefault="00E50D53">
            <w:pPr>
              <w:rPr>
                <w:rFonts w:ascii="Times New Roman" w:hAnsi="Times New Roman"/>
                <w:color w:val="231F20"/>
                <w:sz w:val="24"/>
                <w:szCs w:val="24"/>
              </w:rPr>
            </w:pPr>
          </w:p>
        </w:tc>
      </w:tr>
      <w:tr w:rsidR="00E50D53" w:rsidRPr="00C9012B" w:rsidTr="003B2CE3">
        <w:trPr>
          <w:trHeight w:val="401"/>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11</w:t>
            </w:r>
          </w:p>
        </w:tc>
        <w:tc>
          <w:tcPr>
            <w:tcW w:w="94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autoSpaceDE w:val="0"/>
              <w:autoSpaceDN w:val="0"/>
              <w:adjustRightInd w:val="0"/>
              <w:rPr>
                <w:rFonts w:ascii="Times New Roman" w:hAnsi="Times New Roman"/>
                <w:sz w:val="24"/>
                <w:szCs w:val="24"/>
              </w:rPr>
            </w:pPr>
            <w:r w:rsidRPr="00C9012B">
              <w:rPr>
                <w:rFonts w:ascii="Times New Roman" w:hAnsi="Times New Roman"/>
                <w:sz w:val="24"/>
                <w:szCs w:val="24"/>
              </w:rPr>
              <w:t>Надо уметь сдерживать себя</w:t>
            </w:r>
          </w:p>
          <w:p w:rsidR="00E50D53" w:rsidRPr="00C9012B" w:rsidRDefault="00E50D53">
            <w:pPr>
              <w:autoSpaceDE w:val="0"/>
              <w:autoSpaceDN w:val="0"/>
              <w:adjustRightInd w:val="0"/>
              <w:rPr>
                <w:rFonts w:ascii="Times New Roman" w:hAnsi="Times New Roman"/>
                <w:sz w:val="24"/>
                <w:szCs w:val="24"/>
              </w:rPr>
            </w:pPr>
            <w:r w:rsidRPr="00C9012B">
              <w:rPr>
                <w:rFonts w:ascii="Times New Roman" w:hAnsi="Times New Roman"/>
                <w:sz w:val="24"/>
                <w:szCs w:val="24"/>
              </w:rPr>
              <w:t>Надо уметь сдерживать себя</w:t>
            </w:r>
          </w:p>
        </w:tc>
      </w:tr>
      <w:tr w:rsidR="00E50D53" w:rsidRPr="00C9012B" w:rsidTr="003B2CE3">
        <w:trPr>
          <w:trHeight w:val="279"/>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12</w:t>
            </w:r>
          </w:p>
        </w:tc>
        <w:tc>
          <w:tcPr>
            <w:tcW w:w="949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0D53" w:rsidRPr="00C9012B" w:rsidRDefault="00E50D53">
            <w:pPr>
              <w:rPr>
                <w:rFonts w:ascii="Times New Roman" w:hAnsi="Times New Roman"/>
                <w:sz w:val="24"/>
                <w:szCs w:val="24"/>
              </w:rPr>
            </w:pPr>
          </w:p>
        </w:tc>
      </w:tr>
      <w:tr w:rsidR="00E50D53" w:rsidRPr="00C9012B" w:rsidTr="003B2CE3">
        <w:trPr>
          <w:trHeight w:val="269"/>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13</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Все ли желания выполнимы</w:t>
            </w:r>
          </w:p>
        </w:tc>
      </w:tr>
      <w:tr w:rsidR="00E50D53" w:rsidRPr="00C9012B" w:rsidTr="003B2CE3">
        <w:trPr>
          <w:trHeight w:val="259"/>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14</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autoSpaceDE w:val="0"/>
              <w:autoSpaceDN w:val="0"/>
              <w:adjustRightInd w:val="0"/>
              <w:rPr>
                <w:rFonts w:ascii="Times New Roman" w:hAnsi="Times New Roman"/>
                <w:color w:val="231F20"/>
                <w:sz w:val="24"/>
                <w:szCs w:val="24"/>
              </w:rPr>
            </w:pPr>
            <w:r w:rsidRPr="00C9012B">
              <w:rPr>
                <w:rFonts w:ascii="Times New Roman" w:hAnsi="Times New Roman"/>
                <w:sz w:val="24"/>
                <w:szCs w:val="24"/>
              </w:rPr>
              <w:t>Как помочь сохранить себе здоровье. Учимся думать и действовать</w:t>
            </w:r>
          </w:p>
        </w:tc>
      </w:tr>
      <w:tr w:rsidR="00E50D53" w:rsidRPr="00C9012B" w:rsidTr="003B2CE3">
        <w:trPr>
          <w:trHeight w:val="263"/>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15</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 xml:space="preserve">Как вести себя, если что </w:t>
            </w:r>
            <w:proofErr w:type="gramStart"/>
            <w:r w:rsidRPr="00C9012B">
              <w:rPr>
                <w:rFonts w:ascii="Times New Roman" w:hAnsi="Times New Roman"/>
                <w:sz w:val="24"/>
                <w:szCs w:val="24"/>
              </w:rPr>
              <w:t>–т</w:t>
            </w:r>
            <w:proofErr w:type="gramEnd"/>
            <w:r w:rsidRPr="00C9012B">
              <w:rPr>
                <w:rFonts w:ascii="Times New Roman" w:hAnsi="Times New Roman"/>
                <w:sz w:val="24"/>
                <w:szCs w:val="24"/>
              </w:rPr>
              <w:t>о болит</w:t>
            </w:r>
          </w:p>
        </w:tc>
      </w:tr>
      <w:tr w:rsidR="00E50D53" w:rsidRPr="00C9012B" w:rsidTr="003B2CE3">
        <w:trPr>
          <w:trHeight w:val="26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16</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Как отучить себя от вредных привычек</w:t>
            </w:r>
          </w:p>
        </w:tc>
      </w:tr>
      <w:tr w:rsidR="00E50D53" w:rsidRPr="00C9012B" w:rsidTr="00E50D53">
        <w:trPr>
          <w:trHeight w:val="48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17-</w:t>
            </w:r>
          </w:p>
          <w:p w:rsidR="00E50D53" w:rsidRPr="00C9012B" w:rsidRDefault="00E50D53">
            <w:pPr>
              <w:rPr>
                <w:rFonts w:ascii="Times New Roman" w:hAnsi="Times New Roman"/>
                <w:sz w:val="24"/>
                <w:szCs w:val="24"/>
              </w:rPr>
            </w:pPr>
            <w:r w:rsidRPr="00C9012B">
              <w:rPr>
                <w:rFonts w:ascii="Times New Roman" w:hAnsi="Times New Roman"/>
                <w:sz w:val="24"/>
                <w:szCs w:val="24"/>
              </w:rPr>
              <w:t>18</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0D53" w:rsidRPr="00C9012B" w:rsidRDefault="00E50D53">
            <w:pPr>
              <w:autoSpaceDE w:val="0"/>
              <w:autoSpaceDN w:val="0"/>
              <w:adjustRightInd w:val="0"/>
              <w:rPr>
                <w:rFonts w:ascii="Times New Roman" w:hAnsi="Times New Roman"/>
                <w:color w:val="231F20"/>
                <w:sz w:val="24"/>
                <w:szCs w:val="24"/>
              </w:rPr>
            </w:pPr>
            <w:r w:rsidRPr="00C9012B">
              <w:rPr>
                <w:rFonts w:ascii="Times New Roman" w:hAnsi="Times New Roman"/>
                <w:color w:val="231F20"/>
                <w:sz w:val="24"/>
                <w:szCs w:val="24"/>
              </w:rPr>
              <w:t>Помоги себе сам.</w:t>
            </w:r>
          </w:p>
          <w:p w:rsidR="00E50D53" w:rsidRPr="00C9012B" w:rsidRDefault="00E50D53">
            <w:pPr>
              <w:rPr>
                <w:rFonts w:ascii="Times New Roman" w:hAnsi="Times New Roman"/>
                <w:sz w:val="24"/>
                <w:szCs w:val="24"/>
              </w:rPr>
            </w:pPr>
          </w:p>
        </w:tc>
      </w:tr>
      <w:tr w:rsidR="00E50D53" w:rsidRPr="00C9012B" w:rsidTr="003B2CE3">
        <w:trPr>
          <w:trHeight w:val="26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19</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color w:val="231F20"/>
                <w:sz w:val="24"/>
                <w:szCs w:val="24"/>
              </w:rPr>
              <w:t>Первая помощь при отравлении пищей.</w:t>
            </w:r>
          </w:p>
        </w:tc>
      </w:tr>
      <w:tr w:rsidR="00E50D53" w:rsidRPr="00C9012B" w:rsidTr="003B2CE3">
        <w:trPr>
          <w:trHeight w:val="269"/>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20</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Первая помощь при отравлении жидкостями, пищей.</w:t>
            </w:r>
          </w:p>
        </w:tc>
      </w:tr>
      <w:tr w:rsidR="00E50D53" w:rsidRPr="00C9012B" w:rsidTr="003B2CE3">
        <w:trPr>
          <w:trHeight w:val="543"/>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21</w:t>
            </w:r>
          </w:p>
          <w:p w:rsidR="00E50D53" w:rsidRPr="00C9012B" w:rsidRDefault="00E50D53">
            <w:pPr>
              <w:rPr>
                <w:rFonts w:ascii="Times New Roman" w:hAnsi="Times New Roman"/>
                <w:sz w:val="24"/>
                <w:szCs w:val="24"/>
              </w:rPr>
            </w:pPr>
            <w:r w:rsidRPr="00C9012B">
              <w:rPr>
                <w:rFonts w:ascii="Times New Roman" w:hAnsi="Times New Roman"/>
                <w:sz w:val="24"/>
                <w:szCs w:val="24"/>
              </w:rPr>
              <w:t>22</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0D53" w:rsidRPr="00C9012B" w:rsidRDefault="00E50D53">
            <w:pPr>
              <w:rPr>
                <w:rFonts w:ascii="Times New Roman" w:hAnsi="Times New Roman"/>
                <w:sz w:val="24"/>
                <w:szCs w:val="24"/>
              </w:rPr>
            </w:pPr>
            <w:r w:rsidRPr="00C9012B">
              <w:rPr>
                <w:rFonts w:ascii="Times New Roman" w:hAnsi="Times New Roman"/>
                <w:sz w:val="24"/>
                <w:szCs w:val="24"/>
              </w:rPr>
              <w:t xml:space="preserve">Кто и как предохраняет нас от болезней. </w:t>
            </w:r>
          </w:p>
          <w:p w:rsidR="00E50D53" w:rsidRPr="00C9012B" w:rsidRDefault="00E50D53">
            <w:pPr>
              <w:autoSpaceDE w:val="0"/>
              <w:autoSpaceDN w:val="0"/>
              <w:adjustRightInd w:val="0"/>
              <w:rPr>
                <w:rFonts w:ascii="Times New Roman" w:hAnsi="Times New Roman"/>
                <w:color w:val="231F20"/>
                <w:sz w:val="24"/>
                <w:szCs w:val="24"/>
              </w:rPr>
            </w:pPr>
            <w:r w:rsidRPr="00C9012B">
              <w:rPr>
                <w:rFonts w:ascii="Times New Roman" w:hAnsi="Times New Roman"/>
                <w:sz w:val="24"/>
                <w:szCs w:val="24"/>
              </w:rPr>
              <w:t>Как организм помогает сам себе</w:t>
            </w:r>
          </w:p>
        </w:tc>
      </w:tr>
      <w:tr w:rsidR="00E50D53" w:rsidRPr="00C9012B" w:rsidTr="00E50D53">
        <w:trPr>
          <w:trHeight w:val="48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23</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autoSpaceDE w:val="0"/>
              <w:autoSpaceDN w:val="0"/>
              <w:adjustRightInd w:val="0"/>
              <w:rPr>
                <w:rFonts w:ascii="Times New Roman" w:hAnsi="Times New Roman"/>
                <w:color w:val="231F20"/>
                <w:sz w:val="24"/>
                <w:szCs w:val="24"/>
              </w:rPr>
            </w:pPr>
            <w:r w:rsidRPr="00C9012B">
              <w:rPr>
                <w:rFonts w:ascii="Times New Roman" w:hAnsi="Times New Roman"/>
                <w:sz w:val="24"/>
                <w:szCs w:val="24"/>
              </w:rPr>
              <w:t>Почему некоторые привычки называются вредными</w:t>
            </w:r>
          </w:p>
        </w:tc>
      </w:tr>
      <w:tr w:rsidR="00E50D53" w:rsidRPr="00C9012B" w:rsidTr="003B2CE3">
        <w:trPr>
          <w:trHeight w:val="35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24</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autoSpaceDE w:val="0"/>
              <w:autoSpaceDN w:val="0"/>
              <w:adjustRightInd w:val="0"/>
              <w:rPr>
                <w:rFonts w:ascii="Times New Roman" w:hAnsi="Times New Roman"/>
                <w:color w:val="231F20"/>
                <w:sz w:val="24"/>
                <w:szCs w:val="24"/>
              </w:rPr>
            </w:pPr>
            <w:r w:rsidRPr="00C9012B">
              <w:rPr>
                <w:rFonts w:ascii="Times New Roman" w:hAnsi="Times New Roman"/>
                <w:sz w:val="24"/>
                <w:szCs w:val="24"/>
              </w:rPr>
              <w:t>Инфекционные болезни. Прививки от болезней</w:t>
            </w:r>
          </w:p>
        </w:tc>
      </w:tr>
      <w:tr w:rsidR="00E50D53" w:rsidRPr="00C9012B" w:rsidTr="003B2CE3">
        <w:trPr>
          <w:trHeight w:val="291"/>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25</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Домашняя аптечка</w:t>
            </w:r>
          </w:p>
        </w:tc>
      </w:tr>
      <w:tr w:rsidR="00E50D53" w:rsidRPr="00C9012B" w:rsidTr="00E50D53">
        <w:trPr>
          <w:trHeight w:val="48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26</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Здоровый образ жизни</w:t>
            </w:r>
          </w:p>
        </w:tc>
      </w:tr>
      <w:tr w:rsidR="00E50D53" w:rsidRPr="00C9012B" w:rsidTr="003B2CE3">
        <w:trPr>
          <w:trHeight w:val="27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27-</w:t>
            </w:r>
          </w:p>
          <w:p w:rsidR="00E50D53" w:rsidRPr="00C9012B" w:rsidRDefault="00E50D53">
            <w:pPr>
              <w:rPr>
                <w:rFonts w:ascii="Times New Roman" w:hAnsi="Times New Roman"/>
                <w:sz w:val="24"/>
                <w:szCs w:val="24"/>
              </w:rPr>
            </w:pPr>
            <w:r w:rsidRPr="00C9012B">
              <w:rPr>
                <w:rFonts w:ascii="Times New Roman" w:hAnsi="Times New Roman"/>
                <w:sz w:val="24"/>
                <w:szCs w:val="24"/>
              </w:rPr>
              <w:t>28</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День здоровья</w:t>
            </w:r>
          </w:p>
        </w:tc>
      </w:tr>
      <w:tr w:rsidR="00E50D53" w:rsidRPr="00C9012B" w:rsidTr="00E50D53">
        <w:trPr>
          <w:trHeight w:val="48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29</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color w:val="231F20"/>
                <w:sz w:val="24"/>
                <w:szCs w:val="24"/>
              </w:rPr>
              <w:t>Путешествие в Страну здоровья.</w:t>
            </w:r>
          </w:p>
        </w:tc>
      </w:tr>
      <w:tr w:rsidR="00E50D53" w:rsidRPr="00C9012B" w:rsidTr="00E50D53">
        <w:trPr>
          <w:trHeight w:val="48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30</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color w:val="231F20"/>
                <w:sz w:val="24"/>
                <w:szCs w:val="24"/>
              </w:rPr>
              <w:t>Путешествие в Страну здоровья.</w:t>
            </w:r>
          </w:p>
        </w:tc>
      </w:tr>
      <w:tr w:rsidR="00E50D53" w:rsidRPr="00C9012B" w:rsidTr="00E50D53">
        <w:trPr>
          <w:trHeight w:val="62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31-</w:t>
            </w:r>
          </w:p>
          <w:p w:rsidR="00E50D53" w:rsidRPr="00C9012B" w:rsidRDefault="00E50D53">
            <w:pPr>
              <w:rPr>
                <w:rFonts w:ascii="Times New Roman" w:hAnsi="Times New Roman"/>
                <w:sz w:val="24"/>
                <w:szCs w:val="24"/>
              </w:rPr>
            </w:pPr>
            <w:r w:rsidRPr="00C9012B">
              <w:rPr>
                <w:rFonts w:ascii="Times New Roman" w:hAnsi="Times New Roman"/>
                <w:sz w:val="24"/>
                <w:szCs w:val="24"/>
              </w:rPr>
              <w:t>32</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Я здоровье берегу – сам себе я помогу</w:t>
            </w:r>
          </w:p>
        </w:tc>
      </w:tr>
      <w:tr w:rsidR="00E50D53" w:rsidRPr="00C9012B" w:rsidTr="00E50D53">
        <w:trPr>
          <w:trHeight w:val="48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rPr>
                <w:rFonts w:ascii="Times New Roman" w:hAnsi="Times New Roman"/>
                <w:sz w:val="24"/>
                <w:szCs w:val="24"/>
              </w:rPr>
            </w:pPr>
            <w:r w:rsidRPr="00C9012B">
              <w:rPr>
                <w:rFonts w:ascii="Times New Roman" w:hAnsi="Times New Roman"/>
                <w:sz w:val="24"/>
                <w:szCs w:val="24"/>
              </w:rPr>
              <w:t>33-</w:t>
            </w:r>
          </w:p>
          <w:p w:rsidR="00E50D53" w:rsidRPr="00C9012B" w:rsidRDefault="00E50D53">
            <w:pPr>
              <w:rPr>
                <w:rFonts w:ascii="Times New Roman" w:hAnsi="Times New Roman"/>
                <w:sz w:val="24"/>
                <w:szCs w:val="24"/>
              </w:rPr>
            </w:pPr>
            <w:r w:rsidRPr="00C9012B">
              <w:rPr>
                <w:rFonts w:ascii="Times New Roman" w:hAnsi="Times New Roman"/>
                <w:sz w:val="24"/>
                <w:szCs w:val="24"/>
              </w:rPr>
              <w:t>34</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0D53" w:rsidRPr="00C9012B" w:rsidRDefault="00E50D53">
            <w:pPr>
              <w:autoSpaceDE w:val="0"/>
              <w:autoSpaceDN w:val="0"/>
              <w:adjustRightInd w:val="0"/>
              <w:rPr>
                <w:rFonts w:ascii="Times New Roman" w:hAnsi="Times New Roman"/>
                <w:color w:val="231F20"/>
                <w:sz w:val="24"/>
                <w:szCs w:val="24"/>
              </w:rPr>
            </w:pPr>
            <w:r w:rsidRPr="00C9012B">
              <w:rPr>
                <w:rFonts w:ascii="Times New Roman" w:hAnsi="Times New Roman"/>
                <w:color w:val="231F20"/>
                <w:sz w:val="24"/>
                <w:szCs w:val="24"/>
              </w:rPr>
              <w:t xml:space="preserve">Культура </w:t>
            </w:r>
            <w:proofErr w:type="gramStart"/>
            <w:r w:rsidRPr="00C9012B">
              <w:rPr>
                <w:rFonts w:ascii="Times New Roman" w:hAnsi="Times New Roman"/>
                <w:color w:val="231F20"/>
                <w:sz w:val="24"/>
                <w:szCs w:val="24"/>
              </w:rPr>
              <w:t>здорового</w:t>
            </w:r>
            <w:proofErr w:type="gramEnd"/>
          </w:p>
          <w:p w:rsidR="00E50D53" w:rsidRPr="00C9012B" w:rsidRDefault="00E50D53">
            <w:pPr>
              <w:rPr>
                <w:rFonts w:ascii="Times New Roman" w:hAnsi="Times New Roman"/>
                <w:sz w:val="24"/>
                <w:szCs w:val="24"/>
              </w:rPr>
            </w:pPr>
            <w:r w:rsidRPr="00C9012B">
              <w:rPr>
                <w:rFonts w:ascii="Times New Roman" w:hAnsi="Times New Roman"/>
                <w:color w:val="231F20"/>
                <w:sz w:val="24"/>
                <w:szCs w:val="24"/>
              </w:rPr>
              <w:t>образа жизни</w:t>
            </w:r>
            <w:proofErr w:type="gramStart"/>
            <w:r w:rsidRPr="00C9012B">
              <w:rPr>
                <w:rFonts w:ascii="Times New Roman" w:hAnsi="Times New Roman"/>
                <w:color w:val="231F20"/>
                <w:sz w:val="24"/>
                <w:szCs w:val="24"/>
              </w:rPr>
              <w:t>..</w:t>
            </w:r>
            <w:proofErr w:type="gramEnd"/>
          </w:p>
        </w:tc>
      </w:tr>
    </w:tbl>
    <w:p w:rsidR="00E50D53" w:rsidRDefault="00E50D53" w:rsidP="00D36575">
      <w:pPr>
        <w:spacing w:after="0" w:line="240" w:lineRule="auto"/>
        <w:contextualSpacing/>
        <w:jc w:val="both"/>
        <w:rPr>
          <w:rFonts w:ascii="Times New Roman" w:eastAsia="Calibri" w:hAnsi="Times New Roman" w:cs="Times New Roman"/>
          <w:b/>
          <w:sz w:val="24"/>
          <w:szCs w:val="24"/>
          <w:lang w:eastAsia="en-US"/>
        </w:rPr>
      </w:pPr>
    </w:p>
    <w:p w:rsidR="00D3010D" w:rsidRDefault="00D3010D" w:rsidP="00D36575">
      <w:pPr>
        <w:spacing w:after="0" w:line="240" w:lineRule="auto"/>
        <w:contextualSpacing/>
        <w:jc w:val="both"/>
        <w:rPr>
          <w:rFonts w:ascii="Times New Roman" w:eastAsia="Calibri" w:hAnsi="Times New Roman" w:cs="Times New Roman"/>
          <w:b/>
          <w:sz w:val="24"/>
          <w:szCs w:val="24"/>
          <w:lang w:eastAsia="en-US"/>
        </w:rPr>
      </w:pPr>
    </w:p>
    <w:p w:rsidR="00D3010D" w:rsidRDefault="00D3010D" w:rsidP="00D36575">
      <w:pPr>
        <w:spacing w:after="0" w:line="240" w:lineRule="auto"/>
        <w:contextualSpacing/>
        <w:jc w:val="both"/>
        <w:rPr>
          <w:rFonts w:ascii="Times New Roman" w:eastAsia="Calibri" w:hAnsi="Times New Roman" w:cs="Times New Roman"/>
          <w:b/>
          <w:sz w:val="24"/>
          <w:szCs w:val="24"/>
          <w:lang w:eastAsia="en-US"/>
        </w:rPr>
      </w:pPr>
    </w:p>
    <w:p w:rsidR="00D3010D" w:rsidRPr="00C9012B" w:rsidRDefault="00D3010D" w:rsidP="00D36575">
      <w:pPr>
        <w:spacing w:after="0" w:line="240" w:lineRule="auto"/>
        <w:contextualSpacing/>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2.4.6. Программа  кружка спортивно-оздоровительного направления «Подвижные игры»</w:t>
      </w:r>
    </w:p>
    <w:p w:rsidR="00D3010D" w:rsidRPr="00D3010D" w:rsidRDefault="00D3010D" w:rsidP="00D3010D">
      <w:pPr>
        <w:spacing w:after="0" w:line="240" w:lineRule="auto"/>
        <w:jc w:val="both"/>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здоровьяу обучающихся формируются познавательные, личностные, регулятивные, коммуникативные универсальные учебные действия.</w:t>
      </w:r>
    </w:p>
    <w:p w:rsidR="00D3010D" w:rsidRPr="00D3010D" w:rsidRDefault="00D3010D" w:rsidP="00D3010D">
      <w:pPr>
        <w:spacing w:after="0" w:line="240" w:lineRule="auto"/>
        <w:jc w:val="both"/>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Основная образовательная программа учреждения предусматривает достижение следующих результатов образования:</w:t>
      </w:r>
    </w:p>
    <w:p w:rsidR="00D3010D" w:rsidRPr="00D3010D" w:rsidRDefault="00D3010D" w:rsidP="006254E8">
      <w:pPr>
        <w:numPr>
          <w:ilvl w:val="0"/>
          <w:numId w:val="232"/>
        </w:numPr>
        <w:spacing w:after="0" w:line="240" w:lineRule="auto"/>
        <w:jc w:val="both"/>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 xml:space="preserve">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основной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 </w:t>
      </w:r>
    </w:p>
    <w:p w:rsidR="00D3010D" w:rsidRPr="00D3010D" w:rsidRDefault="00D3010D" w:rsidP="006254E8">
      <w:pPr>
        <w:numPr>
          <w:ilvl w:val="0"/>
          <w:numId w:val="232"/>
        </w:numPr>
        <w:spacing w:after="0" w:line="240" w:lineRule="auto"/>
        <w:jc w:val="both"/>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 xml:space="preserve">метапредметные результаты — освоенные </w:t>
      </w:r>
      <w:proofErr w:type="gramStart"/>
      <w:r w:rsidRPr="00D3010D">
        <w:rPr>
          <w:rFonts w:ascii="Times New Roman" w:eastAsia="Calibri" w:hAnsi="Times New Roman" w:cs="Times New Roman"/>
          <w:sz w:val="24"/>
          <w:szCs w:val="24"/>
          <w:lang w:eastAsia="en-US"/>
        </w:rPr>
        <w:t>обучающимися</w:t>
      </w:r>
      <w:proofErr w:type="gramEnd"/>
      <w:r w:rsidRPr="00D3010D">
        <w:rPr>
          <w:rFonts w:ascii="Times New Roman" w:eastAsia="Calibri" w:hAnsi="Times New Roman" w:cs="Times New Roman"/>
          <w:sz w:val="24"/>
          <w:szCs w:val="24"/>
          <w:lang w:eastAsia="en-US"/>
        </w:rPr>
        <w:t xml:space="preserve"> универсальные учебные действия (познавательные, регулятивные и коммуникативные);</w:t>
      </w:r>
    </w:p>
    <w:p w:rsidR="00D3010D" w:rsidRPr="00D3010D" w:rsidRDefault="00D3010D" w:rsidP="006254E8">
      <w:pPr>
        <w:numPr>
          <w:ilvl w:val="0"/>
          <w:numId w:val="232"/>
        </w:numPr>
        <w:spacing w:after="0" w:line="240" w:lineRule="auto"/>
        <w:jc w:val="both"/>
        <w:rPr>
          <w:rFonts w:ascii="Times New Roman" w:eastAsia="Calibri" w:hAnsi="Times New Roman" w:cs="Times New Roman"/>
          <w:sz w:val="24"/>
          <w:szCs w:val="24"/>
          <w:lang w:eastAsia="en-US"/>
        </w:rPr>
      </w:pPr>
      <w:proofErr w:type="gramStart"/>
      <w:r w:rsidRPr="00D3010D">
        <w:rPr>
          <w:rFonts w:ascii="Times New Roman" w:eastAsia="Calibri" w:hAnsi="Times New Roman" w:cs="Times New Roman"/>
          <w:sz w:val="24"/>
          <w:szCs w:val="24"/>
          <w:lang w:eastAsia="en-US"/>
        </w:rPr>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D3010D" w:rsidRPr="00D3010D" w:rsidRDefault="00D3010D" w:rsidP="00D3010D">
      <w:pPr>
        <w:spacing w:after="0" w:line="240" w:lineRule="auto"/>
        <w:jc w:val="both"/>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Личностными результатами программы кружковой деятельности по спортивно-оздоровительному направлению является формирование следующих умений:</w:t>
      </w:r>
    </w:p>
    <w:p w:rsidR="00D3010D" w:rsidRPr="00D3010D" w:rsidRDefault="00D3010D" w:rsidP="006254E8">
      <w:pPr>
        <w:numPr>
          <w:ilvl w:val="0"/>
          <w:numId w:val="233"/>
        </w:numPr>
        <w:spacing w:after="0" w:line="240" w:lineRule="auto"/>
        <w:jc w:val="both"/>
        <w:rPr>
          <w:rFonts w:ascii="Times New Roman" w:eastAsia="Calibri" w:hAnsi="Times New Roman" w:cs="Times New Roman"/>
          <w:sz w:val="24"/>
          <w:szCs w:val="24"/>
          <w:lang w:eastAsia="en-US"/>
        </w:rPr>
      </w:pPr>
      <w:r w:rsidRPr="00D3010D">
        <w:rPr>
          <w:rFonts w:ascii="Times New Roman" w:eastAsia="Calibri" w:hAnsi="Times New Roman" w:cs="Times New Roman"/>
          <w:b/>
          <w:i/>
          <w:sz w:val="24"/>
          <w:szCs w:val="24"/>
          <w:lang w:eastAsia="en-US"/>
        </w:rPr>
        <w:t xml:space="preserve">Определять </w:t>
      </w:r>
      <w:r w:rsidRPr="00D3010D">
        <w:rPr>
          <w:rFonts w:ascii="Times New Roman" w:eastAsia="Calibri" w:hAnsi="Times New Roman" w:cs="Times New Roman"/>
          <w:sz w:val="24"/>
          <w:szCs w:val="24"/>
          <w:lang w:eastAsia="en-US"/>
        </w:rPr>
        <w:t>и</w:t>
      </w:r>
      <w:r w:rsidRPr="00D3010D">
        <w:rPr>
          <w:rFonts w:ascii="Times New Roman" w:eastAsia="Calibri" w:hAnsi="Times New Roman" w:cs="Times New Roman"/>
          <w:b/>
          <w:i/>
          <w:sz w:val="24"/>
          <w:szCs w:val="24"/>
          <w:lang w:eastAsia="en-US"/>
        </w:rPr>
        <w:t xml:space="preserve"> высказывать</w:t>
      </w:r>
      <w:r w:rsidRPr="00D3010D">
        <w:rPr>
          <w:rFonts w:ascii="Times New Roman" w:eastAsia="Calibri" w:hAnsi="Times New Roman" w:cs="Times New Roman"/>
          <w:sz w:val="24"/>
          <w:szCs w:val="24"/>
          <w:lang w:eastAsia="en-US"/>
        </w:rPr>
        <w:t xml:space="preserve"> под руководством учителя самые простые и общие для всех людей правила поведения при сотрудничестве (этические нормы);</w:t>
      </w:r>
    </w:p>
    <w:p w:rsidR="00D3010D" w:rsidRPr="00D3010D" w:rsidRDefault="00D3010D" w:rsidP="006254E8">
      <w:pPr>
        <w:numPr>
          <w:ilvl w:val="0"/>
          <w:numId w:val="233"/>
        </w:numPr>
        <w:spacing w:after="0" w:line="240" w:lineRule="auto"/>
        <w:jc w:val="both"/>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 xml:space="preserve">В предложенных педагогом ситуациях общения и сотрудничества, опираясь на общие для всех простые правила поведения, </w:t>
      </w:r>
      <w:r w:rsidRPr="00D3010D">
        <w:rPr>
          <w:rFonts w:ascii="Times New Roman" w:eastAsia="Calibri" w:hAnsi="Times New Roman" w:cs="Times New Roman"/>
          <w:b/>
          <w:i/>
          <w:sz w:val="24"/>
          <w:szCs w:val="24"/>
          <w:lang w:eastAsia="en-US"/>
        </w:rPr>
        <w:t>делать выбор,</w:t>
      </w:r>
      <w:r w:rsidRPr="00D3010D">
        <w:rPr>
          <w:rFonts w:ascii="Times New Roman" w:eastAsia="Calibri" w:hAnsi="Times New Roman" w:cs="Times New Roman"/>
          <w:sz w:val="24"/>
          <w:szCs w:val="24"/>
          <w:lang w:eastAsia="en-US"/>
        </w:rPr>
        <w:t xml:space="preserve"> при поддержке других участников группы и педагога, как поступить.</w:t>
      </w:r>
    </w:p>
    <w:p w:rsidR="00D3010D" w:rsidRPr="00D3010D" w:rsidRDefault="00D3010D" w:rsidP="00D3010D">
      <w:pPr>
        <w:spacing w:after="0" w:line="240" w:lineRule="auto"/>
        <w:jc w:val="both"/>
        <w:rPr>
          <w:rFonts w:ascii="Times New Roman" w:eastAsia="Calibri" w:hAnsi="Times New Roman" w:cs="Times New Roman"/>
          <w:b/>
          <w:i/>
          <w:sz w:val="24"/>
          <w:szCs w:val="24"/>
          <w:lang w:eastAsia="en-US"/>
        </w:rPr>
      </w:pPr>
      <w:r w:rsidRPr="00D3010D">
        <w:rPr>
          <w:rFonts w:ascii="Times New Roman" w:eastAsia="Calibri" w:hAnsi="Times New Roman" w:cs="Times New Roman"/>
          <w:b/>
          <w:i/>
          <w:sz w:val="24"/>
          <w:szCs w:val="24"/>
          <w:lang w:eastAsia="en-US"/>
        </w:rPr>
        <w:t>Оздоровительные результаты программы кружковой деятельности:</w:t>
      </w:r>
    </w:p>
    <w:p w:rsidR="00D3010D" w:rsidRPr="00D3010D" w:rsidRDefault="00D3010D" w:rsidP="006254E8">
      <w:pPr>
        <w:numPr>
          <w:ilvl w:val="0"/>
          <w:numId w:val="234"/>
        </w:numPr>
        <w:spacing w:after="0" w:line="240" w:lineRule="auto"/>
        <w:jc w:val="both"/>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 xml:space="preserve">осознание  </w:t>
      </w:r>
      <w:proofErr w:type="gramStart"/>
      <w:r w:rsidRPr="00D3010D">
        <w:rPr>
          <w:rFonts w:ascii="Times New Roman" w:eastAsia="Calibri" w:hAnsi="Times New Roman" w:cs="Times New Roman"/>
          <w:sz w:val="24"/>
          <w:szCs w:val="24"/>
          <w:lang w:eastAsia="en-US"/>
        </w:rPr>
        <w:t>обучающимися</w:t>
      </w:r>
      <w:proofErr w:type="gramEnd"/>
      <w:r w:rsidRPr="00D3010D">
        <w:rPr>
          <w:rFonts w:ascii="Times New Roman" w:eastAsia="Calibri" w:hAnsi="Times New Roman" w:cs="Times New Roman"/>
          <w:sz w:val="24"/>
          <w:szCs w:val="24"/>
          <w:lang w:eastAsia="en-US"/>
        </w:rPr>
        <w:t xml:space="preserve"> необходимости заботы о своём здоровье и выработки форм поведения, которые помогут избежать опасности для жизни и здоровья, а значит, произойдет уменьшение пропусков по причине болезни и произойдет увеличение численности обучающихся, посещающих спортивные секции и спортивно-оздоровительные мероприятия;</w:t>
      </w:r>
    </w:p>
    <w:p w:rsidR="00D3010D" w:rsidRPr="00D3010D" w:rsidRDefault="00D3010D" w:rsidP="006254E8">
      <w:pPr>
        <w:numPr>
          <w:ilvl w:val="0"/>
          <w:numId w:val="234"/>
        </w:numPr>
        <w:spacing w:after="0" w:line="240" w:lineRule="auto"/>
        <w:jc w:val="both"/>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социальная адаптация детей, расширение сферы общения, приобретение опыта взаимодействия с окружающим миром.</w:t>
      </w:r>
    </w:p>
    <w:p w:rsidR="00D3010D" w:rsidRPr="00D3010D" w:rsidRDefault="00D3010D" w:rsidP="00D3010D">
      <w:pPr>
        <w:spacing w:after="0" w:line="240" w:lineRule="auto"/>
        <w:jc w:val="both"/>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Первостепенным результатом реализации программы кружковой деятельности будет сознательное отношение обучающихся к собственному здоровью во всем его проявлениях.</w:t>
      </w:r>
    </w:p>
    <w:p w:rsidR="00D3010D" w:rsidRPr="00D3010D" w:rsidRDefault="00D3010D" w:rsidP="00D3010D">
      <w:pPr>
        <w:spacing w:after="0" w:line="240" w:lineRule="auto"/>
        <w:jc w:val="both"/>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 xml:space="preserve">В результате реализации программы  кружковой деятельности по формированию культуры здоровья у обучающихся развиваются группы качеств: отношение к самому себе, отношение к другим людям, отношение к вещам, отношение к окружающему миру. </w:t>
      </w:r>
      <w:proofErr w:type="gramStart"/>
      <w:r w:rsidRPr="00D3010D">
        <w:rPr>
          <w:rFonts w:ascii="Times New Roman" w:eastAsia="Calibri" w:hAnsi="Times New Roman" w:cs="Times New Roman"/>
          <w:sz w:val="24"/>
          <w:szCs w:val="24"/>
          <w:lang w:eastAsia="en-US"/>
        </w:rPr>
        <w:t>Благодаря тому, что содержание данной программы раскрывает все стороны здоровья, обучающиеся будут демонстрировать такие качества личности как: товарищество, уважение к старшим, доброта, честность, трудолюбие, бережливость, дисциплинированность, соблюдение порядка, любознательность, любовь к прекрасному, стремление быть сильным и ловким.</w:t>
      </w:r>
      <w:proofErr w:type="gramEnd"/>
    </w:p>
    <w:p w:rsidR="00D3010D" w:rsidRPr="00D3010D" w:rsidRDefault="00D3010D" w:rsidP="00D3010D">
      <w:pPr>
        <w:spacing w:after="0" w:line="240" w:lineRule="auto"/>
        <w:jc w:val="both"/>
        <w:rPr>
          <w:rFonts w:ascii="Times New Roman" w:eastAsia="Calibri" w:hAnsi="Times New Roman" w:cs="Times New Roman"/>
          <w:sz w:val="24"/>
          <w:szCs w:val="24"/>
          <w:lang w:eastAsia="en-US"/>
        </w:rPr>
      </w:pPr>
    </w:p>
    <w:p w:rsidR="00D3010D" w:rsidRPr="00D3010D" w:rsidRDefault="00D3010D" w:rsidP="00D3010D">
      <w:pPr>
        <w:jc w:val="center"/>
        <w:rPr>
          <w:rFonts w:ascii="Times New Roman" w:eastAsia="Calibri" w:hAnsi="Times New Roman" w:cs="Times New Roman"/>
          <w:sz w:val="24"/>
          <w:szCs w:val="24"/>
          <w:lang w:eastAsia="en-US"/>
        </w:rPr>
      </w:pPr>
      <w:r w:rsidRPr="00D3010D">
        <w:rPr>
          <w:rFonts w:ascii="Times New Roman" w:eastAsia="Calibri" w:hAnsi="Times New Roman" w:cs="Times New Roman"/>
          <w:b/>
          <w:sz w:val="24"/>
          <w:szCs w:val="24"/>
          <w:lang w:eastAsia="en-US"/>
        </w:rPr>
        <w:t>Соотношение разделов программы в годичном цикле</w:t>
      </w:r>
    </w:p>
    <w:tbl>
      <w:tblPr>
        <w:tblW w:w="0" w:type="auto"/>
        <w:tblInd w:w="98" w:type="dxa"/>
        <w:tblCellMar>
          <w:left w:w="10" w:type="dxa"/>
          <w:right w:w="10" w:type="dxa"/>
        </w:tblCellMar>
        <w:tblLook w:val="04A0" w:firstRow="1" w:lastRow="0" w:firstColumn="1" w:lastColumn="0" w:noHBand="0" w:noVBand="1"/>
      </w:tblPr>
      <w:tblGrid>
        <w:gridCol w:w="1106"/>
        <w:gridCol w:w="5812"/>
        <w:gridCol w:w="2982"/>
      </w:tblGrid>
      <w:tr w:rsidR="00D3010D" w:rsidRPr="00D3010D" w:rsidTr="00D3010D">
        <w:trPr>
          <w:trHeight w:val="1"/>
        </w:trPr>
        <w:tc>
          <w:tcPr>
            <w:tcW w:w="110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3010D" w:rsidRPr="00D3010D" w:rsidRDefault="00D3010D" w:rsidP="00D3010D">
            <w:pPr>
              <w:spacing w:after="0" w:line="240" w:lineRule="auto"/>
              <w:jc w:val="center"/>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 xml:space="preserve">№ </w:t>
            </w:r>
            <w:proofErr w:type="gramStart"/>
            <w:r w:rsidRPr="00D3010D">
              <w:rPr>
                <w:rFonts w:ascii="Times New Roman" w:eastAsia="Calibri" w:hAnsi="Times New Roman" w:cs="Times New Roman"/>
                <w:sz w:val="24"/>
                <w:szCs w:val="24"/>
                <w:lang w:eastAsia="en-US"/>
              </w:rPr>
              <w:t>п</w:t>
            </w:r>
            <w:proofErr w:type="gramEnd"/>
            <w:r w:rsidRPr="00D3010D">
              <w:rPr>
                <w:rFonts w:ascii="Times New Roman" w:eastAsia="Calibri" w:hAnsi="Times New Roman" w:cs="Times New Roman"/>
                <w:sz w:val="24"/>
                <w:szCs w:val="24"/>
                <w:lang w:eastAsia="en-US"/>
              </w:rPr>
              <w:t>/п</w:t>
            </w:r>
          </w:p>
        </w:tc>
        <w:tc>
          <w:tcPr>
            <w:tcW w:w="581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3010D" w:rsidRPr="00D3010D" w:rsidRDefault="00D3010D" w:rsidP="00D3010D">
            <w:pPr>
              <w:spacing w:after="0" w:line="240" w:lineRule="auto"/>
              <w:jc w:val="center"/>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Тема</w:t>
            </w: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010D" w:rsidRPr="00D3010D" w:rsidRDefault="00D3010D" w:rsidP="00D3010D">
            <w:pPr>
              <w:spacing w:after="0" w:line="240" w:lineRule="auto"/>
              <w:jc w:val="center"/>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Количество часов</w:t>
            </w:r>
          </w:p>
        </w:tc>
      </w:tr>
      <w:tr w:rsidR="00D3010D" w:rsidRPr="00D3010D" w:rsidTr="00D3010D">
        <w:trPr>
          <w:trHeight w:val="1"/>
        </w:trPr>
        <w:tc>
          <w:tcPr>
            <w:tcW w:w="110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3010D" w:rsidRPr="00D3010D" w:rsidRDefault="00D3010D" w:rsidP="00D3010D">
            <w:pPr>
              <w:spacing w:after="0" w:line="240" w:lineRule="auto"/>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1.</w:t>
            </w:r>
          </w:p>
        </w:tc>
        <w:tc>
          <w:tcPr>
            <w:tcW w:w="581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3010D" w:rsidRPr="00D3010D" w:rsidRDefault="00D3010D" w:rsidP="00D3010D">
            <w:pPr>
              <w:spacing w:after="0" w:line="240" w:lineRule="auto"/>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Основы знаний и умений в различных жизненных ситуациях</w:t>
            </w: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010D" w:rsidRPr="00D3010D" w:rsidRDefault="00D3010D" w:rsidP="00D3010D">
            <w:pPr>
              <w:spacing w:after="0" w:line="240" w:lineRule="auto"/>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Во время  занятий</w:t>
            </w:r>
          </w:p>
        </w:tc>
      </w:tr>
      <w:tr w:rsidR="00D3010D" w:rsidRPr="00D3010D" w:rsidTr="00D3010D">
        <w:trPr>
          <w:trHeight w:val="1"/>
        </w:trPr>
        <w:tc>
          <w:tcPr>
            <w:tcW w:w="110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3010D" w:rsidRPr="00D3010D" w:rsidRDefault="00D3010D" w:rsidP="00D3010D">
            <w:pPr>
              <w:spacing w:after="0" w:line="240" w:lineRule="auto"/>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2.</w:t>
            </w:r>
          </w:p>
        </w:tc>
        <w:tc>
          <w:tcPr>
            <w:tcW w:w="581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3010D" w:rsidRPr="00D3010D" w:rsidRDefault="00D3010D" w:rsidP="00D3010D">
            <w:pPr>
              <w:spacing w:after="0" w:line="240" w:lineRule="auto"/>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Строевые упражнения</w:t>
            </w: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010D" w:rsidRPr="00D3010D" w:rsidRDefault="00D3010D" w:rsidP="00D3010D">
            <w:pPr>
              <w:spacing w:after="0" w:line="240" w:lineRule="auto"/>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Во время занятий</w:t>
            </w:r>
          </w:p>
        </w:tc>
      </w:tr>
      <w:tr w:rsidR="00D3010D" w:rsidRPr="00D3010D" w:rsidTr="00D3010D">
        <w:trPr>
          <w:trHeight w:val="1"/>
        </w:trPr>
        <w:tc>
          <w:tcPr>
            <w:tcW w:w="110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3010D" w:rsidRPr="00D3010D" w:rsidRDefault="00D3010D" w:rsidP="00D3010D">
            <w:pPr>
              <w:spacing w:after="0" w:line="240" w:lineRule="auto"/>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3.</w:t>
            </w:r>
          </w:p>
        </w:tc>
        <w:tc>
          <w:tcPr>
            <w:tcW w:w="581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3010D" w:rsidRPr="00D3010D" w:rsidRDefault="00D3010D" w:rsidP="00D3010D">
            <w:pPr>
              <w:spacing w:after="0" w:line="240" w:lineRule="auto"/>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Общефизическая подготовка</w:t>
            </w: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010D" w:rsidRPr="00D3010D" w:rsidRDefault="00D3010D" w:rsidP="00D3010D">
            <w:pPr>
              <w:spacing w:after="0" w:line="240" w:lineRule="auto"/>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Во время занятий</w:t>
            </w:r>
          </w:p>
        </w:tc>
      </w:tr>
      <w:tr w:rsidR="00D3010D" w:rsidRPr="00D3010D" w:rsidTr="00D3010D">
        <w:trPr>
          <w:trHeight w:val="1"/>
        </w:trPr>
        <w:tc>
          <w:tcPr>
            <w:tcW w:w="110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3010D" w:rsidRPr="00D3010D" w:rsidRDefault="00D3010D" w:rsidP="00D3010D">
            <w:pPr>
              <w:spacing w:after="0" w:line="240" w:lineRule="auto"/>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lastRenderedPageBreak/>
              <w:t>4.</w:t>
            </w:r>
          </w:p>
        </w:tc>
        <w:tc>
          <w:tcPr>
            <w:tcW w:w="581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3010D" w:rsidRPr="00D3010D" w:rsidRDefault="00D3010D" w:rsidP="00D3010D">
            <w:pPr>
              <w:spacing w:after="0" w:line="240" w:lineRule="auto"/>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Подвижные игры</w:t>
            </w: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010D" w:rsidRPr="00D3010D" w:rsidRDefault="00D3010D" w:rsidP="00D3010D">
            <w:pPr>
              <w:spacing w:after="0" w:line="240" w:lineRule="auto"/>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35ч</w:t>
            </w:r>
          </w:p>
        </w:tc>
      </w:tr>
      <w:tr w:rsidR="00D3010D" w:rsidRPr="00D3010D" w:rsidTr="00D3010D">
        <w:trPr>
          <w:trHeight w:val="1"/>
        </w:trPr>
        <w:tc>
          <w:tcPr>
            <w:tcW w:w="110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3010D" w:rsidRPr="00D3010D" w:rsidRDefault="00D3010D" w:rsidP="00D3010D">
            <w:pPr>
              <w:spacing w:after="0" w:line="240" w:lineRule="auto"/>
              <w:rPr>
                <w:rFonts w:ascii="Times New Roman" w:eastAsia="Calibri" w:hAnsi="Times New Roman" w:cs="Times New Roman"/>
                <w:sz w:val="24"/>
                <w:szCs w:val="24"/>
                <w:lang w:eastAsia="en-US"/>
              </w:rPr>
            </w:pPr>
          </w:p>
        </w:tc>
        <w:tc>
          <w:tcPr>
            <w:tcW w:w="581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3010D" w:rsidRPr="00D3010D" w:rsidRDefault="00D3010D" w:rsidP="00D3010D">
            <w:pPr>
              <w:spacing w:after="0" w:line="240" w:lineRule="auto"/>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Всего:</w:t>
            </w: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010D" w:rsidRPr="00D3010D" w:rsidRDefault="00D3010D" w:rsidP="00D3010D">
            <w:pPr>
              <w:spacing w:after="0" w:line="240" w:lineRule="auto"/>
              <w:rPr>
                <w:rFonts w:ascii="Times New Roman" w:eastAsia="Calibri" w:hAnsi="Times New Roman" w:cs="Times New Roman"/>
                <w:b/>
                <w:sz w:val="24"/>
                <w:szCs w:val="24"/>
                <w:lang w:eastAsia="en-US"/>
              </w:rPr>
            </w:pPr>
            <w:r w:rsidRPr="00D3010D">
              <w:rPr>
                <w:rFonts w:ascii="Times New Roman" w:eastAsia="Calibri" w:hAnsi="Times New Roman" w:cs="Times New Roman"/>
                <w:b/>
                <w:sz w:val="24"/>
                <w:szCs w:val="24"/>
                <w:lang w:eastAsia="en-US"/>
              </w:rPr>
              <w:t>35ч</w:t>
            </w:r>
          </w:p>
        </w:tc>
      </w:tr>
    </w:tbl>
    <w:p w:rsidR="00D3010D" w:rsidRPr="00D3010D" w:rsidRDefault="00D3010D" w:rsidP="00D3010D">
      <w:pPr>
        <w:jc w:val="center"/>
        <w:rPr>
          <w:rFonts w:ascii="Times New Roman" w:eastAsia="Calibri" w:hAnsi="Times New Roman" w:cs="Times New Roman"/>
          <w:b/>
          <w:sz w:val="24"/>
          <w:szCs w:val="24"/>
          <w:lang w:eastAsia="en-US"/>
        </w:rPr>
      </w:pPr>
      <w:r w:rsidRPr="00D3010D">
        <w:rPr>
          <w:rFonts w:ascii="Times New Roman" w:eastAsia="Calibri" w:hAnsi="Times New Roman" w:cs="Times New Roman"/>
          <w:b/>
          <w:sz w:val="24"/>
          <w:szCs w:val="24"/>
          <w:lang w:eastAsia="en-US"/>
        </w:rPr>
        <w:t>Тематическое планирование 2-4 класс</w:t>
      </w:r>
    </w:p>
    <w:p w:rsidR="00D3010D" w:rsidRPr="00D3010D" w:rsidRDefault="00D3010D" w:rsidP="00D3010D">
      <w:pPr>
        <w:spacing w:after="0"/>
        <w:jc w:val="center"/>
        <w:rPr>
          <w:rFonts w:ascii="Times New Roman" w:eastAsia="Calibri" w:hAnsi="Times New Roman" w:cs="Times New Roman"/>
          <w:b/>
          <w:sz w:val="24"/>
          <w:szCs w:val="24"/>
          <w:lang w:eastAsia="en-US"/>
        </w:rPr>
      </w:pPr>
      <w:r w:rsidRPr="00D3010D">
        <w:rPr>
          <w:rFonts w:ascii="Times New Roman" w:eastAsia="Calibri" w:hAnsi="Times New Roman" w:cs="Times New Roman"/>
          <w:b/>
          <w:sz w:val="24"/>
          <w:szCs w:val="24"/>
          <w:lang w:eastAsia="en-US"/>
        </w:rPr>
        <w:t>(35 часов, 1 час в неделю)</w:t>
      </w:r>
    </w:p>
    <w:tbl>
      <w:tblPr>
        <w:tblW w:w="9214" w:type="dxa"/>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111"/>
      </w:tblGrid>
      <w:tr w:rsidR="00D3010D" w:rsidRPr="00D3010D" w:rsidTr="00D3010D">
        <w:trPr>
          <w:trHeight w:val="563"/>
        </w:trPr>
        <w:tc>
          <w:tcPr>
            <w:tcW w:w="567" w:type="dxa"/>
            <w:tcBorders>
              <w:top w:val="single" w:sz="4" w:space="0" w:color="auto"/>
              <w:left w:val="single" w:sz="4" w:space="0" w:color="auto"/>
              <w:right w:val="single" w:sz="4" w:space="0" w:color="auto"/>
            </w:tcBorders>
            <w:hideMark/>
          </w:tcPr>
          <w:p w:rsidR="00D3010D" w:rsidRPr="00D3010D" w:rsidRDefault="00D3010D" w:rsidP="00D3010D">
            <w:pPr>
              <w:spacing w:after="0"/>
              <w:rPr>
                <w:rFonts w:ascii="Times New Roman" w:eastAsia="Calibri" w:hAnsi="Times New Roman" w:cs="Times New Roman"/>
                <w:b/>
                <w:sz w:val="24"/>
                <w:szCs w:val="24"/>
                <w:lang w:eastAsia="en-US"/>
              </w:rPr>
            </w:pPr>
            <w:r w:rsidRPr="00D3010D">
              <w:rPr>
                <w:rFonts w:ascii="Times New Roman" w:eastAsia="Calibri" w:hAnsi="Times New Roman" w:cs="Times New Roman"/>
                <w:b/>
                <w:sz w:val="24"/>
                <w:szCs w:val="24"/>
                <w:lang w:eastAsia="en-US"/>
              </w:rPr>
              <w:t xml:space="preserve">№ </w:t>
            </w:r>
            <w:proofErr w:type="gramStart"/>
            <w:r w:rsidRPr="00D3010D">
              <w:rPr>
                <w:rFonts w:ascii="Times New Roman" w:eastAsia="Calibri" w:hAnsi="Times New Roman" w:cs="Times New Roman"/>
                <w:b/>
                <w:sz w:val="24"/>
                <w:szCs w:val="24"/>
                <w:lang w:eastAsia="en-US"/>
              </w:rPr>
              <w:t>п</w:t>
            </w:r>
            <w:proofErr w:type="gramEnd"/>
            <w:r w:rsidRPr="00D3010D">
              <w:rPr>
                <w:rFonts w:ascii="Times New Roman" w:eastAsia="Calibri" w:hAnsi="Times New Roman" w:cs="Times New Roman"/>
                <w:b/>
                <w:sz w:val="24"/>
                <w:szCs w:val="24"/>
                <w:lang w:eastAsia="en-US"/>
              </w:rPr>
              <w:t>/п</w:t>
            </w:r>
          </w:p>
        </w:tc>
        <w:tc>
          <w:tcPr>
            <w:tcW w:w="4536" w:type="dxa"/>
            <w:tcBorders>
              <w:top w:val="single" w:sz="4" w:space="0" w:color="auto"/>
              <w:left w:val="single" w:sz="4" w:space="0" w:color="auto"/>
              <w:right w:val="single" w:sz="4" w:space="0" w:color="auto"/>
            </w:tcBorders>
          </w:tcPr>
          <w:p w:rsidR="00D3010D" w:rsidRPr="00D3010D" w:rsidRDefault="00D3010D" w:rsidP="00D3010D">
            <w:pPr>
              <w:jc w:val="center"/>
              <w:rPr>
                <w:rFonts w:ascii="Times New Roman" w:eastAsia="Calibri" w:hAnsi="Times New Roman" w:cs="Times New Roman"/>
                <w:b/>
                <w:sz w:val="24"/>
                <w:szCs w:val="24"/>
                <w:lang w:eastAsia="en-US"/>
              </w:rPr>
            </w:pPr>
            <w:r w:rsidRPr="00D3010D">
              <w:rPr>
                <w:rFonts w:ascii="Times New Roman" w:eastAsia="Calibri" w:hAnsi="Times New Roman" w:cs="Times New Roman"/>
                <w:b/>
                <w:sz w:val="24"/>
                <w:szCs w:val="24"/>
                <w:lang w:eastAsia="en-US"/>
              </w:rPr>
              <w:t>Тема</w:t>
            </w:r>
          </w:p>
        </w:tc>
        <w:tc>
          <w:tcPr>
            <w:tcW w:w="4111" w:type="dxa"/>
            <w:tcBorders>
              <w:top w:val="single" w:sz="4" w:space="0" w:color="auto"/>
              <w:left w:val="single" w:sz="4" w:space="0" w:color="auto"/>
              <w:right w:val="single" w:sz="4" w:space="0" w:color="auto"/>
            </w:tcBorders>
          </w:tcPr>
          <w:p w:rsidR="00D3010D" w:rsidRPr="00D3010D" w:rsidRDefault="00D3010D" w:rsidP="00D3010D">
            <w:pPr>
              <w:jc w:val="center"/>
              <w:rPr>
                <w:rFonts w:ascii="Times New Roman" w:eastAsia="Calibri" w:hAnsi="Times New Roman" w:cs="Times New Roman"/>
                <w:b/>
                <w:sz w:val="24"/>
                <w:szCs w:val="24"/>
                <w:lang w:eastAsia="en-US"/>
              </w:rPr>
            </w:pPr>
            <w:r w:rsidRPr="00D3010D">
              <w:rPr>
                <w:rFonts w:ascii="Times New Roman" w:eastAsia="Calibri" w:hAnsi="Times New Roman" w:cs="Times New Roman"/>
                <w:b/>
                <w:sz w:val="24"/>
                <w:szCs w:val="24"/>
                <w:lang w:eastAsia="en-US"/>
              </w:rPr>
              <w:t>Игры</w:t>
            </w:r>
          </w:p>
        </w:tc>
      </w:tr>
      <w:tr w:rsidR="00D3010D" w:rsidRPr="00D3010D" w:rsidTr="00D3010D">
        <w:trPr>
          <w:trHeight w:val="365"/>
        </w:trPr>
        <w:tc>
          <w:tcPr>
            <w:tcW w:w="567"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Мир движений. Инструктаж по</w:t>
            </w:r>
            <w:proofErr w:type="gramStart"/>
            <w:r w:rsidRPr="00D3010D">
              <w:rPr>
                <w:rFonts w:ascii="Times New Roman" w:eastAsia="Calibri" w:hAnsi="Times New Roman" w:cs="Times New Roman"/>
                <w:sz w:val="24"/>
                <w:szCs w:val="24"/>
                <w:lang w:eastAsia="en-US"/>
              </w:rPr>
              <w:t xml:space="preserve"> Т</w:t>
            </w:r>
            <w:proofErr w:type="gramEnd"/>
            <w:r w:rsidRPr="00D3010D">
              <w:rPr>
                <w:rFonts w:ascii="Times New Roman" w:eastAsia="Calibri" w:hAnsi="Times New Roman" w:cs="Times New Roman"/>
                <w:sz w:val="24"/>
                <w:szCs w:val="24"/>
                <w:lang w:eastAsia="en-US"/>
              </w:rPr>
              <w:t>/Б</w:t>
            </w:r>
          </w:p>
        </w:tc>
        <w:tc>
          <w:tcPr>
            <w:tcW w:w="4111"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 xml:space="preserve"> «Волки во рву»</w:t>
            </w:r>
          </w:p>
        </w:tc>
      </w:tr>
      <w:tr w:rsidR="00D3010D" w:rsidRPr="00D3010D" w:rsidTr="00D3010D">
        <w:tc>
          <w:tcPr>
            <w:tcW w:w="567"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2</w:t>
            </w:r>
          </w:p>
        </w:tc>
        <w:tc>
          <w:tcPr>
            <w:tcW w:w="4536"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Изображение фигур</w:t>
            </w:r>
          </w:p>
        </w:tc>
        <w:tc>
          <w:tcPr>
            <w:tcW w:w="4111"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 xml:space="preserve"> «Совушка»</w:t>
            </w:r>
          </w:p>
        </w:tc>
      </w:tr>
      <w:tr w:rsidR="00D3010D" w:rsidRPr="00D3010D" w:rsidTr="00D3010D">
        <w:trPr>
          <w:trHeight w:val="233"/>
        </w:trPr>
        <w:tc>
          <w:tcPr>
            <w:tcW w:w="567"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3</w:t>
            </w:r>
          </w:p>
        </w:tc>
        <w:tc>
          <w:tcPr>
            <w:tcW w:w="4536"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Учись быстроте и ловкости.</w:t>
            </w:r>
          </w:p>
        </w:tc>
        <w:tc>
          <w:tcPr>
            <w:tcW w:w="4111"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«Знамя»</w:t>
            </w:r>
          </w:p>
        </w:tc>
      </w:tr>
      <w:tr w:rsidR="00D3010D" w:rsidRPr="00D3010D" w:rsidTr="00D3010D">
        <w:tc>
          <w:tcPr>
            <w:tcW w:w="567"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4</w:t>
            </w:r>
          </w:p>
        </w:tc>
        <w:tc>
          <w:tcPr>
            <w:tcW w:w="4536"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Сила нужна каждому.</w:t>
            </w:r>
          </w:p>
        </w:tc>
        <w:tc>
          <w:tcPr>
            <w:tcW w:w="4111"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 xml:space="preserve"> «Кто сильнее?»,  </w:t>
            </w:r>
          </w:p>
        </w:tc>
      </w:tr>
      <w:tr w:rsidR="00D3010D" w:rsidRPr="00D3010D" w:rsidTr="00D3010D">
        <w:trPr>
          <w:trHeight w:val="271"/>
        </w:trPr>
        <w:tc>
          <w:tcPr>
            <w:tcW w:w="567"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5</w:t>
            </w:r>
          </w:p>
        </w:tc>
        <w:tc>
          <w:tcPr>
            <w:tcW w:w="4536"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Развитие быстроты</w:t>
            </w:r>
          </w:p>
        </w:tc>
        <w:tc>
          <w:tcPr>
            <w:tcW w:w="4111"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«Не давай мяч водящему»</w:t>
            </w:r>
          </w:p>
        </w:tc>
      </w:tr>
      <w:tr w:rsidR="00D3010D" w:rsidRPr="00D3010D" w:rsidTr="00D3010D">
        <w:tc>
          <w:tcPr>
            <w:tcW w:w="567"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6</w:t>
            </w:r>
          </w:p>
        </w:tc>
        <w:tc>
          <w:tcPr>
            <w:tcW w:w="4536"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Весёлая скакалка.</w:t>
            </w:r>
          </w:p>
        </w:tc>
        <w:tc>
          <w:tcPr>
            <w:tcW w:w="4111"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 xml:space="preserve"> «Удочка»</w:t>
            </w:r>
          </w:p>
        </w:tc>
      </w:tr>
      <w:tr w:rsidR="00D3010D" w:rsidRPr="00D3010D" w:rsidTr="00D3010D">
        <w:tc>
          <w:tcPr>
            <w:tcW w:w="567"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7</w:t>
            </w:r>
          </w:p>
        </w:tc>
        <w:tc>
          <w:tcPr>
            <w:tcW w:w="4536"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Кто сильнее?</w:t>
            </w:r>
          </w:p>
        </w:tc>
        <w:tc>
          <w:tcPr>
            <w:tcW w:w="4111"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«Сильный бросок»</w:t>
            </w:r>
          </w:p>
        </w:tc>
      </w:tr>
      <w:tr w:rsidR="00D3010D" w:rsidRPr="00D3010D" w:rsidTr="00D3010D">
        <w:tc>
          <w:tcPr>
            <w:tcW w:w="567"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8</w:t>
            </w:r>
          </w:p>
        </w:tc>
        <w:tc>
          <w:tcPr>
            <w:tcW w:w="4536"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Развитие быстроты.</w:t>
            </w:r>
          </w:p>
        </w:tc>
        <w:tc>
          <w:tcPr>
            <w:tcW w:w="4111"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«Пионербол»</w:t>
            </w:r>
          </w:p>
        </w:tc>
      </w:tr>
      <w:tr w:rsidR="00D3010D" w:rsidRPr="00D3010D" w:rsidTr="00D3010D">
        <w:tc>
          <w:tcPr>
            <w:tcW w:w="567"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9</w:t>
            </w:r>
          </w:p>
        </w:tc>
        <w:tc>
          <w:tcPr>
            <w:tcW w:w="4536"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Кто быстрее?</w:t>
            </w:r>
          </w:p>
        </w:tc>
        <w:tc>
          <w:tcPr>
            <w:tcW w:w="4111"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 xml:space="preserve">«Найди нужный предмет», </w:t>
            </w:r>
          </w:p>
        </w:tc>
      </w:tr>
      <w:tr w:rsidR="00D3010D" w:rsidRPr="00D3010D" w:rsidTr="00D3010D">
        <w:tc>
          <w:tcPr>
            <w:tcW w:w="567"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10</w:t>
            </w:r>
          </w:p>
        </w:tc>
        <w:tc>
          <w:tcPr>
            <w:tcW w:w="4536"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Победит сильнейший</w:t>
            </w:r>
          </w:p>
        </w:tc>
        <w:tc>
          <w:tcPr>
            <w:tcW w:w="4111"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«Бой петухов»</w:t>
            </w:r>
          </w:p>
        </w:tc>
      </w:tr>
      <w:tr w:rsidR="00D3010D" w:rsidRPr="00D3010D" w:rsidTr="00D3010D">
        <w:trPr>
          <w:trHeight w:val="293"/>
        </w:trPr>
        <w:tc>
          <w:tcPr>
            <w:tcW w:w="567"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11</w:t>
            </w:r>
          </w:p>
        </w:tc>
        <w:tc>
          <w:tcPr>
            <w:tcW w:w="4536"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Развитие координации</w:t>
            </w:r>
          </w:p>
        </w:tc>
        <w:tc>
          <w:tcPr>
            <w:tcW w:w="4111"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Эстафета с элементами равновесия</w:t>
            </w:r>
          </w:p>
        </w:tc>
      </w:tr>
      <w:tr w:rsidR="00D3010D" w:rsidRPr="00D3010D" w:rsidTr="00D3010D">
        <w:tc>
          <w:tcPr>
            <w:tcW w:w="567"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12</w:t>
            </w:r>
          </w:p>
        </w:tc>
        <w:tc>
          <w:tcPr>
            <w:tcW w:w="4536"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 xml:space="preserve">Команда </w:t>
            </w:r>
            <w:proofErr w:type="gramStart"/>
            <w:r w:rsidRPr="00D3010D">
              <w:rPr>
                <w:rFonts w:ascii="Times New Roman" w:eastAsia="Calibri" w:hAnsi="Times New Roman" w:cs="Times New Roman"/>
                <w:sz w:val="24"/>
                <w:szCs w:val="24"/>
                <w:lang w:eastAsia="en-US"/>
              </w:rPr>
              <w:t>быстроногих</w:t>
            </w:r>
            <w:proofErr w:type="gramEnd"/>
          </w:p>
        </w:tc>
        <w:tc>
          <w:tcPr>
            <w:tcW w:w="4111"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«Сильные и ловкие»</w:t>
            </w:r>
          </w:p>
        </w:tc>
      </w:tr>
      <w:tr w:rsidR="00D3010D" w:rsidRPr="00D3010D" w:rsidTr="00D3010D">
        <w:tc>
          <w:tcPr>
            <w:tcW w:w="567"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13</w:t>
            </w:r>
          </w:p>
        </w:tc>
        <w:tc>
          <w:tcPr>
            <w:tcW w:w="4536"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Умение победить</w:t>
            </w:r>
          </w:p>
        </w:tc>
        <w:tc>
          <w:tcPr>
            <w:tcW w:w="4111"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 xml:space="preserve"> «Борьба в квадратах»</w:t>
            </w:r>
          </w:p>
        </w:tc>
      </w:tr>
      <w:tr w:rsidR="00D3010D" w:rsidRPr="00D3010D" w:rsidTr="00D3010D">
        <w:tc>
          <w:tcPr>
            <w:tcW w:w="567"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14</w:t>
            </w:r>
          </w:p>
        </w:tc>
        <w:tc>
          <w:tcPr>
            <w:tcW w:w="4536"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Метко в цель.</w:t>
            </w:r>
          </w:p>
        </w:tc>
        <w:tc>
          <w:tcPr>
            <w:tcW w:w="4111"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 xml:space="preserve"> «Снайпер», </w:t>
            </w:r>
          </w:p>
        </w:tc>
      </w:tr>
      <w:tr w:rsidR="00D3010D" w:rsidRPr="00D3010D" w:rsidTr="00D3010D">
        <w:tc>
          <w:tcPr>
            <w:tcW w:w="567"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15</w:t>
            </w:r>
          </w:p>
        </w:tc>
        <w:tc>
          <w:tcPr>
            <w:tcW w:w="4536"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Умение тактически действовать в различных ситуациях</w:t>
            </w:r>
          </w:p>
        </w:tc>
        <w:tc>
          <w:tcPr>
            <w:tcW w:w="4111"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«Охрана перебежек»</w:t>
            </w:r>
          </w:p>
        </w:tc>
      </w:tr>
      <w:tr w:rsidR="00D3010D" w:rsidRPr="00D3010D" w:rsidTr="00D3010D">
        <w:tc>
          <w:tcPr>
            <w:tcW w:w="567"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16</w:t>
            </w:r>
          </w:p>
        </w:tc>
        <w:tc>
          <w:tcPr>
            <w:tcW w:w="4536"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Развиваем точность движений.</w:t>
            </w:r>
          </w:p>
        </w:tc>
        <w:tc>
          <w:tcPr>
            <w:tcW w:w="4111"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«Пятнашки маршем»</w:t>
            </w:r>
          </w:p>
        </w:tc>
      </w:tr>
      <w:tr w:rsidR="00D3010D" w:rsidRPr="00D3010D" w:rsidTr="00D3010D">
        <w:tc>
          <w:tcPr>
            <w:tcW w:w="567"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17</w:t>
            </w:r>
          </w:p>
        </w:tc>
        <w:tc>
          <w:tcPr>
            <w:tcW w:w="4536"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Будь внимательным</w:t>
            </w:r>
          </w:p>
        </w:tc>
        <w:tc>
          <w:tcPr>
            <w:tcW w:w="4111"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«Охотники и утки»</w:t>
            </w:r>
          </w:p>
        </w:tc>
      </w:tr>
      <w:tr w:rsidR="00D3010D" w:rsidRPr="00D3010D" w:rsidTr="00D3010D">
        <w:tc>
          <w:tcPr>
            <w:tcW w:w="567"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18</w:t>
            </w:r>
          </w:p>
        </w:tc>
        <w:tc>
          <w:tcPr>
            <w:tcW w:w="4536"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Кто быстрее</w:t>
            </w:r>
          </w:p>
        </w:tc>
        <w:tc>
          <w:tcPr>
            <w:tcW w:w="4111"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«Перестрелка»</w:t>
            </w:r>
          </w:p>
        </w:tc>
      </w:tr>
      <w:tr w:rsidR="00D3010D" w:rsidRPr="00D3010D" w:rsidTr="00D3010D">
        <w:tc>
          <w:tcPr>
            <w:tcW w:w="567"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19</w:t>
            </w:r>
          </w:p>
        </w:tc>
        <w:tc>
          <w:tcPr>
            <w:tcW w:w="4536"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Внимание всем</w:t>
            </w:r>
          </w:p>
        </w:tc>
        <w:tc>
          <w:tcPr>
            <w:tcW w:w="4111"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 xml:space="preserve">«Вызов» </w:t>
            </w:r>
          </w:p>
        </w:tc>
      </w:tr>
      <w:tr w:rsidR="00D3010D" w:rsidRPr="00D3010D" w:rsidTr="00D3010D">
        <w:tc>
          <w:tcPr>
            <w:tcW w:w="567"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20</w:t>
            </w:r>
          </w:p>
        </w:tc>
        <w:tc>
          <w:tcPr>
            <w:tcW w:w="4536"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Штурм высоты.</w:t>
            </w:r>
          </w:p>
        </w:tc>
        <w:tc>
          <w:tcPr>
            <w:tcW w:w="4111"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«Защита укреплений»</w:t>
            </w:r>
          </w:p>
        </w:tc>
      </w:tr>
      <w:tr w:rsidR="00D3010D" w:rsidRPr="00D3010D" w:rsidTr="00D3010D">
        <w:tc>
          <w:tcPr>
            <w:tcW w:w="567"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21</w:t>
            </w:r>
          </w:p>
        </w:tc>
        <w:tc>
          <w:tcPr>
            <w:tcW w:w="4536"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Движение - ситуация успеха</w:t>
            </w:r>
          </w:p>
        </w:tc>
        <w:tc>
          <w:tcPr>
            <w:tcW w:w="4111"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 xml:space="preserve">  «Игр</w:t>
            </w:r>
            <w:proofErr w:type="gramStart"/>
            <w:r w:rsidRPr="00D3010D">
              <w:rPr>
                <w:rFonts w:ascii="Times New Roman" w:eastAsia="Calibri" w:hAnsi="Times New Roman" w:cs="Times New Roman"/>
                <w:sz w:val="24"/>
                <w:szCs w:val="24"/>
                <w:lang w:eastAsia="en-US"/>
              </w:rPr>
              <w:t>а-</w:t>
            </w:r>
            <w:proofErr w:type="gramEnd"/>
            <w:r w:rsidRPr="00D3010D">
              <w:rPr>
                <w:rFonts w:ascii="Times New Roman" w:eastAsia="Calibri" w:hAnsi="Times New Roman" w:cs="Times New Roman"/>
                <w:sz w:val="24"/>
                <w:szCs w:val="24"/>
                <w:lang w:eastAsia="en-US"/>
              </w:rPr>
              <w:t xml:space="preserve"> зарядка»</w:t>
            </w:r>
          </w:p>
        </w:tc>
      </w:tr>
      <w:tr w:rsidR="00D3010D" w:rsidRPr="00D3010D" w:rsidTr="00D3010D">
        <w:tc>
          <w:tcPr>
            <w:tcW w:w="567"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22</w:t>
            </w:r>
          </w:p>
        </w:tc>
        <w:tc>
          <w:tcPr>
            <w:tcW w:w="4536"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Закрепление. Игры на свежем воздухе.</w:t>
            </w:r>
          </w:p>
        </w:tc>
        <w:tc>
          <w:tcPr>
            <w:tcW w:w="4111"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«Веселые старты»</w:t>
            </w:r>
          </w:p>
        </w:tc>
      </w:tr>
      <w:tr w:rsidR="00D3010D" w:rsidRPr="00D3010D" w:rsidTr="00D3010D">
        <w:tc>
          <w:tcPr>
            <w:tcW w:w="567"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23</w:t>
            </w:r>
          </w:p>
        </w:tc>
        <w:tc>
          <w:tcPr>
            <w:tcW w:w="4536"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Мы строим крепость</w:t>
            </w:r>
          </w:p>
        </w:tc>
        <w:tc>
          <w:tcPr>
            <w:tcW w:w="4111"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 xml:space="preserve"> Игры по желанию учащихся</w:t>
            </w:r>
          </w:p>
        </w:tc>
      </w:tr>
      <w:tr w:rsidR="00D3010D" w:rsidRPr="00D3010D" w:rsidTr="00D3010D">
        <w:tc>
          <w:tcPr>
            <w:tcW w:w="567"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24</w:t>
            </w:r>
          </w:p>
        </w:tc>
        <w:tc>
          <w:tcPr>
            <w:tcW w:w="4536"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Будь внимателен</w:t>
            </w:r>
          </w:p>
        </w:tc>
        <w:tc>
          <w:tcPr>
            <w:tcW w:w="4111"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Игры по желанию учащихся</w:t>
            </w:r>
          </w:p>
        </w:tc>
      </w:tr>
      <w:tr w:rsidR="00D3010D" w:rsidRPr="00D3010D" w:rsidTr="00D3010D">
        <w:tc>
          <w:tcPr>
            <w:tcW w:w="567"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25</w:t>
            </w:r>
          </w:p>
        </w:tc>
        <w:tc>
          <w:tcPr>
            <w:tcW w:w="4536"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Планета футбола</w:t>
            </w:r>
          </w:p>
        </w:tc>
        <w:tc>
          <w:tcPr>
            <w:tcW w:w="4111"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 Футболисты»</w:t>
            </w:r>
          </w:p>
        </w:tc>
      </w:tr>
      <w:tr w:rsidR="00D3010D" w:rsidRPr="00D3010D" w:rsidTr="00D3010D">
        <w:tc>
          <w:tcPr>
            <w:tcW w:w="567"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26</w:t>
            </w:r>
          </w:p>
        </w:tc>
        <w:tc>
          <w:tcPr>
            <w:tcW w:w="4536"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Гимнастика для каждого</w:t>
            </w:r>
          </w:p>
        </w:tc>
        <w:tc>
          <w:tcPr>
            <w:tcW w:w="4111"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«Метание в цель», «Попади в мяч»</w:t>
            </w:r>
          </w:p>
        </w:tc>
      </w:tr>
      <w:tr w:rsidR="00D3010D" w:rsidRPr="00D3010D" w:rsidTr="00D3010D">
        <w:tc>
          <w:tcPr>
            <w:tcW w:w="567"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27</w:t>
            </w:r>
          </w:p>
        </w:tc>
        <w:tc>
          <w:tcPr>
            <w:tcW w:w="4536"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Развитие скоростных качеств.</w:t>
            </w:r>
          </w:p>
        </w:tc>
        <w:tc>
          <w:tcPr>
            <w:tcW w:w="4111"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 xml:space="preserve">«Быстро в строй» </w:t>
            </w:r>
          </w:p>
        </w:tc>
      </w:tr>
      <w:tr w:rsidR="00D3010D" w:rsidRPr="00D3010D" w:rsidTr="00D3010D">
        <w:trPr>
          <w:trHeight w:val="208"/>
        </w:trPr>
        <w:tc>
          <w:tcPr>
            <w:tcW w:w="567"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28</w:t>
            </w:r>
          </w:p>
        </w:tc>
        <w:tc>
          <w:tcPr>
            <w:tcW w:w="4536"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Развитие  выносливости.</w:t>
            </w:r>
          </w:p>
        </w:tc>
        <w:tc>
          <w:tcPr>
            <w:tcW w:w="4111"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«Знамя», «Веселые старты»</w:t>
            </w:r>
          </w:p>
        </w:tc>
      </w:tr>
      <w:tr w:rsidR="00D3010D" w:rsidRPr="00D3010D" w:rsidTr="00D3010D">
        <w:tc>
          <w:tcPr>
            <w:tcW w:w="567"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29</w:t>
            </w:r>
          </w:p>
        </w:tc>
        <w:tc>
          <w:tcPr>
            <w:tcW w:w="4536"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Развитие реакции.</w:t>
            </w:r>
          </w:p>
        </w:tc>
        <w:tc>
          <w:tcPr>
            <w:tcW w:w="4111"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 xml:space="preserve"> «Часовые и разведчики»</w:t>
            </w:r>
          </w:p>
        </w:tc>
      </w:tr>
      <w:tr w:rsidR="00D3010D" w:rsidRPr="00D3010D" w:rsidTr="00D3010D">
        <w:tc>
          <w:tcPr>
            <w:tcW w:w="567"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30</w:t>
            </w:r>
          </w:p>
        </w:tc>
        <w:tc>
          <w:tcPr>
            <w:tcW w:w="4536"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«Удочка».</w:t>
            </w:r>
          </w:p>
        </w:tc>
        <w:tc>
          <w:tcPr>
            <w:tcW w:w="4111"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 xml:space="preserve">«Удочка» </w:t>
            </w:r>
          </w:p>
        </w:tc>
      </w:tr>
      <w:tr w:rsidR="00D3010D" w:rsidRPr="00D3010D" w:rsidTr="00D3010D">
        <w:tc>
          <w:tcPr>
            <w:tcW w:w="567"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31</w:t>
            </w:r>
          </w:p>
        </w:tc>
        <w:tc>
          <w:tcPr>
            <w:tcW w:w="4536"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Прыжок за прыжком.</w:t>
            </w:r>
          </w:p>
        </w:tc>
        <w:tc>
          <w:tcPr>
            <w:tcW w:w="4111"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 xml:space="preserve"> «Прыжок за прыжком»</w:t>
            </w:r>
          </w:p>
        </w:tc>
      </w:tr>
      <w:tr w:rsidR="00D3010D" w:rsidRPr="00D3010D" w:rsidTr="00D3010D">
        <w:tc>
          <w:tcPr>
            <w:tcW w:w="567"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32</w:t>
            </w:r>
          </w:p>
        </w:tc>
        <w:tc>
          <w:tcPr>
            <w:tcW w:w="4536"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 xml:space="preserve">Мир движений и здоровья. </w:t>
            </w:r>
          </w:p>
        </w:tc>
        <w:tc>
          <w:tcPr>
            <w:tcW w:w="4111"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«Лапта»</w:t>
            </w:r>
          </w:p>
        </w:tc>
      </w:tr>
      <w:tr w:rsidR="00D3010D" w:rsidRPr="00D3010D" w:rsidTr="00D3010D">
        <w:tc>
          <w:tcPr>
            <w:tcW w:w="567"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33</w:t>
            </w:r>
          </w:p>
        </w:tc>
        <w:tc>
          <w:tcPr>
            <w:tcW w:w="4536"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Мы стали быстрыми, ловкими, сильными, выносливыми.</w:t>
            </w:r>
          </w:p>
        </w:tc>
        <w:tc>
          <w:tcPr>
            <w:tcW w:w="4111"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«Лапта с препятствиями»</w:t>
            </w:r>
          </w:p>
        </w:tc>
      </w:tr>
      <w:tr w:rsidR="00D3010D" w:rsidRPr="00D3010D" w:rsidTr="00D3010D">
        <w:tc>
          <w:tcPr>
            <w:tcW w:w="567"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34</w:t>
            </w:r>
          </w:p>
        </w:tc>
        <w:tc>
          <w:tcPr>
            <w:tcW w:w="4536"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Я уверен в своих силах</w:t>
            </w:r>
          </w:p>
        </w:tc>
        <w:tc>
          <w:tcPr>
            <w:tcW w:w="4111"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«Кто сильнее»</w:t>
            </w:r>
          </w:p>
        </w:tc>
      </w:tr>
      <w:tr w:rsidR="00D3010D" w:rsidRPr="00D3010D" w:rsidTr="00D3010D">
        <w:tc>
          <w:tcPr>
            <w:tcW w:w="567"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35</w:t>
            </w:r>
          </w:p>
        </w:tc>
        <w:tc>
          <w:tcPr>
            <w:tcW w:w="4536"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Умение побеждать</w:t>
            </w:r>
          </w:p>
        </w:tc>
        <w:tc>
          <w:tcPr>
            <w:tcW w:w="4111" w:type="dxa"/>
            <w:tcBorders>
              <w:top w:val="single" w:sz="4" w:space="0" w:color="auto"/>
              <w:left w:val="single" w:sz="4" w:space="0" w:color="auto"/>
              <w:bottom w:val="single" w:sz="4" w:space="0" w:color="auto"/>
              <w:right w:val="single" w:sz="4" w:space="0" w:color="auto"/>
            </w:tcBorders>
          </w:tcPr>
          <w:p w:rsidR="00D3010D" w:rsidRPr="00D3010D" w:rsidRDefault="00D3010D" w:rsidP="00D3010D">
            <w:pPr>
              <w:spacing w:after="0"/>
              <w:rPr>
                <w:rFonts w:ascii="Times New Roman" w:eastAsia="Calibri" w:hAnsi="Times New Roman" w:cs="Times New Roman"/>
                <w:sz w:val="24"/>
                <w:szCs w:val="24"/>
                <w:lang w:eastAsia="en-US"/>
              </w:rPr>
            </w:pPr>
            <w:r w:rsidRPr="00D3010D">
              <w:rPr>
                <w:rFonts w:ascii="Times New Roman" w:eastAsia="Calibri" w:hAnsi="Times New Roman" w:cs="Times New Roman"/>
                <w:sz w:val="24"/>
                <w:szCs w:val="24"/>
                <w:lang w:eastAsia="en-US"/>
              </w:rPr>
              <w:t>Пионербол</w:t>
            </w:r>
          </w:p>
        </w:tc>
      </w:tr>
    </w:tbl>
    <w:p w:rsidR="008D47F0" w:rsidRPr="00C9012B" w:rsidRDefault="008D47F0" w:rsidP="00F578C5">
      <w:pPr>
        <w:spacing w:after="0" w:line="240" w:lineRule="auto"/>
        <w:contextualSpacing/>
        <w:jc w:val="both"/>
        <w:rPr>
          <w:rFonts w:ascii="Times New Roman" w:eastAsia="Calibri" w:hAnsi="Times New Roman" w:cs="Times New Roman"/>
          <w:sz w:val="24"/>
          <w:szCs w:val="24"/>
          <w:lang w:eastAsia="en-US"/>
        </w:rPr>
      </w:pPr>
    </w:p>
    <w:p w:rsidR="00234D60" w:rsidRPr="00C9012B" w:rsidRDefault="009A4859" w:rsidP="00F578C5">
      <w:pPr>
        <w:spacing w:after="0" w:line="240" w:lineRule="auto"/>
        <w:contextualSpacing/>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2.5.</w:t>
      </w:r>
      <w:r w:rsidR="00E307F3" w:rsidRPr="00C9012B">
        <w:rPr>
          <w:rFonts w:ascii="Times New Roman" w:eastAsia="Times New Roman" w:hAnsi="Times New Roman" w:cs="Times New Roman"/>
          <w:b/>
          <w:sz w:val="24"/>
          <w:szCs w:val="24"/>
        </w:rPr>
        <w:t xml:space="preserve"> </w:t>
      </w:r>
      <w:r w:rsidRPr="00C9012B">
        <w:rPr>
          <w:rFonts w:ascii="Times New Roman" w:eastAsia="Times New Roman" w:hAnsi="Times New Roman" w:cs="Times New Roman"/>
          <w:b/>
          <w:sz w:val="24"/>
          <w:szCs w:val="24"/>
        </w:rPr>
        <w:t>Программа духовно-нравственного развития, воспитания</w:t>
      </w:r>
      <w:r w:rsidR="00F54AA8" w:rsidRPr="00C9012B">
        <w:rPr>
          <w:rFonts w:ascii="Times New Roman" w:eastAsia="Times New Roman" w:hAnsi="Times New Roman" w:cs="Times New Roman"/>
          <w:b/>
          <w:sz w:val="24"/>
          <w:szCs w:val="24"/>
        </w:rPr>
        <w:t xml:space="preserve"> </w:t>
      </w:r>
      <w:proofErr w:type="gramStart"/>
      <w:r w:rsidRPr="00C9012B">
        <w:rPr>
          <w:rFonts w:ascii="Times New Roman" w:eastAsia="Times New Roman" w:hAnsi="Times New Roman" w:cs="Times New Roman"/>
          <w:b/>
          <w:sz w:val="24"/>
          <w:szCs w:val="24"/>
        </w:rPr>
        <w:t>обучающихся</w:t>
      </w:r>
      <w:proofErr w:type="gramEnd"/>
      <w:r w:rsidRPr="00C9012B">
        <w:rPr>
          <w:rFonts w:ascii="Times New Roman" w:eastAsia="Times New Roman" w:hAnsi="Times New Roman" w:cs="Times New Roman"/>
          <w:b/>
          <w:sz w:val="24"/>
          <w:szCs w:val="24"/>
        </w:rPr>
        <w:t xml:space="preserve"> </w:t>
      </w:r>
      <w:r w:rsidR="00905AA6" w:rsidRPr="00C9012B">
        <w:rPr>
          <w:rFonts w:ascii="Times New Roman" w:eastAsia="Times New Roman" w:hAnsi="Times New Roman" w:cs="Times New Roman"/>
          <w:b/>
          <w:sz w:val="24"/>
          <w:szCs w:val="24"/>
        </w:rPr>
        <w:t>начального общего образования.</w:t>
      </w:r>
    </w:p>
    <w:p w:rsidR="00234D60" w:rsidRPr="00C9012B" w:rsidRDefault="00234D60" w:rsidP="00F578C5">
      <w:pPr>
        <w:widowControl w:val="0"/>
        <w:autoSpaceDE w:val="0"/>
        <w:autoSpaceDN w:val="0"/>
        <w:adjustRightInd w:val="0"/>
        <w:spacing w:after="0" w:line="240" w:lineRule="auto"/>
        <w:ind w:firstLine="709"/>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 xml:space="preserve">Нормативно-правовой и методологической основой программы духовно-нравственного развития и </w:t>
      </w:r>
      <w:proofErr w:type="gramStart"/>
      <w:r w:rsidRPr="00C9012B">
        <w:rPr>
          <w:rFonts w:ascii="Times New Roman" w:eastAsia="@Arial Unicode MS" w:hAnsi="Times New Roman" w:cs="Times New Roman"/>
          <w:color w:val="000000"/>
          <w:sz w:val="24"/>
          <w:szCs w:val="24"/>
        </w:rPr>
        <w:t>воспитания</w:t>
      </w:r>
      <w:proofErr w:type="gramEnd"/>
      <w:r w:rsidRPr="00C9012B">
        <w:rPr>
          <w:rFonts w:ascii="Times New Roman" w:eastAsia="@Arial Unicode MS" w:hAnsi="Times New Roman" w:cs="Times New Roman"/>
          <w:color w:val="000000"/>
          <w:sz w:val="24"/>
          <w:szCs w:val="24"/>
        </w:rPr>
        <w:t xml:space="preserve"> обучающихся начального общего образования являются Закон Российской Федерации «Об образовании», Стандарт, Концепция духовно-нравственного развития и воспитания личности гражданина России.</w:t>
      </w:r>
    </w:p>
    <w:p w:rsidR="00234D60" w:rsidRPr="00C9012B" w:rsidRDefault="00234D60" w:rsidP="00F578C5">
      <w:pPr>
        <w:widowControl w:val="0"/>
        <w:autoSpaceDE w:val="0"/>
        <w:autoSpaceDN w:val="0"/>
        <w:adjustRightInd w:val="0"/>
        <w:spacing w:after="0" w:line="240" w:lineRule="auto"/>
        <w:ind w:firstLine="709"/>
        <w:jc w:val="both"/>
        <w:rPr>
          <w:rFonts w:ascii="Times New Roman" w:eastAsia="@Arial Unicode MS" w:hAnsi="Times New Roman" w:cs="Times New Roman"/>
          <w:color w:val="000000"/>
          <w:sz w:val="24"/>
          <w:szCs w:val="24"/>
        </w:rPr>
      </w:pPr>
      <w:proofErr w:type="gramStart"/>
      <w:r w:rsidRPr="00C9012B">
        <w:rPr>
          <w:rFonts w:ascii="Times New Roman" w:eastAsia="@Arial Unicode MS" w:hAnsi="Times New Roman" w:cs="Times New Roman"/>
          <w:color w:val="000000"/>
          <w:sz w:val="24"/>
          <w:szCs w:val="24"/>
        </w:rPr>
        <w:t>Программа духовно-нравственного развития и воспитания обучающихся разработана с учётом культурно-исторических, этнических, социально-экономических, демографических  особенностей области и города, запросов семей и других субъектов образовательного процесса и подразумевает конкретизацию задач, ценностей, содержания, планируемых результатов, а также форм воспитания и социализации обучающихся, взаимодействия с семьёй, учреждениями дополнительного образования, традиционными религиозными и другими общественными организациями, развития ученического самоуправления, участия обучающихся в деятельности детско-юношеских движений</w:t>
      </w:r>
      <w:proofErr w:type="gramEnd"/>
      <w:r w:rsidRPr="00C9012B">
        <w:rPr>
          <w:rFonts w:ascii="Times New Roman" w:eastAsia="@Arial Unicode MS" w:hAnsi="Times New Roman" w:cs="Times New Roman"/>
          <w:color w:val="000000"/>
          <w:sz w:val="24"/>
          <w:szCs w:val="24"/>
        </w:rPr>
        <w:t xml:space="preserve"> и объединений, спортивных и творческих клубов.</w:t>
      </w:r>
    </w:p>
    <w:p w:rsidR="00234D60" w:rsidRPr="00C9012B" w:rsidRDefault="00234D60" w:rsidP="00F578C5">
      <w:pPr>
        <w:widowControl w:val="0"/>
        <w:autoSpaceDE w:val="0"/>
        <w:autoSpaceDN w:val="0"/>
        <w:adjustRightInd w:val="0"/>
        <w:spacing w:after="0" w:line="240" w:lineRule="auto"/>
        <w:ind w:firstLine="709"/>
        <w:jc w:val="both"/>
        <w:rPr>
          <w:rFonts w:ascii="Times New Roman" w:eastAsia="@Arial Unicode MS" w:hAnsi="Times New Roman" w:cs="Times New Roman"/>
          <w:color w:val="000000"/>
          <w:sz w:val="24"/>
          <w:szCs w:val="24"/>
        </w:rPr>
      </w:pPr>
      <w:proofErr w:type="gramStart"/>
      <w:r w:rsidRPr="00C9012B">
        <w:rPr>
          <w:rFonts w:ascii="Times New Roman" w:eastAsia="@Arial Unicode MS" w:hAnsi="Times New Roman" w:cs="Times New Roman"/>
          <w:color w:val="000000"/>
          <w:sz w:val="24"/>
          <w:szCs w:val="24"/>
        </w:rPr>
        <w:t>Образовательное учреждение создаёт условия для реализации программы духовно-нравственного развития и воспитания обучающихся, обеспечивая их приобщение к ценностям семьи, своей этнической, конфессиональной, социальной группы, общечеловеческим ценностям в контексте формирования у них идентичности гражданина России и направляя образовательный процесс на воспитание ребёнка в духе любви к Родине и уважения к культурно-историческому наследию своего народа и своей страны, на развитие его творческих способностей</w:t>
      </w:r>
      <w:proofErr w:type="gramEnd"/>
      <w:r w:rsidRPr="00C9012B">
        <w:rPr>
          <w:rFonts w:ascii="Times New Roman" w:eastAsia="@Arial Unicode MS" w:hAnsi="Times New Roman" w:cs="Times New Roman"/>
          <w:color w:val="000000"/>
          <w:sz w:val="24"/>
          <w:szCs w:val="24"/>
        </w:rPr>
        <w:t xml:space="preserve"> и формирование основ его социально ответственного поведения в обществе и в семье.</w:t>
      </w:r>
    </w:p>
    <w:p w:rsidR="00234D60" w:rsidRPr="00C9012B" w:rsidRDefault="00234D60" w:rsidP="00F578C5">
      <w:pPr>
        <w:widowControl w:val="0"/>
        <w:autoSpaceDE w:val="0"/>
        <w:autoSpaceDN w:val="0"/>
        <w:adjustRightInd w:val="0"/>
        <w:spacing w:after="0" w:line="240" w:lineRule="auto"/>
        <w:ind w:firstLine="709"/>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Педагогическая организация  процесса духовно-нравственного развития и воспитания обучающихся предусматривает согласование усилий многих социальных субъектов: образовательного учреждения, семьи, учреждений дополнительного образования, культуры и спорта, традиционных религиозных организаций и общественных объединений, включая детско-юношеские движения и организации.</w:t>
      </w:r>
    </w:p>
    <w:p w:rsidR="00234D60" w:rsidRPr="00C9012B" w:rsidRDefault="00234D60" w:rsidP="00F578C5">
      <w:pPr>
        <w:widowControl w:val="0"/>
        <w:autoSpaceDE w:val="0"/>
        <w:autoSpaceDN w:val="0"/>
        <w:adjustRightInd w:val="0"/>
        <w:spacing w:after="0" w:line="240" w:lineRule="auto"/>
        <w:ind w:firstLine="709"/>
        <w:jc w:val="both"/>
        <w:rPr>
          <w:rFonts w:ascii="Times New Roman" w:eastAsia="@Arial Unicode MS" w:hAnsi="Times New Roman" w:cs="Times New Roman"/>
          <w:color w:val="000000"/>
          <w:sz w:val="24"/>
          <w:szCs w:val="24"/>
        </w:rPr>
      </w:pPr>
      <w:proofErr w:type="gramStart"/>
      <w:r w:rsidRPr="00C9012B">
        <w:rPr>
          <w:rFonts w:ascii="Times New Roman" w:eastAsia="@Arial Unicode MS" w:hAnsi="Times New Roman" w:cs="Times New Roman"/>
          <w:color w:val="000000"/>
          <w:sz w:val="24"/>
          <w:szCs w:val="24"/>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roofErr w:type="gramEnd"/>
    </w:p>
    <w:p w:rsidR="00234D60" w:rsidRPr="00C9012B" w:rsidRDefault="00234D60" w:rsidP="00F578C5">
      <w:pPr>
        <w:widowControl w:val="0"/>
        <w:autoSpaceDE w:val="0"/>
        <w:autoSpaceDN w:val="0"/>
        <w:adjustRightInd w:val="0"/>
        <w:spacing w:after="0" w:line="240" w:lineRule="auto"/>
        <w:ind w:firstLine="709"/>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w:t>
      </w:r>
    </w:p>
    <w:p w:rsidR="00234D60" w:rsidRPr="00C9012B" w:rsidRDefault="00234D60" w:rsidP="00F578C5">
      <w:pPr>
        <w:widowControl w:val="0"/>
        <w:autoSpaceDE w:val="0"/>
        <w:autoSpaceDN w:val="0"/>
        <w:adjustRightInd w:val="0"/>
        <w:spacing w:after="0" w:line="240" w:lineRule="auto"/>
        <w:ind w:firstLine="709"/>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Программа духовно-нравственного развития и воспитания обучающихся содержит восемь разделов.</w:t>
      </w:r>
    </w:p>
    <w:p w:rsidR="00234D60" w:rsidRPr="00C9012B" w:rsidRDefault="00234D60" w:rsidP="00F578C5">
      <w:pPr>
        <w:widowControl w:val="0"/>
        <w:autoSpaceDE w:val="0"/>
        <w:autoSpaceDN w:val="0"/>
        <w:adjustRightInd w:val="0"/>
        <w:spacing w:after="0" w:line="240" w:lineRule="auto"/>
        <w:ind w:firstLine="709"/>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 xml:space="preserve">В первом разделе определены цель и задачи духовно-нравственного развития и </w:t>
      </w:r>
      <w:proofErr w:type="gramStart"/>
      <w:r w:rsidRPr="00C9012B">
        <w:rPr>
          <w:rFonts w:ascii="Times New Roman" w:eastAsia="@Arial Unicode MS" w:hAnsi="Times New Roman" w:cs="Times New Roman"/>
          <w:color w:val="000000"/>
          <w:sz w:val="24"/>
          <w:szCs w:val="24"/>
        </w:rPr>
        <w:t>воспитания</w:t>
      </w:r>
      <w:proofErr w:type="gramEnd"/>
      <w:r w:rsidRPr="00C9012B">
        <w:rPr>
          <w:rFonts w:ascii="Times New Roman" w:eastAsia="@Arial Unicode MS" w:hAnsi="Times New Roman" w:cs="Times New Roman"/>
          <w:color w:val="000000"/>
          <w:sz w:val="24"/>
          <w:szCs w:val="24"/>
        </w:rPr>
        <w:t xml:space="preserve"> обучающихся начального общего образования, сформулирован современный воспитательный идеал, на достижение которого должны быть направлены совместные усилия школы, семьи и других институтов общества.</w:t>
      </w:r>
    </w:p>
    <w:p w:rsidR="00234D60" w:rsidRPr="00C9012B" w:rsidRDefault="00234D60" w:rsidP="00F578C5">
      <w:pPr>
        <w:widowControl w:val="0"/>
        <w:autoSpaceDE w:val="0"/>
        <w:autoSpaceDN w:val="0"/>
        <w:adjustRightInd w:val="0"/>
        <w:spacing w:after="0" w:line="240" w:lineRule="auto"/>
        <w:ind w:firstLine="709"/>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 xml:space="preserve">Во втором разделе определены основные направления духовно-нравственного развития и воспитания </w:t>
      </w:r>
      <w:proofErr w:type="gramStart"/>
      <w:r w:rsidRPr="00C9012B">
        <w:rPr>
          <w:rFonts w:ascii="Times New Roman" w:eastAsia="@Arial Unicode MS" w:hAnsi="Times New Roman" w:cs="Times New Roman"/>
          <w:color w:val="000000"/>
          <w:sz w:val="24"/>
          <w:szCs w:val="24"/>
        </w:rPr>
        <w:t>обучающихся</w:t>
      </w:r>
      <w:proofErr w:type="gramEnd"/>
      <w:r w:rsidRPr="00C9012B">
        <w:rPr>
          <w:rFonts w:ascii="Times New Roman" w:eastAsia="@Arial Unicode MS" w:hAnsi="Times New Roman" w:cs="Times New Roman"/>
          <w:color w:val="000000"/>
          <w:sz w:val="24"/>
          <w:szCs w:val="24"/>
        </w:rPr>
        <w:t xml:space="preserve"> начального общего образования.</w:t>
      </w:r>
    </w:p>
    <w:p w:rsidR="00234D60" w:rsidRPr="00C9012B" w:rsidRDefault="00234D60" w:rsidP="00F578C5">
      <w:pPr>
        <w:widowControl w:val="0"/>
        <w:autoSpaceDE w:val="0"/>
        <w:autoSpaceDN w:val="0"/>
        <w:adjustRightInd w:val="0"/>
        <w:spacing w:after="0" w:line="240" w:lineRule="auto"/>
        <w:ind w:firstLine="709"/>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В каждом направлении раскрыта соответствующая система базовых ценностей.</w:t>
      </w:r>
    </w:p>
    <w:p w:rsidR="00234D60" w:rsidRPr="00C9012B" w:rsidRDefault="00234D60" w:rsidP="00F578C5">
      <w:pPr>
        <w:widowControl w:val="0"/>
        <w:autoSpaceDE w:val="0"/>
        <w:autoSpaceDN w:val="0"/>
        <w:adjustRightInd w:val="0"/>
        <w:spacing w:after="0" w:line="240" w:lineRule="auto"/>
        <w:ind w:firstLine="709"/>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 xml:space="preserve">В третьем разделе формулируются принципы и раскрываются особенности организации содержания духовно-нравственного развития и </w:t>
      </w:r>
      <w:proofErr w:type="gramStart"/>
      <w:r w:rsidRPr="00C9012B">
        <w:rPr>
          <w:rFonts w:ascii="Times New Roman" w:eastAsia="@Arial Unicode MS" w:hAnsi="Times New Roman" w:cs="Times New Roman"/>
          <w:color w:val="000000"/>
          <w:sz w:val="24"/>
          <w:szCs w:val="24"/>
        </w:rPr>
        <w:t>воспитания</w:t>
      </w:r>
      <w:proofErr w:type="gramEnd"/>
      <w:r w:rsidRPr="00C9012B">
        <w:rPr>
          <w:rFonts w:ascii="Times New Roman" w:eastAsia="@Arial Unicode MS" w:hAnsi="Times New Roman" w:cs="Times New Roman"/>
          <w:color w:val="000000"/>
          <w:sz w:val="24"/>
          <w:szCs w:val="24"/>
        </w:rPr>
        <w:t xml:space="preserve"> обучающихся начального общего образования, определяется концептуальная основа уклада школьной жизни.</w:t>
      </w:r>
    </w:p>
    <w:p w:rsidR="00234D60" w:rsidRPr="00C9012B" w:rsidRDefault="00234D60" w:rsidP="00F578C5">
      <w:pPr>
        <w:widowControl w:val="0"/>
        <w:autoSpaceDE w:val="0"/>
        <w:autoSpaceDN w:val="0"/>
        <w:adjustRightInd w:val="0"/>
        <w:spacing w:after="0" w:line="240" w:lineRule="auto"/>
        <w:ind w:firstLine="709"/>
        <w:jc w:val="both"/>
        <w:rPr>
          <w:rFonts w:ascii="Times New Roman" w:eastAsia="@Arial Unicode MS" w:hAnsi="Times New Roman" w:cs="Times New Roman"/>
          <w:color w:val="000000"/>
          <w:sz w:val="24"/>
          <w:szCs w:val="24"/>
        </w:rPr>
      </w:pPr>
      <w:proofErr w:type="gramStart"/>
      <w:r w:rsidRPr="00C9012B">
        <w:rPr>
          <w:rFonts w:ascii="Times New Roman" w:eastAsia="@Arial Unicode MS" w:hAnsi="Times New Roman" w:cs="Times New Roman"/>
          <w:color w:val="000000"/>
          <w:sz w:val="24"/>
          <w:szCs w:val="24"/>
        </w:rPr>
        <w:t>Четвёртый раздел раскрывает основное содержание духовно-нравственного развития и воспитания обучающихся по каждому из направлений организации воспитания в начальной школе.</w:t>
      </w:r>
      <w:proofErr w:type="gramEnd"/>
      <w:r w:rsidRPr="00C9012B">
        <w:rPr>
          <w:rFonts w:ascii="Times New Roman" w:eastAsia="@Arial Unicode MS" w:hAnsi="Times New Roman" w:cs="Times New Roman"/>
          <w:color w:val="000000"/>
          <w:sz w:val="24"/>
          <w:szCs w:val="24"/>
        </w:rPr>
        <w:t xml:space="preserve"> Содержание представлено в виде важнейших содержательных компонентов воспитания, обучения и развития обучающихся, их коммуникативной, информационной, проектной, </w:t>
      </w:r>
      <w:r w:rsidRPr="00C9012B">
        <w:rPr>
          <w:rFonts w:ascii="Times New Roman" w:eastAsia="@Arial Unicode MS" w:hAnsi="Times New Roman" w:cs="Times New Roman"/>
          <w:color w:val="000000"/>
          <w:sz w:val="24"/>
          <w:szCs w:val="24"/>
        </w:rPr>
        <w:lastRenderedPageBreak/>
        <w:t>социальной деятельности.</w:t>
      </w:r>
    </w:p>
    <w:p w:rsidR="00234D60" w:rsidRPr="00C9012B" w:rsidRDefault="00234D60" w:rsidP="00F578C5">
      <w:pPr>
        <w:widowControl w:val="0"/>
        <w:autoSpaceDE w:val="0"/>
        <w:autoSpaceDN w:val="0"/>
        <w:adjustRightInd w:val="0"/>
        <w:spacing w:after="0" w:line="240" w:lineRule="auto"/>
        <w:ind w:firstLine="709"/>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 xml:space="preserve">В пятом разделе по каждому из основных направлений духовно-нравственного развития и воспитания приведены виды деятельности и формы занятий с </w:t>
      </w:r>
      <w:proofErr w:type="gramStart"/>
      <w:r w:rsidRPr="00C9012B">
        <w:rPr>
          <w:rFonts w:ascii="Times New Roman" w:eastAsia="@Arial Unicode MS" w:hAnsi="Times New Roman" w:cs="Times New Roman"/>
          <w:color w:val="000000"/>
          <w:sz w:val="24"/>
          <w:szCs w:val="24"/>
        </w:rPr>
        <w:t>обучающимися</w:t>
      </w:r>
      <w:proofErr w:type="gramEnd"/>
      <w:r w:rsidRPr="00C9012B">
        <w:rPr>
          <w:rFonts w:ascii="Times New Roman" w:eastAsia="@Arial Unicode MS" w:hAnsi="Times New Roman" w:cs="Times New Roman"/>
          <w:color w:val="000000"/>
          <w:sz w:val="24"/>
          <w:szCs w:val="24"/>
        </w:rPr>
        <w:t xml:space="preserve"> начального общего образования.</w:t>
      </w:r>
    </w:p>
    <w:p w:rsidR="00234D60" w:rsidRPr="00C9012B" w:rsidRDefault="00234D60" w:rsidP="00F578C5">
      <w:pPr>
        <w:widowControl w:val="0"/>
        <w:autoSpaceDE w:val="0"/>
        <w:autoSpaceDN w:val="0"/>
        <w:adjustRightInd w:val="0"/>
        <w:spacing w:after="0" w:line="240" w:lineRule="auto"/>
        <w:ind w:firstLine="709"/>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 xml:space="preserve">В шестом разделе определены условия совместной деятельности образовательного учреждения с семьями </w:t>
      </w:r>
      <w:proofErr w:type="gramStart"/>
      <w:r w:rsidRPr="00C9012B">
        <w:rPr>
          <w:rFonts w:ascii="Times New Roman" w:eastAsia="@Arial Unicode MS" w:hAnsi="Times New Roman" w:cs="Times New Roman"/>
          <w:color w:val="000000"/>
          <w:sz w:val="24"/>
          <w:szCs w:val="24"/>
        </w:rPr>
        <w:t>обучающихся</w:t>
      </w:r>
      <w:proofErr w:type="gramEnd"/>
      <w:r w:rsidRPr="00C9012B">
        <w:rPr>
          <w:rFonts w:ascii="Times New Roman" w:eastAsia="@Arial Unicode MS" w:hAnsi="Times New Roman" w:cs="Times New Roman"/>
          <w:color w:val="000000"/>
          <w:sz w:val="24"/>
          <w:szCs w:val="24"/>
        </w:rPr>
        <w:t>, с общественными институтами по духовно-нравственному развитию и воспитанию обучающихся.</w:t>
      </w:r>
    </w:p>
    <w:p w:rsidR="00234D60" w:rsidRPr="00C9012B" w:rsidRDefault="00234D60" w:rsidP="00F578C5">
      <w:pPr>
        <w:widowControl w:val="0"/>
        <w:autoSpaceDE w:val="0"/>
        <w:autoSpaceDN w:val="0"/>
        <w:adjustRightInd w:val="0"/>
        <w:spacing w:after="0" w:line="240" w:lineRule="auto"/>
        <w:ind w:firstLine="709"/>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В седьмом разделе раскрыты принципы и основные формы повышения педагогической культуры родителей (законных представителей) обучающихся.</w:t>
      </w:r>
    </w:p>
    <w:p w:rsidR="00234D60" w:rsidRPr="00C9012B" w:rsidRDefault="00234D60" w:rsidP="00F578C5">
      <w:pPr>
        <w:widowControl w:val="0"/>
        <w:autoSpaceDE w:val="0"/>
        <w:autoSpaceDN w:val="0"/>
        <w:adjustRightInd w:val="0"/>
        <w:spacing w:after="0" w:line="240" w:lineRule="auto"/>
        <w:ind w:firstLine="709"/>
        <w:contextualSpacing/>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В заключительном, восьмом разделе по каждому из основных направлений духовно-нравственного развития и воспитания определены планируемые воспитательные результаты.</w:t>
      </w:r>
    </w:p>
    <w:p w:rsidR="00234D60" w:rsidRPr="00C9012B" w:rsidRDefault="00234D60" w:rsidP="00F578C5">
      <w:pPr>
        <w:spacing w:after="0" w:line="240" w:lineRule="auto"/>
        <w:contextualSpacing/>
        <w:jc w:val="both"/>
        <w:rPr>
          <w:rFonts w:ascii="Times New Roman" w:eastAsia="@Arial Unicode MS" w:hAnsi="Times New Roman" w:cs="Times New Roman"/>
          <w:b/>
          <w:sz w:val="24"/>
          <w:szCs w:val="24"/>
        </w:rPr>
      </w:pPr>
    </w:p>
    <w:p w:rsidR="00234D60" w:rsidRPr="00C9012B" w:rsidRDefault="00234D60" w:rsidP="00F578C5">
      <w:pPr>
        <w:spacing w:after="0" w:line="240" w:lineRule="auto"/>
        <w:contextualSpacing/>
        <w:jc w:val="center"/>
        <w:rPr>
          <w:rFonts w:ascii="Times New Roman" w:eastAsia="Times New Roman" w:hAnsi="Times New Roman" w:cs="Times New Roman"/>
          <w:b/>
          <w:sz w:val="24"/>
          <w:szCs w:val="24"/>
        </w:rPr>
      </w:pPr>
      <w:r w:rsidRPr="00C9012B">
        <w:rPr>
          <w:rFonts w:ascii="Times New Roman" w:eastAsia="@Arial Unicode MS" w:hAnsi="Times New Roman" w:cs="Times New Roman"/>
          <w:b/>
          <w:sz w:val="24"/>
          <w:szCs w:val="24"/>
        </w:rPr>
        <w:t xml:space="preserve">1. Цель и задачи духовно-нравственного развития и воспитания </w:t>
      </w:r>
      <w:proofErr w:type="gramStart"/>
      <w:r w:rsidRPr="00C9012B">
        <w:rPr>
          <w:rFonts w:ascii="Times New Roman" w:eastAsia="@Arial Unicode MS" w:hAnsi="Times New Roman" w:cs="Times New Roman"/>
          <w:b/>
          <w:sz w:val="24"/>
          <w:szCs w:val="24"/>
        </w:rPr>
        <w:t>обучающихся</w:t>
      </w:r>
      <w:proofErr w:type="gramEnd"/>
      <w:r w:rsidRPr="00C9012B">
        <w:rPr>
          <w:rFonts w:ascii="Times New Roman" w:eastAsia="@Arial Unicode MS" w:hAnsi="Times New Roman" w:cs="Times New Roman"/>
          <w:b/>
          <w:sz w:val="24"/>
          <w:szCs w:val="24"/>
        </w:rPr>
        <w:t xml:space="preserve"> начального общего образования</w:t>
      </w:r>
      <w:r w:rsidRPr="00C9012B">
        <w:rPr>
          <w:rFonts w:ascii="Times New Roman" w:eastAsia="Times New Roman" w:hAnsi="Times New Roman" w:cs="Times New Roman"/>
          <w:b/>
          <w:sz w:val="24"/>
          <w:szCs w:val="24"/>
        </w:rPr>
        <w:t>.</w:t>
      </w:r>
    </w:p>
    <w:p w:rsidR="00234D60" w:rsidRPr="00C9012B" w:rsidRDefault="00234D60" w:rsidP="00F578C5">
      <w:pPr>
        <w:widowControl w:val="0"/>
        <w:autoSpaceDE w:val="0"/>
        <w:autoSpaceDN w:val="0"/>
        <w:adjustRightInd w:val="0"/>
        <w:spacing w:after="0" w:line="240" w:lineRule="auto"/>
        <w:ind w:firstLine="709"/>
        <w:contextualSpacing/>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 xml:space="preserve">Целью духовно-нравственного развития и </w:t>
      </w:r>
      <w:proofErr w:type="gramStart"/>
      <w:r w:rsidRPr="00C9012B">
        <w:rPr>
          <w:rFonts w:ascii="Times New Roman" w:eastAsia="@Arial Unicode MS" w:hAnsi="Times New Roman" w:cs="Times New Roman"/>
          <w:color w:val="000000"/>
          <w:sz w:val="24"/>
          <w:szCs w:val="24"/>
        </w:rPr>
        <w:t>воспитания</w:t>
      </w:r>
      <w:proofErr w:type="gramEnd"/>
      <w:r w:rsidRPr="00C9012B">
        <w:rPr>
          <w:rFonts w:ascii="Times New Roman" w:eastAsia="@Arial Unicode MS" w:hAnsi="Times New Roman" w:cs="Times New Roman"/>
          <w:color w:val="000000"/>
          <w:sz w:val="24"/>
          <w:szCs w:val="24"/>
        </w:rPr>
        <w:t xml:space="preserve"> обучающихся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234D60" w:rsidRPr="00C9012B" w:rsidRDefault="00234D60" w:rsidP="00F578C5">
      <w:pPr>
        <w:widowControl w:val="0"/>
        <w:autoSpaceDE w:val="0"/>
        <w:autoSpaceDN w:val="0"/>
        <w:adjustRightInd w:val="0"/>
        <w:spacing w:after="0" w:line="240" w:lineRule="auto"/>
        <w:ind w:firstLine="709"/>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 xml:space="preserve">Задачи духовно-нравственного развития и воспитания </w:t>
      </w:r>
      <w:proofErr w:type="gramStart"/>
      <w:r w:rsidRPr="00C9012B">
        <w:rPr>
          <w:rFonts w:ascii="Times New Roman" w:eastAsia="@Arial Unicode MS" w:hAnsi="Times New Roman" w:cs="Times New Roman"/>
          <w:color w:val="000000"/>
          <w:sz w:val="24"/>
          <w:szCs w:val="24"/>
        </w:rPr>
        <w:t>обучающихся</w:t>
      </w:r>
      <w:proofErr w:type="gramEnd"/>
      <w:r w:rsidRPr="00C9012B">
        <w:rPr>
          <w:rFonts w:ascii="Times New Roman" w:eastAsia="@Arial Unicode MS" w:hAnsi="Times New Roman" w:cs="Times New Roman"/>
          <w:color w:val="000000"/>
          <w:sz w:val="24"/>
          <w:szCs w:val="24"/>
        </w:rPr>
        <w:t xml:space="preserve"> начального общего образования:</w:t>
      </w:r>
    </w:p>
    <w:p w:rsidR="00234D60" w:rsidRPr="00C9012B" w:rsidRDefault="00234D60" w:rsidP="00F578C5">
      <w:pPr>
        <w:widowControl w:val="0"/>
        <w:autoSpaceDE w:val="0"/>
        <w:autoSpaceDN w:val="0"/>
        <w:adjustRightInd w:val="0"/>
        <w:spacing w:after="0" w:line="240" w:lineRule="auto"/>
        <w:ind w:firstLine="709"/>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i/>
          <w:iCs/>
          <w:color w:val="000000"/>
          <w:sz w:val="24"/>
          <w:szCs w:val="24"/>
        </w:rPr>
        <w:t>В области формирования личностной культуры:</w:t>
      </w:r>
    </w:p>
    <w:p w:rsidR="00234D60" w:rsidRPr="00C9012B" w:rsidRDefault="00234D60" w:rsidP="006254E8">
      <w:pPr>
        <w:pStyle w:val="af1"/>
        <w:numPr>
          <w:ilvl w:val="0"/>
          <w:numId w:val="92"/>
        </w:numPr>
        <w:spacing w:after="0" w:line="240" w:lineRule="auto"/>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w:t>
      </w:r>
      <w:r w:rsidRPr="00C9012B">
        <w:rPr>
          <w:rFonts w:ascii="Times New Roman" w:eastAsia="@Arial Unicode MS" w:hAnsi="Times New Roman"/>
          <w:color w:val="000000"/>
          <w:sz w:val="24"/>
          <w:szCs w:val="24"/>
        </w:rPr>
        <w:noBreakHyphen/>
        <w:t>нравственной компетенции — «становиться лучше»;</w:t>
      </w:r>
    </w:p>
    <w:p w:rsidR="00234D60" w:rsidRPr="00C9012B" w:rsidRDefault="00234D60" w:rsidP="006254E8">
      <w:pPr>
        <w:pStyle w:val="af1"/>
        <w:numPr>
          <w:ilvl w:val="0"/>
          <w:numId w:val="92"/>
        </w:numPr>
        <w:spacing w:after="0" w:line="240" w:lineRule="auto"/>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234D60" w:rsidRPr="00C9012B" w:rsidRDefault="00234D60" w:rsidP="006254E8">
      <w:pPr>
        <w:pStyle w:val="af1"/>
        <w:numPr>
          <w:ilvl w:val="0"/>
          <w:numId w:val="92"/>
        </w:numPr>
        <w:spacing w:after="0" w:line="240" w:lineRule="auto"/>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234D60" w:rsidRPr="00C9012B" w:rsidRDefault="00234D60" w:rsidP="006254E8">
      <w:pPr>
        <w:pStyle w:val="af1"/>
        <w:numPr>
          <w:ilvl w:val="0"/>
          <w:numId w:val="92"/>
        </w:numPr>
        <w:spacing w:after="0" w:line="240" w:lineRule="auto"/>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формирование нравственного смысла учения;</w:t>
      </w:r>
    </w:p>
    <w:p w:rsidR="00234D60" w:rsidRPr="00C9012B" w:rsidRDefault="00234D60" w:rsidP="006254E8">
      <w:pPr>
        <w:pStyle w:val="af1"/>
        <w:numPr>
          <w:ilvl w:val="0"/>
          <w:numId w:val="92"/>
        </w:numPr>
        <w:spacing w:after="0" w:line="240" w:lineRule="auto"/>
        <w:jc w:val="both"/>
        <w:rPr>
          <w:rFonts w:ascii="Times New Roman" w:eastAsia="@Arial Unicode MS" w:hAnsi="Times New Roman"/>
          <w:color w:val="000000"/>
          <w:sz w:val="24"/>
          <w:szCs w:val="24"/>
        </w:rPr>
      </w:pPr>
      <w:proofErr w:type="gramStart"/>
      <w:r w:rsidRPr="00C9012B">
        <w:rPr>
          <w:rFonts w:ascii="Times New Roman" w:eastAsia="@Arial Unicode MS" w:hAnsi="Times New Roman"/>
          <w:color w:val="000000"/>
          <w:sz w:val="24"/>
          <w:szCs w:val="24"/>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234D60" w:rsidRPr="00C9012B" w:rsidRDefault="00234D60" w:rsidP="006254E8">
      <w:pPr>
        <w:pStyle w:val="af1"/>
        <w:numPr>
          <w:ilvl w:val="0"/>
          <w:numId w:val="92"/>
        </w:numPr>
        <w:spacing w:after="0" w:line="240" w:lineRule="auto"/>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 xml:space="preserve">принятие </w:t>
      </w:r>
      <w:proofErr w:type="gramStart"/>
      <w:r w:rsidRPr="00C9012B">
        <w:rPr>
          <w:rFonts w:ascii="Times New Roman" w:eastAsia="@Arial Unicode MS" w:hAnsi="Times New Roman"/>
          <w:color w:val="000000"/>
          <w:sz w:val="24"/>
          <w:szCs w:val="24"/>
        </w:rPr>
        <w:t>обучающимся</w:t>
      </w:r>
      <w:proofErr w:type="gramEnd"/>
      <w:r w:rsidRPr="00C9012B">
        <w:rPr>
          <w:rFonts w:ascii="Times New Roman" w:eastAsia="@Arial Unicode MS" w:hAnsi="Times New Roman"/>
          <w:color w:val="000000"/>
          <w:sz w:val="24"/>
          <w:szCs w:val="24"/>
        </w:rPr>
        <w:t xml:space="preserve"> базовых национальных ценностей, национальных и этнических духовных традиций;</w:t>
      </w:r>
    </w:p>
    <w:p w:rsidR="00234D60" w:rsidRPr="00C9012B" w:rsidRDefault="00234D60" w:rsidP="006254E8">
      <w:pPr>
        <w:pStyle w:val="af1"/>
        <w:numPr>
          <w:ilvl w:val="0"/>
          <w:numId w:val="92"/>
        </w:numPr>
        <w:spacing w:after="0" w:line="240" w:lineRule="auto"/>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формирование эстетических потребностей, ценностей и чувств;</w:t>
      </w:r>
    </w:p>
    <w:p w:rsidR="00234D60" w:rsidRPr="00C9012B" w:rsidRDefault="00234D60" w:rsidP="006254E8">
      <w:pPr>
        <w:pStyle w:val="af1"/>
        <w:numPr>
          <w:ilvl w:val="0"/>
          <w:numId w:val="92"/>
        </w:numPr>
        <w:spacing w:after="0" w:line="240" w:lineRule="auto"/>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234D60" w:rsidRPr="00C9012B" w:rsidRDefault="00234D60" w:rsidP="006254E8">
      <w:pPr>
        <w:pStyle w:val="af1"/>
        <w:numPr>
          <w:ilvl w:val="0"/>
          <w:numId w:val="92"/>
        </w:numPr>
        <w:spacing w:after="0" w:line="240" w:lineRule="auto"/>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234D60" w:rsidRPr="00C9012B" w:rsidRDefault="00234D60" w:rsidP="006254E8">
      <w:pPr>
        <w:pStyle w:val="af1"/>
        <w:widowControl w:val="0"/>
        <w:numPr>
          <w:ilvl w:val="0"/>
          <w:numId w:val="92"/>
        </w:numPr>
        <w:autoSpaceDE w:val="0"/>
        <w:autoSpaceDN w:val="0"/>
        <w:adjustRightInd w:val="0"/>
        <w:spacing w:after="0" w:line="240" w:lineRule="auto"/>
        <w:jc w:val="both"/>
        <w:rPr>
          <w:rFonts w:ascii="Times New Roman" w:eastAsia="@Arial Unicode MS" w:hAnsi="Times New Roman"/>
          <w:i/>
          <w:iCs/>
          <w:color w:val="000000"/>
          <w:sz w:val="24"/>
          <w:szCs w:val="24"/>
        </w:rPr>
      </w:pPr>
      <w:r w:rsidRPr="00C9012B">
        <w:rPr>
          <w:rFonts w:ascii="Times New Roman" w:eastAsia="@Arial Unicode MS" w:hAnsi="Times New Roman"/>
          <w:color w:val="000000"/>
          <w:sz w:val="24"/>
          <w:szCs w:val="24"/>
        </w:rPr>
        <w:t>развитие трудолюбия, способности к преодолению трудностей, целеустремлённости и настойчивости в достижении результата.</w:t>
      </w:r>
    </w:p>
    <w:p w:rsidR="00234D60" w:rsidRPr="00C9012B" w:rsidRDefault="00234D60" w:rsidP="00F578C5">
      <w:pPr>
        <w:widowControl w:val="0"/>
        <w:autoSpaceDE w:val="0"/>
        <w:autoSpaceDN w:val="0"/>
        <w:adjustRightInd w:val="0"/>
        <w:spacing w:after="0" w:line="240" w:lineRule="auto"/>
        <w:ind w:firstLine="339"/>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i/>
          <w:iCs/>
          <w:color w:val="000000"/>
          <w:sz w:val="24"/>
          <w:szCs w:val="24"/>
        </w:rPr>
        <w:t>В области формирования социальной культуры:</w:t>
      </w:r>
    </w:p>
    <w:p w:rsidR="00234D60" w:rsidRPr="00C9012B" w:rsidRDefault="00234D60" w:rsidP="006254E8">
      <w:pPr>
        <w:pStyle w:val="af1"/>
        <w:widowControl w:val="0"/>
        <w:numPr>
          <w:ilvl w:val="0"/>
          <w:numId w:val="91"/>
        </w:numPr>
        <w:autoSpaceDE w:val="0"/>
        <w:autoSpaceDN w:val="0"/>
        <w:adjustRightInd w:val="0"/>
        <w:spacing w:after="0" w:line="240" w:lineRule="auto"/>
        <w:jc w:val="both"/>
        <w:rPr>
          <w:rFonts w:ascii="Times New Roman" w:eastAsia="@Arial Unicode MS" w:hAnsi="Times New Roman"/>
          <w:color w:val="000000"/>
          <w:sz w:val="24"/>
          <w:szCs w:val="24"/>
          <w:lang w:eastAsia="ru-RU"/>
        </w:rPr>
      </w:pPr>
      <w:r w:rsidRPr="00C9012B">
        <w:rPr>
          <w:rFonts w:ascii="Times New Roman" w:eastAsia="@Arial Unicode MS" w:hAnsi="Times New Roman"/>
          <w:color w:val="000000"/>
          <w:sz w:val="24"/>
          <w:szCs w:val="24"/>
          <w:lang w:eastAsia="ru-RU"/>
        </w:rPr>
        <w:t>формирование основ российской гражданской идентичности;</w:t>
      </w:r>
    </w:p>
    <w:p w:rsidR="00234D60" w:rsidRPr="00C9012B" w:rsidRDefault="00234D60" w:rsidP="006254E8">
      <w:pPr>
        <w:pStyle w:val="af1"/>
        <w:widowControl w:val="0"/>
        <w:numPr>
          <w:ilvl w:val="0"/>
          <w:numId w:val="91"/>
        </w:numPr>
        <w:autoSpaceDE w:val="0"/>
        <w:autoSpaceDN w:val="0"/>
        <w:adjustRightInd w:val="0"/>
        <w:spacing w:after="0" w:line="240" w:lineRule="auto"/>
        <w:jc w:val="both"/>
        <w:rPr>
          <w:rFonts w:ascii="Times New Roman" w:eastAsia="@Arial Unicode MS" w:hAnsi="Times New Roman"/>
          <w:color w:val="000000"/>
          <w:sz w:val="24"/>
          <w:szCs w:val="24"/>
          <w:lang w:eastAsia="ru-RU"/>
        </w:rPr>
      </w:pPr>
      <w:r w:rsidRPr="00C9012B">
        <w:rPr>
          <w:rFonts w:ascii="Times New Roman" w:eastAsia="@Arial Unicode MS" w:hAnsi="Times New Roman"/>
          <w:color w:val="000000"/>
          <w:sz w:val="24"/>
          <w:szCs w:val="24"/>
          <w:lang w:eastAsia="ru-RU"/>
        </w:rPr>
        <w:lastRenderedPageBreak/>
        <w:t>пробуждение веры в Россию, свой народ, чувства личной ответственности за Отечество;</w:t>
      </w:r>
    </w:p>
    <w:p w:rsidR="00234D60" w:rsidRPr="00C9012B" w:rsidRDefault="00234D60" w:rsidP="006254E8">
      <w:pPr>
        <w:pStyle w:val="af1"/>
        <w:numPr>
          <w:ilvl w:val="0"/>
          <w:numId w:val="91"/>
        </w:numPr>
        <w:spacing w:after="0" w:line="240" w:lineRule="auto"/>
        <w:jc w:val="both"/>
        <w:rPr>
          <w:rFonts w:ascii="Times New Roman" w:eastAsia="@Arial Unicode MS" w:hAnsi="Times New Roman"/>
          <w:color w:val="000000"/>
          <w:sz w:val="24"/>
          <w:szCs w:val="24"/>
          <w:lang w:eastAsia="ru-RU"/>
        </w:rPr>
      </w:pPr>
      <w:r w:rsidRPr="00C9012B">
        <w:rPr>
          <w:rFonts w:ascii="Times New Roman" w:eastAsia="@Arial Unicode MS" w:hAnsi="Times New Roman"/>
          <w:color w:val="000000"/>
          <w:sz w:val="24"/>
          <w:szCs w:val="24"/>
          <w:lang w:eastAsia="ru-RU"/>
        </w:rPr>
        <w:t>воспитание ценностного отношения к своему национальному языку и культуре;</w:t>
      </w:r>
    </w:p>
    <w:p w:rsidR="00234D60" w:rsidRPr="00C9012B" w:rsidRDefault="00234D60" w:rsidP="006254E8">
      <w:pPr>
        <w:pStyle w:val="af1"/>
        <w:numPr>
          <w:ilvl w:val="0"/>
          <w:numId w:val="91"/>
        </w:numPr>
        <w:spacing w:after="0" w:line="240" w:lineRule="auto"/>
        <w:jc w:val="both"/>
        <w:rPr>
          <w:rFonts w:ascii="Times New Roman" w:eastAsia="@Arial Unicode MS" w:hAnsi="Times New Roman"/>
          <w:color w:val="000000"/>
          <w:sz w:val="24"/>
          <w:szCs w:val="24"/>
          <w:lang w:eastAsia="ru-RU"/>
        </w:rPr>
      </w:pPr>
      <w:r w:rsidRPr="00C9012B">
        <w:rPr>
          <w:rFonts w:ascii="Times New Roman" w:eastAsia="@Arial Unicode MS" w:hAnsi="Times New Roman"/>
          <w:color w:val="000000"/>
          <w:sz w:val="24"/>
          <w:szCs w:val="24"/>
          <w:lang w:eastAsia="ru-RU"/>
        </w:rPr>
        <w:t>формирование патриотизма и гражданской солидарности;</w:t>
      </w:r>
    </w:p>
    <w:p w:rsidR="00234D60" w:rsidRPr="00C9012B" w:rsidRDefault="00234D60" w:rsidP="006254E8">
      <w:pPr>
        <w:pStyle w:val="af1"/>
        <w:numPr>
          <w:ilvl w:val="0"/>
          <w:numId w:val="91"/>
        </w:numPr>
        <w:spacing w:after="0" w:line="240" w:lineRule="auto"/>
        <w:jc w:val="both"/>
        <w:rPr>
          <w:rFonts w:ascii="Times New Roman" w:eastAsia="@Arial Unicode MS" w:hAnsi="Times New Roman"/>
          <w:color w:val="000000"/>
          <w:sz w:val="24"/>
          <w:szCs w:val="24"/>
          <w:lang w:eastAsia="ru-RU"/>
        </w:rPr>
      </w:pPr>
      <w:r w:rsidRPr="00C9012B">
        <w:rPr>
          <w:rFonts w:ascii="Times New Roman" w:eastAsia="@Arial Unicode MS" w:hAnsi="Times New Roman"/>
          <w:color w:val="000000"/>
          <w:sz w:val="24"/>
          <w:szCs w:val="24"/>
          <w:lang w:eastAsia="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234D60" w:rsidRPr="00C9012B" w:rsidRDefault="00234D60" w:rsidP="006254E8">
      <w:pPr>
        <w:pStyle w:val="af1"/>
        <w:numPr>
          <w:ilvl w:val="0"/>
          <w:numId w:val="91"/>
        </w:numPr>
        <w:spacing w:after="0" w:line="240" w:lineRule="auto"/>
        <w:jc w:val="both"/>
        <w:rPr>
          <w:rFonts w:ascii="Times New Roman" w:eastAsia="@Arial Unicode MS" w:hAnsi="Times New Roman"/>
          <w:color w:val="000000"/>
          <w:sz w:val="24"/>
          <w:szCs w:val="24"/>
          <w:lang w:eastAsia="ru-RU"/>
        </w:rPr>
      </w:pPr>
      <w:r w:rsidRPr="00C9012B">
        <w:rPr>
          <w:rFonts w:ascii="Times New Roman" w:eastAsia="@Arial Unicode MS" w:hAnsi="Times New Roman"/>
          <w:color w:val="000000"/>
          <w:sz w:val="24"/>
          <w:szCs w:val="24"/>
          <w:lang w:eastAsia="ru-RU"/>
        </w:rPr>
        <w:t>укрепление доверия к другим людям;</w:t>
      </w:r>
    </w:p>
    <w:p w:rsidR="00234D60" w:rsidRPr="00C9012B" w:rsidRDefault="00234D60" w:rsidP="006254E8">
      <w:pPr>
        <w:pStyle w:val="af1"/>
        <w:numPr>
          <w:ilvl w:val="0"/>
          <w:numId w:val="91"/>
        </w:numPr>
        <w:spacing w:after="0" w:line="240" w:lineRule="auto"/>
        <w:jc w:val="both"/>
        <w:rPr>
          <w:rFonts w:ascii="Times New Roman" w:eastAsia="@Arial Unicode MS" w:hAnsi="Times New Roman"/>
          <w:color w:val="000000"/>
          <w:sz w:val="24"/>
          <w:szCs w:val="24"/>
          <w:lang w:eastAsia="ru-RU"/>
        </w:rPr>
      </w:pPr>
      <w:r w:rsidRPr="00C9012B">
        <w:rPr>
          <w:rFonts w:ascii="Times New Roman" w:eastAsia="@Arial Unicode MS" w:hAnsi="Times New Roman"/>
          <w:color w:val="000000"/>
          <w:sz w:val="24"/>
          <w:szCs w:val="24"/>
          <w:lang w:eastAsia="ru-RU"/>
        </w:rPr>
        <w:t>развитие доброжелательности и эмоциональной отзывчивости, понимания других людей и сопереживания им;</w:t>
      </w:r>
    </w:p>
    <w:p w:rsidR="00234D60" w:rsidRPr="00C9012B" w:rsidRDefault="00234D60" w:rsidP="006254E8">
      <w:pPr>
        <w:pStyle w:val="af1"/>
        <w:numPr>
          <w:ilvl w:val="0"/>
          <w:numId w:val="91"/>
        </w:numPr>
        <w:spacing w:after="0" w:line="240" w:lineRule="auto"/>
        <w:jc w:val="both"/>
        <w:rPr>
          <w:rFonts w:ascii="Times New Roman" w:eastAsia="@Arial Unicode MS" w:hAnsi="Times New Roman"/>
          <w:color w:val="000000"/>
          <w:sz w:val="24"/>
          <w:szCs w:val="24"/>
          <w:lang w:eastAsia="ru-RU"/>
        </w:rPr>
      </w:pPr>
      <w:r w:rsidRPr="00C9012B">
        <w:rPr>
          <w:rFonts w:ascii="Times New Roman" w:eastAsia="@Arial Unicode MS" w:hAnsi="Times New Roman"/>
          <w:color w:val="000000"/>
          <w:sz w:val="24"/>
          <w:szCs w:val="24"/>
          <w:lang w:eastAsia="ru-RU"/>
        </w:rPr>
        <w:t>становление гуманистических и демократических ценностных ориентаций;</w:t>
      </w:r>
    </w:p>
    <w:p w:rsidR="00234D60" w:rsidRPr="00C9012B" w:rsidRDefault="00234D60" w:rsidP="006254E8">
      <w:pPr>
        <w:pStyle w:val="af1"/>
        <w:numPr>
          <w:ilvl w:val="0"/>
          <w:numId w:val="91"/>
        </w:numPr>
        <w:spacing w:after="0" w:line="240" w:lineRule="auto"/>
        <w:jc w:val="both"/>
        <w:rPr>
          <w:rFonts w:ascii="Times New Roman" w:eastAsia="@Arial Unicode MS" w:hAnsi="Times New Roman"/>
          <w:color w:val="000000"/>
          <w:sz w:val="24"/>
          <w:szCs w:val="24"/>
          <w:lang w:eastAsia="ru-RU"/>
        </w:rPr>
      </w:pPr>
      <w:r w:rsidRPr="00C9012B">
        <w:rPr>
          <w:rFonts w:ascii="Times New Roman" w:eastAsia="@Arial Unicode MS" w:hAnsi="Times New Roman"/>
          <w:color w:val="000000"/>
          <w:sz w:val="24"/>
          <w:szCs w:val="24"/>
          <w:lang w:eastAsia="ru-RU"/>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234D60" w:rsidRPr="00C9012B" w:rsidRDefault="00234D60" w:rsidP="006254E8">
      <w:pPr>
        <w:pStyle w:val="af1"/>
        <w:widowControl w:val="0"/>
        <w:numPr>
          <w:ilvl w:val="0"/>
          <w:numId w:val="91"/>
        </w:numPr>
        <w:autoSpaceDE w:val="0"/>
        <w:autoSpaceDN w:val="0"/>
        <w:adjustRightInd w:val="0"/>
        <w:spacing w:after="0" w:line="240" w:lineRule="auto"/>
        <w:jc w:val="both"/>
        <w:rPr>
          <w:rFonts w:ascii="Times New Roman" w:eastAsia="@Arial Unicode MS" w:hAnsi="Times New Roman"/>
          <w:i/>
          <w:iCs/>
          <w:color w:val="000000"/>
          <w:sz w:val="24"/>
          <w:szCs w:val="24"/>
          <w:lang w:eastAsia="ru-RU"/>
        </w:rPr>
      </w:pPr>
      <w:r w:rsidRPr="00C9012B">
        <w:rPr>
          <w:rFonts w:ascii="Times New Roman" w:eastAsia="@Arial Unicode MS" w:hAnsi="Times New Roman"/>
          <w:color w:val="000000"/>
          <w:sz w:val="24"/>
          <w:szCs w:val="24"/>
          <w:lang w:eastAsia="ru-RU"/>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234D60" w:rsidRPr="00C9012B" w:rsidRDefault="00234D60" w:rsidP="00F578C5">
      <w:pPr>
        <w:widowControl w:val="0"/>
        <w:autoSpaceDE w:val="0"/>
        <w:autoSpaceDN w:val="0"/>
        <w:adjustRightInd w:val="0"/>
        <w:spacing w:after="0" w:line="240" w:lineRule="auto"/>
        <w:ind w:firstLine="339"/>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i/>
          <w:iCs/>
          <w:color w:val="000000"/>
          <w:sz w:val="24"/>
          <w:szCs w:val="24"/>
        </w:rPr>
        <w:t>В области формирования семейной культуры:</w:t>
      </w:r>
    </w:p>
    <w:p w:rsidR="00234D60" w:rsidRPr="00C9012B" w:rsidRDefault="00234D60" w:rsidP="006254E8">
      <w:pPr>
        <w:pStyle w:val="af1"/>
        <w:numPr>
          <w:ilvl w:val="0"/>
          <w:numId w:val="93"/>
        </w:numPr>
        <w:spacing w:after="0" w:line="240" w:lineRule="auto"/>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формирование отношения к семье как основе российского общества;</w:t>
      </w:r>
    </w:p>
    <w:p w:rsidR="00234D60" w:rsidRPr="00C9012B" w:rsidRDefault="00234D60" w:rsidP="006254E8">
      <w:pPr>
        <w:pStyle w:val="af1"/>
        <w:numPr>
          <w:ilvl w:val="0"/>
          <w:numId w:val="93"/>
        </w:numPr>
        <w:spacing w:after="0" w:line="240" w:lineRule="auto"/>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формирование у обучающегося уважительного отношения к родителям, осознанного, заботливого отношения к старшим и младшим;</w:t>
      </w:r>
    </w:p>
    <w:p w:rsidR="00234D60" w:rsidRPr="00C9012B" w:rsidRDefault="00234D60" w:rsidP="006254E8">
      <w:pPr>
        <w:pStyle w:val="af1"/>
        <w:numPr>
          <w:ilvl w:val="0"/>
          <w:numId w:val="93"/>
        </w:numPr>
        <w:spacing w:after="0" w:line="240" w:lineRule="auto"/>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формирование представления о семейных ценностях,  семейных ролях и уважения к ним;</w:t>
      </w:r>
    </w:p>
    <w:p w:rsidR="00234D60" w:rsidRPr="00C9012B" w:rsidRDefault="00234D60" w:rsidP="006254E8">
      <w:pPr>
        <w:pStyle w:val="af1"/>
        <w:widowControl w:val="0"/>
        <w:numPr>
          <w:ilvl w:val="0"/>
          <w:numId w:val="93"/>
        </w:numPr>
        <w:autoSpaceDE w:val="0"/>
        <w:autoSpaceDN w:val="0"/>
        <w:adjustRightInd w:val="0"/>
        <w:spacing w:after="0" w:line="240" w:lineRule="auto"/>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 xml:space="preserve">знакомство </w:t>
      </w:r>
      <w:proofErr w:type="gramStart"/>
      <w:r w:rsidRPr="00C9012B">
        <w:rPr>
          <w:rFonts w:ascii="Times New Roman" w:eastAsia="@Arial Unicode MS" w:hAnsi="Times New Roman"/>
          <w:color w:val="000000"/>
          <w:sz w:val="24"/>
          <w:szCs w:val="24"/>
        </w:rPr>
        <w:t>обучающегося</w:t>
      </w:r>
      <w:proofErr w:type="gramEnd"/>
      <w:r w:rsidRPr="00C9012B">
        <w:rPr>
          <w:rFonts w:ascii="Times New Roman" w:eastAsia="@Arial Unicode MS" w:hAnsi="Times New Roman"/>
          <w:color w:val="000000"/>
          <w:sz w:val="24"/>
          <w:szCs w:val="24"/>
        </w:rPr>
        <w:t xml:space="preserve"> с культурно-историческими и этническими традициями российской семьи.</w:t>
      </w:r>
    </w:p>
    <w:p w:rsidR="00234D60" w:rsidRPr="00C9012B" w:rsidRDefault="00234D60" w:rsidP="00F578C5">
      <w:pPr>
        <w:widowControl w:val="0"/>
        <w:autoSpaceDE w:val="0"/>
        <w:autoSpaceDN w:val="0"/>
        <w:adjustRightInd w:val="0"/>
        <w:spacing w:after="0" w:line="240" w:lineRule="auto"/>
        <w:ind w:firstLine="709"/>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 xml:space="preserve">Образовательное учреждение может конкретизировать общие задачи духовно-нравственного развития и </w:t>
      </w:r>
      <w:proofErr w:type="gramStart"/>
      <w:r w:rsidRPr="00C9012B">
        <w:rPr>
          <w:rFonts w:ascii="Times New Roman" w:eastAsia="@Arial Unicode MS" w:hAnsi="Times New Roman" w:cs="Times New Roman"/>
          <w:color w:val="000000"/>
          <w:sz w:val="24"/>
          <w:szCs w:val="24"/>
        </w:rPr>
        <w:t>воспитания</w:t>
      </w:r>
      <w:proofErr w:type="gramEnd"/>
      <w:r w:rsidRPr="00C9012B">
        <w:rPr>
          <w:rFonts w:ascii="Times New Roman" w:eastAsia="@Arial Unicode MS" w:hAnsi="Times New Roman" w:cs="Times New Roman"/>
          <w:color w:val="000000"/>
          <w:sz w:val="24"/>
          <w:szCs w:val="24"/>
        </w:rPr>
        <w:t xml:space="preserve">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234D60" w:rsidRPr="00C9012B" w:rsidRDefault="00234D60" w:rsidP="00F578C5">
      <w:pPr>
        <w:widowControl w:val="0"/>
        <w:autoSpaceDE w:val="0"/>
        <w:autoSpaceDN w:val="0"/>
        <w:adjustRightInd w:val="0"/>
        <w:spacing w:after="0" w:line="240" w:lineRule="auto"/>
        <w:jc w:val="both"/>
        <w:rPr>
          <w:rFonts w:ascii="Times New Roman" w:eastAsia="@Arial Unicode MS" w:hAnsi="Times New Roman" w:cs="Times New Roman"/>
          <w:color w:val="000000"/>
          <w:sz w:val="24"/>
          <w:szCs w:val="24"/>
        </w:rPr>
      </w:pPr>
    </w:p>
    <w:p w:rsidR="00234D60" w:rsidRPr="00C9012B" w:rsidRDefault="00234D60" w:rsidP="00F578C5">
      <w:pPr>
        <w:widowControl w:val="0"/>
        <w:autoSpaceDE w:val="0"/>
        <w:autoSpaceDN w:val="0"/>
        <w:adjustRightInd w:val="0"/>
        <w:spacing w:after="0" w:line="240" w:lineRule="auto"/>
        <w:jc w:val="both"/>
        <w:rPr>
          <w:rFonts w:ascii="Times New Roman" w:eastAsia="@Arial Unicode MS" w:hAnsi="Times New Roman" w:cs="Times New Roman"/>
          <w:b/>
          <w:bCs/>
          <w:color w:val="000000"/>
          <w:sz w:val="24"/>
          <w:szCs w:val="24"/>
        </w:rPr>
      </w:pPr>
      <w:r w:rsidRPr="00C9012B">
        <w:rPr>
          <w:rFonts w:ascii="Times New Roman" w:eastAsia="@Arial Unicode MS" w:hAnsi="Times New Roman" w:cs="Times New Roman"/>
          <w:b/>
          <w:bCs/>
          <w:color w:val="000000"/>
          <w:sz w:val="24"/>
          <w:szCs w:val="24"/>
        </w:rPr>
        <w:t xml:space="preserve">2. Основные направления и ценностные основы духовно-нравственного развития и воспитания </w:t>
      </w:r>
      <w:proofErr w:type="gramStart"/>
      <w:r w:rsidRPr="00C9012B">
        <w:rPr>
          <w:rFonts w:ascii="Times New Roman" w:eastAsia="@Arial Unicode MS" w:hAnsi="Times New Roman" w:cs="Times New Roman"/>
          <w:b/>
          <w:bCs/>
          <w:color w:val="000000"/>
          <w:sz w:val="24"/>
          <w:szCs w:val="24"/>
        </w:rPr>
        <w:t>обучающихся</w:t>
      </w:r>
      <w:proofErr w:type="gramEnd"/>
      <w:r w:rsidRPr="00C9012B">
        <w:rPr>
          <w:rFonts w:ascii="Times New Roman" w:eastAsia="@Arial Unicode MS" w:hAnsi="Times New Roman" w:cs="Times New Roman"/>
          <w:b/>
          <w:bCs/>
          <w:color w:val="000000"/>
          <w:sz w:val="24"/>
          <w:szCs w:val="24"/>
        </w:rPr>
        <w:t xml:space="preserve"> начального общего образования</w:t>
      </w:r>
    </w:p>
    <w:p w:rsidR="006464F1" w:rsidRPr="00C9012B" w:rsidRDefault="00234D60" w:rsidP="00F578C5">
      <w:pPr>
        <w:widowControl w:val="0"/>
        <w:autoSpaceDE w:val="0"/>
        <w:autoSpaceDN w:val="0"/>
        <w:adjustRightInd w:val="0"/>
        <w:spacing w:after="0" w:line="240" w:lineRule="auto"/>
        <w:ind w:firstLine="709"/>
        <w:contextualSpacing/>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 xml:space="preserve">Организация духовно-нравственного развития и воспитания </w:t>
      </w:r>
      <w:proofErr w:type="gramStart"/>
      <w:r w:rsidRPr="00C9012B">
        <w:rPr>
          <w:rFonts w:ascii="Times New Roman" w:eastAsia="@Arial Unicode MS" w:hAnsi="Times New Roman" w:cs="Times New Roman"/>
          <w:color w:val="000000"/>
          <w:sz w:val="24"/>
          <w:szCs w:val="24"/>
        </w:rPr>
        <w:t>обучающихся</w:t>
      </w:r>
      <w:proofErr w:type="gramEnd"/>
      <w:r w:rsidRPr="00C9012B">
        <w:rPr>
          <w:rFonts w:ascii="Times New Roman" w:eastAsia="@Arial Unicode MS" w:hAnsi="Times New Roman" w:cs="Times New Roman"/>
          <w:color w:val="000000"/>
          <w:sz w:val="24"/>
          <w:szCs w:val="24"/>
        </w:rPr>
        <w:t xml:space="preserve"> осуществляется по следующим направлениям:</w:t>
      </w:r>
    </w:p>
    <w:p w:rsidR="00B7123D" w:rsidRPr="00C9012B" w:rsidRDefault="00B7123D" w:rsidP="00F578C5">
      <w:pPr>
        <w:keepNext/>
        <w:keepLines/>
        <w:spacing w:after="0" w:line="240" w:lineRule="auto"/>
        <w:outlineLvl w:val="5"/>
        <w:rPr>
          <w:rFonts w:ascii="Times New Roman" w:eastAsia="Times New Roman" w:hAnsi="Times New Roman" w:cs="Times New Roman"/>
          <w:b/>
          <w:i/>
          <w:iCs/>
          <w:sz w:val="24"/>
          <w:szCs w:val="24"/>
          <w:u w:val="single"/>
        </w:rPr>
      </w:pPr>
      <w:r w:rsidRPr="00C9012B">
        <w:rPr>
          <w:rFonts w:ascii="Times New Roman" w:eastAsia="Times New Roman" w:hAnsi="Times New Roman" w:cs="Times New Roman"/>
          <w:b/>
          <w:i/>
          <w:iCs/>
          <w:sz w:val="24"/>
          <w:szCs w:val="24"/>
          <w:u w:val="single"/>
        </w:rPr>
        <w:t>Направление «Ученик – патриот и гражданин»</w:t>
      </w:r>
    </w:p>
    <w:p w:rsidR="00B7123D" w:rsidRPr="00C9012B" w:rsidRDefault="00B7123D"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b/>
          <w:sz w:val="24"/>
          <w:szCs w:val="24"/>
        </w:rPr>
        <w:t>Цель:</w:t>
      </w:r>
      <w:r w:rsidRPr="00C9012B">
        <w:rPr>
          <w:rFonts w:ascii="Times New Roman" w:eastAsia="Times New Roman" w:hAnsi="Times New Roman" w:cs="Times New Roman"/>
          <w:sz w:val="24"/>
          <w:szCs w:val="24"/>
        </w:rPr>
        <w:t xml:space="preserve"> воспитание гражданственности, патриотизма, уважения к правам, свободам и обязанностям человека.</w:t>
      </w:r>
    </w:p>
    <w:p w:rsidR="00B7123D" w:rsidRPr="00C9012B" w:rsidRDefault="00B7123D" w:rsidP="00F578C5">
      <w:pPr>
        <w:keepNext/>
        <w:keepLines/>
        <w:spacing w:after="0" w:line="240" w:lineRule="auto"/>
        <w:ind w:firstLine="708"/>
        <w:outlineLvl w:val="1"/>
        <w:rPr>
          <w:rFonts w:ascii="Times New Roman" w:eastAsia="Times New Roman" w:hAnsi="Times New Roman" w:cs="Times New Roman"/>
          <w:sz w:val="24"/>
          <w:szCs w:val="24"/>
        </w:rPr>
      </w:pPr>
      <w:proofErr w:type="gramStart"/>
      <w:r w:rsidRPr="00C9012B">
        <w:rPr>
          <w:rFonts w:ascii="Times New Roman" w:eastAsia="Times New Roman" w:hAnsi="Times New Roman" w:cs="Times New Roman"/>
          <w:b/>
          <w:sz w:val="24"/>
          <w:szCs w:val="24"/>
        </w:rPr>
        <w:t>Ценности:</w:t>
      </w:r>
      <w:r w:rsidRPr="00C9012B">
        <w:rPr>
          <w:rFonts w:ascii="Times New Roman" w:eastAsia="Times New Roman" w:hAnsi="Times New Roman" w:cs="Times New Roman"/>
          <w:sz w:val="24"/>
          <w:szCs w:val="24"/>
        </w:rPr>
        <w:t xml:space="preserve"> 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w:t>
      </w:r>
      <w:proofErr w:type="gramEnd"/>
    </w:p>
    <w:p w:rsidR="00B7123D" w:rsidRPr="00C9012B" w:rsidRDefault="00B7123D" w:rsidP="00F578C5">
      <w:pPr>
        <w:keepNext/>
        <w:keepLines/>
        <w:spacing w:after="0" w:line="240" w:lineRule="auto"/>
        <w:outlineLvl w:val="1"/>
        <w:rPr>
          <w:rFonts w:ascii="Times New Roman" w:eastAsia="Times New Roman" w:hAnsi="Times New Roman" w:cs="Times New Roman"/>
          <w:sz w:val="24"/>
          <w:szCs w:val="24"/>
        </w:rPr>
      </w:pPr>
    </w:p>
    <w:p w:rsidR="00B7123D" w:rsidRPr="00C9012B" w:rsidRDefault="00B7123D" w:rsidP="00F578C5">
      <w:pPr>
        <w:keepNext/>
        <w:keepLines/>
        <w:spacing w:after="0" w:line="240" w:lineRule="auto"/>
        <w:outlineLvl w:val="1"/>
        <w:rPr>
          <w:rFonts w:ascii="Times New Roman" w:eastAsia="Times New Roman" w:hAnsi="Times New Roman" w:cs="Times New Roman"/>
          <w:b/>
          <w:bCs/>
          <w:sz w:val="24"/>
          <w:szCs w:val="24"/>
          <w:u w:val="single"/>
        </w:rPr>
      </w:pPr>
      <w:r w:rsidRPr="00C9012B">
        <w:rPr>
          <w:rFonts w:ascii="Times New Roman" w:eastAsia="Times New Roman" w:hAnsi="Times New Roman" w:cs="Times New Roman"/>
          <w:b/>
          <w:bCs/>
          <w:sz w:val="24"/>
          <w:szCs w:val="24"/>
          <w:u w:val="single"/>
        </w:rPr>
        <w:t>Направление «Ученик – нравственная личность»</w:t>
      </w:r>
    </w:p>
    <w:p w:rsidR="00B7123D" w:rsidRPr="00C9012B" w:rsidRDefault="00B7123D"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b/>
          <w:sz w:val="24"/>
          <w:szCs w:val="24"/>
        </w:rPr>
        <w:t>Цель:</w:t>
      </w:r>
      <w:r w:rsidRPr="00C9012B">
        <w:rPr>
          <w:rFonts w:ascii="Times New Roman" w:eastAsia="Times New Roman" w:hAnsi="Times New Roman" w:cs="Times New Roman"/>
          <w:sz w:val="24"/>
          <w:szCs w:val="24"/>
        </w:rPr>
        <w:t xml:space="preserve"> воспитание нравственных чувств и этического сознания.</w:t>
      </w:r>
    </w:p>
    <w:p w:rsidR="00B7123D" w:rsidRPr="00C9012B" w:rsidRDefault="00B7123D" w:rsidP="00F578C5">
      <w:pPr>
        <w:spacing w:after="0" w:line="240" w:lineRule="auto"/>
        <w:ind w:firstLine="708"/>
        <w:jc w:val="both"/>
        <w:rPr>
          <w:rFonts w:ascii="Times New Roman" w:eastAsia="Times New Roman" w:hAnsi="Times New Roman" w:cs="Times New Roman"/>
          <w:sz w:val="24"/>
          <w:szCs w:val="24"/>
        </w:rPr>
      </w:pPr>
      <w:proofErr w:type="gramStart"/>
      <w:r w:rsidRPr="00C9012B">
        <w:rPr>
          <w:rFonts w:ascii="Times New Roman" w:eastAsia="Times New Roman" w:hAnsi="Times New Roman" w:cs="Times New Roman"/>
          <w:b/>
          <w:sz w:val="24"/>
          <w:szCs w:val="24"/>
        </w:rPr>
        <w:t>Ценности:</w:t>
      </w:r>
      <w:r w:rsidRPr="00C9012B">
        <w:rPr>
          <w:rFonts w:ascii="Times New Roman" w:eastAsia="Times New Roman" w:hAnsi="Times New Roman" w:cs="Times New Roman"/>
          <w:sz w:val="24"/>
          <w:szCs w:val="24"/>
        </w:rPr>
        <w:t xml:space="preserve"> нравственный выбор; жизнь и смысл жизни; справедливость; милосердие; честь; достоинство; уважение родителей; забота о старших и младших; свобода совести и вероисповедания; толерантность, представление о вере, духовной культуре и светской этике.</w:t>
      </w:r>
      <w:proofErr w:type="gramEnd"/>
    </w:p>
    <w:p w:rsidR="00B7123D" w:rsidRPr="00C9012B" w:rsidRDefault="00B7123D" w:rsidP="00F578C5">
      <w:pPr>
        <w:widowControl w:val="0"/>
        <w:autoSpaceDE w:val="0"/>
        <w:autoSpaceDN w:val="0"/>
        <w:adjustRightInd w:val="0"/>
        <w:spacing w:after="0" w:line="240" w:lineRule="auto"/>
        <w:ind w:firstLine="709"/>
        <w:contextualSpacing/>
        <w:jc w:val="both"/>
        <w:rPr>
          <w:rFonts w:ascii="Times New Roman" w:eastAsia="@Arial Unicode MS" w:hAnsi="Times New Roman" w:cs="Times New Roman"/>
          <w:color w:val="000000"/>
          <w:sz w:val="24"/>
          <w:szCs w:val="24"/>
        </w:rPr>
      </w:pPr>
    </w:p>
    <w:p w:rsidR="00CA5977" w:rsidRPr="00C9012B" w:rsidRDefault="00CA5977" w:rsidP="00F578C5">
      <w:pPr>
        <w:keepNext/>
        <w:keepLines/>
        <w:spacing w:after="0" w:line="240" w:lineRule="auto"/>
        <w:jc w:val="both"/>
        <w:outlineLvl w:val="5"/>
        <w:rPr>
          <w:rFonts w:ascii="Times New Roman" w:eastAsia="Times New Roman" w:hAnsi="Times New Roman" w:cs="Times New Roman"/>
          <w:b/>
          <w:i/>
          <w:iCs/>
          <w:sz w:val="24"/>
          <w:szCs w:val="24"/>
          <w:u w:val="single"/>
        </w:rPr>
      </w:pPr>
      <w:r w:rsidRPr="00C9012B">
        <w:rPr>
          <w:rFonts w:ascii="Times New Roman" w:eastAsia="Times New Roman" w:hAnsi="Times New Roman" w:cs="Times New Roman"/>
          <w:sz w:val="24"/>
          <w:szCs w:val="24"/>
        </w:rPr>
        <w:t xml:space="preserve"> </w:t>
      </w:r>
      <w:r w:rsidRPr="00C9012B">
        <w:rPr>
          <w:rFonts w:ascii="Times New Roman" w:eastAsia="Times New Roman" w:hAnsi="Times New Roman" w:cs="Times New Roman"/>
          <w:b/>
          <w:i/>
          <w:iCs/>
          <w:sz w:val="24"/>
          <w:szCs w:val="24"/>
          <w:u w:val="single"/>
        </w:rPr>
        <w:t>Направление «Ученик – трудолюбивая личность»</w:t>
      </w:r>
    </w:p>
    <w:p w:rsidR="00CA5977" w:rsidRPr="00C9012B" w:rsidRDefault="00CA5977"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b/>
          <w:sz w:val="24"/>
          <w:szCs w:val="24"/>
        </w:rPr>
        <w:t>Цель:</w:t>
      </w:r>
      <w:r w:rsidRPr="00C9012B">
        <w:rPr>
          <w:rFonts w:ascii="Times New Roman" w:eastAsia="Times New Roman" w:hAnsi="Times New Roman" w:cs="Times New Roman"/>
          <w:sz w:val="24"/>
          <w:szCs w:val="24"/>
        </w:rPr>
        <w:t xml:space="preserve"> воспитание трудолюбия, творческого отношения к учению, труду, жизни.</w:t>
      </w:r>
    </w:p>
    <w:p w:rsidR="00CA5977" w:rsidRPr="00C9012B" w:rsidRDefault="00CA5977" w:rsidP="00F578C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b/>
          <w:sz w:val="24"/>
          <w:szCs w:val="24"/>
        </w:rPr>
        <w:t>Ценности:</w:t>
      </w:r>
      <w:r w:rsidRPr="00C9012B">
        <w:rPr>
          <w:rFonts w:ascii="Times New Roman" w:eastAsia="Times New Roman" w:hAnsi="Times New Roman" w:cs="Times New Roman"/>
          <w:sz w:val="24"/>
          <w:szCs w:val="24"/>
        </w:rPr>
        <w:t xml:space="preserve"> уважение к труду; творчество и созидание; стремление к познанию и истине; целеустремленность и  настойчивость, бережливость</w:t>
      </w:r>
    </w:p>
    <w:p w:rsidR="00CA5977" w:rsidRPr="00C9012B" w:rsidRDefault="00CA5977" w:rsidP="00F578C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p>
    <w:p w:rsidR="00CA5977" w:rsidRPr="00C9012B" w:rsidRDefault="00CA5977" w:rsidP="00F578C5">
      <w:pPr>
        <w:spacing w:after="0" w:line="240" w:lineRule="auto"/>
        <w:contextualSpacing/>
        <w:rPr>
          <w:rFonts w:ascii="Times New Roman" w:eastAsia="Times New Roman" w:hAnsi="Times New Roman" w:cs="Times New Roman"/>
          <w:b/>
          <w:sz w:val="24"/>
          <w:szCs w:val="24"/>
          <w:lang w:eastAsia="en-US"/>
        </w:rPr>
      </w:pPr>
      <w:r w:rsidRPr="00C9012B">
        <w:rPr>
          <w:rFonts w:ascii="Times New Roman" w:eastAsia="Times New Roman" w:hAnsi="Times New Roman" w:cs="Times New Roman"/>
          <w:b/>
          <w:sz w:val="24"/>
          <w:szCs w:val="24"/>
          <w:u w:val="single"/>
          <w:lang w:eastAsia="en-US"/>
        </w:rPr>
        <w:lastRenderedPageBreak/>
        <w:t>Направление «Ученик и его здоровье»</w:t>
      </w:r>
    </w:p>
    <w:p w:rsidR="00CA5977" w:rsidRPr="00C9012B" w:rsidRDefault="00CA5977"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b/>
          <w:sz w:val="24"/>
          <w:szCs w:val="24"/>
        </w:rPr>
        <w:t>Цель:</w:t>
      </w:r>
      <w:r w:rsidRPr="00C9012B">
        <w:rPr>
          <w:rFonts w:ascii="Times New Roman" w:eastAsia="Times New Roman" w:hAnsi="Times New Roman" w:cs="Times New Roman"/>
          <w:sz w:val="24"/>
          <w:szCs w:val="24"/>
        </w:rPr>
        <w:t xml:space="preserve"> формирование ценностного отношения к здоровью и здоровому образу жизни.</w:t>
      </w:r>
    </w:p>
    <w:p w:rsidR="00CA5977" w:rsidRPr="00C9012B" w:rsidRDefault="00CA5977" w:rsidP="00F578C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b/>
          <w:sz w:val="24"/>
          <w:szCs w:val="24"/>
        </w:rPr>
        <w:t>Ценности:</w:t>
      </w:r>
      <w:r w:rsidRPr="00C9012B">
        <w:rPr>
          <w:rFonts w:ascii="Times New Roman" w:eastAsia="Times New Roman" w:hAnsi="Times New Roman" w:cs="Times New Roman"/>
          <w:sz w:val="24"/>
          <w:szCs w:val="24"/>
        </w:rPr>
        <w:t xml:space="preserve"> здоровье физическое и стремление к здоровому образу жизни, здоровье нравственное и социально-психологическое.</w:t>
      </w:r>
    </w:p>
    <w:p w:rsidR="00C748AD" w:rsidRPr="00C9012B" w:rsidRDefault="00C748AD" w:rsidP="00F578C5">
      <w:pPr>
        <w:keepNext/>
        <w:keepLines/>
        <w:spacing w:after="0" w:line="240" w:lineRule="auto"/>
        <w:outlineLvl w:val="5"/>
        <w:rPr>
          <w:rFonts w:ascii="Times New Roman" w:eastAsia="Times New Roman" w:hAnsi="Times New Roman" w:cs="Times New Roman"/>
          <w:b/>
          <w:i/>
          <w:iCs/>
          <w:sz w:val="24"/>
          <w:szCs w:val="24"/>
          <w:u w:val="single"/>
        </w:rPr>
      </w:pPr>
      <w:r w:rsidRPr="00C9012B">
        <w:rPr>
          <w:rFonts w:ascii="Times New Roman" w:eastAsia="Times New Roman" w:hAnsi="Times New Roman" w:cs="Times New Roman"/>
          <w:b/>
          <w:i/>
          <w:iCs/>
          <w:sz w:val="24"/>
          <w:szCs w:val="24"/>
          <w:u w:val="single"/>
        </w:rPr>
        <w:t>Направление «Ученик и природа»</w:t>
      </w:r>
    </w:p>
    <w:p w:rsidR="00C748AD" w:rsidRPr="00C9012B" w:rsidRDefault="00C748AD"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b/>
          <w:sz w:val="24"/>
          <w:szCs w:val="24"/>
        </w:rPr>
        <w:t>Цель:</w:t>
      </w:r>
      <w:r w:rsidRPr="00C9012B">
        <w:rPr>
          <w:rFonts w:ascii="Times New Roman" w:eastAsia="Times New Roman" w:hAnsi="Times New Roman" w:cs="Times New Roman"/>
          <w:sz w:val="24"/>
          <w:szCs w:val="24"/>
        </w:rPr>
        <w:t xml:space="preserve"> воспитание ценностного отношения к природе, окружающей среде (экологическое воспитание).</w:t>
      </w:r>
    </w:p>
    <w:p w:rsidR="00C748AD" w:rsidRPr="00C9012B" w:rsidRDefault="00C748AD" w:rsidP="00F578C5">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b/>
          <w:sz w:val="24"/>
          <w:szCs w:val="24"/>
          <w:lang w:eastAsia="de-DE"/>
        </w:rPr>
        <w:t>Ценности:</w:t>
      </w:r>
      <w:r w:rsidRPr="00C9012B">
        <w:rPr>
          <w:rFonts w:ascii="Times New Roman" w:eastAsia="Times New Roman" w:hAnsi="Times New Roman" w:cs="Times New Roman"/>
          <w:sz w:val="24"/>
          <w:szCs w:val="24"/>
          <w:lang w:eastAsia="de-DE"/>
        </w:rPr>
        <w:t xml:space="preserve"> родная земля; заповедная природа; планета Земля; экологическое сознание.</w:t>
      </w:r>
    </w:p>
    <w:p w:rsidR="00C748AD" w:rsidRPr="00C9012B" w:rsidRDefault="00C748AD" w:rsidP="00F578C5">
      <w:pPr>
        <w:widowControl w:val="0"/>
        <w:overflowPunct w:val="0"/>
        <w:autoSpaceDE w:val="0"/>
        <w:autoSpaceDN w:val="0"/>
        <w:adjustRightInd w:val="0"/>
        <w:spacing w:after="0" w:line="240" w:lineRule="auto"/>
        <w:ind w:left="1440" w:hanging="1440"/>
        <w:rPr>
          <w:rFonts w:ascii="Times New Roman" w:eastAsia="Times New Roman" w:hAnsi="Times New Roman" w:cs="Times New Roman"/>
          <w:sz w:val="24"/>
          <w:szCs w:val="24"/>
          <w:lang w:eastAsia="de-DE"/>
        </w:rPr>
      </w:pPr>
      <w:r w:rsidRPr="00C9012B">
        <w:rPr>
          <w:rFonts w:ascii="Times New Roman" w:eastAsia="Times New Roman" w:hAnsi="Times New Roman" w:cs="Times New Roman"/>
          <w:b/>
          <w:sz w:val="24"/>
          <w:szCs w:val="24"/>
          <w:u w:val="single"/>
          <w:lang w:eastAsia="de-DE"/>
        </w:rPr>
        <w:t>Направление «Ученик и красота»</w:t>
      </w:r>
    </w:p>
    <w:p w:rsidR="00C748AD" w:rsidRPr="00C9012B" w:rsidRDefault="00C748AD"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b/>
          <w:sz w:val="24"/>
          <w:szCs w:val="24"/>
        </w:rPr>
        <w:t>Цель:</w:t>
      </w:r>
      <w:r w:rsidRPr="00C9012B">
        <w:rPr>
          <w:rFonts w:ascii="Times New Roman" w:eastAsia="Times New Roman" w:hAnsi="Times New Roman" w:cs="Times New Roman"/>
          <w:sz w:val="24"/>
          <w:szCs w:val="24"/>
        </w:rPr>
        <w:t xml:space="preserve"> воспитание ценностного отношения к </w:t>
      </w:r>
      <w:proofErr w:type="gramStart"/>
      <w:r w:rsidRPr="00C9012B">
        <w:rPr>
          <w:rFonts w:ascii="Times New Roman" w:eastAsia="Times New Roman" w:hAnsi="Times New Roman" w:cs="Times New Roman"/>
          <w:sz w:val="24"/>
          <w:szCs w:val="24"/>
        </w:rPr>
        <w:t>прекрасному</w:t>
      </w:r>
      <w:proofErr w:type="gramEnd"/>
      <w:r w:rsidRPr="00C9012B">
        <w:rPr>
          <w:rFonts w:ascii="Times New Roman" w:eastAsia="Times New Roman" w:hAnsi="Times New Roman" w:cs="Times New Roman"/>
          <w:sz w:val="24"/>
          <w:szCs w:val="24"/>
        </w:rPr>
        <w:t>, формирование представлений об эстетических идеалах и ценностях (эстетическое воспитание).</w:t>
      </w:r>
    </w:p>
    <w:p w:rsidR="00C748AD" w:rsidRPr="00C9012B" w:rsidRDefault="00C748AD" w:rsidP="00F578C5">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b/>
          <w:sz w:val="24"/>
          <w:szCs w:val="24"/>
          <w:lang w:eastAsia="de-DE"/>
        </w:rPr>
        <w:t>Ценности:</w:t>
      </w:r>
      <w:r w:rsidRPr="00C9012B">
        <w:rPr>
          <w:rFonts w:ascii="Times New Roman" w:eastAsia="Times New Roman" w:hAnsi="Times New Roman" w:cs="Times New Roman"/>
          <w:sz w:val="24"/>
          <w:szCs w:val="24"/>
          <w:lang w:eastAsia="de-DE"/>
        </w:rPr>
        <w:t xml:space="preserve"> красота; гармония; духовный мир человека; эстетическое развитие.</w:t>
      </w:r>
    </w:p>
    <w:p w:rsidR="00C748AD" w:rsidRPr="00C9012B" w:rsidRDefault="00C748AD" w:rsidP="00F578C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p>
    <w:p w:rsidR="00234D60" w:rsidRPr="00C9012B" w:rsidRDefault="00234D60" w:rsidP="00F578C5">
      <w:pPr>
        <w:widowControl w:val="0"/>
        <w:autoSpaceDE w:val="0"/>
        <w:autoSpaceDN w:val="0"/>
        <w:adjustRightInd w:val="0"/>
        <w:spacing w:after="0" w:line="240" w:lineRule="auto"/>
        <w:ind w:firstLine="709"/>
        <w:contextualSpacing/>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 xml:space="preserve">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 </w:t>
      </w:r>
    </w:p>
    <w:p w:rsidR="00905AA6" w:rsidRPr="00C9012B" w:rsidRDefault="00905AA6" w:rsidP="00F578C5">
      <w:pPr>
        <w:widowControl w:val="0"/>
        <w:autoSpaceDE w:val="0"/>
        <w:autoSpaceDN w:val="0"/>
        <w:adjustRightInd w:val="0"/>
        <w:spacing w:after="0" w:line="240" w:lineRule="auto"/>
        <w:jc w:val="both"/>
        <w:rPr>
          <w:rFonts w:ascii="Times New Roman" w:eastAsia="@Arial Unicode MS" w:hAnsi="Times New Roman" w:cs="Times New Roman"/>
          <w:b/>
          <w:bCs/>
          <w:sz w:val="24"/>
          <w:szCs w:val="24"/>
        </w:rPr>
      </w:pPr>
    </w:p>
    <w:p w:rsidR="00234D60" w:rsidRPr="00C9012B" w:rsidRDefault="00234D60" w:rsidP="00F578C5">
      <w:pPr>
        <w:widowControl w:val="0"/>
        <w:autoSpaceDE w:val="0"/>
        <w:autoSpaceDN w:val="0"/>
        <w:adjustRightInd w:val="0"/>
        <w:spacing w:after="0" w:line="240" w:lineRule="auto"/>
        <w:jc w:val="both"/>
        <w:rPr>
          <w:rFonts w:ascii="Times New Roman" w:eastAsia="@Arial Unicode MS" w:hAnsi="Times New Roman" w:cs="Times New Roman"/>
          <w:b/>
          <w:bCs/>
          <w:sz w:val="24"/>
          <w:szCs w:val="24"/>
        </w:rPr>
      </w:pPr>
      <w:r w:rsidRPr="00C9012B">
        <w:rPr>
          <w:rFonts w:ascii="Times New Roman" w:eastAsia="@Arial Unicode MS" w:hAnsi="Times New Roman" w:cs="Times New Roman"/>
          <w:b/>
          <w:bCs/>
          <w:sz w:val="24"/>
          <w:szCs w:val="24"/>
        </w:rPr>
        <w:t xml:space="preserve">3. Принципы и особенности организации содержания духовно-нравственного развития и воспитания </w:t>
      </w:r>
      <w:proofErr w:type="gramStart"/>
      <w:r w:rsidRPr="00C9012B">
        <w:rPr>
          <w:rFonts w:ascii="Times New Roman" w:eastAsia="@Arial Unicode MS" w:hAnsi="Times New Roman" w:cs="Times New Roman"/>
          <w:b/>
          <w:bCs/>
          <w:sz w:val="24"/>
          <w:szCs w:val="24"/>
        </w:rPr>
        <w:t>обучающихся</w:t>
      </w:r>
      <w:proofErr w:type="gramEnd"/>
      <w:r w:rsidRPr="00C9012B">
        <w:rPr>
          <w:rFonts w:ascii="Times New Roman" w:eastAsia="@Arial Unicode MS" w:hAnsi="Times New Roman" w:cs="Times New Roman"/>
          <w:b/>
          <w:bCs/>
          <w:sz w:val="24"/>
          <w:szCs w:val="24"/>
        </w:rPr>
        <w:t xml:space="preserve"> </w:t>
      </w:r>
      <w:r w:rsidR="00BF27F9" w:rsidRPr="00C9012B">
        <w:rPr>
          <w:rFonts w:ascii="Times New Roman" w:eastAsia="@Arial Unicode MS" w:hAnsi="Times New Roman" w:cs="Times New Roman"/>
          <w:b/>
          <w:bCs/>
          <w:sz w:val="24"/>
          <w:szCs w:val="24"/>
        </w:rPr>
        <w:t xml:space="preserve"> </w:t>
      </w:r>
      <w:r w:rsidRPr="00C9012B">
        <w:rPr>
          <w:rFonts w:ascii="Times New Roman" w:eastAsia="@Arial Unicode MS" w:hAnsi="Times New Roman" w:cs="Times New Roman"/>
          <w:b/>
          <w:bCs/>
          <w:sz w:val="24"/>
          <w:szCs w:val="24"/>
        </w:rPr>
        <w:t>начального общего образования</w:t>
      </w:r>
      <w:r w:rsidR="006464F1" w:rsidRPr="00C9012B">
        <w:rPr>
          <w:rFonts w:ascii="Times New Roman" w:eastAsia="@Arial Unicode MS" w:hAnsi="Times New Roman" w:cs="Times New Roman"/>
          <w:b/>
          <w:bCs/>
          <w:sz w:val="24"/>
          <w:szCs w:val="24"/>
        </w:rPr>
        <w:t>.</w:t>
      </w:r>
    </w:p>
    <w:p w:rsidR="006464F1" w:rsidRPr="00C9012B" w:rsidRDefault="00234D60" w:rsidP="00F578C5">
      <w:pPr>
        <w:widowControl w:val="0"/>
        <w:autoSpaceDE w:val="0"/>
        <w:autoSpaceDN w:val="0"/>
        <w:adjustRightInd w:val="0"/>
        <w:spacing w:after="0" w:line="240" w:lineRule="auto"/>
        <w:ind w:firstLine="709"/>
        <w:contextualSpacing/>
        <w:jc w:val="both"/>
        <w:rPr>
          <w:rFonts w:ascii="Times New Roman" w:eastAsia="@Arial Unicode MS" w:hAnsi="Times New Roman" w:cs="Times New Roman"/>
          <w:b/>
          <w:bCs/>
          <w:sz w:val="24"/>
          <w:szCs w:val="24"/>
        </w:rPr>
      </w:pPr>
      <w:r w:rsidRPr="00C9012B">
        <w:rPr>
          <w:rFonts w:ascii="Times New Roman" w:eastAsia="@Arial Unicode MS" w:hAnsi="Times New Roman" w:cs="Times New Roman"/>
          <w:b/>
          <w:bCs/>
          <w:sz w:val="24"/>
          <w:szCs w:val="24"/>
        </w:rPr>
        <w:t>Принцип ориентации на идеал.</w:t>
      </w:r>
      <w:r w:rsidRPr="00C9012B">
        <w:rPr>
          <w:rFonts w:ascii="Times New Roman" w:eastAsia="@Arial Unicode MS" w:hAnsi="Times New Roman" w:cs="Times New Roman"/>
          <w:sz w:val="24"/>
          <w:szCs w:val="24"/>
        </w:rPr>
        <w:t xml:space="preserve">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C9012B">
        <w:rPr>
          <w:rFonts w:ascii="Times New Roman" w:eastAsia="@Arial Unicode MS" w:hAnsi="Times New Roman" w:cs="Times New Roman"/>
          <w:sz w:val="24"/>
          <w:szCs w:val="24"/>
        </w:rPr>
        <w:t>должном</w:t>
      </w:r>
      <w:proofErr w:type="gramEnd"/>
      <w:r w:rsidRPr="00C9012B">
        <w:rPr>
          <w:rFonts w:ascii="Times New Roman" w:eastAsia="@Arial Unicode MS" w:hAnsi="Times New Roman" w:cs="Times New Roman"/>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и </w:t>
      </w:r>
      <w:proofErr w:type="gramStart"/>
      <w:r w:rsidRPr="00C9012B">
        <w:rPr>
          <w:rFonts w:ascii="Times New Roman" w:eastAsia="@Arial Unicode MS" w:hAnsi="Times New Roman" w:cs="Times New Roman"/>
          <w:sz w:val="24"/>
          <w:szCs w:val="24"/>
        </w:rPr>
        <w:t>воспитания</w:t>
      </w:r>
      <w:proofErr w:type="gramEnd"/>
      <w:r w:rsidRPr="00C9012B">
        <w:rPr>
          <w:rFonts w:ascii="Times New Roman" w:eastAsia="@Arial Unicode MS" w:hAnsi="Times New Roman" w:cs="Times New Roman"/>
          <w:sz w:val="24"/>
          <w:szCs w:val="24"/>
        </w:rPr>
        <w:t xml:space="preserve"> обучающихся начальной школы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6464F1" w:rsidRPr="00C9012B" w:rsidRDefault="00234D60" w:rsidP="00F578C5">
      <w:pPr>
        <w:widowControl w:val="0"/>
        <w:autoSpaceDE w:val="0"/>
        <w:autoSpaceDN w:val="0"/>
        <w:adjustRightInd w:val="0"/>
        <w:spacing w:after="0" w:line="240" w:lineRule="auto"/>
        <w:ind w:firstLine="709"/>
        <w:contextualSpacing/>
        <w:jc w:val="both"/>
        <w:rPr>
          <w:rFonts w:ascii="Times New Roman" w:eastAsia="@Arial Unicode MS" w:hAnsi="Times New Roman" w:cs="Times New Roman"/>
          <w:b/>
          <w:bCs/>
          <w:sz w:val="24"/>
          <w:szCs w:val="24"/>
        </w:rPr>
      </w:pPr>
      <w:r w:rsidRPr="00C9012B">
        <w:rPr>
          <w:rFonts w:ascii="Times New Roman" w:eastAsia="@Arial Unicode MS" w:hAnsi="Times New Roman" w:cs="Times New Roman"/>
          <w:b/>
          <w:bCs/>
          <w:sz w:val="24"/>
          <w:szCs w:val="24"/>
        </w:rPr>
        <w:t>Аксиологический принцип.</w:t>
      </w:r>
      <w:r w:rsidRPr="00C9012B">
        <w:rPr>
          <w:rFonts w:ascii="Times New Roman" w:eastAsia="@Arial Unicode MS" w:hAnsi="Times New Roman" w:cs="Times New Roman"/>
          <w:sz w:val="24"/>
          <w:szCs w:val="24"/>
        </w:rPr>
        <w:t xml:space="preserve"> 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6464F1" w:rsidRPr="00C9012B" w:rsidRDefault="00234D60" w:rsidP="00F578C5">
      <w:pPr>
        <w:widowControl w:val="0"/>
        <w:autoSpaceDE w:val="0"/>
        <w:autoSpaceDN w:val="0"/>
        <w:adjustRightInd w:val="0"/>
        <w:spacing w:after="0" w:line="240" w:lineRule="auto"/>
        <w:ind w:firstLine="709"/>
        <w:contextualSpacing/>
        <w:jc w:val="both"/>
        <w:rPr>
          <w:rFonts w:ascii="Times New Roman" w:eastAsia="@Arial Unicode MS" w:hAnsi="Times New Roman" w:cs="Times New Roman"/>
          <w:b/>
          <w:bCs/>
          <w:sz w:val="24"/>
          <w:szCs w:val="24"/>
        </w:rPr>
      </w:pPr>
      <w:r w:rsidRPr="00C9012B">
        <w:rPr>
          <w:rFonts w:ascii="Times New Roman" w:eastAsia="@Arial Unicode MS" w:hAnsi="Times New Roman" w:cs="Times New Roman"/>
          <w:b/>
          <w:bCs/>
          <w:sz w:val="24"/>
          <w:szCs w:val="24"/>
        </w:rPr>
        <w:t xml:space="preserve">Принцип следования нравственному примеру. </w:t>
      </w:r>
      <w:r w:rsidRPr="00C9012B">
        <w:rPr>
          <w:rFonts w:ascii="Times New Roman" w:eastAsia="@Arial Unicode MS" w:hAnsi="Times New Roman" w:cs="Times New Roman"/>
          <w:sz w:val="24"/>
          <w:szCs w:val="24"/>
        </w:rPr>
        <w:t>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6464F1" w:rsidRPr="00C9012B" w:rsidRDefault="00234D60" w:rsidP="00F578C5">
      <w:pPr>
        <w:widowControl w:val="0"/>
        <w:autoSpaceDE w:val="0"/>
        <w:autoSpaceDN w:val="0"/>
        <w:adjustRightInd w:val="0"/>
        <w:spacing w:after="0" w:line="240" w:lineRule="auto"/>
        <w:ind w:firstLine="709"/>
        <w:contextualSpacing/>
        <w:jc w:val="both"/>
        <w:rPr>
          <w:rFonts w:ascii="Times New Roman" w:eastAsia="@Arial Unicode MS" w:hAnsi="Times New Roman" w:cs="Times New Roman"/>
          <w:b/>
          <w:bCs/>
          <w:sz w:val="24"/>
          <w:szCs w:val="24"/>
        </w:rPr>
      </w:pPr>
      <w:r w:rsidRPr="00C9012B">
        <w:rPr>
          <w:rFonts w:ascii="Times New Roman" w:eastAsia="@Arial Unicode MS" w:hAnsi="Times New Roman" w:cs="Times New Roman"/>
          <w:b/>
          <w:bCs/>
          <w:sz w:val="24"/>
          <w:szCs w:val="24"/>
        </w:rPr>
        <w:t>Принцип идентификации (персонификации).</w:t>
      </w:r>
      <w:r w:rsidRPr="00C9012B">
        <w:rPr>
          <w:rFonts w:ascii="Times New Roman" w:eastAsia="@Arial Unicode MS" w:hAnsi="Times New Roman" w:cs="Times New Roman"/>
          <w:sz w:val="24"/>
          <w:szCs w:val="24"/>
        </w:rPr>
        <w:t xml:space="preserve"> Идентификация — устойчивое </w:t>
      </w:r>
      <w:r w:rsidRPr="00C9012B">
        <w:rPr>
          <w:rFonts w:ascii="Times New Roman" w:eastAsia="@Arial Unicode MS" w:hAnsi="Times New Roman" w:cs="Times New Roman"/>
          <w:sz w:val="24"/>
          <w:szCs w:val="24"/>
        </w:rPr>
        <w:lastRenderedPageBreak/>
        <w:t xml:space="preserve">отождествление себя </w:t>
      </w:r>
      <w:proofErr w:type="gramStart"/>
      <w:r w:rsidRPr="00C9012B">
        <w:rPr>
          <w:rFonts w:ascii="Times New Roman" w:eastAsia="@Arial Unicode MS" w:hAnsi="Times New Roman" w:cs="Times New Roman"/>
          <w:sz w:val="24"/>
          <w:szCs w:val="24"/>
        </w:rPr>
        <w:t>со</w:t>
      </w:r>
      <w:proofErr w:type="gramEnd"/>
      <w:r w:rsidRPr="00C9012B">
        <w:rPr>
          <w:rFonts w:ascii="Times New Roman" w:eastAsia="@Arial Unicode MS" w:hAnsi="Times New Roman" w:cs="Times New Roman"/>
          <w:sz w:val="24"/>
          <w:szCs w:val="24"/>
        </w:rPr>
        <w:t xml:space="preserve"> </w:t>
      </w:r>
      <w:proofErr w:type="gramStart"/>
      <w:r w:rsidRPr="00C9012B">
        <w:rPr>
          <w:rFonts w:ascii="Times New Roman" w:eastAsia="@Arial Unicode MS" w:hAnsi="Times New Roman" w:cs="Times New Roman"/>
          <w:sz w:val="24"/>
          <w:szCs w:val="24"/>
        </w:rPr>
        <w:t>значимым</w:t>
      </w:r>
      <w:proofErr w:type="gramEnd"/>
      <w:r w:rsidRPr="00C9012B">
        <w:rPr>
          <w:rFonts w:ascii="Times New Roman" w:eastAsia="@Arial Unicode MS" w:hAnsi="Times New Roman" w:cs="Times New Roman"/>
          <w:sz w:val="24"/>
          <w:szCs w:val="24"/>
        </w:rPr>
        <w:t xml:space="preserve">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6464F1" w:rsidRPr="00C9012B" w:rsidRDefault="00234D60" w:rsidP="00F578C5">
      <w:pPr>
        <w:widowControl w:val="0"/>
        <w:autoSpaceDE w:val="0"/>
        <w:autoSpaceDN w:val="0"/>
        <w:adjustRightInd w:val="0"/>
        <w:spacing w:after="0" w:line="240" w:lineRule="auto"/>
        <w:ind w:firstLine="709"/>
        <w:contextualSpacing/>
        <w:jc w:val="both"/>
        <w:rPr>
          <w:rFonts w:ascii="Times New Roman" w:eastAsia="@Arial Unicode MS" w:hAnsi="Times New Roman" w:cs="Times New Roman"/>
          <w:b/>
          <w:bCs/>
          <w:sz w:val="24"/>
          <w:szCs w:val="24"/>
        </w:rPr>
      </w:pPr>
      <w:r w:rsidRPr="00C9012B">
        <w:rPr>
          <w:rFonts w:ascii="Times New Roman" w:eastAsia="@Arial Unicode MS" w:hAnsi="Times New Roman" w:cs="Times New Roman"/>
          <w:b/>
          <w:bCs/>
          <w:sz w:val="24"/>
          <w:szCs w:val="24"/>
        </w:rPr>
        <w:t>Принцип диалогического общения.</w:t>
      </w:r>
      <w:r w:rsidRPr="00C9012B">
        <w:rPr>
          <w:rFonts w:ascii="Times New Roman" w:eastAsia="@Arial Unicode MS" w:hAnsi="Times New Roman" w:cs="Times New Roman"/>
          <w:sz w:val="24"/>
          <w:szCs w:val="24"/>
        </w:rPr>
        <w:t xml:space="preserve">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6464F1" w:rsidRPr="00C9012B" w:rsidRDefault="00234D60" w:rsidP="00F578C5">
      <w:pPr>
        <w:widowControl w:val="0"/>
        <w:autoSpaceDE w:val="0"/>
        <w:autoSpaceDN w:val="0"/>
        <w:adjustRightInd w:val="0"/>
        <w:spacing w:after="0" w:line="240" w:lineRule="auto"/>
        <w:ind w:firstLine="709"/>
        <w:contextualSpacing/>
        <w:jc w:val="both"/>
        <w:rPr>
          <w:rFonts w:ascii="Times New Roman" w:eastAsia="@Arial Unicode MS" w:hAnsi="Times New Roman" w:cs="Times New Roman"/>
          <w:b/>
          <w:bCs/>
          <w:sz w:val="24"/>
          <w:szCs w:val="24"/>
        </w:rPr>
      </w:pPr>
      <w:r w:rsidRPr="00C9012B">
        <w:rPr>
          <w:rFonts w:ascii="Times New Roman" w:eastAsia="@Arial Unicode MS" w:hAnsi="Times New Roman" w:cs="Times New Roman"/>
          <w:b/>
          <w:bCs/>
          <w:sz w:val="24"/>
          <w:szCs w:val="24"/>
        </w:rPr>
        <w:t>Принцип полисубъектности воспитания.</w:t>
      </w:r>
      <w:r w:rsidRPr="00C9012B">
        <w:rPr>
          <w:rFonts w:ascii="Times New Roman" w:eastAsia="@Arial Unicode MS" w:hAnsi="Times New Roman" w:cs="Times New Roman"/>
          <w:sz w:val="24"/>
          <w:szCs w:val="24"/>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w:t>
      </w:r>
      <w:r w:rsidR="008835BA" w:rsidRPr="00C9012B">
        <w:rPr>
          <w:rFonts w:ascii="Times New Roman" w:eastAsia="@Arial Unicode MS" w:hAnsi="Times New Roman" w:cs="Times New Roman"/>
          <w:sz w:val="24"/>
          <w:szCs w:val="24"/>
        </w:rPr>
        <w:t xml:space="preserve">вития и воспитания обучающихся  </w:t>
      </w:r>
      <w:r w:rsidRPr="00C9012B">
        <w:rPr>
          <w:rFonts w:ascii="Times New Roman" w:eastAsia="@Arial Unicode MS" w:hAnsi="Times New Roman" w:cs="Times New Roman"/>
          <w:sz w:val="24"/>
          <w:szCs w:val="24"/>
        </w:rPr>
        <w:t xml:space="preserve"> начального общего образования.</w:t>
      </w:r>
    </w:p>
    <w:p w:rsidR="00234D60" w:rsidRPr="00C9012B" w:rsidRDefault="00234D60" w:rsidP="00F578C5">
      <w:pPr>
        <w:widowControl w:val="0"/>
        <w:autoSpaceDE w:val="0"/>
        <w:autoSpaceDN w:val="0"/>
        <w:adjustRightInd w:val="0"/>
        <w:spacing w:after="0" w:line="240" w:lineRule="auto"/>
        <w:ind w:firstLine="709"/>
        <w:contextualSpacing/>
        <w:jc w:val="both"/>
        <w:rPr>
          <w:rFonts w:ascii="Times New Roman" w:eastAsia="@Arial Unicode MS" w:hAnsi="Times New Roman" w:cs="Times New Roman"/>
          <w:b/>
          <w:bCs/>
          <w:sz w:val="24"/>
          <w:szCs w:val="24"/>
        </w:rPr>
      </w:pPr>
      <w:r w:rsidRPr="00C9012B">
        <w:rPr>
          <w:rFonts w:ascii="Times New Roman" w:eastAsia="@Arial Unicode MS" w:hAnsi="Times New Roman" w:cs="Times New Roman"/>
          <w:b/>
          <w:bCs/>
          <w:sz w:val="24"/>
          <w:szCs w:val="24"/>
        </w:rPr>
        <w:t>Принцип системн</w:t>
      </w:r>
      <w:proofErr w:type="gramStart"/>
      <w:r w:rsidRPr="00C9012B">
        <w:rPr>
          <w:rFonts w:ascii="Times New Roman" w:eastAsia="@Arial Unicode MS" w:hAnsi="Times New Roman" w:cs="Times New Roman"/>
          <w:b/>
          <w:bCs/>
          <w:sz w:val="24"/>
          <w:szCs w:val="24"/>
        </w:rPr>
        <w:t>о-</w:t>
      </w:r>
      <w:proofErr w:type="gramEnd"/>
      <w:r w:rsidR="006464F1" w:rsidRPr="00C9012B">
        <w:rPr>
          <w:rFonts w:ascii="Times New Roman" w:eastAsia="@Arial Unicode MS" w:hAnsi="Times New Roman" w:cs="Times New Roman"/>
          <w:b/>
          <w:bCs/>
          <w:sz w:val="24"/>
          <w:szCs w:val="24"/>
        </w:rPr>
        <w:t xml:space="preserve"> </w:t>
      </w:r>
      <w:r w:rsidRPr="00C9012B">
        <w:rPr>
          <w:rFonts w:ascii="Times New Roman" w:eastAsia="@Arial Unicode MS" w:hAnsi="Times New Roman" w:cs="Times New Roman"/>
          <w:b/>
          <w:bCs/>
          <w:sz w:val="24"/>
          <w:szCs w:val="24"/>
        </w:rPr>
        <w:t>деятельностной организации воспитания.</w:t>
      </w:r>
      <w:r w:rsidRPr="00C9012B">
        <w:rPr>
          <w:rFonts w:ascii="Times New Roman" w:eastAsia="@Arial Unicode MS" w:hAnsi="Times New Roman" w:cs="Times New Roman"/>
          <w:sz w:val="24"/>
          <w:szCs w:val="24"/>
        </w:rPr>
        <w:t xml:space="preserve"> </w:t>
      </w:r>
      <w:proofErr w:type="gramStart"/>
      <w:r w:rsidRPr="00C9012B">
        <w:rPr>
          <w:rFonts w:ascii="Times New Roman" w:eastAsia="@Arial Unicode MS" w:hAnsi="Times New Roman" w:cs="Times New Roman"/>
          <w:sz w:val="24"/>
          <w:szCs w:val="24"/>
        </w:rPr>
        <w:t>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младших школьников.</w:t>
      </w:r>
      <w:proofErr w:type="gramEnd"/>
      <w:r w:rsidRPr="00C9012B">
        <w:rPr>
          <w:rFonts w:ascii="Times New Roman" w:eastAsia="@Arial Unicode MS" w:hAnsi="Times New Roman" w:cs="Times New Roman"/>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Каждая из ценностей, педагогически определяемая как вопрос, превращается в воспитательную задачу. Что есть Отечество? семья? милосердие? закон? честь? Понимание — это ответ на вопрос. Оно достигается через вопрошание общественного значения ценностей и открытие их личностного смысла. Для решения воспитательных </w:t>
      </w:r>
      <w:proofErr w:type="gramStart"/>
      <w:r w:rsidRPr="00C9012B">
        <w:rPr>
          <w:rFonts w:ascii="Times New Roman" w:eastAsia="@Arial Unicode MS" w:hAnsi="Times New Roman" w:cs="Times New Roman"/>
          <w:sz w:val="24"/>
          <w:szCs w:val="24"/>
        </w:rPr>
        <w:t>задач</w:t>
      </w:r>
      <w:proofErr w:type="gramEnd"/>
      <w:r w:rsidRPr="00C9012B">
        <w:rPr>
          <w:rFonts w:ascii="Times New Roman" w:eastAsia="@Arial Unicode MS" w:hAnsi="Times New Roman" w:cs="Times New Roman"/>
          <w:sz w:val="24"/>
          <w:szCs w:val="24"/>
        </w:rPr>
        <w:t xml:space="preserve"> обучающиеся вместе с педагогами и родителями, иными субъектами воспитания и социализации обращаются к содержанию:</w:t>
      </w:r>
    </w:p>
    <w:p w:rsidR="00234D60" w:rsidRPr="00C9012B" w:rsidRDefault="00234D60" w:rsidP="006254E8">
      <w:pPr>
        <w:pStyle w:val="af1"/>
        <w:numPr>
          <w:ilvl w:val="0"/>
          <w:numId w:val="94"/>
        </w:numPr>
        <w:spacing w:after="0" w:line="240" w:lineRule="auto"/>
        <w:jc w:val="both"/>
        <w:rPr>
          <w:rFonts w:ascii="Times New Roman" w:eastAsia="@Arial Unicode MS" w:hAnsi="Times New Roman"/>
          <w:sz w:val="24"/>
          <w:szCs w:val="24"/>
        </w:rPr>
      </w:pPr>
      <w:r w:rsidRPr="00C9012B">
        <w:rPr>
          <w:rFonts w:ascii="Times New Roman" w:eastAsia="@Arial Unicode MS" w:hAnsi="Times New Roman"/>
          <w:sz w:val="24"/>
          <w:szCs w:val="24"/>
        </w:rPr>
        <w:t>общеобразовательных дисциплин;</w:t>
      </w:r>
    </w:p>
    <w:p w:rsidR="00234D60" w:rsidRPr="00C9012B" w:rsidRDefault="00234D60" w:rsidP="006254E8">
      <w:pPr>
        <w:pStyle w:val="af1"/>
        <w:numPr>
          <w:ilvl w:val="0"/>
          <w:numId w:val="94"/>
        </w:numPr>
        <w:spacing w:after="0" w:line="240" w:lineRule="auto"/>
        <w:jc w:val="both"/>
        <w:rPr>
          <w:rFonts w:ascii="Times New Roman" w:eastAsia="@Arial Unicode MS" w:hAnsi="Times New Roman"/>
          <w:sz w:val="24"/>
          <w:szCs w:val="24"/>
        </w:rPr>
      </w:pPr>
      <w:r w:rsidRPr="00C9012B">
        <w:rPr>
          <w:rFonts w:ascii="Times New Roman" w:eastAsia="@Arial Unicode MS" w:hAnsi="Times New Roman"/>
          <w:sz w:val="24"/>
          <w:szCs w:val="24"/>
        </w:rPr>
        <w:t>произведений искусства;</w:t>
      </w:r>
    </w:p>
    <w:p w:rsidR="00234D60" w:rsidRPr="00C9012B" w:rsidRDefault="00234D60" w:rsidP="006254E8">
      <w:pPr>
        <w:pStyle w:val="af1"/>
        <w:numPr>
          <w:ilvl w:val="0"/>
          <w:numId w:val="94"/>
        </w:numPr>
        <w:spacing w:after="0" w:line="240" w:lineRule="auto"/>
        <w:jc w:val="both"/>
        <w:rPr>
          <w:rFonts w:ascii="Times New Roman" w:eastAsia="@Arial Unicode MS" w:hAnsi="Times New Roman"/>
          <w:sz w:val="24"/>
          <w:szCs w:val="24"/>
        </w:rPr>
      </w:pPr>
      <w:r w:rsidRPr="00C9012B">
        <w:rPr>
          <w:rFonts w:ascii="Times New Roman" w:eastAsia="@Arial Unicode MS" w:hAnsi="Times New Roman"/>
          <w:sz w:val="24"/>
          <w:szCs w:val="24"/>
        </w:rPr>
        <w:t>периодической литературы, публикаций, радио- и телепередач, отражающих современную жизнь;</w:t>
      </w:r>
    </w:p>
    <w:p w:rsidR="00234D60" w:rsidRPr="00C9012B" w:rsidRDefault="00234D60" w:rsidP="006254E8">
      <w:pPr>
        <w:pStyle w:val="af1"/>
        <w:numPr>
          <w:ilvl w:val="0"/>
          <w:numId w:val="94"/>
        </w:numPr>
        <w:spacing w:after="0" w:line="240" w:lineRule="auto"/>
        <w:jc w:val="both"/>
        <w:rPr>
          <w:rFonts w:ascii="Times New Roman" w:eastAsia="@Arial Unicode MS" w:hAnsi="Times New Roman"/>
          <w:sz w:val="24"/>
          <w:szCs w:val="24"/>
        </w:rPr>
      </w:pPr>
      <w:r w:rsidRPr="00C9012B">
        <w:rPr>
          <w:rFonts w:ascii="Times New Roman" w:eastAsia="@Arial Unicode MS" w:hAnsi="Times New Roman"/>
          <w:sz w:val="24"/>
          <w:szCs w:val="24"/>
        </w:rPr>
        <w:t>духовной культуры и фольклора народов России;</w:t>
      </w:r>
    </w:p>
    <w:p w:rsidR="00234D60" w:rsidRPr="00C9012B" w:rsidRDefault="00234D60" w:rsidP="006254E8">
      <w:pPr>
        <w:pStyle w:val="af1"/>
        <w:numPr>
          <w:ilvl w:val="0"/>
          <w:numId w:val="94"/>
        </w:numPr>
        <w:spacing w:after="0" w:line="240" w:lineRule="auto"/>
        <w:jc w:val="both"/>
        <w:rPr>
          <w:rFonts w:ascii="Times New Roman" w:eastAsia="@Arial Unicode MS" w:hAnsi="Times New Roman"/>
          <w:sz w:val="24"/>
          <w:szCs w:val="24"/>
        </w:rPr>
      </w:pPr>
      <w:r w:rsidRPr="00C9012B">
        <w:rPr>
          <w:rFonts w:ascii="Times New Roman" w:eastAsia="@Arial Unicode MS" w:hAnsi="Times New Roman"/>
          <w:sz w:val="24"/>
          <w:szCs w:val="24"/>
        </w:rPr>
        <w:t>истории, традиций и современной жизни своей Родины, своего края, своей семьи;</w:t>
      </w:r>
    </w:p>
    <w:p w:rsidR="00234D60" w:rsidRPr="00C9012B" w:rsidRDefault="00234D60" w:rsidP="006254E8">
      <w:pPr>
        <w:pStyle w:val="af1"/>
        <w:numPr>
          <w:ilvl w:val="0"/>
          <w:numId w:val="94"/>
        </w:numPr>
        <w:spacing w:after="0" w:line="240" w:lineRule="auto"/>
        <w:jc w:val="both"/>
        <w:rPr>
          <w:rFonts w:ascii="Times New Roman" w:eastAsia="@Arial Unicode MS" w:hAnsi="Times New Roman"/>
          <w:sz w:val="24"/>
          <w:szCs w:val="24"/>
        </w:rPr>
      </w:pPr>
      <w:r w:rsidRPr="00C9012B">
        <w:rPr>
          <w:rFonts w:ascii="Times New Roman" w:eastAsia="@Arial Unicode MS" w:hAnsi="Times New Roman"/>
          <w:sz w:val="24"/>
          <w:szCs w:val="24"/>
        </w:rPr>
        <w:t>жизненного опыта своих родителей (законных представителей) и прародителей;</w:t>
      </w:r>
    </w:p>
    <w:p w:rsidR="00234D60" w:rsidRPr="00C9012B" w:rsidRDefault="00234D60" w:rsidP="006254E8">
      <w:pPr>
        <w:pStyle w:val="af1"/>
        <w:numPr>
          <w:ilvl w:val="0"/>
          <w:numId w:val="94"/>
        </w:numPr>
        <w:spacing w:after="0" w:line="240" w:lineRule="auto"/>
        <w:jc w:val="both"/>
        <w:rPr>
          <w:rFonts w:ascii="Times New Roman" w:eastAsia="@Arial Unicode MS" w:hAnsi="Times New Roman"/>
          <w:sz w:val="24"/>
          <w:szCs w:val="24"/>
        </w:rPr>
      </w:pPr>
      <w:r w:rsidRPr="00C9012B">
        <w:rPr>
          <w:rFonts w:ascii="Times New Roman" w:eastAsia="@Arial Unicode MS" w:hAnsi="Times New Roman"/>
          <w:sz w:val="24"/>
          <w:szCs w:val="24"/>
        </w:rPr>
        <w:t>общественно полезной и личностно значимой деятельности в рамках педагогически организованных социальных и культурных практик;</w:t>
      </w:r>
    </w:p>
    <w:p w:rsidR="00234D60" w:rsidRPr="00C9012B" w:rsidRDefault="00234D60" w:rsidP="006254E8">
      <w:pPr>
        <w:pStyle w:val="af1"/>
        <w:widowControl w:val="0"/>
        <w:numPr>
          <w:ilvl w:val="0"/>
          <w:numId w:val="94"/>
        </w:numPr>
        <w:autoSpaceDE w:val="0"/>
        <w:autoSpaceDN w:val="0"/>
        <w:adjustRightInd w:val="0"/>
        <w:spacing w:after="0" w:line="240" w:lineRule="auto"/>
        <w:jc w:val="both"/>
        <w:rPr>
          <w:rFonts w:ascii="Times New Roman" w:eastAsia="@Arial Unicode MS" w:hAnsi="Times New Roman"/>
          <w:sz w:val="24"/>
          <w:szCs w:val="24"/>
        </w:rPr>
      </w:pPr>
      <w:r w:rsidRPr="00C9012B">
        <w:rPr>
          <w:rFonts w:ascii="Times New Roman" w:eastAsia="@Arial Unicode MS" w:hAnsi="Times New Roman"/>
          <w:sz w:val="24"/>
          <w:szCs w:val="24"/>
        </w:rPr>
        <w:t>других источников информации и научного знания.</w:t>
      </w:r>
    </w:p>
    <w:p w:rsidR="00E148CB" w:rsidRPr="00C9012B" w:rsidRDefault="00234D60" w:rsidP="00F578C5">
      <w:pPr>
        <w:widowControl w:val="0"/>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C9012B">
        <w:rPr>
          <w:rFonts w:ascii="Times New Roman" w:eastAsia="@Arial Unicode MS" w:hAnsi="Times New Roman" w:cs="Times New Roman"/>
          <w:sz w:val="24"/>
          <w:szCs w:val="24"/>
        </w:rPr>
        <w:t>Решение этих задач предполагает, что при разработке предметных программ и учебников в их содержании должны гармонично сочетаться специальные и культурологические знания, отражающие многонациональный характер российского народа.</w:t>
      </w:r>
    </w:p>
    <w:p w:rsidR="00E148CB" w:rsidRPr="00C9012B" w:rsidRDefault="00234D60" w:rsidP="00F578C5">
      <w:pPr>
        <w:widowControl w:val="0"/>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C9012B">
        <w:rPr>
          <w:rFonts w:ascii="Times New Roman" w:eastAsia="@Arial Unicode MS" w:hAnsi="Times New Roman" w:cs="Times New Roman"/>
          <w:sz w:val="24"/>
          <w:szCs w:val="24"/>
        </w:rPr>
        <w:t xml:space="preserve">Таким образом, содержание разных видов учебной, семейной, общественно значимой </w:t>
      </w:r>
      <w:r w:rsidRPr="00C9012B">
        <w:rPr>
          <w:rFonts w:ascii="Times New Roman" w:eastAsia="@Arial Unicode MS" w:hAnsi="Times New Roman" w:cs="Times New Roman"/>
          <w:sz w:val="24"/>
          <w:szCs w:val="24"/>
        </w:rPr>
        <w:lastRenderedPageBreak/>
        <w:t>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образовательного процесса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всё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p>
    <w:p w:rsidR="00E148CB" w:rsidRPr="00C9012B" w:rsidRDefault="00234D60" w:rsidP="00F578C5">
      <w:pPr>
        <w:widowControl w:val="0"/>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C9012B">
        <w:rPr>
          <w:rFonts w:ascii="Times New Roman" w:eastAsia="@Arial Unicode MS" w:hAnsi="Times New Roman" w:cs="Times New Roman"/>
          <w:sz w:val="24"/>
          <w:szCs w:val="24"/>
        </w:rPr>
        <w:t>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педагог.</w:t>
      </w:r>
    </w:p>
    <w:p w:rsidR="00E148CB" w:rsidRPr="00C9012B" w:rsidRDefault="00234D60" w:rsidP="00F578C5">
      <w:pPr>
        <w:widowControl w:val="0"/>
        <w:autoSpaceDE w:val="0"/>
        <w:autoSpaceDN w:val="0"/>
        <w:adjustRightInd w:val="0"/>
        <w:spacing w:after="0" w:line="240" w:lineRule="auto"/>
        <w:ind w:firstLine="709"/>
        <w:jc w:val="both"/>
        <w:rPr>
          <w:rFonts w:ascii="Times New Roman" w:eastAsia="@Arial Unicode MS" w:hAnsi="Times New Roman" w:cs="Times New Roman"/>
          <w:sz w:val="24"/>
          <w:szCs w:val="24"/>
        </w:rPr>
      </w:pPr>
      <w:proofErr w:type="gramStart"/>
      <w:r w:rsidRPr="00C9012B">
        <w:rPr>
          <w:rFonts w:ascii="Times New Roman" w:eastAsia="@Arial Unicode MS" w:hAnsi="Times New Roman" w:cs="Times New Roman"/>
          <w:sz w:val="24"/>
          <w:szCs w:val="24"/>
        </w:rPr>
        <w:t>Обучающийся</w:t>
      </w:r>
      <w:proofErr w:type="gramEnd"/>
      <w:r w:rsidRPr="00C9012B">
        <w:rPr>
          <w:rFonts w:ascii="Times New Roman" w:eastAsia="@Arial Unicode MS" w:hAnsi="Times New Roman" w:cs="Times New Roman"/>
          <w:sz w:val="24"/>
          <w:szCs w:val="24"/>
        </w:rPr>
        <w:t xml:space="preserve">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и воспитания последних.</w:t>
      </w:r>
    </w:p>
    <w:p w:rsidR="00E148CB" w:rsidRPr="00C9012B" w:rsidRDefault="00234D60" w:rsidP="00F578C5">
      <w:pPr>
        <w:widowControl w:val="0"/>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C9012B">
        <w:rPr>
          <w:rFonts w:ascii="Times New Roman" w:eastAsia="@Arial Unicode MS" w:hAnsi="Times New Roman" w:cs="Times New Roman"/>
          <w:sz w:val="24"/>
          <w:szCs w:val="24"/>
        </w:rPr>
        <w:t>Родители (законные представители), так же как и педагог, подают ребёнку первый пример нравственности. Пример имеет огромное значение в духовно-нравственном развитии и воспитании личности.</w:t>
      </w:r>
    </w:p>
    <w:p w:rsidR="00E148CB" w:rsidRPr="00C9012B" w:rsidRDefault="00234D60" w:rsidP="00F578C5">
      <w:pPr>
        <w:widowControl w:val="0"/>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C9012B">
        <w:rPr>
          <w:rFonts w:ascii="Times New Roman" w:eastAsia="@Arial Unicode MS" w:hAnsi="Times New Roman" w:cs="Times New Roman"/>
          <w:sz w:val="24"/>
          <w:szCs w:val="24"/>
        </w:rPr>
        <w:t xml:space="preserve">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духовно-нравственного развития и воспитания должны быть широко представлены примеры духовной, нравственной, ответственной </w:t>
      </w:r>
      <w:proofErr w:type="gramStart"/>
      <w:r w:rsidRPr="00C9012B">
        <w:rPr>
          <w:rFonts w:ascii="Times New Roman" w:eastAsia="@Arial Unicode MS" w:hAnsi="Times New Roman" w:cs="Times New Roman"/>
          <w:sz w:val="24"/>
          <w:szCs w:val="24"/>
        </w:rPr>
        <w:t>жизни</w:t>
      </w:r>
      <w:proofErr w:type="gramEnd"/>
      <w:r w:rsidRPr="00C9012B">
        <w:rPr>
          <w:rFonts w:ascii="Times New Roman" w:eastAsia="@Arial Unicode MS" w:hAnsi="Times New Roman" w:cs="Times New Roman"/>
          <w:sz w:val="24"/>
          <w:szCs w:val="24"/>
        </w:rPr>
        <w:t xml:space="preserve">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w:t>
      </w:r>
    </w:p>
    <w:p w:rsidR="00E148CB" w:rsidRPr="00C9012B" w:rsidRDefault="00234D60" w:rsidP="00F578C5">
      <w:pPr>
        <w:widowControl w:val="0"/>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C9012B">
        <w:rPr>
          <w:rFonts w:ascii="Times New Roman" w:eastAsia="@Arial Unicode MS" w:hAnsi="Times New Roman" w:cs="Times New Roman"/>
          <w:sz w:val="24"/>
          <w:szCs w:val="24"/>
        </w:rPr>
        <w:t>Наполнение уклада школьной жизни нравственными примерами активно противодействует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E148CB" w:rsidRPr="00C9012B" w:rsidRDefault="00234D60" w:rsidP="00F578C5">
      <w:pPr>
        <w:widowControl w:val="0"/>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C9012B">
        <w:rPr>
          <w:rFonts w:ascii="Times New Roman" w:eastAsia="@Arial Unicode MS" w:hAnsi="Times New Roman" w:cs="Times New Roman"/>
          <w:sz w:val="24"/>
          <w:szCs w:val="24"/>
        </w:rPr>
        <w:t>Уклад школьной жизни моделирует пространство культуры с абсолютным приоритетом традиционных нравственных начал. Учитель через уклад школьной жизни вводит ребёнка в мир высокой культуры. Но принять ту или иную ценность ребёнок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E148CB" w:rsidRPr="00C9012B" w:rsidRDefault="00234D60" w:rsidP="00F578C5">
      <w:pPr>
        <w:widowControl w:val="0"/>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C9012B">
        <w:rPr>
          <w:rFonts w:ascii="Times New Roman" w:eastAsia="@Arial Unicode MS" w:hAnsi="Times New Roman" w:cs="Times New Roman"/>
          <w:sz w:val="24"/>
          <w:szCs w:val="24"/>
        </w:rPr>
        <w:t>Духовно-нравственное развитие и воспитание должны преодолевать изоляцию детства, обеспечивать полноценное социальное созревание младших школьников.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находить возможности для совместной общественно полезной деятельности детей и взрослых, младших и старших детей.</w:t>
      </w:r>
    </w:p>
    <w:p w:rsidR="00234D60" w:rsidRPr="00C9012B" w:rsidRDefault="00234D60" w:rsidP="00F578C5">
      <w:pPr>
        <w:widowControl w:val="0"/>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C9012B">
        <w:rPr>
          <w:rFonts w:ascii="Times New Roman" w:eastAsia="@Arial Unicode MS" w:hAnsi="Times New Roman" w:cs="Times New Roman"/>
          <w:sz w:val="24"/>
          <w:szCs w:val="24"/>
        </w:rPr>
        <w:t xml:space="preserve">Духовно-нравственное развитие и воспитание обучающихся, содержание их деятельности должны раскрывать перед ними их возможное будущее. В условиях изоляции мира детства и виртуальной зрелости детей их собственное будущее превратилось в реальную проблему: они его недостаточно осознают, потому что мало действуют, нередко «застревают» в пространстве собственных переживаний, компьютерных игр, телевидения, индустрии </w:t>
      </w:r>
      <w:r w:rsidRPr="00C9012B">
        <w:rPr>
          <w:rFonts w:ascii="Times New Roman" w:eastAsia="@Arial Unicode MS" w:hAnsi="Times New Roman" w:cs="Times New Roman"/>
          <w:sz w:val="24"/>
          <w:szCs w:val="24"/>
        </w:rPr>
        <w:lastRenderedPageBreak/>
        <w:t>развлечений, проживают чужую жизнь, умаляя при этом свою собственную. 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w:t>
      </w:r>
      <w:r w:rsidR="00E148CB" w:rsidRPr="00C9012B">
        <w:rPr>
          <w:rFonts w:ascii="Times New Roman" w:eastAsia="@Arial Unicode MS" w:hAnsi="Times New Roman" w:cs="Times New Roman"/>
          <w:sz w:val="24"/>
          <w:szCs w:val="24"/>
        </w:rPr>
        <w:t>утренний идеальный мир, второе -</w:t>
      </w:r>
      <w:r w:rsidRPr="00C9012B">
        <w:rPr>
          <w:rFonts w:ascii="Times New Roman" w:eastAsia="@Arial Unicode MS" w:hAnsi="Times New Roman" w:cs="Times New Roman"/>
          <w:sz w:val="24"/>
          <w:szCs w:val="24"/>
        </w:rPr>
        <w:t xml:space="preserve">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w:t>
      </w:r>
      <w:r w:rsidR="00E148CB" w:rsidRPr="00C9012B">
        <w:rPr>
          <w:rFonts w:ascii="Times New Roman" w:eastAsia="@Arial Unicode MS" w:hAnsi="Times New Roman" w:cs="Times New Roman"/>
          <w:sz w:val="24"/>
          <w:szCs w:val="24"/>
        </w:rPr>
        <w:t>ое здоровье личности, с другой -</w:t>
      </w:r>
      <w:r w:rsidRPr="00C9012B">
        <w:rPr>
          <w:rFonts w:ascii="Times New Roman" w:eastAsia="@Arial Unicode MS" w:hAnsi="Times New Roman" w:cs="Times New Roman"/>
          <w:sz w:val="24"/>
          <w:szCs w:val="24"/>
        </w:rPr>
        <w:t xml:space="preserve"> бесконфликтное, конструктивное взаимодействие человека с другими людьми.</w:t>
      </w:r>
    </w:p>
    <w:p w:rsidR="00234D60" w:rsidRPr="00C9012B" w:rsidRDefault="00234D60" w:rsidP="00F578C5">
      <w:pPr>
        <w:widowControl w:val="0"/>
        <w:autoSpaceDE w:val="0"/>
        <w:autoSpaceDN w:val="0"/>
        <w:adjustRightInd w:val="0"/>
        <w:spacing w:after="0" w:line="240" w:lineRule="auto"/>
        <w:jc w:val="both"/>
        <w:rPr>
          <w:rFonts w:ascii="Times New Roman" w:eastAsia="@Arial Unicode MS" w:hAnsi="Times New Roman" w:cs="Times New Roman"/>
          <w:b/>
          <w:bCs/>
          <w:color w:val="000000"/>
          <w:sz w:val="24"/>
          <w:szCs w:val="24"/>
        </w:rPr>
      </w:pPr>
    </w:p>
    <w:p w:rsidR="00234D60" w:rsidRPr="00C9012B" w:rsidRDefault="00234D60" w:rsidP="00F578C5">
      <w:pPr>
        <w:widowControl w:val="0"/>
        <w:autoSpaceDE w:val="0"/>
        <w:autoSpaceDN w:val="0"/>
        <w:adjustRightInd w:val="0"/>
        <w:spacing w:after="0" w:line="240" w:lineRule="auto"/>
        <w:jc w:val="both"/>
        <w:rPr>
          <w:rFonts w:ascii="Times New Roman" w:eastAsia="@Arial Unicode MS" w:hAnsi="Times New Roman" w:cs="Times New Roman"/>
          <w:b/>
          <w:bCs/>
          <w:color w:val="000000"/>
          <w:sz w:val="24"/>
          <w:szCs w:val="24"/>
        </w:rPr>
      </w:pPr>
      <w:r w:rsidRPr="00C9012B">
        <w:rPr>
          <w:rFonts w:ascii="Times New Roman" w:eastAsia="@Arial Unicode MS" w:hAnsi="Times New Roman" w:cs="Times New Roman"/>
          <w:b/>
          <w:bCs/>
          <w:color w:val="000000"/>
          <w:sz w:val="24"/>
          <w:szCs w:val="24"/>
        </w:rPr>
        <w:t xml:space="preserve">4. Основное содержание духовно-нравственного развития и воспитания </w:t>
      </w:r>
      <w:proofErr w:type="gramStart"/>
      <w:r w:rsidRPr="00C9012B">
        <w:rPr>
          <w:rFonts w:ascii="Times New Roman" w:eastAsia="@Arial Unicode MS" w:hAnsi="Times New Roman" w:cs="Times New Roman"/>
          <w:b/>
          <w:bCs/>
          <w:color w:val="000000"/>
          <w:sz w:val="24"/>
          <w:szCs w:val="24"/>
        </w:rPr>
        <w:t>обучающихся</w:t>
      </w:r>
      <w:proofErr w:type="gramEnd"/>
      <w:r w:rsidRPr="00C9012B">
        <w:rPr>
          <w:rFonts w:ascii="Times New Roman" w:eastAsia="@Arial Unicode MS" w:hAnsi="Times New Roman" w:cs="Times New Roman"/>
          <w:b/>
          <w:bCs/>
          <w:color w:val="000000"/>
          <w:sz w:val="24"/>
          <w:szCs w:val="24"/>
        </w:rPr>
        <w:t xml:space="preserve"> н начального общего образования</w:t>
      </w: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w:t>
      </w:r>
    </w:p>
    <w:p w:rsidR="00B7123D" w:rsidRPr="00C9012B" w:rsidRDefault="00B7123D" w:rsidP="00F578C5">
      <w:pPr>
        <w:spacing w:after="0" w:line="240" w:lineRule="auto"/>
        <w:jc w:val="both"/>
        <w:rPr>
          <w:rFonts w:ascii="Times New Roman" w:eastAsia="Times New Roman" w:hAnsi="Times New Roman" w:cs="Times New Roman"/>
          <w:i/>
          <w:iCs/>
          <w:sz w:val="24"/>
          <w:szCs w:val="24"/>
        </w:rPr>
      </w:pPr>
    </w:p>
    <w:p w:rsidR="00B7123D" w:rsidRPr="00C9012B" w:rsidRDefault="00B7123D" w:rsidP="00F578C5">
      <w:pPr>
        <w:keepNext/>
        <w:keepLines/>
        <w:spacing w:after="0" w:line="240" w:lineRule="auto"/>
        <w:outlineLvl w:val="5"/>
        <w:rPr>
          <w:rFonts w:ascii="Times New Roman" w:eastAsia="Times New Roman" w:hAnsi="Times New Roman" w:cs="Times New Roman"/>
          <w:b/>
          <w:i/>
          <w:iCs/>
          <w:sz w:val="24"/>
          <w:szCs w:val="24"/>
          <w:u w:val="single"/>
        </w:rPr>
      </w:pPr>
      <w:r w:rsidRPr="00C9012B">
        <w:rPr>
          <w:rFonts w:ascii="Times New Roman" w:eastAsia="Times New Roman" w:hAnsi="Times New Roman" w:cs="Times New Roman"/>
          <w:sz w:val="24"/>
          <w:szCs w:val="24"/>
        </w:rPr>
        <w:t xml:space="preserve">                              </w:t>
      </w:r>
      <w:r w:rsidRPr="00C9012B">
        <w:rPr>
          <w:rFonts w:ascii="Times New Roman" w:eastAsia="Times New Roman" w:hAnsi="Times New Roman" w:cs="Times New Roman"/>
          <w:b/>
          <w:i/>
          <w:iCs/>
          <w:sz w:val="24"/>
          <w:szCs w:val="24"/>
          <w:u w:val="single"/>
        </w:rPr>
        <w:t>Направление «Ученик – патриот и гражданин»</w:t>
      </w:r>
    </w:p>
    <w:p w:rsidR="00B7123D" w:rsidRPr="00C9012B" w:rsidRDefault="00B7123D"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b/>
          <w:sz w:val="24"/>
          <w:szCs w:val="24"/>
        </w:rPr>
        <w:t>Цель:</w:t>
      </w:r>
      <w:r w:rsidRPr="00C9012B">
        <w:rPr>
          <w:rFonts w:ascii="Times New Roman" w:eastAsia="Times New Roman" w:hAnsi="Times New Roman" w:cs="Times New Roman"/>
          <w:sz w:val="24"/>
          <w:szCs w:val="24"/>
        </w:rPr>
        <w:t xml:space="preserve"> воспитание гражданственности, патриотизма, уважения к правам, свободам и обязанностям человека.</w:t>
      </w:r>
    </w:p>
    <w:p w:rsidR="00B7123D" w:rsidRPr="00C9012B" w:rsidRDefault="00B7123D" w:rsidP="00F578C5">
      <w:pPr>
        <w:spacing w:after="0" w:line="240" w:lineRule="auto"/>
        <w:ind w:firstLine="708"/>
        <w:jc w:val="both"/>
        <w:rPr>
          <w:rFonts w:ascii="Times New Roman" w:eastAsia="Times New Roman" w:hAnsi="Times New Roman" w:cs="Times New Roman"/>
          <w:sz w:val="24"/>
          <w:szCs w:val="24"/>
        </w:rPr>
      </w:pPr>
      <w:proofErr w:type="gramStart"/>
      <w:r w:rsidRPr="00C9012B">
        <w:rPr>
          <w:rFonts w:ascii="Times New Roman" w:eastAsia="Times New Roman" w:hAnsi="Times New Roman" w:cs="Times New Roman"/>
          <w:b/>
          <w:sz w:val="24"/>
          <w:szCs w:val="24"/>
        </w:rPr>
        <w:t>Ценности:</w:t>
      </w:r>
      <w:r w:rsidRPr="00C9012B">
        <w:rPr>
          <w:rFonts w:ascii="Times New Roman" w:eastAsia="Times New Roman" w:hAnsi="Times New Roman" w:cs="Times New Roman"/>
          <w:sz w:val="24"/>
          <w:szCs w:val="24"/>
        </w:rPr>
        <w:t xml:space="preserve"> 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w:t>
      </w:r>
      <w:proofErr w:type="gramEnd"/>
    </w:p>
    <w:p w:rsidR="00B7123D" w:rsidRPr="00C9012B" w:rsidRDefault="00B7123D" w:rsidP="00F578C5">
      <w:pPr>
        <w:keepNext/>
        <w:keepLines/>
        <w:spacing w:after="0" w:line="240" w:lineRule="auto"/>
        <w:ind w:firstLine="708"/>
        <w:jc w:val="both"/>
        <w:outlineLvl w:val="1"/>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Задачи:</w:t>
      </w:r>
    </w:p>
    <w:p w:rsidR="00B7123D" w:rsidRPr="00C9012B" w:rsidRDefault="00B7123D" w:rsidP="006254E8">
      <w:pPr>
        <w:numPr>
          <w:ilvl w:val="1"/>
          <w:numId w:val="143"/>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B7123D" w:rsidRPr="00C9012B" w:rsidRDefault="00B7123D" w:rsidP="006254E8">
      <w:pPr>
        <w:numPr>
          <w:ilvl w:val="1"/>
          <w:numId w:val="143"/>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B7123D" w:rsidRPr="00C9012B" w:rsidRDefault="00B7123D" w:rsidP="006254E8">
      <w:pPr>
        <w:numPr>
          <w:ilvl w:val="1"/>
          <w:numId w:val="143"/>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элементарные представления об институтах гражданского общества, о возможностях участия граждан в общественном управлении; </w:t>
      </w:r>
    </w:p>
    <w:p w:rsidR="00B7123D" w:rsidRPr="00C9012B" w:rsidRDefault="00B7123D" w:rsidP="006254E8">
      <w:pPr>
        <w:numPr>
          <w:ilvl w:val="1"/>
          <w:numId w:val="143"/>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элементарные представления о правах и об обязанностях гражданина России;</w:t>
      </w:r>
    </w:p>
    <w:p w:rsidR="00B7123D" w:rsidRPr="00C9012B" w:rsidRDefault="00B7123D" w:rsidP="006254E8">
      <w:pPr>
        <w:numPr>
          <w:ilvl w:val="1"/>
          <w:numId w:val="143"/>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интерес к общественным явлениям, понимание активной роли человека в обществе;</w:t>
      </w:r>
    </w:p>
    <w:p w:rsidR="00B7123D" w:rsidRPr="00C9012B" w:rsidRDefault="00B7123D" w:rsidP="006254E8">
      <w:pPr>
        <w:numPr>
          <w:ilvl w:val="1"/>
          <w:numId w:val="143"/>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уважительное отношение к русскому языку как к государственному, языку межнационального общения; </w:t>
      </w:r>
    </w:p>
    <w:p w:rsidR="00B7123D" w:rsidRPr="00C9012B" w:rsidRDefault="00B7123D" w:rsidP="006254E8">
      <w:pPr>
        <w:numPr>
          <w:ilvl w:val="1"/>
          <w:numId w:val="143"/>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начальные представления о народах России, об их общей исторической судьбе, о единстве народов нашей страны;</w:t>
      </w:r>
    </w:p>
    <w:p w:rsidR="00B7123D" w:rsidRPr="00C9012B" w:rsidRDefault="00B7123D" w:rsidP="006254E8">
      <w:pPr>
        <w:numPr>
          <w:ilvl w:val="1"/>
          <w:numId w:val="143"/>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элементарные представления о национальных героях и важнейших событиях истории России;</w:t>
      </w:r>
    </w:p>
    <w:p w:rsidR="00B7123D" w:rsidRPr="00C9012B" w:rsidRDefault="00B7123D" w:rsidP="006254E8">
      <w:pPr>
        <w:numPr>
          <w:ilvl w:val="1"/>
          <w:numId w:val="143"/>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интерес к государственным праздникам и важнейшим событиям в жизни России, области, района, села;</w:t>
      </w:r>
    </w:p>
    <w:p w:rsidR="00B7123D" w:rsidRPr="00C9012B" w:rsidRDefault="00B7123D" w:rsidP="006254E8">
      <w:pPr>
        <w:numPr>
          <w:ilvl w:val="1"/>
          <w:numId w:val="143"/>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стремление активно участвовать в делах класса, школы, семьи, своего села;</w:t>
      </w:r>
    </w:p>
    <w:p w:rsidR="00B7123D" w:rsidRPr="00C9012B" w:rsidRDefault="00B7123D" w:rsidP="006254E8">
      <w:pPr>
        <w:numPr>
          <w:ilvl w:val="1"/>
          <w:numId w:val="143"/>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любовь к школе, своему селу, народу, России;</w:t>
      </w:r>
    </w:p>
    <w:p w:rsidR="00B7123D" w:rsidRPr="00C9012B" w:rsidRDefault="00B7123D" w:rsidP="006254E8">
      <w:pPr>
        <w:numPr>
          <w:ilvl w:val="1"/>
          <w:numId w:val="143"/>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уважение к защитникам Родины;</w:t>
      </w:r>
    </w:p>
    <w:p w:rsidR="00B7123D" w:rsidRPr="00C9012B" w:rsidRDefault="00B7123D" w:rsidP="006254E8">
      <w:pPr>
        <w:numPr>
          <w:ilvl w:val="1"/>
          <w:numId w:val="143"/>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умение отвечать за свои поступки;</w:t>
      </w:r>
    </w:p>
    <w:p w:rsidR="00B7123D" w:rsidRPr="00C9012B" w:rsidRDefault="00B7123D" w:rsidP="006254E8">
      <w:pPr>
        <w:numPr>
          <w:ilvl w:val="1"/>
          <w:numId w:val="143"/>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негативное отношение к нарушениям порядка в классе, дома, на улице, к невыполнению человеком своих обязанностей. </w:t>
      </w:r>
    </w:p>
    <w:p w:rsidR="00B7123D" w:rsidRPr="00C9012B" w:rsidRDefault="00B7123D" w:rsidP="00F578C5">
      <w:pPr>
        <w:keepNext/>
        <w:keepLines/>
        <w:spacing w:after="0" w:line="240" w:lineRule="auto"/>
        <w:ind w:firstLine="708"/>
        <w:jc w:val="both"/>
        <w:outlineLvl w:val="1"/>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Виды деятельности и формы занятий:</w:t>
      </w:r>
    </w:p>
    <w:p w:rsidR="00B7123D" w:rsidRPr="00C9012B" w:rsidRDefault="00B7123D" w:rsidP="006254E8">
      <w:pPr>
        <w:numPr>
          <w:ilvl w:val="2"/>
          <w:numId w:val="144"/>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Ростовской  области</w:t>
      </w:r>
      <w:proofErr w:type="gramStart"/>
      <w:r w:rsidRPr="00C9012B">
        <w:rPr>
          <w:rFonts w:ascii="Times New Roman" w:eastAsia="Times New Roman" w:hAnsi="Times New Roman" w:cs="Times New Roman"/>
          <w:sz w:val="24"/>
          <w:szCs w:val="24"/>
        </w:rPr>
        <w:t>.</w:t>
      </w:r>
      <w:proofErr w:type="gramEnd"/>
      <w:r w:rsidRPr="00C9012B">
        <w:rPr>
          <w:rFonts w:ascii="Times New Roman" w:eastAsia="Times New Roman" w:hAnsi="Times New Roman" w:cs="Times New Roman"/>
          <w:sz w:val="24"/>
          <w:szCs w:val="24"/>
        </w:rPr>
        <w:t xml:space="preserve">  (</w:t>
      </w:r>
      <w:proofErr w:type="gramStart"/>
      <w:r w:rsidRPr="00C9012B">
        <w:rPr>
          <w:rFonts w:ascii="Times New Roman" w:eastAsia="Times New Roman" w:hAnsi="Times New Roman" w:cs="Times New Roman"/>
          <w:sz w:val="24"/>
          <w:szCs w:val="24"/>
        </w:rPr>
        <w:t>н</w:t>
      </w:r>
      <w:proofErr w:type="gramEnd"/>
      <w:r w:rsidRPr="00C9012B">
        <w:rPr>
          <w:rFonts w:ascii="Times New Roman" w:eastAsia="Times New Roman" w:hAnsi="Times New Roman" w:cs="Times New Roman"/>
          <w:sz w:val="24"/>
          <w:szCs w:val="24"/>
        </w:rPr>
        <w:t>а плакатах, картинах, в процессе бесед, чтения книг, изучения предметов, предусмотренных базисным учебным планом);</w:t>
      </w:r>
    </w:p>
    <w:p w:rsidR="00B7123D" w:rsidRPr="00C9012B" w:rsidRDefault="00B7123D" w:rsidP="006254E8">
      <w:pPr>
        <w:numPr>
          <w:ilvl w:val="2"/>
          <w:numId w:val="144"/>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w:t>
      </w:r>
      <w:r w:rsidRPr="00C9012B">
        <w:rPr>
          <w:rFonts w:ascii="Times New Roman" w:eastAsia="Times New Roman" w:hAnsi="Times New Roman" w:cs="Times New Roman"/>
          <w:sz w:val="24"/>
          <w:szCs w:val="24"/>
        </w:rPr>
        <w:lastRenderedPageBreak/>
        <w:t>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w:t>
      </w:r>
    </w:p>
    <w:p w:rsidR="00B7123D" w:rsidRPr="00C9012B" w:rsidRDefault="00B7123D" w:rsidP="006254E8">
      <w:pPr>
        <w:numPr>
          <w:ilvl w:val="2"/>
          <w:numId w:val="144"/>
        </w:numPr>
        <w:tabs>
          <w:tab w:val="num" w:pos="540"/>
        </w:tabs>
        <w:spacing w:after="0" w:line="240" w:lineRule="auto"/>
        <w:ind w:left="540"/>
        <w:jc w:val="both"/>
        <w:rPr>
          <w:rFonts w:ascii="Times New Roman" w:eastAsia="Times New Roman" w:hAnsi="Times New Roman" w:cs="Times New Roman"/>
          <w:sz w:val="24"/>
          <w:szCs w:val="24"/>
        </w:rPr>
      </w:pPr>
      <w:proofErr w:type="gramStart"/>
      <w:r w:rsidRPr="00C9012B">
        <w:rPr>
          <w:rFonts w:ascii="Times New Roman" w:eastAsia="Times New Roman" w:hAnsi="Times New Roman" w:cs="Times New Roman"/>
          <w:sz w:val="24"/>
          <w:szCs w:val="24"/>
        </w:rPr>
        <w:t>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roofErr w:type="gramEnd"/>
    </w:p>
    <w:p w:rsidR="00B7123D" w:rsidRPr="00C9012B" w:rsidRDefault="00B7123D" w:rsidP="006254E8">
      <w:pPr>
        <w:numPr>
          <w:ilvl w:val="2"/>
          <w:numId w:val="144"/>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B7123D" w:rsidRPr="00C9012B" w:rsidRDefault="00B7123D" w:rsidP="006254E8">
      <w:pPr>
        <w:numPr>
          <w:ilvl w:val="2"/>
          <w:numId w:val="144"/>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B7123D" w:rsidRPr="00C9012B" w:rsidRDefault="00B7123D" w:rsidP="006254E8">
      <w:pPr>
        <w:numPr>
          <w:ilvl w:val="2"/>
          <w:numId w:val="144"/>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встреч с ветеранами и военнослужащими;</w:t>
      </w:r>
    </w:p>
    <w:p w:rsidR="00B7123D" w:rsidRPr="00C9012B" w:rsidRDefault="00B7123D" w:rsidP="006254E8">
      <w:pPr>
        <w:numPr>
          <w:ilvl w:val="2"/>
          <w:numId w:val="144"/>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B7123D" w:rsidRPr="00C9012B" w:rsidRDefault="00B7123D" w:rsidP="006254E8">
      <w:pPr>
        <w:numPr>
          <w:ilvl w:val="2"/>
          <w:numId w:val="144"/>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участие во встречах и беседах с выпускниками школы, ознакомление с биографиями выпускников, явивших собой достойные примеры гражданственности и патриотизма.</w:t>
      </w:r>
    </w:p>
    <w:p w:rsidR="00B7123D" w:rsidRPr="00C9012B" w:rsidRDefault="00B7123D" w:rsidP="00F578C5">
      <w:pPr>
        <w:widowControl w:val="0"/>
        <w:spacing w:after="0" w:line="240" w:lineRule="auto"/>
        <w:jc w:val="both"/>
        <w:rPr>
          <w:rFonts w:ascii="Times New Roman" w:eastAsia="Times New Roman" w:hAnsi="Times New Roman" w:cs="Times New Roman"/>
          <w:b/>
          <w:sz w:val="24"/>
          <w:szCs w:val="24"/>
        </w:rPr>
      </w:pPr>
    </w:p>
    <w:p w:rsidR="00B7123D" w:rsidRPr="00C9012B" w:rsidRDefault="00B7123D" w:rsidP="00F578C5">
      <w:pPr>
        <w:keepNext/>
        <w:keepLines/>
        <w:spacing w:after="0" w:line="240" w:lineRule="auto"/>
        <w:jc w:val="center"/>
        <w:outlineLvl w:val="1"/>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 xml:space="preserve">Мероприятия по реализации направления программы воспитания </w:t>
      </w:r>
    </w:p>
    <w:p w:rsidR="00B7123D" w:rsidRPr="00C9012B" w:rsidRDefault="00B7123D" w:rsidP="00F578C5">
      <w:pPr>
        <w:keepNext/>
        <w:keepLines/>
        <w:spacing w:after="0" w:line="240" w:lineRule="auto"/>
        <w:jc w:val="center"/>
        <w:outlineLvl w:val="1"/>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 xml:space="preserve">«Ученик – патриот и гражданин» </w:t>
      </w:r>
    </w:p>
    <w:p w:rsidR="00B7123D" w:rsidRPr="00C9012B" w:rsidRDefault="00B7123D" w:rsidP="00F578C5">
      <w:pPr>
        <w:keepNext/>
        <w:keepLines/>
        <w:spacing w:after="0" w:line="240" w:lineRule="auto"/>
        <w:jc w:val="center"/>
        <w:outlineLvl w:val="1"/>
        <w:rPr>
          <w:rFonts w:ascii="Times New Roman" w:eastAsia="Times New Roman" w:hAnsi="Times New Roman" w:cs="Times New Roman"/>
          <w:b/>
          <w:bCs/>
          <w:color w:val="4F81BD" w:themeColor="accent1"/>
          <w:sz w:val="24"/>
          <w:szCs w:val="24"/>
        </w:rPr>
      </w:pPr>
    </w:p>
    <w:tbl>
      <w:tblPr>
        <w:tblW w:w="5338"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2"/>
        <w:gridCol w:w="1426"/>
        <w:gridCol w:w="2468"/>
        <w:gridCol w:w="2197"/>
      </w:tblGrid>
      <w:tr w:rsidR="00B7123D" w:rsidRPr="00C9012B" w:rsidTr="008835BA">
        <w:tc>
          <w:tcPr>
            <w:tcW w:w="2186"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Название мероприятия</w:t>
            </w:r>
          </w:p>
        </w:tc>
        <w:tc>
          <w:tcPr>
            <w:tcW w:w="659"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Сроки</w:t>
            </w:r>
          </w:p>
        </w:tc>
        <w:tc>
          <w:tcPr>
            <w:tcW w:w="114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ind w:right="-126"/>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Форма проведения</w:t>
            </w:r>
          </w:p>
        </w:tc>
        <w:tc>
          <w:tcPr>
            <w:tcW w:w="101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Ответственные</w:t>
            </w:r>
          </w:p>
        </w:tc>
      </w:tr>
      <w:tr w:rsidR="00B7123D" w:rsidRPr="00C9012B" w:rsidTr="008835BA">
        <w:tc>
          <w:tcPr>
            <w:tcW w:w="2186"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Тематические встречи с ветеранами ВОВ и тружениками тыла, воинами запаса (1-4 классы).</w:t>
            </w:r>
          </w:p>
        </w:tc>
        <w:tc>
          <w:tcPr>
            <w:tcW w:w="659"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в течение </w:t>
            </w: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года</w:t>
            </w:r>
          </w:p>
        </w:tc>
        <w:tc>
          <w:tcPr>
            <w:tcW w:w="114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Встречи, беседы, выставки и т.д.</w:t>
            </w:r>
          </w:p>
        </w:tc>
        <w:tc>
          <w:tcPr>
            <w:tcW w:w="101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Администрация, классные руководители</w:t>
            </w:r>
          </w:p>
        </w:tc>
      </w:tr>
      <w:tr w:rsidR="00B7123D" w:rsidRPr="00C9012B" w:rsidTr="008835BA">
        <w:tc>
          <w:tcPr>
            <w:tcW w:w="2186"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Встречи с почётными гражданами района (1-4 классы)</w:t>
            </w:r>
          </w:p>
        </w:tc>
        <w:tc>
          <w:tcPr>
            <w:tcW w:w="659"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в течение </w:t>
            </w: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года</w:t>
            </w:r>
          </w:p>
        </w:tc>
        <w:tc>
          <w:tcPr>
            <w:tcW w:w="114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Встречи, беседы, выставки и т.д.</w:t>
            </w:r>
          </w:p>
        </w:tc>
        <w:tc>
          <w:tcPr>
            <w:tcW w:w="101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8835BA">
        <w:tc>
          <w:tcPr>
            <w:tcW w:w="2186"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ind w:right="-107"/>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Экскурсии в историко-краеведческий музей школы, района .(1-4 кл.)</w:t>
            </w:r>
          </w:p>
        </w:tc>
        <w:tc>
          <w:tcPr>
            <w:tcW w:w="659"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в течение </w:t>
            </w: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года</w:t>
            </w:r>
          </w:p>
        </w:tc>
        <w:tc>
          <w:tcPr>
            <w:tcW w:w="114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экскурсии</w:t>
            </w:r>
          </w:p>
        </w:tc>
        <w:tc>
          <w:tcPr>
            <w:tcW w:w="101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8835BA">
        <w:tc>
          <w:tcPr>
            <w:tcW w:w="2186"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Выпуск классной стенгазеты на героико-патриотическую и правовую темы</w:t>
            </w:r>
          </w:p>
        </w:tc>
        <w:tc>
          <w:tcPr>
            <w:tcW w:w="659"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в течение </w:t>
            </w: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года</w:t>
            </w:r>
          </w:p>
        </w:tc>
        <w:tc>
          <w:tcPr>
            <w:tcW w:w="114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газета</w:t>
            </w:r>
          </w:p>
        </w:tc>
        <w:tc>
          <w:tcPr>
            <w:tcW w:w="101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8835BA">
        <w:tc>
          <w:tcPr>
            <w:tcW w:w="2186"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Выпуск календарного листка «Дни воинской славы России»</w:t>
            </w:r>
          </w:p>
        </w:tc>
        <w:tc>
          <w:tcPr>
            <w:tcW w:w="659"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proofErr w:type="gramStart"/>
            <w:r w:rsidRPr="00C9012B">
              <w:rPr>
                <w:rFonts w:ascii="Times New Roman" w:eastAsia="Times New Roman" w:hAnsi="Times New Roman" w:cs="Times New Roman"/>
                <w:sz w:val="24"/>
                <w:szCs w:val="24"/>
              </w:rPr>
              <w:t>согласно календаря</w:t>
            </w:r>
            <w:proofErr w:type="gramEnd"/>
          </w:p>
        </w:tc>
        <w:tc>
          <w:tcPr>
            <w:tcW w:w="114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листок</w:t>
            </w:r>
          </w:p>
        </w:tc>
        <w:tc>
          <w:tcPr>
            <w:tcW w:w="101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8835BA">
        <w:tc>
          <w:tcPr>
            <w:tcW w:w="2186"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Цикл классных часов по теме «Я – гражданин и патриот» (1-4 классы):</w:t>
            </w:r>
          </w:p>
          <w:p w:rsidR="00B7123D" w:rsidRPr="00C9012B" w:rsidRDefault="00B7123D" w:rsidP="006254E8">
            <w:pPr>
              <w:numPr>
                <w:ilvl w:val="0"/>
                <w:numId w:val="145"/>
              </w:numPr>
              <w:tabs>
                <w:tab w:val="num" w:pos="432"/>
              </w:tabs>
              <w:spacing w:after="0" w:line="240" w:lineRule="auto"/>
              <w:ind w:left="43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«Овеянные славой Флаг наш и герб», «Символы Родины», «Москва – столица великой страны» и т.д.;</w:t>
            </w:r>
          </w:p>
          <w:p w:rsidR="00B7123D" w:rsidRPr="00C9012B" w:rsidRDefault="00B7123D" w:rsidP="006254E8">
            <w:pPr>
              <w:numPr>
                <w:ilvl w:val="0"/>
                <w:numId w:val="145"/>
              </w:numPr>
              <w:tabs>
                <w:tab w:val="num" w:pos="432"/>
              </w:tabs>
              <w:spacing w:after="0" w:line="240" w:lineRule="auto"/>
              <w:ind w:left="43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Символы Ростовской области</w:t>
            </w:r>
            <w:proofErr w:type="gramStart"/>
            <w:r w:rsidRPr="00C9012B">
              <w:rPr>
                <w:rFonts w:ascii="Times New Roman" w:eastAsia="Times New Roman" w:hAnsi="Times New Roman" w:cs="Times New Roman"/>
                <w:sz w:val="24"/>
                <w:szCs w:val="24"/>
              </w:rPr>
              <w:t xml:space="preserve"> ;</w:t>
            </w:r>
            <w:proofErr w:type="gramEnd"/>
          </w:p>
          <w:p w:rsidR="00B7123D" w:rsidRPr="00C9012B" w:rsidRDefault="00B7123D" w:rsidP="00F578C5">
            <w:pPr>
              <w:spacing w:after="0" w:line="240" w:lineRule="auto"/>
              <w:ind w:left="72"/>
              <w:jc w:val="both"/>
              <w:rPr>
                <w:rFonts w:ascii="Times New Roman" w:eastAsia="Times New Roman" w:hAnsi="Times New Roman" w:cs="Times New Roman"/>
                <w:sz w:val="24"/>
                <w:szCs w:val="24"/>
              </w:rPr>
            </w:pPr>
          </w:p>
        </w:tc>
        <w:tc>
          <w:tcPr>
            <w:tcW w:w="659"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в течение </w:t>
            </w: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года</w:t>
            </w:r>
          </w:p>
        </w:tc>
        <w:tc>
          <w:tcPr>
            <w:tcW w:w="114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Классный час</w:t>
            </w:r>
          </w:p>
        </w:tc>
        <w:tc>
          <w:tcPr>
            <w:tcW w:w="101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8835BA">
        <w:tc>
          <w:tcPr>
            <w:tcW w:w="2186"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lastRenderedPageBreak/>
              <w:t>Цикл классных часов о знаменательных событиях истории России «Героические страницы истории моей страны» (1-4 классы)</w:t>
            </w:r>
          </w:p>
        </w:tc>
        <w:tc>
          <w:tcPr>
            <w:tcW w:w="659"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в течение </w:t>
            </w: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года</w:t>
            </w:r>
          </w:p>
        </w:tc>
        <w:tc>
          <w:tcPr>
            <w:tcW w:w="114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Классный час</w:t>
            </w:r>
          </w:p>
        </w:tc>
        <w:tc>
          <w:tcPr>
            <w:tcW w:w="101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8835BA">
        <w:tc>
          <w:tcPr>
            <w:tcW w:w="2186"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Цикл классных часов о героях России «Ими гордится наша страна» (1-4 кл.)</w:t>
            </w:r>
          </w:p>
        </w:tc>
        <w:tc>
          <w:tcPr>
            <w:tcW w:w="659"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в течение </w:t>
            </w: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года</w:t>
            </w:r>
          </w:p>
        </w:tc>
        <w:tc>
          <w:tcPr>
            <w:tcW w:w="114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Классный час</w:t>
            </w:r>
          </w:p>
        </w:tc>
        <w:tc>
          <w:tcPr>
            <w:tcW w:w="101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8835BA">
        <w:tc>
          <w:tcPr>
            <w:tcW w:w="2186"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День учителя </w:t>
            </w:r>
          </w:p>
          <w:p w:rsidR="00B7123D" w:rsidRPr="00C9012B" w:rsidRDefault="00B7123D" w:rsidP="006254E8">
            <w:pPr>
              <w:numPr>
                <w:ilvl w:val="0"/>
                <w:numId w:val="146"/>
              </w:numPr>
              <w:tabs>
                <w:tab w:val="left" w:pos="272"/>
              </w:tabs>
              <w:spacing w:after="0" w:line="240" w:lineRule="auto"/>
              <w:ind w:left="0" w:firstLine="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«Золотое сердце учителя» (1-4 классы)</w:t>
            </w:r>
          </w:p>
          <w:p w:rsidR="00B7123D" w:rsidRPr="00C9012B" w:rsidRDefault="00B7123D" w:rsidP="006254E8">
            <w:pPr>
              <w:numPr>
                <w:ilvl w:val="0"/>
                <w:numId w:val="146"/>
              </w:numPr>
              <w:tabs>
                <w:tab w:val="left" w:pos="272"/>
              </w:tabs>
              <w:spacing w:after="0" w:line="240" w:lineRule="auto"/>
              <w:ind w:left="0" w:firstLine="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«Моя любимая учительница» (1-2 кл.) </w:t>
            </w:r>
          </w:p>
          <w:p w:rsidR="00B7123D" w:rsidRPr="00C9012B" w:rsidRDefault="00B7123D" w:rsidP="006254E8">
            <w:pPr>
              <w:numPr>
                <w:ilvl w:val="0"/>
                <w:numId w:val="146"/>
              </w:numPr>
              <w:tabs>
                <w:tab w:val="left" w:pos="272"/>
              </w:tabs>
              <w:spacing w:after="0" w:line="240" w:lineRule="auto"/>
              <w:ind w:left="0" w:firstLine="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«Мой учитель лучше всех», «Самая классная </w:t>
            </w:r>
            <w:proofErr w:type="gramStart"/>
            <w:r w:rsidRPr="00C9012B">
              <w:rPr>
                <w:rFonts w:ascii="Times New Roman" w:eastAsia="Times New Roman" w:hAnsi="Times New Roman" w:cs="Times New Roman"/>
                <w:sz w:val="24"/>
                <w:szCs w:val="24"/>
              </w:rPr>
              <w:t>классная</w:t>
            </w:r>
            <w:proofErr w:type="gramEnd"/>
            <w:r w:rsidRPr="00C9012B">
              <w:rPr>
                <w:rFonts w:ascii="Times New Roman" w:eastAsia="Times New Roman" w:hAnsi="Times New Roman" w:cs="Times New Roman"/>
                <w:sz w:val="24"/>
                <w:szCs w:val="24"/>
              </w:rPr>
              <w:t xml:space="preserve">» (3-4 классы) </w:t>
            </w:r>
          </w:p>
        </w:tc>
        <w:tc>
          <w:tcPr>
            <w:tcW w:w="659"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октябрь</w:t>
            </w:r>
          </w:p>
        </w:tc>
        <w:tc>
          <w:tcPr>
            <w:tcW w:w="1140"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конкурс рисунков</w:t>
            </w: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конкурс творческих проектов</w:t>
            </w:r>
          </w:p>
        </w:tc>
        <w:tc>
          <w:tcPr>
            <w:tcW w:w="101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sz w:val="24"/>
                <w:szCs w:val="24"/>
              </w:rPr>
              <w:t xml:space="preserve">Учителя музыки и </w:t>
            </w:r>
            <w:proofErr w:type="gramStart"/>
            <w:r w:rsidRPr="00C9012B">
              <w:rPr>
                <w:rFonts w:ascii="Times New Roman" w:eastAsia="Times New Roman" w:hAnsi="Times New Roman" w:cs="Times New Roman"/>
                <w:sz w:val="24"/>
                <w:szCs w:val="24"/>
              </w:rPr>
              <w:t>ИЗО</w:t>
            </w:r>
            <w:proofErr w:type="gramEnd"/>
            <w:r w:rsidRPr="00C9012B">
              <w:rPr>
                <w:rFonts w:ascii="Times New Roman" w:eastAsia="Times New Roman" w:hAnsi="Times New Roman" w:cs="Times New Roman"/>
                <w:sz w:val="24"/>
                <w:szCs w:val="24"/>
              </w:rPr>
              <w:t>, классные руководители, руководители кружков</w:t>
            </w:r>
          </w:p>
        </w:tc>
      </w:tr>
      <w:tr w:rsidR="00B7123D" w:rsidRPr="00C9012B" w:rsidTr="008835BA">
        <w:tc>
          <w:tcPr>
            <w:tcW w:w="2186"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«Село, в котором я живу. Мой любимый уголок» (3-4 классы)</w:t>
            </w:r>
          </w:p>
        </w:tc>
        <w:tc>
          <w:tcPr>
            <w:tcW w:w="659"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октябрь</w:t>
            </w:r>
          </w:p>
        </w:tc>
        <w:tc>
          <w:tcPr>
            <w:tcW w:w="114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proofErr w:type="gramStart"/>
            <w:r w:rsidRPr="00C9012B">
              <w:rPr>
                <w:rFonts w:ascii="Times New Roman" w:eastAsia="Times New Roman" w:hAnsi="Times New Roman" w:cs="Times New Roman"/>
                <w:sz w:val="24"/>
                <w:szCs w:val="24"/>
              </w:rPr>
              <w:t>Фото-выставка</w:t>
            </w:r>
            <w:proofErr w:type="gramEnd"/>
          </w:p>
        </w:tc>
        <w:tc>
          <w:tcPr>
            <w:tcW w:w="101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8835BA">
        <w:tc>
          <w:tcPr>
            <w:tcW w:w="2186"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Моя малая родина в наших рисунках (1-2 классы)</w:t>
            </w:r>
          </w:p>
        </w:tc>
        <w:tc>
          <w:tcPr>
            <w:tcW w:w="659"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ноябрь</w:t>
            </w:r>
          </w:p>
        </w:tc>
        <w:tc>
          <w:tcPr>
            <w:tcW w:w="114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Конкурс рисунков</w:t>
            </w:r>
          </w:p>
        </w:tc>
        <w:tc>
          <w:tcPr>
            <w:tcW w:w="101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учитель </w:t>
            </w:r>
            <w:proofErr w:type="gramStart"/>
            <w:r w:rsidRPr="00C9012B">
              <w:rPr>
                <w:rFonts w:ascii="Times New Roman" w:eastAsia="Times New Roman" w:hAnsi="Times New Roman" w:cs="Times New Roman"/>
                <w:sz w:val="24"/>
                <w:szCs w:val="24"/>
              </w:rPr>
              <w:t>ИЗО</w:t>
            </w:r>
            <w:proofErr w:type="gramEnd"/>
            <w:r w:rsidRPr="00C9012B">
              <w:rPr>
                <w:rFonts w:ascii="Times New Roman" w:eastAsia="Times New Roman" w:hAnsi="Times New Roman" w:cs="Times New Roman"/>
                <w:sz w:val="24"/>
                <w:szCs w:val="24"/>
              </w:rPr>
              <w:t>, классные руководители</w:t>
            </w:r>
          </w:p>
        </w:tc>
      </w:tr>
      <w:tr w:rsidR="00B7123D" w:rsidRPr="00C9012B" w:rsidTr="008835BA">
        <w:tc>
          <w:tcPr>
            <w:tcW w:w="2186"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День народного единства (1-4)</w:t>
            </w:r>
          </w:p>
          <w:p w:rsidR="00B7123D" w:rsidRPr="00C9012B" w:rsidRDefault="00B7123D" w:rsidP="00F578C5">
            <w:pPr>
              <w:spacing w:after="0" w:line="240" w:lineRule="auto"/>
              <w:jc w:val="both"/>
              <w:rPr>
                <w:rFonts w:ascii="Times New Roman" w:eastAsia="Times New Roman" w:hAnsi="Times New Roman" w:cs="Times New Roman"/>
                <w:b/>
                <w:sz w:val="24"/>
                <w:szCs w:val="24"/>
              </w:rPr>
            </w:pPr>
          </w:p>
        </w:tc>
        <w:tc>
          <w:tcPr>
            <w:tcW w:w="659"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ноябрь</w:t>
            </w:r>
          </w:p>
        </w:tc>
        <w:tc>
          <w:tcPr>
            <w:tcW w:w="114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Комплекс </w:t>
            </w: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мероприятий: игры, беседы, встречи</w:t>
            </w:r>
          </w:p>
        </w:tc>
        <w:tc>
          <w:tcPr>
            <w:tcW w:w="101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 учителя-предметники</w:t>
            </w:r>
          </w:p>
        </w:tc>
      </w:tr>
      <w:tr w:rsidR="00B7123D" w:rsidRPr="00C9012B" w:rsidTr="008835BA">
        <w:tc>
          <w:tcPr>
            <w:tcW w:w="2186"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«История школы в лицах и фактах»</w:t>
            </w:r>
          </w:p>
          <w:p w:rsidR="00B7123D" w:rsidRPr="00C9012B" w:rsidRDefault="00B7123D" w:rsidP="00F578C5">
            <w:pPr>
              <w:spacing w:after="0" w:line="240" w:lineRule="auto"/>
              <w:jc w:val="both"/>
              <w:rPr>
                <w:rFonts w:ascii="Times New Roman" w:eastAsia="Times New Roman" w:hAnsi="Times New Roman" w:cs="Times New Roman"/>
                <w:b/>
                <w:sz w:val="24"/>
                <w:szCs w:val="24"/>
              </w:rPr>
            </w:pPr>
          </w:p>
        </w:tc>
        <w:tc>
          <w:tcPr>
            <w:tcW w:w="659"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ноябрь,</w:t>
            </w: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февраль</w:t>
            </w:r>
          </w:p>
        </w:tc>
        <w:tc>
          <w:tcPr>
            <w:tcW w:w="114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тематические выставки </w:t>
            </w:r>
          </w:p>
        </w:tc>
        <w:tc>
          <w:tcPr>
            <w:tcW w:w="101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8835BA">
        <w:tc>
          <w:tcPr>
            <w:tcW w:w="2186"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День защитника Отечества (1-4 классы):</w:t>
            </w:r>
          </w:p>
          <w:p w:rsidR="00B7123D" w:rsidRPr="00C9012B" w:rsidRDefault="00B7123D" w:rsidP="006254E8">
            <w:pPr>
              <w:numPr>
                <w:ilvl w:val="0"/>
                <w:numId w:val="147"/>
              </w:numPr>
              <w:tabs>
                <w:tab w:val="num" w:pos="252"/>
              </w:tabs>
              <w:spacing w:after="0" w:line="240" w:lineRule="auto"/>
              <w:ind w:left="252"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«Они сражались за Родину», «Мой папа дома» (1-4 классы).</w:t>
            </w:r>
          </w:p>
          <w:p w:rsidR="00B7123D" w:rsidRPr="00C9012B" w:rsidRDefault="00B7123D" w:rsidP="006254E8">
            <w:pPr>
              <w:numPr>
                <w:ilvl w:val="0"/>
                <w:numId w:val="147"/>
              </w:numPr>
              <w:tabs>
                <w:tab w:val="num" w:pos="252"/>
              </w:tabs>
              <w:spacing w:after="0" w:line="240" w:lineRule="auto"/>
              <w:ind w:left="252"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«Поклон тебе, солдат России» (1-4 кл)</w:t>
            </w:r>
          </w:p>
          <w:p w:rsidR="00B7123D" w:rsidRPr="00C9012B" w:rsidRDefault="00B7123D" w:rsidP="006254E8">
            <w:pPr>
              <w:numPr>
                <w:ilvl w:val="0"/>
                <w:numId w:val="147"/>
              </w:numPr>
              <w:tabs>
                <w:tab w:val="num" w:pos="252"/>
              </w:tabs>
              <w:spacing w:after="0" w:line="240" w:lineRule="auto"/>
              <w:ind w:left="252"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«Чтоб Защитником стать»</w:t>
            </w:r>
          </w:p>
          <w:p w:rsidR="00B7123D" w:rsidRPr="00C9012B" w:rsidRDefault="00B7123D" w:rsidP="006254E8">
            <w:pPr>
              <w:numPr>
                <w:ilvl w:val="0"/>
                <w:numId w:val="147"/>
              </w:numPr>
              <w:tabs>
                <w:tab w:val="num" w:pos="252"/>
              </w:tabs>
              <w:spacing w:after="0" w:line="240" w:lineRule="auto"/>
              <w:ind w:left="252"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«Герои живут рядом»</w:t>
            </w:r>
          </w:p>
          <w:p w:rsidR="00B7123D" w:rsidRPr="00C9012B" w:rsidRDefault="00B7123D" w:rsidP="006254E8">
            <w:pPr>
              <w:numPr>
                <w:ilvl w:val="0"/>
                <w:numId w:val="147"/>
              </w:numPr>
              <w:tabs>
                <w:tab w:val="num" w:pos="252"/>
              </w:tabs>
              <w:spacing w:after="0" w:line="240" w:lineRule="auto"/>
              <w:ind w:left="252"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 чём рассказала награда?» (3-4 кл.)</w:t>
            </w:r>
          </w:p>
        </w:tc>
        <w:tc>
          <w:tcPr>
            <w:tcW w:w="659"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февраль</w:t>
            </w:r>
          </w:p>
        </w:tc>
        <w:tc>
          <w:tcPr>
            <w:tcW w:w="1140"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выставка рисунков</w:t>
            </w:r>
          </w:p>
          <w:p w:rsidR="00B7123D" w:rsidRPr="00C9012B" w:rsidRDefault="00B7123D" w:rsidP="00F578C5">
            <w:pPr>
              <w:spacing w:after="0" w:line="240" w:lineRule="auto"/>
              <w:jc w:val="both"/>
              <w:rPr>
                <w:rFonts w:ascii="Times New Roman" w:eastAsia="Times New Roman" w:hAnsi="Times New Roman" w:cs="Times New Roman"/>
                <w:sz w:val="24"/>
                <w:szCs w:val="24"/>
              </w:rPr>
            </w:pP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встреча с военнослужащими</w:t>
            </w:r>
          </w:p>
          <w:p w:rsidR="00B7123D" w:rsidRPr="00C9012B" w:rsidRDefault="00B7123D"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беседа, творческий проект</w:t>
            </w:r>
          </w:p>
        </w:tc>
        <w:tc>
          <w:tcPr>
            <w:tcW w:w="1015"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p w:rsidR="00B7123D" w:rsidRPr="00C9012B" w:rsidRDefault="00B7123D" w:rsidP="00F578C5">
            <w:pPr>
              <w:spacing w:after="0" w:line="240" w:lineRule="auto"/>
              <w:rPr>
                <w:rFonts w:ascii="Times New Roman" w:eastAsia="Times New Roman" w:hAnsi="Times New Roman" w:cs="Times New Roman"/>
                <w:b/>
                <w:sz w:val="24"/>
                <w:szCs w:val="24"/>
              </w:rPr>
            </w:pPr>
            <w:r w:rsidRPr="00C9012B">
              <w:rPr>
                <w:rFonts w:ascii="Times New Roman" w:eastAsia="Times New Roman" w:hAnsi="Times New Roman" w:cs="Times New Roman"/>
                <w:sz w:val="24"/>
                <w:szCs w:val="24"/>
              </w:rPr>
              <w:t xml:space="preserve">учитель </w:t>
            </w:r>
            <w:proofErr w:type="gramStart"/>
            <w:r w:rsidRPr="00C9012B">
              <w:rPr>
                <w:rFonts w:ascii="Times New Roman" w:eastAsia="Times New Roman" w:hAnsi="Times New Roman" w:cs="Times New Roman"/>
                <w:sz w:val="24"/>
                <w:szCs w:val="24"/>
              </w:rPr>
              <w:t>ИЗО</w:t>
            </w:r>
            <w:proofErr w:type="gramEnd"/>
            <w:r w:rsidRPr="00C9012B">
              <w:rPr>
                <w:rFonts w:ascii="Times New Roman" w:eastAsia="Times New Roman" w:hAnsi="Times New Roman" w:cs="Times New Roman"/>
                <w:sz w:val="24"/>
                <w:szCs w:val="24"/>
              </w:rPr>
              <w:t>, руководители кружков</w:t>
            </w:r>
          </w:p>
        </w:tc>
      </w:tr>
      <w:tr w:rsidR="00B7123D" w:rsidRPr="00C9012B" w:rsidTr="008835BA">
        <w:tc>
          <w:tcPr>
            <w:tcW w:w="2186"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«Аты–баты, шли солдаты» (1-4 классы)</w:t>
            </w:r>
          </w:p>
          <w:p w:rsidR="00B7123D" w:rsidRPr="00C9012B" w:rsidRDefault="00B7123D" w:rsidP="00F578C5">
            <w:pPr>
              <w:spacing w:after="0" w:line="240" w:lineRule="auto"/>
              <w:jc w:val="both"/>
              <w:rPr>
                <w:rFonts w:ascii="Times New Roman" w:eastAsia="Times New Roman" w:hAnsi="Times New Roman" w:cs="Times New Roman"/>
                <w:sz w:val="24"/>
                <w:szCs w:val="24"/>
              </w:rPr>
            </w:pPr>
          </w:p>
        </w:tc>
        <w:tc>
          <w:tcPr>
            <w:tcW w:w="659"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февраль</w:t>
            </w:r>
          </w:p>
        </w:tc>
        <w:tc>
          <w:tcPr>
            <w:tcW w:w="114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смотр строя и песни</w:t>
            </w:r>
          </w:p>
        </w:tc>
        <w:tc>
          <w:tcPr>
            <w:tcW w:w="101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Учителя музыки, физкультуры,</w:t>
            </w: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8835BA">
        <w:tc>
          <w:tcPr>
            <w:tcW w:w="2186"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День космонавтики «Россия в освоении космоса» (1-4 классы):</w:t>
            </w:r>
          </w:p>
          <w:p w:rsidR="00B7123D" w:rsidRPr="00C9012B" w:rsidRDefault="00B7123D" w:rsidP="006254E8">
            <w:pPr>
              <w:numPr>
                <w:ilvl w:val="0"/>
                <w:numId w:val="148"/>
              </w:numPr>
              <w:tabs>
                <w:tab w:val="num" w:pos="252"/>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«Человек поднялся в небо» (1-4 кл.)</w:t>
            </w:r>
          </w:p>
          <w:p w:rsidR="00B7123D" w:rsidRPr="00C9012B" w:rsidRDefault="00B7123D" w:rsidP="006254E8">
            <w:pPr>
              <w:numPr>
                <w:ilvl w:val="0"/>
                <w:numId w:val="148"/>
              </w:numPr>
              <w:tabs>
                <w:tab w:val="num" w:pos="252"/>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«Через </w:t>
            </w:r>
            <w:proofErr w:type="gramStart"/>
            <w:r w:rsidRPr="00C9012B">
              <w:rPr>
                <w:rFonts w:ascii="Times New Roman" w:eastAsia="Times New Roman" w:hAnsi="Times New Roman" w:cs="Times New Roman"/>
                <w:sz w:val="24"/>
                <w:szCs w:val="24"/>
              </w:rPr>
              <w:t>тернии</w:t>
            </w:r>
            <w:proofErr w:type="gramEnd"/>
            <w:r w:rsidRPr="00C9012B">
              <w:rPr>
                <w:rFonts w:ascii="Times New Roman" w:eastAsia="Times New Roman" w:hAnsi="Times New Roman" w:cs="Times New Roman"/>
                <w:sz w:val="24"/>
                <w:szCs w:val="24"/>
              </w:rPr>
              <w:t xml:space="preserve"> к звёздам» (1-4 классы)</w:t>
            </w:r>
          </w:p>
        </w:tc>
        <w:tc>
          <w:tcPr>
            <w:tcW w:w="659"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12 апреля</w:t>
            </w:r>
          </w:p>
        </w:tc>
        <w:tc>
          <w:tcPr>
            <w:tcW w:w="1140"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часы</w:t>
            </w:r>
          </w:p>
          <w:p w:rsidR="00B7123D" w:rsidRPr="00C9012B" w:rsidRDefault="00B7123D" w:rsidP="00F578C5">
            <w:pPr>
              <w:spacing w:after="0" w:line="240" w:lineRule="auto"/>
              <w:jc w:val="both"/>
              <w:rPr>
                <w:rFonts w:ascii="Times New Roman" w:eastAsia="Times New Roman" w:hAnsi="Times New Roman" w:cs="Times New Roman"/>
                <w:sz w:val="24"/>
                <w:szCs w:val="24"/>
              </w:rPr>
            </w:pP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выставка рисунков</w:t>
            </w:r>
          </w:p>
        </w:tc>
        <w:tc>
          <w:tcPr>
            <w:tcW w:w="101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учителя-предметники, классные руководители, </w:t>
            </w:r>
          </w:p>
        </w:tc>
      </w:tr>
      <w:tr w:rsidR="00B7123D" w:rsidRPr="00C9012B" w:rsidTr="008835BA">
        <w:tc>
          <w:tcPr>
            <w:tcW w:w="2186"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День Победы «День Победы – праздник всей страны» (1-4 классы):</w:t>
            </w:r>
          </w:p>
          <w:p w:rsidR="00B7123D" w:rsidRPr="00C9012B" w:rsidRDefault="00B7123D" w:rsidP="00F578C5">
            <w:pPr>
              <w:spacing w:after="0" w:line="240" w:lineRule="auto"/>
              <w:ind w:left="252"/>
              <w:jc w:val="both"/>
              <w:rPr>
                <w:rFonts w:ascii="Times New Roman" w:eastAsia="Times New Roman" w:hAnsi="Times New Roman" w:cs="Times New Roman"/>
                <w:sz w:val="24"/>
                <w:szCs w:val="24"/>
              </w:rPr>
            </w:pPr>
          </w:p>
          <w:p w:rsidR="00B7123D" w:rsidRPr="00C9012B" w:rsidRDefault="00B7123D" w:rsidP="006254E8">
            <w:pPr>
              <w:numPr>
                <w:ilvl w:val="0"/>
                <w:numId w:val="149"/>
              </w:numPr>
              <w:tabs>
                <w:tab w:val="num" w:pos="252"/>
              </w:tabs>
              <w:spacing w:after="0" w:line="240" w:lineRule="auto"/>
              <w:ind w:left="252"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 «Память, которой не будет конца» (3-4 классы)</w:t>
            </w:r>
          </w:p>
          <w:p w:rsidR="00B7123D" w:rsidRPr="00C9012B" w:rsidRDefault="00B7123D" w:rsidP="006254E8">
            <w:pPr>
              <w:numPr>
                <w:ilvl w:val="1"/>
                <w:numId w:val="149"/>
              </w:numPr>
              <w:tabs>
                <w:tab w:val="num" w:pos="252"/>
                <w:tab w:val="num" w:pos="612"/>
              </w:tabs>
              <w:spacing w:after="0" w:line="240" w:lineRule="auto"/>
              <w:ind w:left="252"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«Мои родные защитники Родины» (3-4 классы)</w:t>
            </w:r>
          </w:p>
          <w:p w:rsidR="00B7123D" w:rsidRPr="00C9012B" w:rsidRDefault="00B7123D" w:rsidP="006254E8">
            <w:pPr>
              <w:numPr>
                <w:ilvl w:val="0"/>
                <w:numId w:val="149"/>
              </w:numPr>
              <w:tabs>
                <w:tab w:val="num" w:pos="252"/>
              </w:tabs>
              <w:spacing w:after="0" w:line="240" w:lineRule="auto"/>
              <w:ind w:left="252"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«Страницы великой Победы»</w:t>
            </w:r>
          </w:p>
        </w:tc>
        <w:tc>
          <w:tcPr>
            <w:tcW w:w="659"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май</w:t>
            </w:r>
          </w:p>
        </w:tc>
        <w:tc>
          <w:tcPr>
            <w:tcW w:w="114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ind w:right="-107"/>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конкурс детского рисунка на асфальте</w:t>
            </w: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конкурс литературного творчества (стихи, сочинения и т.д.)</w:t>
            </w: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фотовыставка</w:t>
            </w: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книжная выставка</w:t>
            </w:r>
          </w:p>
        </w:tc>
        <w:tc>
          <w:tcPr>
            <w:tcW w:w="1015"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учителя-предметники, классные руководители, </w:t>
            </w: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библиотекарь</w:t>
            </w:r>
          </w:p>
          <w:p w:rsidR="00B7123D" w:rsidRPr="00C9012B" w:rsidRDefault="00B7123D" w:rsidP="00F578C5">
            <w:pPr>
              <w:spacing w:after="0" w:line="240" w:lineRule="auto"/>
              <w:jc w:val="both"/>
              <w:rPr>
                <w:rFonts w:ascii="Times New Roman" w:eastAsia="Times New Roman" w:hAnsi="Times New Roman" w:cs="Times New Roman"/>
                <w:sz w:val="24"/>
                <w:szCs w:val="24"/>
              </w:rPr>
            </w:pP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 </w:t>
            </w:r>
          </w:p>
        </w:tc>
      </w:tr>
    </w:tbl>
    <w:p w:rsidR="00B7123D" w:rsidRPr="00C9012B" w:rsidRDefault="00B7123D" w:rsidP="00F578C5">
      <w:pPr>
        <w:keepNext/>
        <w:keepLines/>
        <w:spacing w:after="0" w:line="240" w:lineRule="auto"/>
        <w:ind w:firstLine="708"/>
        <w:jc w:val="both"/>
        <w:outlineLvl w:val="1"/>
        <w:rPr>
          <w:rFonts w:ascii="Times New Roman" w:eastAsia="Times New Roman" w:hAnsi="Times New Roman" w:cs="Times New Roman"/>
          <w:b/>
          <w:bCs/>
          <w:color w:val="4F81BD" w:themeColor="accent1"/>
          <w:sz w:val="24"/>
          <w:szCs w:val="24"/>
        </w:rPr>
      </w:pPr>
    </w:p>
    <w:p w:rsidR="00B7123D" w:rsidRPr="00C9012B" w:rsidRDefault="00B7123D" w:rsidP="00F578C5">
      <w:pPr>
        <w:keepNext/>
        <w:keepLines/>
        <w:spacing w:after="0" w:line="240" w:lineRule="auto"/>
        <w:ind w:firstLine="708"/>
        <w:jc w:val="both"/>
        <w:outlineLvl w:val="1"/>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Предполагаемый результат:</w:t>
      </w:r>
    </w:p>
    <w:p w:rsidR="00B7123D" w:rsidRPr="00C9012B" w:rsidRDefault="00B7123D" w:rsidP="006254E8">
      <w:pPr>
        <w:numPr>
          <w:ilvl w:val="0"/>
          <w:numId w:val="150"/>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языку, народным традициям, старшему поколению; </w:t>
      </w:r>
    </w:p>
    <w:p w:rsidR="00B7123D" w:rsidRPr="00C9012B" w:rsidRDefault="00B7123D" w:rsidP="006254E8">
      <w:pPr>
        <w:numPr>
          <w:ilvl w:val="0"/>
          <w:numId w:val="150"/>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lastRenderedPageBreak/>
        <w:t>элементарные представления: об институтах гражданского общества, государственном устройстве и социальной структуре российского общества, о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B7123D" w:rsidRPr="00C9012B" w:rsidRDefault="00B7123D" w:rsidP="006254E8">
      <w:pPr>
        <w:numPr>
          <w:ilvl w:val="0"/>
          <w:numId w:val="150"/>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первоначальный опыт постижения ценностей гражданского общества, национальной истории и культуры;</w:t>
      </w:r>
    </w:p>
    <w:p w:rsidR="00B7123D" w:rsidRPr="00C9012B" w:rsidRDefault="00B7123D" w:rsidP="006254E8">
      <w:pPr>
        <w:numPr>
          <w:ilvl w:val="0"/>
          <w:numId w:val="150"/>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опыт ролевого взаимодействия и реализации гражданской, патриотической позиции;</w:t>
      </w:r>
    </w:p>
    <w:p w:rsidR="00B7123D" w:rsidRPr="00C9012B" w:rsidRDefault="00B7123D" w:rsidP="006254E8">
      <w:pPr>
        <w:numPr>
          <w:ilvl w:val="0"/>
          <w:numId w:val="150"/>
        </w:numPr>
        <w:tabs>
          <w:tab w:val="num" w:pos="540"/>
        </w:tabs>
        <w:spacing w:after="0" w:line="240" w:lineRule="auto"/>
        <w:ind w:left="540"/>
        <w:jc w:val="both"/>
        <w:rPr>
          <w:rFonts w:ascii="Times New Roman" w:eastAsia="Times New Roman" w:hAnsi="Times New Roman" w:cs="Times New Roman"/>
          <w:b/>
          <w:sz w:val="24"/>
          <w:szCs w:val="24"/>
        </w:rPr>
      </w:pPr>
      <w:r w:rsidRPr="00C9012B">
        <w:rPr>
          <w:rFonts w:ascii="Times New Roman" w:eastAsia="Times New Roman" w:hAnsi="Times New Roman" w:cs="Times New Roman"/>
          <w:sz w:val="24"/>
          <w:szCs w:val="24"/>
        </w:rPr>
        <w:t>опыт социальной и межкультурной  коммуникации;</w:t>
      </w:r>
    </w:p>
    <w:p w:rsidR="00B7123D" w:rsidRPr="00C9012B" w:rsidRDefault="00B7123D" w:rsidP="006254E8">
      <w:pPr>
        <w:numPr>
          <w:ilvl w:val="0"/>
          <w:numId w:val="150"/>
        </w:numPr>
        <w:tabs>
          <w:tab w:val="num" w:pos="540"/>
        </w:tabs>
        <w:spacing w:after="0" w:line="240" w:lineRule="auto"/>
        <w:ind w:left="540"/>
        <w:jc w:val="both"/>
        <w:rPr>
          <w:rFonts w:ascii="Times New Roman" w:eastAsia="Times New Roman" w:hAnsi="Times New Roman" w:cs="Times New Roman"/>
          <w:b/>
          <w:sz w:val="24"/>
          <w:szCs w:val="24"/>
        </w:rPr>
      </w:pPr>
      <w:r w:rsidRPr="00C9012B">
        <w:rPr>
          <w:rFonts w:ascii="Times New Roman" w:eastAsia="Times New Roman" w:hAnsi="Times New Roman" w:cs="Times New Roman"/>
          <w:sz w:val="24"/>
          <w:szCs w:val="24"/>
        </w:rPr>
        <w:t xml:space="preserve">начальные представления о правах и обязанностях человека, гражданина, семьянина, товарища. </w:t>
      </w:r>
    </w:p>
    <w:p w:rsidR="00B7123D" w:rsidRPr="00C9012B" w:rsidRDefault="00B7123D" w:rsidP="00F578C5">
      <w:pPr>
        <w:keepNext/>
        <w:keepLines/>
        <w:spacing w:after="0" w:line="240" w:lineRule="auto"/>
        <w:outlineLvl w:val="1"/>
        <w:rPr>
          <w:rFonts w:ascii="Times New Roman" w:eastAsia="Times New Roman" w:hAnsi="Times New Roman" w:cs="Times New Roman"/>
          <w:b/>
          <w:bCs/>
          <w:sz w:val="24"/>
          <w:szCs w:val="24"/>
          <w:u w:val="single"/>
        </w:rPr>
      </w:pPr>
      <w:r w:rsidRPr="00C9012B">
        <w:rPr>
          <w:rFonts w:ascii="Times New Roman" w:eastAsia="Times New Roman" w:hAnsi="Times New Roman" w:cs="Times New Roman"/>
          <w:sz w:val="24"/>
          <w:szCs w:val="24"/>
        </w:rPr>
        <w:t xml:space="preserve">                           </w:t>
      </w:r>
      <w:r w:rsidRPr="00C9012B">
        <w:rPr>
          <w:rFonts w:ascii="Times New Roman" w:eastAsia="Times New Roman" w:hAnsi="Times New Roman" w:cs="Times New Roman"/>
          <w:b/>
          <w:bCs/>
          <w:sz w:val="24"/>
          <w:szCs w:val="24"/>
          <w:u w:val="single"/>
        </w:rPr>
        <w:t>Направление «Ученик – нравственная личность»</w:t>
      </w:r>
    </w:p>
    <w:p w:rsidR="00B7123D" w:rsidRPr="00C9012B" w:rsidRDefault="00B7123D"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b/>
          <w:sz w:val="24"/>
          <w:szCs w:val="24"/>
        </w:rPr>
        <w:t>Цель:</w:t>
      </w:r>
      <w:r w:rsidRPr="00C9012B">
        <w:rPr>
          <w:rFonts w:ascii="Times New Roman" w:eastAsia="Times New Roman" w:hAnsi="Times New Roman" w:cs="Times New Roman"/>
          <w:sz w:val="24"/>
          <w:szCs w:val="24"/>
        </w:rPr>
        <w:t xml:space="preserve"> воспитание нравственных чувств и этического сознания.</w:t>
      </w:r>
    </w:p>
    <w:p w:rsidR="00B7123D" w:rsidRPr="00C9012B" w:rsidRDefault="00B7123D" w:rsidP="00F578C5">
      <w:pPr>
        <w:spacing w:after="0" w:line="240" w:lineRule="auto"/>
        <w:ind w:firstLine="708"/>
        <w:jc w:val="both"/>
        <w:rPr>
          <w:rFonts w:ascii="Times New Roman" w:eastAsia="Times New Roman" w:hAnsi="Times New Roman" w:cs="Times New Roman"/>
          <w:sz w:val="24"/>
          <w:szCs w:val="24"/>
        </w:rPr>
      </w:pPr>
      <w:proofErr w:type="gramStart"/>
      <w:r w:rsidRPr="00C9012B">
        <w:rPr>
          <w:rFonts w:ascii="Times New Roman" w:eastAsia="Times New Roman" w:hAnsi="Times New Roman" w:cs="Times New Roman"/>
          <w:b/>
          <w:sz w:val="24"/>
          <w:szCs w:val="24"/>
        </w:rPr>
        <w:t>Ценности:</w:t>
      </w:r>
      <w:r w:rsidRPr="00C9012B">
        <w:rPr>
          <w:rFonts w:ascii="Times New Roman" w:eastAsia="Times New Roman" w:hAnsi="Times New Roman" w:cs="Times New Roman"/>
          <w:sz w:val="24"/>
          <w:szCs w:val="24"/>
        </w:rPr>
        <w:t xml:space="preserve"> нравственный выбор; жизнь и смысл жизни; справедливость; милосердие; честь; достоинство; уважение родителей; забота о старших и младших; свобода совести и вероисповедания; толерантность, представление о вере, духовной культуре и светской этике.</w:t>
      </w:r>
      <w:proofErr w:type="gramEnd"/>
    </w:p>
    <w:p w:rsidR="00B7123D" w:rsidRPr="00C9012B" w:rsidRDefault="00B7123D" w:rsidP="00F578C5">
      <w:pPr>
        <w:keepNext/>
        <w:keepLines/>
        <w:spacing w:after="0" w:line="240" w:lineRule="auto"/>
        <w:ind w:firstLine="708"/>
        <w:jc w:val="both"/>
        <w:outlineLvl w:val="1"/>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Задачи:</w:t>
      </w:r>
    </w:p>
    <w:p w:rsidR="00B7123D" w:rsidRPr="00C9012B" w:rsidRDefault="00B7123D" w:rsidP="006254E8">
      <w:pPr>
        <w:widowControl w:val="0"/>
        <w:numPr>
          <w:ilvl w:val="0"/>
          <w:numId w:val="151"/>
        </w:numPr>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первоначальные представления о базовых национальных российских ценностях;</w:t>
      </w:r>
    </w:p>
    <w:p w:rsidR="00B7123D" w:rsidRPr="00C9012B" w:rsidRDefault="00B7123D" w:rsidP="006254E8">
      <w:pPr>
        <w:widowControl w:val="0"/>
        <w:numPr>
          <w:ilvl w:val="0"/>
          <w:numId w:val="151"/>
        </w:numPr>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различение хороших и плохих поступков; </w:t>
      </w:r>
    </w:p>
    <w:p w:rsidR="00B7123D" w:rsidRPr="00C9012B" w:rsidRDefault="00B7123D" w:rsidP="006254E8">
      <w:pPr>
        <w:widowControl w:val="0"/>
        <w:numPr>
          <w:ilvl w:val="0"/>
          <w:numId w:val="151"/>
        </w:numPr>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представления о правилах поведения в школе, дома, на улице, в населенном пункте, в общественных местах, на природе;</w:t>
      </w:r>
    </w:p>
    <w:p w:rsidR="00B7123D" w:rsidRPr="00C9012B" w:rsidRDefault="00B7123D" w:rsidP="006254E8">
      <w:pPr>
        <w:widowControl w:val="0"/>
        <w:numPr>
          <w:ilvl w:val="0"/>
          <w:numId w:val="151"/>
        </w:numPr>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B7123D" w:rsidRPr="00C9012B" w:rsidRDefault="00B7123D" w:rsidP="006254E8">
      <w:pPr>
        <w:widowControl w:val="0"/>
        <w:numPr>
          <w:ilvl w:val="0"/>
          <w:numId w:val="151"/>
        </w:numPr>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уважительное отношение к родителям, к старшим, доброжелательное отношение к сверстникам и младшим;</w:t>
      </w:r>
    </w:p>
    <w:p w:rsidR="00B7123D" w:rsidRPr="00C9012B" w:rsidRDefault="00B7123D" w:rsidP="006254E8">
      <w:pPr>
        <w:widowControl w:val="0"/>
        <w:numPr>
          <w:ilvl w:val="0"/>
          <w:numId w:val="151"/>
        </w:numPr>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установление дружеских взаимоотношений в коллективе, основанных на взаимопомощи и взаимной поддержке;</w:t>
      </w:r>
    </w:p>
    <w:p w:rsidR="00B7123D" w:rsidRPr="00C9012B" w:rsidRDefault="00B7123D" w:rsidP="006254E8">
      <w:pPr>
        <w:widowControl w:val="0"/>
        <w:numPr>
          <w:ilvl w:val="0"/>
          <w:numId w:val="151"/>
        </w:numPr>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бережное, гуманное отношение ко всему живому;</w:t>
      </w:r>
    </w:p>
    <w:p w:rsidR="00B7123D" w:rsidRPr="00C9012B" w:rsidRDefault="00B7123D" w:rsidP="006254E8">
      <w:pPr>
        <w:widowControl w:val="0"/>
        <w:numPr>
          <w:ilvl w:val="0"/>
          <w:numId w:val="151"/>
        </w:numPr>
        <w:spacing w:after="0" w:line="240" w:lineRule="auto"/>
        <w:ind w:left="540"/>
        <w:jc w:val="both"/>
        <w:rPr>
          <w:rFonts w:ascii="Times New Roman" w:eastAsia="Times New Roman" w:hAnsi="Times New Roman" w:cs="Times New Roman"/>
          <w:sz w:val="24"/>
          <w:szCs w:val="24"/>
        </w:rPr>
      </w:pPr>
      <w:proofErr w:type="gramStart"/>
      <w:r w:rsidRPr="00C9012B">
        <w:rPr>
          <w:rFonts w:ascii="Times New Roman" w:eastAsia="Times New Roman" w:hAnsi="Times New Roman" w:cs="Times New Roman"/>
          <w:sz w:val="24"/>
          <w:szCs w:val="24"/>
        </w:rPr>
        <w:t>знание правил вежливого поведения, культуры речи, умение пользоваться «волшебными» словами, быть опрятным, чистым, аккуратным;</w:t>
      </w:r>
      <w:proofErr w:type="gramEnd"/>
    </w:p>
    <w:p w:rsidR="00B7123D" w:rsidRPr="00C9012B" w:rsidRDefault="00B7123D" w:rsidP="006254E8">
      <w:pPr>
        <w:widowControl w:val="0"/>
        <w:numPr>
          <w:ilvl w:val="0"/>
          <w:numId w:val="151"/>
        </w:numPr>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стремление избегать плохих поступков, не капризничать, не быть упрямым; умение признаться в плохом поступке и анализировать его;</w:t>
      </w:r>
    </w:p>
    <w:p w:rsidR="00B7123D" w:rsidRPr="00C9012B" w:rsidRDefault="00B7123D" w:rsidP="006254E8">
      <w:pPr>
        <w:widowControl w:val="0"/>
        <w:numPr>
          <w:ilvl w:val="0"/>
          <w:numId w:val="151"/>
        </w:numPr>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B7123D" w:rsidRPr="00C9012B" w:rsidRDefault="00B7123D" w:rsidP="006254E8">
      <w:pPr>
        <w:widowControl w:val="0"/>
        <w:numPr>
          <w:ilvl w:val="0"/>
          <w:numId w:val="151"/>
        </w:numPr>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B7123D" w:rsidRPr="00C9012B" w:rsidRDefault="00B7123D" w:rsidP="00F578C5">
      <w:pPr>
        <w:keepNext/>
        <w:keepLines/>
        <w:spacing w:after="0" w:line="240" w:lineRule="auto"/>
        <w:ind w:firstLine="708"/>
        <w:jc w:val="both"/>
        <w:outlineLvl w:val="1"/>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Виды деятельности и формы занятий:</w:t>
      </w:r>
    </w:p>
    <w:p w:rsidR="00B7123D" w:rsidRPr="00C9012B" w:rsidRDefault="00B7123D" w:rsidP="006254E8">
      <w:pPr>
        <w:widowControl w:val="0"/>
        <w:numPr>
          <w:ilvl w:val="0"/>
          <w:numId w:val="152"/>
        </w:numPr>
        <w:spacing w:after="0" w:line="240" w:lineRule="auto"/>
        <w:ind w:left="540"/>
        <w:jc w:val="both"/>
        <w:rPr>
          <w:rFonts w:ascii="Times New Roman" w:eastAsia="Times New Roman" w:hAnsi="Times New Roman" w:cs="Times New Roman"/>
          <w:sz w:val="24"/>
          <w:szCs w:val="24"/>
        </w:rPr>
      </w:pPr>
      <w:proofErr w:type="gramStart"/>
      <w:r w:rsidRPr="00C9012B">
        <w:rPr>
          <w:rFonts w:ascii="Times New Roman" w:eastAsia="Times New Roman" w:hAnsi="Times New Roman" w:cs="Times New Roman"/>
          <w:sz w:val="24"/>
          <w:szCs w:val="24"/>
        </w:rPr>
        <w:t>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roofErr w:type="gramEnd"/>
    </w:p>
    <w:p w:rsidR="00B7123D" w:rsidRPr="00C9012B" w:rsidRDefault="00B7123D" w:rsidP="006254E8">
      <w:pPr>
        <w:widowControl w:val="0"/>
        <w:numPr>
          <w:ilvl w:val="0"/>
          <w:numId w:val="152"/>
        </w:numPr>
        <w:spacing w:after="0" w:line="240" w:lineRule="auto"/>
        <w:ind w:left="540"/>
        <w:jc w:val="both"/>
        <w:rPr>
          <w:rFonts w:ascii="Times New Roman" w:eastAsia="Times New Roman" w:hAnsi="Times New Roman" w:cs="Times New Roman"/>
          <w:sz w:val="24"/>
          <w:szCs w:val="24"/>
        </w:rPr>
      </w:pPr>
      <w:proofErr w:type="gramStart"/>
      <w:r w:rsidRPr="00C9012B">
        <w:rPr>
          <w:rFonts w:ascii="Times New Roman" w:eastAsia="Times New Roman" w:hAnsi="Times New Roman" w:cs="Times New Roman"/>
          <w:sz w:val="24"/>
          <w:szCs w:val="24"/>
        </w:rPr>
        <w:t>получение первоначальных представлений об исторических и культурологических основах традиционных религий (через содержание учебных предметов:</w:t>
      </w:r>
      <w:proofErr w:type="gramEnd"/>
      <w:r w:rsidRPr="00C9012B">
        <w:rPr>
          <w:rFonts w:ascii="Times New Roman" w:eastAsia="Times New Roman" w:hAnsi="Times New Roman" w:cs="Times New Roman"/>
          <w:sz w:val="24"/>
          <w:szCs w:val="24"/>
        </w:rPr>
        <w:t xml:space="preserve"> </w:t>
      </w:r>
      <w:proofErr w:type="gramStart"/>
      <w:r w:rsidRPr="00C9012B">
        <w:rPr>
          <w:rFonts w:ascii="Times New Roman" w:eastAsia="Times New Roman" w:hAnsi="Times New Roman" w:cs="Times New Roman"/>
          <w:sz w:val="24"/>
          <w:szCs w:val="24"/>
        </w:rPr>
        <w:t>«Литературное чтение», «Окружающий мир», «ИЗО»);</w:t>
      </w:r>
      <w:proofErr w:type="gramEnd"/>
    </w:p>
    <w:p w:rsidR="00B7123D" w:rsidRPr="00C9012B" w:rsidRDefault="00B7123D" w:rsidP="006254E8">
      <w:pPr>
        <w:widowControl w:val="0"/>
        <w:numPr>
          <w:ilvl w:val="0"/>
          <w:numId w:val="152"/>
        </w:numPr>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pacing w:val="-6"/>
          <w:sz w:val="24"/>
          <w:szCs w:val="24"/>
        </w:rPr>
        <w:t>ознакомление по своему желанию и с согласия родителей с деятельностью традиционных религиозных организаций (путем проведения экскурсий, добровольного участия в подготовке и проведении религиозных праздников, встреч с религиозными деятелями);</w:t>
      </w:r>
    </w:p>
    <w:p w:rsidR="00B7123D" w:rsidRPr="00C9012B" w:rsidRDefault="00B7123D" w:rsidP="006254E8">
      <w:pPr>
        <w:widowControl w:val="0"/>
        <w:numPr>
          <w:ilvl w:val="0"/>
          <w:numId w:val="152"/>
        </w:numPr>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w:t>
      </w:r>
      <w:r w:rsidRPr="00C9012B">
        <w:rPr>
          <w:rFonts w:ascii="Times New Roman" w:eastAsia="Times New Roman" w:hAnsi="Times New Roman" w:cs="Times New Roman"/>
          <w:sz w:val="24"/>
          <w:szCs w:val="24"/>
        </w:rPr>
        <w:lastRenderedPageBreak/>
        <w:t>программах, позволяющих школьникам приобретать опыт ролевого нравственного взаимодействия;</w:t>
      </w:r>
    </w:p>
    <w:p w:rsidR="00B7123D" w:rsidRPr="00C9012B" w:rsidRDefault="00B7123D" w:rsidP="006254E8">
      <w:pPr>
        <w:widowControl w:val="0"/>
        <w:numPr>
          <w:ilvl w:val="0"/>
          <w:numId w:val="152"/>
        </w:numPr>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ознакомление с основными правилами поведения в школе, общественных местах, обучение распознавать хорошие и плохие поступки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B7123D" w:rsidRPr="00C9012B" w:rsidRDefault="00B7123D" w:rsidP="006254E8">
      <w:pPr>
        <w:widowControl w:val="0"/>
        <w:numPr>
          <w:ilvl w:val="0"/>
          <w:numId w:val="152"/>
        </w:numPr>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усвоение первоначального опыта нравственных взаимоотношений в коллективе класса и школы – овладение навыками вежливого, приветливого, внимательного отношения к сверстникам, старшим и младшим школьникам, взрослым, обучение дружной игре, взаимной поддержке, участию в коллективных играх, приобретение опыта совместной деятельности;</w:t>
      </w:r>
    </w:p>
    <w:p w:rsidR="00B7123D" w:rsidRPr="00C9012B" w:rsidRDefault="00B7123D" w:rsidP="006254E8">
      <w:pPr>
        <w:widowControl w:val="0"/>
        <w:numPr>
          <w:ilvl w:val="0"/>
          <w:numId w:val="152"/>
        </w:numPr>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посильное участие в делах благотворительности, милосердия, в оказании помощи </w:t>
      </w:r>
      <w:proofErr w:type="gramStart"/>
      <w:r w:rsidRPr="00C9012B">
        <w:rPr>
          <w:rFonts w:ascii="Times New Roman" w:eastAsia="Times New Roman" w:hAnsi="Times New Roman" w:cs="Times New Roman"/>
          <w:sz w:val="24"/>
          <w:szCs w:val="24"/>
        </w:rPr>
        <w:t>нуждающимся</w:t>
      </w:r>
      <w:proofErr w:type="gramEnd"/>
      <w:r w:rsidRPr="00C9012B">
        <w:rPr>
          <w:rFonts w:ascii="Times New Roman" w:eastAsia="Times New Roman" w:hAnsi="Times New Roman" w:cs="Times New Roman"/>
          <w:sz w:val="24"/>
          <w:szCs w:val="24"/>
        </w:rPr>
        <w:t>, заботе о животных, живых существах, природе;</w:t>
      </w:r>
    </w:p>
    <w:p w:rsidR="00B7123D" w:rsidRPr="00C9012B" w:rsidRDefault="00B7123D" w:rsidP="006254E8">
      <w:pPr>
        <w:widowControl w:val="0"/>
        <w:numPr>
          <w:ilvl w:val="0"/>
          <w:numId w:val="152"/>
        </w:numPr>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получение первоначальных представлений о нравственных взаимоотношениях в семье (участие в беседах о семье, о родителях и прародителях);</w:t>
      </w:r>
    </w:p>
    <w:p w:rsidR="00B7123D" w:rsidRPr="00C9012B" w:rsidRDefault="00B7123D" w:rsidP="006254E8">
      <w:pPr>
        <w:widowControl w:val="0"/>
        <w:numPr>
          <w:ilvl w:val="0"/>
          <w:numId w:val="152"/>
        </w:numPr>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B7123D" w:rsidRPr="00C9012B" w:rsidRDefault="00B7123D" w:rsidP="00F578C5">
      <w:pPr>
        <w:spacing w:after="0" w:line="240" w:lineRule="auto"/>
        <w:ind w:left="1440" w:hanging="1440"/>
        <w:jc w:val="both"/>
        <w:rPr>
          <w:rFonts w:ascii="Times New Roman" w:eastAsia="Times New Roman" w:hAnsi="Times New Roman" w:cs="Times New Roman"/>
          <w:sz w:val="24"/>
          <w:szCs w:val="24"/>
        </w:rPr>
      </w:pPr>
    </w:p>
    <w:p w:rsidR="00B7123D" w:rsidRPr="00C9012B" w:rsidRDefault="00B7123D" w:rsidP="00F578C5">
      <w:pPr>
        <w:keepNext/>
        <w:keepLines/>
        <w:spacing w:after="0" w:line="240" w:lineRule="auto"/>
        <w:jc w:val="center"/>
        <w:outlineLvl w:val="1"/>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 xml:space="preserve">Мероприятия по реализации направления программы воспитания </w:t>
      </w:r>
    </w:p>
    <w:p w:rsidR="00B7123D" w:rsidRPr="00C9012B" w:rsidRDefault="00B7123D" w:rsidP="00F578C5">
      <w:pPr>
        <w:keepNext/>
        <w:keepLines/>
        <w:spacing w:after="0" w:line="240" w:lineRule="auto"/>
        <w:jc w:val="center"/>
        <w:outlineLvl w:val="1"/>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«Ученик – нравственная личность»</w:t>
      </w:r>
    </w:p>
    <w:p w:rsidR="00B7123D" w:rsidRPr="00C9012B" w:rsidRDefault="00B7123D" w:rsidP="00F578C5">
      <w:pPr>
        <w:keepNext/>
        <w:keepLines/>
        <w:spacing w:after="0" w:line="240" w:lineRule="auto"/>
        <w:jc w:val="center"/>
        <w:outlineLvl w:val="1"/>
        <w:rPr>
          <w:rFonts w:ascii="Times New Roman" w:eastAsia="Times New Roman" w:hAnsi="Times New Roman" w:cs="Times New Roman"/>
          <w:b/>
          <w:bCs/>
          <w:color w:val="4F81BD" w:themeColor="accent1"/>
          <w:sz w:val="24"/>
          <w:szCs w:val="24"/>
        </w:rPr>
      </w:pPr>
    </w:p>
    <w:tbl>
      <w:tblPr>
        <w:tblW w:w="5360"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6"/>
        <w:gridCol w:w="1337"/>
        <w:gridCol w:w="2480"/>
        <w:gridCol w:w="2095"/>
      </w:tblGrid>
      <w:tr w:rsidR="00B7123D" w:rsidRPr="00C9012B" w:rsidTr="00B7123D">
        <w:tc>
          <w:tcPr>
            <w:tcW w:w="228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Название мероприятия</w:t>
            </w:r>
          </w:p>
        </w:tc>
        <w:tc>
          <w:tcPr>
            <w:tcW w:w="61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Сроки</w:t>
            </w:r>
          </w:p>
        </w:tc>
        <w:tc>
          <w:tcPr>
            <w:tcW w:w="114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Форма проведения</w:t>
            </w:r>
          </w:p>
        </w:tc>
        <w:tc>
          <w:tcPr>
            <w:tcW w:w="96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Ответственные</w:t>
            </w:r>
          </w:p>
        </w:tc>
      </w:tr>
      <w:tr w:rsidR="00B7123D" w:rsidRPr="00C9012B" w:rsidTr="00B7123D">
        <w:tc>
          <w:tcPr>
            <w:tcW w:w="228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Благотворительная акция «Школьная пора» (1-4 классы)</w:t>
            </w:r>
          </w:p>
        </w:tc>
        <w:tc>
          <w:tcPr>
            <w:tcW w:w="61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сентябрь</w:t>
            </w:r>
          </w:p>
        </w:tc>
        <w:tc>
          <w:tcPr>
            <w:tcW w:w="114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Сбор вещей, школьных принадлежностей.</w:t>
            </w:r>
          </w:p>
        </w:tc>
        <w:tc>
          <w:tcPr>
            <w:tcW w:w="96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классные руководители, соц. педагог, </w:t>
            </w:r>
          </w:p>
        </w:tc>
      </w:tr>
      <w:tr w:rsidR="00B7123D" w:rsidRPr="00C9012B" w:rsidTr="00B7123D">
        <w:tc>
          <w:tcPr>
            <w:tcW w:w="228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«Модель выпускника начальной школы», «Законы класса» (1-4 классы)</w:t>
            </w:r>
          </w:p>
        </w:tc>
        <w:tc>
          <w:tcPr>
            <w:tcW w:w="61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сентябрь</w:t>
            </w:r>
          </w:p>
        </w:tc>
        <w:tc>
          <w:tcPr>
            <w:tcW w:w="114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классный час</w:t>
            </w:r>
          </w:p>
        </w:tc>
        <w:tc>
          <w:tcPr>
            <w:tcW w:w="96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B7123D">
        <w:tc>
          <w:tcPr>
            <w:tcW w:w="228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Цикл классных часов по правовой грамотности «Наши права и обязанности»:</w:t>
            </w:r>
          </w:p>
          <w:p w:rsidR="00B7123D" w:rsidRPr="00C9012B" w:rsidRDefault="00B7123D" w:rsidP="006254E8">
            <w:pPr>
              <w:numPr>
                <w:ilvl w:val="0"/>
                <w:numId w:val="153"/>
              </w:numPr>
              <w:tabs>
                <w:tab w:val="num" w:pos="252"/>
              </w:tabs>
              <w:spacing w:after="0" w:line="240" w:lineRule="auto"/>
              <w:ind w:left="252"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«Российская Конституция – основной закон твоей жизни», «Ваши права, дети», «Имею право» и т.д.</w:t>
            </w:r>
          </w:p>
        </w:tc>
        <w:tc>
          <w:tcPr>
            <w:tcW w:w="61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течение года</w:t>
            </w:r>
          </w:p>
        </w:tc>
        <w:tc>
          <w:tcPr>
            <w:tcW w:w="114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классный час</w:t>
            </w:r>
          </w:p>
        </w:tc>
        <w:tc>
          <w:tcPr>
            <w:tcW w:w="96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B7123D">
        <w:tc>
          <w:tcPr>
            <w:tcW w:w="228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Цикл классных часов по теме «Поговорим о воспитанности» (1-4 классы):</w:t>
            </w:r>
          </w:p>
          <w:p w:rsidR="00B7123D" w:rsidRPr="00C9012B" w:rsidRDefault="00B7123D" w:rsidP="006254E8">
            <w:pPr>
              <w:numPr>
                <w:ilvl w:val="0"/>
                <w:numId w:val="154"/>
              </w:numPr>
              <w:tabs>
                <w:tab w:val="num" w:pos="252"/>
              </w:tabs>
              <w:spacing w:after="0" w:line="240" w:lineRule="auto"/>
              <w:ind w:left="252"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«Волшебные слова», «О поступках плохих и хороших», «Что значит быть хорошим сыном и дочерью» и т.д.</w:t>
            </w:r>
          </w:p>
        </w:tc>
        <w:tc>
          <w:tcPr>
            <w:tcW w:w="61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течение года</w:t>
            </w:r>
          </w:p>
        </w:tc>
        <w:tc>
          <w:tcPr>
            <w:tcW w:w="114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классный час</w:t>
            </w:r>
          </w:p>
        </w:tc>
        <w:tc>
          <w:tcPr>
            <w:tcW w:w="96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B7123D">
        <w:tc>
          <w:tcPr>
            <w:tcW w:w="228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Цикл нравственных классных часов по теме «Уроки милосердия и доброты» (1-4 классы):</w:t>
            </w:r>
          </w:p>
          <w:p w:rsidR="00B7123D" w:rsidRPr="00C9012B" w:rsidRDefault="00B7123D" w:rsidP="006254E8">
            <w:pPr>
              <w:numPr>
                <w:ilvl w:val="0"/>
                <w:numId w:val="154"/>
              </w:numPr>
              <w:tabs>
                <w:tab w:val="num" w:pos="252"/>
              </w:tabs>
              <w:spacing w:after="0" w:line="240" w:lineRule="auto"/>
              <w:ind w:left="252"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«Если добрый ты», «Без друзей меня чуть-чуть», «Чем </w:t>
            </w:r>
            <w:proofErr w:type="gramStart"/>
            <w:r w:rsidRPr="00C9012B">
              <w:rPr>
                <w:rFonts w:ascii="Times New Roman" w:eastAsia="Times New Roman" w:hAnsi="Times New Roman" w:cs="Times New Roman"/>
                <w:sz w:val="24"/>
                <w:szCs w:val="24"/>
              </w:rPr>
              <w:t>сердиться лучше помириться</w:t>
            </w:r>
            <w:proofErr w:type="gramEnd"/>
            <w:r w:rsidRPr="00C9012B">
              <w:rPr>
                <w:rFonts w:ascii="Times New Roman" w:eastAsia="Times New Roman" w:hAnsi="Times New Roman" w:cs="Times New Roman"/>
                <w:sz w:val="24"/>
                <w:szCs w:val="24"/>
              </w:rPr>
              <w:t>», «Почему чашка воды больше моря?», «</w:t>
            </w:r>
            <w:r w:rsidRPr="00C9012B">
              <w:rPr>
                <w:rFonts w:ascii="Times New Roman" w:eastAsia="Times New Roman" w:hAnsi="Times New Roman" w:cs="Times New Roman"/>
                <w:bCs/>
                <w:sz w:val="24"/>
                <w:szCs w:val="24"/>
              </w:rPr>
              <w:t>Чужой беды не бывает»</w:t>
            </w:r>
            <w:r w:rsidRPr="00C9012B">
              <w:rPr>
                <w:rFonts w:ascii="Times New Roman" w:eastAsia="Times New Roman" w:hAnsi="Times New Roman" w:cs="Times New Roman"/>
                <w:sz w:val="24"/>
                <w:szCs w:val="24"/>
              </w:rPr>
              <w:t xml:space="preserve"> и т.д.</w:t>
            </w:r>
          </w:p>
        </w:tc>
        <w:tc>
          <w:tcPr>
            <w:tcW w:w="61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течение года</w:t>
            </w:r>
          </w:p>
        </w:tc>
        <w:tc>
          <w:tcPr>
            <w:tcW w:w="114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классный час</w:t>
            </w:r>
          </w:p>
        </w:tc>
        <w:tc>
          <w:tcPr>
            <w:tcW w:w="96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B7123D">
        <w:tc>
          <w:tcPr>
            <w:tcW w:w="228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Цикл классных часов, посвященных воспитанию учащихся в духе толерантности, терпимости к другому образу жизни, другим взглядам «Здравствуйте все, или как жить в </w:t>
            </w:r>
            <w:r w:rsidRPr="00C9012B">
              <w:rPr>
                <w:rFonts w:ascii="Times New Roman" w:eastAsia="Times New Roman" w:hAnsi="Times New Roman" w:cs="Times New Roman"/>
                <w:sz w:val="24"/>
                <w:szCs w:val="24"/>
              </w:rPr>
              <w:lastRenderedPageBreak/>
              <w:t xml:space="preserve">ладу с собой и миром» </w:t>
            </w:r>
          </w:p>
        </w:tc>
        <w:tc>
          <w:tcPr>
            <w:tcW w:w="61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lastRenderedPageBreak/>
              <w:t>в течение года</w:t>
            </w:r>
          </w:p>
        </w:tc>
        <w:tc>
          <w:tcPr>
            <w:tcW w:w="114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классный час</w:t>
            </w:r>
          </w:p>
        </w:tc>
        <w:tc>
          <w:tcPr>
            <w:tcW w:w="96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B7123D">
        <w:tc>
          <w:tcPr>
            <w:tcW w:w="228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lastRenderedPageBreak/>
              <w:t>«Мы теперь непросто дети, мы теперь ученики» (1-е классы)</w:t>
            </w:r>
          </w:p>
        </w:tc>
        <w:tc>
          <w:tcPr>
            <w:tcW w:w="61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сентябрь</w:t>
            </w:r>
          </w:p>
        </w:tc>
        <w:tc>
          <w:tcPr>
            <w:tcW w:w="114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Экскурсия по школе</w:t>
            </w:r>
          </w:p>
        </w:tc>
        <w:tc>
          <w:tcPr>
            <w:tcW w:w="96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B7123D">
        <w:tc>
          <w:tcPr>
            <w:tcW w:w="228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День пожилого человека (1-4 классы)</w:t>
            </w:r>
          </w:p>
          <w:p w:rsidR="00B7123D" w:rsidRPr="00C9012B" w:rsidRDefault="00B7123D" w:rsidP="006254E8">
            <w:pPr>
              <w:numPr>
                <w:ilvl w:val="0"/>
                <w:numId w:val="154"/>
              </w:numPr>
              <w:tabs>
                <w:tab w:val="num" w:pos="252"/>
              </w:tabs>
              <w:spacing w:after="0" w:line="240" w:lineRule="auto"/>
              <w:ind w:left="252"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 любовью к бабушке», «Лучше деда друга нет» и т.д.</w:t>
            </w:r>
          </w:p>
          <w:p w:rsidR="00B7123D" w:rsidRPr="00C9012B" w:rsidRDefault="00B7123D" w:rsidP="006254E8">
            <w:pPr>
              <w:numPr>
                <w:ilvl w:val="0"/>
                <w:numId w:val="154"/>
              </w:numPr>
              <w:tabs>
                <w:tab w:val="num" w:pos="252"/>
              </w:tabs>
              <w:spacing w:after="0" w:line="240" w:lineRule="auto"/>
              <w:ind w:left="252"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Организация посещений на дому пенсионеров, тружеников тыла и ветеранов ВОВ, нуждающихся в помощи</w:t>
            </w:r>
          </w:p>
        </w:tc>
        <w:tc>
          <w:tcPr>
            <w:tcW w:w="615"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октябрь</w:t>
            </w:r>
          </w:p>
          <w:p w:rsidR="00B7123D" w:rsidRPr="00C9012B" w:rsidRDefault="00B7123D" w:rsidP="00F578C5">
            <w:pPr>
              <w:spacing w:after="0" w:line="240" w:lineRule="auto"/>
              <w:jc w:val="both"/>
              <w:rPr>
                <w:rFonts w:ascii="Times New Roman" w:eastAsia="Times New Roman" w:hAnsi="Times New Roman" w:cs="Times New Roman"/>
                <w:sz w:val="24"/>
                <w:szCs w:val="24"/>
              </w:rPr>
            </w:pPr>
          </w:p>
          <w:p w:rsidR="00B7123D" w:rsidRPr="00C9012B" w:rsidRDefault="00B7123D" w:rsidP="00F578C5">
            <w:pPr>
              <w:spacing w:after="0" w:line="240" w:lineRule="auto"/>
              <w:jc w:val="both"/>
              <w:rPr>
                <w:rFonts w:ascii="Times New Roman" w:eastAsia="Times New Roman" w:hAnsi="Times New Roman" w:cs="Times New Roman"/>
                <w:sz w:val="24"/>
                <w:szCs w:val="24"/>
              </w:rPr>
            </w:pP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течение года</w:t>
            </w:r>
          </w:p>
        </w:tc>
        <w:tc>
          <w:tcPr>
            <w:tcW w:w="1141"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концертная </w:t>
            </w: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программа</w:t>
            </w: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трудовые акции</w:t>
            </w:r>
          </w:p>
        </w:tc>
        <w:tc>
          <w:tcPr>
            <w:tcW w:w="964"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учитель музыки, классные руководители</w:t>
            </w:r>
          </w:p>
        </w:tc>
      </w:tr>
      <w:tr w:rsidR="00B7123D" w:rsidRPr="00C9012B" w:rsidTr="00B7123D">
        <w:tc>
          <w:tcPr>
            <w:tcW w:w="228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День матери (1-4 классы)</w:t>
            </w:r>
          </w:p>
          <w:p w:rsidR="00B7123D" w:rsidRPr="00C9012B" w:rsidRDefault="00B7123D" w:rsidP="006254E8">
            <w:pPr>
              <w:numPr>
                <w:ilvl w:val="0"/>
                <w:numId w:val="154"/>
              </w:numPr>
              <w:tabs>
                <w:tab w:val="num" w:pos="252"/>
              </w:tabs>
              <w:spacing w:after="0" w:line="240" w:lineRule="auto"/>
              <w:ind w:left="252"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«Мама – нет роднее слова!», «Человек, на котором держится дом»</w:t>
            </w:r>
          </w:p>
          <w:p w:rsidR="00B7123D" w:rsidRPr="00C9012B" w:rsidRDefault="00B7123D" w:rsidP="006254E8">
            <w:pPr>
              <w:numPr>
                <w:ilvl w:val="0"/>
                <w:numId w:val="154"/>
              </w:numPr>
              <w:tabs>
                <w:tab w:val="num" w:pos="252"/>
              </w:tabs>
              <w:spacing w:after="0" w:line="240" w:lineRule="auto"/>
              <w:ind w:left="252"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«Милой мамочки портрет» (1-2 кл.)</w:t>
            </w:r>
          </w:p>
          <w:p w:rsidR="00B7123D" w:rsidRPr="00C9012B" w:rsidRDefault="00B7123D" w:rsidP="006254E8">
            <w:pPr>
              <w:numPr>
                <w:ilvl w:val="0"/>
                <w:numId w:val="154"/>
              </w:numPr>
              <w:tabs>
                <w:tab w:val="num" w:pos="252"/>
              </w:tabs>
              <w:spacing w:after="0" w:line="240" w:lineRule="auto"/>
              <w:ind w:left="252"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«Славим руки матери» (3-4 классы)</w:t>
            </w:r>
          </w:p>
        </w:tc>
        <w:tc>
          <w:tcPr>
            <w:tcW w:w="61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ноябрь</w:t>
            </w:r>
          </w:p>
        </w:tc>
        <w:tc>
          <w:tcPr>
            <w:tcW w:w="114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концертная </w:t>
            </w: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программа</w:t>
            </w: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выставка рисунков</w:t>
            </w: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конкурс стихов и сочинений</w:t>
            </w:r>
          </w:p>
        </w:tc>
        <w:tc>
          <w:tcPr>
            <w:tcW w:w="964"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учителя ИЗО и музыки, классные руководители, </w:t>
            </w:r>
          </w:p>
        </w:tc>
      </w:tr>
      <w:tr w:rsidR="00B7123D" w:rsidRPr="00C9012B" w:rsidTr="00B7123D">
        <w:tc>
          <w:tcPr>
            <w:tcW w:w="2280"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День Конституции и День права:</w:t>
            </w:r>
          </w:p>
          <w:p w:rsidR="00B7123D" w:rsidRPr="00C9012B" w:rsidRDefault="00B7123D" w:rsidP="006254E8">
            <w:pPr>
              <w:numPr>
                <w:ilvl w:val="0"/>
                <w:numId w:val="147"/>
              </w:numPr>
              <w:tabs>
                <w:tab w:val="num" w:pos="252"/>
              </w:tabs>
              <w:spacing w:after="0" w:line="240" w:lineRule="auto"/>
              <w:ind w:left="252"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Игры «Закон и ответственность» «Имею право» и т.д.</w:t>
            </w:r>
          </w:p>
          <w:p w:rsidR="00B7123D" w:rsidRPr="00C9012B" w:rsidRDefault="00B7123D" w:rsidP="00F578C5">
            <w:pPr>
              <w:spacing w:after="0" w:line="240" w:lineRule="auto"/>
              <w:ind w:left="252"/>
              <w:jc w:val="both"/>
              <w:rPr>
                <w:rFonts w:ascii="Times New Roman" w:eastAsia="Times New Roman" w:hAnsi="Times New Roman" w:cs="Times New Roman"/>
                <w:sz w:val="24"/>
                <w:szCs w:val="24"/>
              </w:rPr>
            </w:pPr>
          </w:p>
        </w:tc>
        <w:tc>
          <w:tcPr>
            <w:tcW w:w="61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декабрь</w:t>
            </w:r>
          </w:p>
        </w:tc>
        <w:tc>
          <w:tcPr>
            <w:tcW w:w="1141"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p>
          <w:p w:rsidR="00B7123D" w:rsidRPr="00C9012B" w:rsidRDefault="00B7123D"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игры, беседы, </w:t>
            </w:r>
          </w:p>
          <w:p w:rsidR="00B7123D" w:rsidRPr="00C9012B" w:rsidRDefault="00B7123D" w:rsidP="00F578C5">
            <w:pPr>
              <w:spacing w:after="0" w:line="240" w:lineRule="auto"/>
              <w:rPr>
                <w:rFonts w:ascii="Times New Roman" w:eastAsia="Times New Roman" w:hAnsi="Times New Roman" w:cs="Times New Roman"/>
                <w:sz w:val="24"/>
                <w:szCs w:val="24"/>
              </w:rPr>
            </w:pPr>
          </w:p>
          <w:p w:rsidR="00B7123D" w:rsidRPr="00C9012B" w:rsidRDefault="00B7123D" w:rsidP="00F578C5">
            <w:pPr>
              <w:spacing w:after="0" w:line="240" w:lineRule="auto"/>
              <w:rPr>
                <w:rFonts w:ascii="Times New Roman" w:eastAsia="Times New Roman" w:hAnsi="Times New Roman" w:cs="Times New Roman"/>
                <w:sz w:val="24"/>
                <w:szCs w:val="24"/>
              </w:rPr>
            </w:pPr>
          </w:p>
        </w:tc>
        <w:tc>
          <w:tcPr>
            <w:tcW w:w="964"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классные руководители, </w:t>
            </w:r>
          </w:p>
          <w:p w:rsidR="00B7123D" w:rsidRPr="00C9012B" w:rsidRDefault="00B7123D" w:rsidP="00F578C5">
            <w:pPr>
              <w:spacing w:after="0" w:line="240" w:lineRule="auto"/>
              <w:jc w:val="both"/>
              <w:rPr>
                <w:rFonts w:ascii="Times New Roman" w:eastAsia="Times New Roman" w:hAnsi="Times New Roman" w:cs="Times New Roman"/>
                <w:sz w:val="24"/>
                <w:szCs w:val="24"/>
              </w:rPr>
            </w:pPr>
          </w:p>
        </w:tc>
      </w:tr>
      <w:tr w:rsidR="00B7123D" w:rsidRPr="00C9012B" w:rsidTr="00B7123D">
        <w:tc>
          <w:tcPr>
            <w:tcW w:w="228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«Рождество Христово» (1-4 классы)</w:t>
            </w:r>
          </w:p>
        </w:tc>
        <w:tc>
          <w:tcPr>
            <w:tcW w:w="61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январь</w:t>
            </w:r>
          </w:p>
        </w:tc>
        <w:tc>
          <w:tcPr>
            <w:tcW w:w="114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конкурс рисунков</w:t>
            </w:r>
          </w:p>
        </w:tc>
        <w:tc>
          <w:tcPr>
            <w:tcW w:w="96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Учитель </w:t>
            </w:r>
            <w:proofErr w:type="gramStart"/>
            <w:r w:rsidRPr="00C9012B">
              <w:rPr>
                <w:rFonts w:ascii="Times New Roman" w:eastAsia="Times New Roman" w:hAnsi="Times New Roman" w:cs="Times New Roman"/>
                <w:sz w:val="24"/>
                <w:szCs w:val="24"/>
              </w:rPr>
              <w:t>ИЗО</w:t>
            </w:r>
            <w:proofErr w:type="gramEnd"/>
          </w:p>
        </w:tc>
      </w:tr>
      <w:tr w:rsidR="00B7123D" w:rsidRPr="00C9012B" w:rsidTr="00B7123D">
        <w:tc>
          <w:tcPr>
            <w:tcW w:w="2280"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Праздник «Масленица – широкая» (1-4 классы)</w:t>
            </w:r>
          </w:p>
          <w:p w:rsidR="00B7123D" w:rsidRPr="00C9012B" w:rsidRDefault="00B7123D" w:rsidP="00F578C5">
            <w:pPr>
              <w:spacing w:after="0" w:line="240" w:lineRule="auto"/>
              <w:jc w:val="both"/>
              <w:rPr>
                <w:rFonts w:ascii="Times New Roman" w:eastAsia="Times New Roman" w:hAnsi="Times New Roman" w:cs="Times New Roman"/>
                <w:b/>
                <w:sz w:val="24"/>
                <w:szCs w:val="24"/>
              </w:rPr>
            </w:pPr>
          </w:p>
        </w:tc>
        <w:tc>
          <w:tcPr>
            <w:tcW w:w="61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февраль-март</w:t>
            </w:r>
          </w:p>
        </w:tc>
        <w:tc>
          <w:tcPr>
            <w:tcW w:w="114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концертно-развлекательная программа</w:t>
            </w:r>
          </w:p>
        </w:tc>
        <w:tc>
          <w:tcPr>
            <w:tcW w:w="96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 учитель музыки.</w:t>
            </w:r>
          </w:p>
        </w:tc>
      </w:tr>
      <w:tr w:rsidR="00B7123D" w:rsidRPr="00C9012B" w:rsidTr="00B7123D">
        <w:tc>
          <w:tcPr>
            <w:tcW w:w="228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Святая Пасха (1-4 классы):</w:t>
            </w:r>
          </w:p>
          <w:p w:rsidR="00B7123D" w:rsidRPr="00C9012B" w:rsidRDefault="00B7123D" w:rsidP="006254E8">
            <w:pPr>
              <w:numPr>
                <w:ilvl w:val="0"/>
                <w:numId w:val="155"/>
              </w:numPr>
              <w:tabs>
                <w:tab w:val="num" w:pos="252"/>
              </w:tabs>
              <w:spacing w:after="0" w:line="240" w:lineRule="auto"/>
              <w:ind w:left="252"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конкурс «Пасхального яйца»</w:t>
            </w:r>
          </w:p>
          <w:p w:rsidR="00B7123D" w:rsidRPr="00C9012B" w:rsidRDefault="00B7123D" w:rsidP="006254E8">
            <w:pPr>
              <w:numPr>
                <w:ilvl w:val="0"/>
                <w:numId w:val="155"/>
              </w:numPr>
              <w:tabs>
                <w:tab w:val="num" w:pos="252"/>
              </w:tabs>
              <w:spacing w:after="0" w:line="240" w:lineRule="auto"/>
              <w:ind w:left="252"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выставка рисунков</w:t>
            </w:r>
          </w:p>
          <w:p w:rsidR="00B7123D" w:rsidRPr="00C9012B" w:rsidRDefault="00B7123D" w:rsidP="006254E8">
            <w:pPr>
              <w:numPr>
                <w:ilvl w:val="0"/>
                <w:numId w:val="155"/>
              </w:numPr>
              <w:tabs>
                <w:tab w:val="num" w:pos="252"/>
              </w:tabs>
              <w:spacing w:after="0" w:line="240" w:lineRule="auto"/>
              <w:ind w:left="252"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беседы</w:t>
            </w:r>
          </w:p>
        </w:tc>
        <w:tc>
          <w:tcPr>
            <w:tcW w:w="61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апрель</w:t>
            </w:r>
          </w:p>
        </w:tc>
        <w:tc>
          <w:tcPr>
            <w:tcW w:w="1141"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Конкурс поделок, рисунков</w:t>
            </w:r>
          </w:p>
        </w:tc>
        <w:tc>
          <w:tcPr>
            <w:tcW w:w="96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учитель </w:t>
            </w:r>
            <w:proofErr w:type="gramStart"/>
            <w:r w:rsidRPr="00C9012B">
              <w:rPr>
                <w:rFonts w:ascii="Times New Roman" w:eastAsia="Times New Roman" w:hAnsi="Times New Roman" w:cs="Times New Roman"/>
                <w:sz w:val="24"/>
                <w:szCs w:val="24"/>
              </w:rPr>
              <w:t>ИЗО</w:t>
            </w:r>
            <w:proofErr w:type="gramEnd"/>
            <w:r w:rsidRPr="00C9012B">
              <w:rPr>
                <w:rFonts w:ascii="Times New Roman" w:eastAsia="Times New Roman" w:hAnsi="Times New Roman" w:cs="Times New Roman"/>
                <w:sz w:val="24"/>
                <w:szCs w:val="24"/>
              </w:rPr>
              <w:t>, классные руководители</w:t>
            </w:r>
          </w:p>
        </w:tc>
      </w:tr>
      <w:tr w:rsidR="00B7123D" w:rsidRPr="00C9012B" w:rsidTr="00B7123D">
        <w:tc>
          <w:tcPr>
            <w:tcW w:w="228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День семьи (1-4 классы)</w:t>
            </w:r>
          </w:p>
          <w:p w:rsidR="00B7123D" w:rsidRPr="00C9012B" w:rsidRDefault="00B7123D" w:rsidP="006254E8">
            <w:pPr>
              <w:numPr>
                <w:ilvl w:val="0"/>
                <w:numId w:val="156"/>
              </w:numPr>
              <w:tabs>
                <w:tab w:val="num" w:pos="252"/>
              </w:tabs>
              <w:spacing w:after="0" w:line="240" w:lineRule="auto"/>
              <w:ind w:left="252"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«Ценности трех поколений»</w:t>
            </w:r>
          </w:p>
          <w:p w:rsidR="00B7123D" w:rsidRPr="00C9012B" w:rsidRDefault="00B7123D" w:rsidP="006254E8">
            <w:pPr>
              <w:numPr>
                <w:ilvl w:val="0"/>
                <w:numId w:val="156"/>
              </w:numPr>
              <w:tabs>
                <w:tab w:val="num" w:pos="252"/>
              </w:tabs>
              <w:spacing w:after="0" w:line="240" w:lineRule="auto"/>
              <w:ind w:left="252"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«Я и мои родственники» (3-4 классы)</w:t>
            </w:r>
          </w:p>
          <w:p w:rsidR="00B7123D" w:rsidRPr="00C9012B" w:rsidRDefault="00B7123D" w:rsidP="006254E8">
            <w:pPr>
              <w:numPr>
                <w:ilvl w:val="0"/>
                <w:numId w:val="156"/>
              </w:numPr>
              <w:tabs>
                <w:tab w:val="num" w:pos="252"/>
              </w:tabs>
              <w:spacing w:after="0" w:line="240" w:lineRule="auto"/>
              <w:ind w:left="252"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«Фотографии из семейного альбома», «Забота о родителях – дело совести каждого», «Мой дом – моя крепость» (о нравственных основах семьи)</w:t>
            </w:r>
          </w:p>
        </w:tc>
        <w:tc>
          <w:tcPr>
            <w:tcW w:w="61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май</w:t>
            </w:r>
          </w:p>
        </w:tc>
        <w:tc>
          <w:tcPr>
            <w:tcW w:w="1141"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классный час с родителями</w:t>
            </w: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конкурс проектов</w:t>
            </w: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беседы</w:t>
            </w:r>
          </w:p>
        </w:tc>
        <w:tc>
          <w:tcPr>
            <w:tcW w:w="964"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B7123D">
        <w:tc>
          <w:tcPr>
            <w:tcW w:w="228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Акции «Открытие птичьей столовой» и «Птичий домострой» (1-4 классы)</w:t>
            </w:r>
          </w:p>
        </w:tc>
        <w:tc>
          <w:tcPr>
            <w:tcW w:w="61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ноябрь – март</w:t>
            </w:r>
          </w:p>
        </w:tc>
        <w:tc>
          <w:tcPr>
            <w:tcW w:w="114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Изготовление кормушек, линейки</w:t>
            </w:r>
          </w:p>
        </w:tc>
        <w:tc>
          <w:tcPr>
            <w:tcW w:w="96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 родители</w:t>
            </w:r>
          </w:p>
        </w:tc>
      </w:tr>
      <w:tr w:rsidR="00B7123D" w:rsidRPr="00C9012B" w:rsidTr="00B7123D">
        <w:tc>
          <w:tcPr>
            <w:tcW w:w="2280"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«Последний звонок» (1-е классы)</w:t>
            </w:r>
          </w:p>
          <w:p w:rsidR="00B7123D" w:rsidRPr="00C9012B" w:rsidRDefault="00B7123D" w:rsidP="00F578C5">
            <w:pPr>
              <w:spacing w:after="0" w:line="240" w:lineRule="auto"/>
              <w:jc w:val="both"/>
              <w:rPr>
                <w:rFonts w:ascii="Times New Roman" w:eastAsia="Times New Roman" w:hAnsi="Times New Roman" w:cs="Times New Roman"/>
                <w:sz w:val="24"/>
                <w:szCs w:val="24"/>
              </w:rPr>
            </w:pPr>
          </w:p>
        </w:tc>
        <w:tc>
          <w:tcPr>
            <w:tcW w:w="61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май</w:t>
            </w:r>
          </w:p>
        </w:tc>
        <w:tc>
          <w:tcPr>
            <w:tcW w:w="114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театральное представление</w:t>
            </w:r>
          </w:p>
        </w:tc>
        <w:tc>
          <w:tcPr>
            <w:tcW w:w="96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B7123D">
        <w:tc>
          <w:tcPr>
            <w:tcW w:w="228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Изучение уровня воспитанности учащихся, их нравственных приоритетов, развития классных коллективов (1-4 кл.)</w:t>
            </w:r>
          </w:p>
        </w:tc>
        <w:tc>
          <w:tcPr>
            <w:tcW w:w="61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течение года</w:t>
            </w:r>
          </w:p>
        </w:tc>
        <w:tc>
          <w:tcPr>
            <w:tcW w:w="114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анкетирование, диагностика</w:t>
            </w:r>
          </w:p>
        </w:tc>
        <w:tc>
          <w:tcPr>
            <w:tcW w:w="96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bl>
    <w:p w:rsidR="00B7123D" w:rsidRPr="00C9012B" w:rsidRDefault="00B7123D" w:rsidP="00F578C5">
      <w:pPr>
        <w:keepNext/>
        <w:keepLines/>
        <w:spacing w:after="0" w:line="240" w:lineRule="auto"/>
        <w:jc w:val="both"/>
        <w:outlineLvl w:val="1"/>
        <w:rPr>
          <w:rFonts w:ascii="Times New Roman" w:eastAsia="Times New Roman" w:hAnsi="Times New Roman" w:cs="Times New Roman"/>
          <w:b/>
          <w:bCs/>
          <w:color w:val="4F81BD" w:themeColor="accent1"/>
          <w:sz w:val="24"/>
          <w:szCs w:val="24"/>
        </w:rPr>
      </w:pPr>
    </w:p>
    <w:p w:rsidR="00B7123D" w:rsidRPr="00C9012B" w:rsidRDefault="00B7123D" w:rsidP="00F578C5">
      <w:pPr>
        <w:keepNext/>
        <w:keepLines/>
        <w:spacing w:after="0" w:line="240" w:lineRule="auto"/>
        <w:ind w:firstLine="708"/>
        <w:jc w:val="both"/>
        <w:outlineLvl w:val="1"/>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Предполагаемый результат:</w:t>
      </w:r>
    </w:p>
    <w:p w:rsidR="00B7123D" w:rsidRPr="00C9012B" w:rsidRDefault="00B7123D" w:rsidP="006254E8">
      <w:pPr>
        <w:numPr>
          <w:ilvl w:val="0"/>
          <w:numId w:val="157"/>
        </w:numPr>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B7123D" w:rsidRPr="00C9012B" w:rsidRDefault="00B7123D" w:rsidP="006254E8">
      <w:pPr>
        <w:widowControl w:val="0"/>
        <w:numPr>
          <w:ilvl w:val="0"/>
          <w:numId w:val="157"/>
        </w:numPr>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нравственно-этический опыт взаимодействия со сверстниками, старшими и младшими детьми, взрослыми в соответствии с общепринятыми нравственными нормами; </w:t>
      </w:r>
    </w:p>
    <w:p w:rsidR="00B7123D" w:rsidRPr="00C9012B" w:rsidRDefault="00B7123D" w:rsidP="006254E8">
      <w:pPr>
        <w:widowControl w:val="0"/>
        <w:numPr>
          <w:ilvl w:val="0"/>
          <w:numId w:val="157"/>
        </w:numPr>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уважительное отношение к традиционным религиям;</w:t>
      </w:r>
    </w:p>
    <w:p w:rsidR="00B7123D" w:rsidRPr="00C9012B" w:rsidRDefault="00B7123D" w:rsidP="006254E8">
      <w:pPr>
        <w:widowControl w:val="0"/>
        <w:numPr>
          <w:ilvl w:val="0"/>
          <w:numId w:val="157"/>
        </w:numPr>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неравнодушие к жизненным проблемам других людей, сочувствие  к человеку, </w:t>
      </w:r>
      <w:r w:rsidRPr="00C9012B">
        <w:rPr>
          <w:rFonts w:ascii="Times New Roman" w:eastAsia="Times New Roman" w:hAnsi="Times New Roman" w:cs="Times New Roman"/>
          <w:sz w:val="24"/>
          <w:szCs w:val="24"/>
        </w:rPr>
        <w:lastRenderedPageBreak/>
        <w:t>находящемуся в трудной ситуации;</w:t>
      </w:r>
    </w:p>
    <w:p w:rsidR="00B7123D" w:rsidRPr="00C9012B" w:rsidRDefault="00B7123D" w:rsidP="006254E8">
      <w:pPr>
        <w:widowControl w:val="0"/>
        <w:numPr>
          <w:ilvl w:val="0"/>
          <w:numId w:val="157"/>
        </w:numPr>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B7123D" w:rsidRPr="00C9012B" w:rsidRDefault="00B7123D" w:rsidP="006254E8">
      <w:pPr>
        <w:widowControl w:val="0"/>
        <w:numPr>
          <w:ilvl w:val="0"/>
          <w:numId w:val="157"/>
        </w:numPr>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уважительное отношение к родителям, к старшим, заботливое отношение к младшим;</w:t>
      </w:r>
    </w:p>
    <w:p w:rsidR="00B7123D" w:rsidRPr="00C9012B" w:rsidRDefault="00B7123D" w:rsidP="006254E8">
      <w:pPr>
        <w:widowControl w:val="0"/>
        <w:numPr>
          <w:ilvl w:val="0"/>
          <w:numId w:val="157"/>
        </w:numPr>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знание традиций своей семьи и школы, бережное отношение к ним. </w:t>
      </w:r>
    </w:p>
    <w:p w:rsidR="00B7123D" w:rsidRPr="00C9012B" w:rsidRDefault="00B7123D" w:rsidP="00F578C5">
      <w:pPr>
        <w:spacing w:after="0" w:line="240" w:lineRule="auto"/>
        <w:jc w:val="both"/>
        <w:rPr>
          <w:rFonts w:ascii="Times New Roman" w:eastAsia="Times New Roman" w:hAnsi="Times New Roman" w:cs="Times New Roman"/>
          <w:sz w:val="24"/>
          <w:szCs w:val="24"/>
        </w:rPr>
      </w:pPr>
    </w:p>
    <w:p w:rsidR="00B7123D" w:rsidRPr="00C9012B" w:rsidRDefault="00B7123D" w:rsidP="00F578C5">
      <w:pPr>
        <w:keepNext/>
        <w:keepLines/>
        <w:spacing w:after="0" w:line="240" w:lineRule="auto"/>
        <w:outlineLvl w:val="5"/>
        <w:rPr>
          <w:rFonts w:ascii="Times New Roman" w:eastAsia="Times New Roman" w:hAnsi="Times New Roman" w:cs="Times New Roman"/>
          <w:b/>
          <w:i/>
          <w:iCs/>
          <w:sz w:val="24"/>
          <w:szCs w:val="24"/>
          <w:u w:val="single"/>
        </w:rPr>
      </w:pPr>
      <w:r w:rsidRPr="00C9012B">
        <w:rPr>
          <w:rFonts w:ascii="Times New Roman" w:eastAsia="Times New Roman" w:hAnsi="Times New Roman" w:cs="Times New Roman"/>
          <w:sz w:val="24"/>
          <w:szCs w:val="24"/>
        </w:rPr>
        <w:t xml:space="preserve">                          </w:t>
      </w:r>
      <w:r w:rsidRPr="00C9012B">
        <w:rPr>
          <w:rFonts w:ascii="Times New Roman" w:eastAsia="Times New Roman" w:hAnsi="Times New Roman" w:cs="Times New Roman"/>
          <w:b/>
          <w:i/>
          <w:iCs/>
          <w:sz w:val="24"/>
          <w:szCs w:val="24"/>
          <w:u w:val="single"/>
        </w:rPr>
        <w:t>Направление «Ученик – трудолюбивая личность»</w:t>
      </w:r>
    </w:p>
    <w:p w:rsidR="00B7123D" w:rsidRPr="00C9012B" w:rsidRDefault="00B7123D"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b/>
          <w:sz w:val="24"/>
          <w:szCs w:val="24"/>
        </w:rPr>
        <w:t>Цель:</w:t>
      </w:r>
      <w:r w:rsidRPr="00C9012B">
        <w:rPr>
          <w:rFonts w:ascii="Times New Roman" w:eastAsia="Times New Roman" w:hAnsi="Times New Roman" w:cs="Times New Roman"/>
          <w:sz w:val="24"/>
          <w:szCs w:val="24"/>
        </w:rPr>
        <w:t xml:space="preserve"> воспитание трудолюбия, творческого отношения к учению, труду, жизни.</w:t>
      </w:r>
    </w:p>
    <w:p w:rsidR="00B7123D" w:rsidRPr="00C9012B" w:rsidRDefault="00B7123D"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b/>
          <w:sz w:val="24"/>
          <w:szCs w:val="24"/>
        </w:rPr>
        <w:t>Ценности:</w:t>
      </w:r>
      <w:r w:rsidRPr="00C9012B">
        <w:rPr>
          <w:rFonts w:ascii="Times New Roman" w:eastAsia="Times New Roman" w:hAnsi="Times New Roman" w:cs="Times New Roman"/>
          <w:sz w:val="24"/>
          <w:szCs w:val="24"/>
        </w:rPr>
        <w:t xml:space="preserve"> уважение к труду; творчество и созидание; стремление к познанию и истине; целеустремленность и  настойчивость, бережливость.</w:t>
      </w:r>
    </w:p>
    <w:p w:rsidR="00B7123D" w:rsidRPr="00C9012B" w:rsidRDefault="00B7123D" w:rsidP="00F578C5">
      <w:pPr>
        <w:keepNext/>
        <w:keepLines/>
        <w:spacing w:after="0" w:line="240" w:lineRule="auto"/>
        <w:ind w:firstLine="708"/>
        <w:jc w:val="both"/>
        <w:outlineLvl w:val="1"/>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Задачи:</w:t>
      </w:r>
    </w:p>
    <w:p w:rsidR="00B7123D" w:rsidRPr="00C9012B" w:rsidRDefault="00B7123D" w:rsidP="006254E8">
      <w:pPr>
        <w:widowControl w:val="0"/>
        <w:numPr>
          <w:ilvl w:val="0"/>
          <w:numId w:val="158"/>
        </w:numPr>
        <w:overflowPunct w:val="0"/>
        <w:autoSpaceDE w:val="0"/>
        <w:autoSpaceDN w:val="0"/>
        <w:adjustRightInd w:val="0"/>
        <w:spacing w:after="0" w:line="240" w:lineRule="auto"/>
        <w:ind w:left="540"/>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B7123D" w:rsidRPr="00C9012B" w:rsidRDefault="00B7123D" w:rsidP="006254E8">
      <w:pPr>
        <w:widowControl w:val="0"/>
        <w:numPr>
          <w:ilvl w:val="0"/>
          <w:numId w:val="158"/>
        </w:numPr>
        <w:overflowPunct w:val="0"/>
        <w:autoSpaceDE w:val="0"/>
        <w:autoSpaceDN w:val="0"/>
        <w:adjustRightInd w:val="0"/>
        <w:spacing w:after="0" w:line="240" w:lineRule="auto"/>
        <w:ind w:left="540"/>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уважение к труду и творчеству старших и сверстников;</w:t>
      </w:r>
    </w:p>
    <w:p w:rsidR="00B7123D" w:rsidRPr="00C9012B" w:rsidRDefault="00B7123D" w:rsidP="006254E8">
      <w:pPr>
        <w:widowControl w:val="0"/>
        <w:numPr>
          <w:ilvl w:val="0"/>
          <w:numId w:val="158"/>
        </w:numPr>
        <w:overflowPunct w:val="0"/>
        <w:autoSpaceDE w:val="0"/>
        <w:autoSpaceDN w:val="0"/>
        <w:adjustRightInd w:val="0"/>
        <w:spacing w:after="0" w:line="240" w:lineRule="auto"/>
        <w:ind w:left="540"/>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элементарные представления об основных профессиях;</w:t>
      </w:r>
    </w:p>
    <w:p w:rsidR="00B7123D" w:rsidRPr="00C9012B" w:rsidRDefault="00B7123D" w:rsidP="006254E8">
      <w:pPr>
        <w:widowControl w:val="0"/>
        <w:numPr>
          <w:ilvl w:val="0"/>
          <w:numId w:val="158"/>
        </w:numPr>
        <w:overflowPunct w:val="0"/>
        <w:autoSpaceDE w:val="0"/>
        <w:autoSpaceDN w:val="0"/>
        <w:adjustRightInd w:val="0"/>
        <w:spacing w:after="0" w:line="240" w:lineRule="auto"/>
        <w:ind w:left="540"/>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ценностное отношение к учебе как виду творческой деятельности;</w:t>
      </w:r>
    </w:p>
    <w:p w:rsidR="00B7123D" w:rsidRPr="00C9012B" w:rsidRDefault="00B7123D" w:rsidP="006254E8">
      <w:pPr>
        <w:widowControl w:val="0"/>
        <w:numPr>
          <w:ilvl w:val="0"/>
          <w:numId w:val="158"/>
        </w:numPr>
        <w:overflowPunct w:val="0"/>
        <w:autoSpaceDE w:val="0"/>
        <w:autoSpaceDN w:val="0"/>
        <w:adjustRightInd w:val="0"/>
        <w:spacing w:after="0" w:line="240" w:lineRule="auto"/>
        <w:ind w:left="540"/>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 xml:space="preserve">элементарные представления о роли знаний, науки, современного производства в жизни человека и общества; </w:t>
      </w:r>
    </w:p>
    <w:p w:rsidR="00B7123D" w:rsidRPr="00C9012B" w:rsidRDefault="00B7123D" w:rsidP="006254E8">
      <w:pPr>
        <w:widowControl w:val="0"/>
        <w:numPr>
          <w:ilvl w:val="0"/>
          <w:numId w:val="158"/>
        </w:numPr>
        <w:overflowPunct w:val="0"/>
        <w:autoSpaceDE w:val="0"/>
        <w:autoSpaceDN w:val="0"/>
        <w:adjustRightInd w:val="0"/>
        <w:spacing w:after="0" w:line="240" w:lineRule="auto"/>
        <w:ind w:left="540"/>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первоначальные навыки коллективной работы, в том числе при разработке и реализации учебных и учебно-трудовых проектов;</w:t>
      </w:r>
    </w:p>
    <w:p w:rsidR="00B7123D" w:rsidRPr="00C9012B" w:rsidRDefault="00B7123D" w:rsidP="006254E8">
      <w:pPr>
        <w:widowControl w:val="0"/>
        <w:numPr>
          <w:ilvl w:val="0"/>
          <w:numId w:val="158"/>
        </w:numPr>
        <w:overflowPunct w:val="0"/>
        <w:autoSpaceDE w:val="0"/>
        <w:autoSpaceDN w:val="0"/>
        <w:adjustRightInd w:val="0"/>
        <w:spacing w:after="0" w:line="240" w:lineRule="auto"/>
        <w:ind w:left="540"/>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умение проявлять дисциплинированность, последовательность и настойчивость в выполнении учебных и учебно-трудовых заданий;</w:t>
      </w:r>
    </w:p>
    <w:p w:rsidR="00B7123D" w:rsidRPr="00C9012B" w:rsidRDefault="00B7123D" w:rsidP="006254E8">
      <w:pPr>
        <w:widowControl w:val="0"/>
        <w:numPr>
          <w:ilvl w:val="0"/>
          <w:numId w:val="158"/>
        </w:numPr>
        <w:overflowPunct w:val="0"/>
        <w:autoSpaceDE w:val="0"/>
        <w:autoSpaceDN w:val="0"/>
        <w:adjustRightInd w:val="0"/>
        <w:spacing w:after="0" w:line="240" w:lineRule="auto"/>
        <w:ind w:left="540"/>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умение соблюдать порядок на рабочем месте;</w:t>
      </w:r>
    </w:p>
    <w:p w:rsidR="00B7123D" w:rsidRPr="00C9012B" w:rsidRDefault="00B7123D" w:rsidP="006254E8">
      <w:pPr>
        <w:widowControl w:val="0"/>
        <w:numPr>
          <w:ilvl w:val="0"/>
          <w:numId w:val="159"/>
        </w:numPr>
        <w:overflowPunct w:val="0"/>
        <w:autoSpaceDE w:val="0"/>
        <w:autoSpaceDN w:val="0"/>
        <w:adjustRightInd w:val="0"/>
        <w:spacing w:after="0" w:line="240" w:lineRule="auto"/>
        <w:ind w:left="540"/>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бережное отношение к результатам своего труда, труда других людей, к школьному имуществу, учебникам, личным вещам;</w:t>
      </w:r>
    </w:p>
    <w:p w:rsidR="00B7123D" w:rsidRPr="00C9012B" w:rsidRDefault="00B7123D" w:rsidP="006254E8">
      <w:pPr>
        <w:widowControl w:val="0"/>
        <w:numPr>
          <w:ilvl w:val="0"/>
          <w:numId w:val="159"/>
        </w:numPr>
        <w:overflowPunct w:val="0"/>
        <w:autoSpaceDE w:val="0"/>
        <w:autoSpaceDN w:val="0"/>
        <w:adjustRightInd w:val="0"/>
        <w:spacing w:after="0" w:line="240" w:lineRule="auto"/>
        <w:ind w:left="540"/>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 xml:space="preserve">отрицательное отношение к лени и небрежности в труде и учебе, небережливому отношению к результатам труда людей. </w:t>
      </w:r>
    </w:p>
    <w:p w:rsidR="00B7123D" w:rsidRPr="00C9012B" w:rsidRDefault="00B7123D" w:rsidP="00F578C5">
      <w:pPr>
        <w:keepNext/>
        <w:keepLines/>
        <w:spacing w:after="0" w:line="240" w:lineRule="auto"/>
        <w:ind w:firstLine="708"/>
        <w:jc w:val="both"/>
        <w:outlineLvl w:val="1"/>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Виды деятельности и формы занятий:</w:t>
      </w:r>
    </w:p>
    <w:p w:rsidR="00B7123D" w:rsidRPr="00C9012B" w:rsidRDefault="00B7123D" w:rsidP="00F578C5">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В процессе изучения учебных дисциплин и проведения внеурочных мероприятий учащиеся 1-4 классов получают первоначальные представления о роли знаний, труда и значении творчества в жизни человека и общества:</w:t>
      </w:r>
    </w:p>
    <w:p w:rsidR="00B7123D" w:rsidRPr="00C9012B" w:rsidRDefault="00B7123D" w:rsidP="006254E8">
      <w:pPr>
        <w:widowControl w:val="0"/>
        <w:numPr>
          <w:ilvl w:val="0"/>
          <w:numId w:val="160"/>
        </w:numPr>
        <w:overflowPunct w:val="0"/>
        <w:autoSpaceDE w:val="0"/>
        <w:autoSpaceDN w:val="0"/>
        <w:adjustRightInd w:val="0"/>
        <w:spacing w:after="0" w:line="240" w:lineRule="auto"/>
        <w:ind w:left="540"/>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участвуют в экскурсиях, в ходе которых знакомятся с различными видами труда, знакомятся с различными профессиями в ходе экскурсий на производственные предприятия, встреч с представителями разных профессий;</w:t>
      </w:r>
    </w:p>
    <w:p w:rsidR="00B7123D" w:rsidRPr="00C9012B" w:rsidRDefault="00B7123D" w:rsidP="006254E8">
      <w:pPr>
        <w:widowControl w:val="0"/>
        <w:numPr>
          <w:ilvl w:val="0"/>
          <w:numId w:val="160"/>
        </w:numPr>
        <w:overflowPunct w:val="0"/>
        <w:autoSpaceDE w:val="0"/>
        <w:autoSpaceDN w:val="0"/>
        <w:adjustRightInd w:val="0"/>
        <w:spacing w:after="0" w:line="240" w:lineRule="auto"/>
        <w:ind w:left="540"/>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узнают о профессиях своих родителей, бабушек и дедушек, участвуют в организации и проведении презентаций «Труд наших родных»;</w:t>
      </w:r>
    </w:p>
    <w:p w:rsidR="00B7123D" w:rsidRPr="00C9012B" w:rsidRDefault="00B7123D" w:rsidP="006254E8">
      <w:pPr>
        <w:widowControl w:val="0"/>
        <w:numPr>
          <w:ilvl w:val="0"/>
          <w:numId w:val="160"/>
        </w:numPr>
        <w:overflowPunct w:val="0"/>
        <w:autoSpaceDE w:val="0"/>
        <w:autoSpaceDN w:val="0"/>
        <w:adjustRightInd w:val="0"/>
        <w:spacing w:after="0" w:line="240" w:lineRule="auto"/>
        <w:ind w:left="540"/>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и т.д.), раскрывающих перед детьми широкий спектр профессиональной и трудовой деятельности;</w:t>
      </w:r>
    </w:p>
    <w:p w:rsidR="00B7123D" w:rsidRPr="00C9012B" w:rsidRDefault="00B7123D" w:rsidP="006254E8">
      <w:pPr>
        <w:widowControl w:val="0"/>
        <w:numPr>
          <w:ilvl w:val="0"/>
          <w:numId w:val="160"/>
        </w:numPr>
        <w:overflowPunct w:val="0"/>
        <w:autoSpaceDE w:val="0"/>
        <w:autoSpaceDN w:val="0"/>
        <w:adjustRightInd w:val="0"/>
        <w:spacing w:after="0" w:line="240" w:lineRule="auto"/>
        <w:ind w:left="540"/>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школьникам возможностей творческой инициативы в учебном труде);</w:t>
      </w:r>
    </w:p>
    <w:p w:rsidR="00B7123D" w:rsidRPr="00C9012B" w:rsidRDefault="00B7123D" w:rsidP="006254E8">
      <w:pPr>
        <w:widowControl w:val="0"/>
        <w:numPr>
          <w:ilvl w:val="0"/>
          <w:numId w:val="160"/>
        </w:numPr>
        <w:overflowPunct w:val="0"/>
        <w:autoSpaceDE w:val="0"/>
        <w:autoSpaceDN w:val="0"/>
        <w:adjustRightInd w:val="0"/>
        <w:spacing w:after="0" w:line="240" w:lineRule="auto"/>
        <w:ind w:left="540"/>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учатся творчески применять знания, полученные при изучении учебных предметов на практике (в рамках предмета «Технология», участия в разработке и реализации различных проектов);</w:t>
      </w:r>
    </w:p>
    <w:p w:rsidR="00B7123D" w:rsidRPr="00C9012B" w:rsidRDefault="00B7123D" w:rsidP="006254E8">
      <w:pPr>
        <w:widowControl w:val="0"/>
        <w:numPr>
          <w:ilvl w:val="0"/>
          <w:numId w:val="160"/>
        </w:numPr>
        <w:overflowPunct w:val="0"/>
        <w:autoSpaceDE w:val="0"/>
        <w:autoSpaceDN w:val="0"/>
        <w:adjustRightInd w:val="0"/>
        <w:spacing w:after="0" w:line="240" w:lineRule="auto"/>
        <w:ind w:left="540"/>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lastRenderedPageBreak/>
        <w:t>приобретают начальный опыт участия в различных видах общественно полезной деятельности на базе школы и взаимодействующих с ней учреждений дополнительного образования (занятие народными промыслами, природоохранительная деятельность, трудовые акции, как в учебное, так и в каникулярное время);</w:t>
      </w:r>
    </w:p>
    <w:p w:rsidR="00B7123D" w:rsidRPr="00C9012B" w:rsidRDefault="00B7123D" w:rsidP="006254E8">
      <w:pPr>
        <w:widowControl w:val="0"/>
        <w:numPr>
          <w:ilvl w:val="0"/>
          <w:numId w:val="160"/>
        </w:numPr>
        <w:overflowPunct w:val="0"/>
        <w:autoSpaceDE w:val="0"/>
        <w:autoSpaceDN w:val="0"/>
        <w:adjustRightInd w:val="0"/>
        <w:spacing w:after="0" w:line="240" w:lineRule="auto"/>
        <w:ind w:left="540"/>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приобретают умения и навыки самообслуживания в школе и дома;</w:t>
      </w:r>
    </w:p>
    <w:p w:rsidR="00B7123D" w:rsidRPr="00C9012B" w:rsidRDefault="00B7123D" w:rsidP="006254E8">
      <w:pPr>
        <w:widowControl w:val="0"/>
        <w:numPr>
          <w:ilvl w:val="0"/>
          <w:numId w:val="160"/>
        </w:numPr>
        <w:overflowPunct w:val="0"/>
        <w:autoSpaceDE w:val="0"/>
        <w:autoSpaceDN w:val="0"/>
        <w:adjustRightInd w:val="0"/>
        <w:spacing w:after="0" w:line="240" w:lineRule="auto"/>
        <w:ind w:left="540"/>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участвуют во встречах и беседах с выпускниками школы, знакомятся с биографиями выпускников, показавших достойные примеры высокого профессионализма, творческого отношения к труду и жизни.</w:t>
      </w:r>
    </w:p>
    <w:p w:rsidR="00B7123D" w:rsidRPr="00C9012B" w:rsidRDefault="00B7123D" w:rsidP="00F578C5">
      <w:pPr>
        <w:widowControl w:val="0"/>
        <w:spacing w:after="0" w:line="240" w:lineRule="auto"/>
        <w:jc w:val="both"/>
        <w:rPr>
          <w:rFonts w:ascii="Times New Roman" w:eastAsia="Times New Roman" w:hAnsi="Times New Roman" w:cs="Times New Roman"/>
          <w:b/>
          <w:sz w:val="24"/>
          <w:szCs w:val="24"/>
        </w:rPr>
      </w:pPr>
    </w:p>
    <w:p w:rsidR="00B7123D" w:rsidRPr="00C9012B" w:rsidRDefault="00B7123D" w:rsidP="00F578C5">
      <w:pPr>
        <w:keepNext/>
        <w:keepLines/>
        <w:spacing w:after="0" w:line="240" w:lineRule="auto"/>
        <w:jc w:val="center"/>
        <w:outlineLvl w:val="1"/>
        <w:rPr>
          <w:rFonts w:ascii="Times New Roman" w:eastAsia="Times New Roman" w:hAnsi="Times New Roman" w:cs="Times New Roman"/>
          <w:b/>
          <w:bCs/>
          <w:i/>
          <w:sz w:val="24"/>
          <w:szCs w:val="24"/>
        </w:rPr>
      </w:pPr>
      <w:r w:rsidRPr="00C9012B">
        <w:rPr>
          <w:rFonts w:ascii="Times New Roman" w:eastAsia="Times New Roman" w:hAnsi="Times New Roman" w:cs="Times New Roman"/>
          <w:b/>
          <w:bCs/>
          <w:i/>
          <w:sz w:val="24"/>
          <w:szCs w:val="24"/>
        </w:rPr>
        <w:t xml:space="preserve">Мероприятия по реализации направления программы воспитания </w:t>
      </w:r>
    </w:p>
    <w:p w:rsidR="00B7123D" w:rsidRPr="00C9012B" w:rsidRDefault="00B7123D" w:rsidP="00F578C5">
      <w:pPr>
        <w:keepNext/>
        <w:keepLines/>
        <w:spacing w:after="0" w:line="240" w:lineRule="auto"/>
        <w:jc w:val="center"/>
        <w:outlineLvl w:val="5"/>
        <w:rPr>
          <w:rFonts w:ascii="Times New Roman" w:eastAsia="Times New Roman" w:hAnsi="Times New Roman" w:cs="Times New Roman"/>
          <w:b/>
          <w:i/>
          <w:iCs/>
          <w:sz w:val="24"/>
          <w:szCs w:val="24"/>
        </w:rPr>
      </w:pPr>
      <w:r w:rsidRPr="00C9012B">
        <w:rPr>
          <w:rFonts w:ascii="Times New Roman" w:eastAsia="Times New Roman" w:hAnsi="Times New Roman" w:cs="Times New Roman"/>
          <w:b/>
          <w:i/>
          <w:iCs/>
          <w:sz w:val="24"/>
          <w:szCs w:val="24"/>
        </w:rPr>
        <w:t>«Ученик – трудолюбивая личность»</w:t>
      </w:r>
    </w:p>
    <w:p w:rsidR="00B7123D" w:rsidRPr="00C9012B" w:rsidRDefault="00B7123D" w:rsidP="00F578C5">
      <w:pPr>
        <w:spacing w:after="0" w:line="240" w:lineRule="auto"/>
        <w:rPr>
          <w:rFonts w:ascii="Times New Roman" w:eastAsia="Times New Roman" w:hAnsi="Times New Roman" w:cs="Times New Roman"/>
          <w:sz w:val="24"/>
          <w:szCs w:val="24"/>
        </w:rPr>
      </w:pPr>
    </w:p>
    <w:tbl>
      <w:tblPr>
        <w:tblW w:w="5359"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9"/>
        <w:gridCol w:w="1334"/>
        <w:gridCol w:w="2480"/>
        <w:gridCol w:w="2093"/>
      </w:tblGrid>
      <w:tr w:rsidR="00B7123D" w:rsidRPr="00C9012B" w:rsidTr="00B7123D">
        <w:tc>
          <w:tcPr>
            <w:tcW w:w="2282"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Название мероприятия</w:t>
            </w:r>
          </w:p>
        </w:tc>
        <w:tc>
          <w:tcPr>
            <w:tcW w:w="61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Сроки</w:t>
            </w:r>
          </w:p>
        </w:tc>
        <w:tc>
          <w:tcPr>
            <w:tcW w:w="114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Форма проведения</w:t>
            </w:r>
          </w:p>
        </w:tc>
        <w:tc>
          <w:tcPr>
            <w:tcW w:w="96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Ответственные</w:t>
            </w:r>
          </w:p>
        </w:tc>
      </w:tr>
      <w:tr w:rsidR="00B7123D" w:rsidRPr="00C9012B" w:rsidTr="00B7123D">
        <w:tc>
          <w:tcPr>
            <w:tcW w:w="2282"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«Мир профессий» (1-4 классы)</w:t>
            </w:r>
          </w:p>
          <w:p w:rsidR="00B7123D" w:rsidRPr="00C9012B" w:rsidRDefault="00B7123D" w:rsidP="00F578C5">
            <w:pPr>
              <w:spacing w:after="0" w:line="240" w:lineRule="auto"/>
              <w:jc w:val="both"/>
              <w:rPr>
                <w:rFonts w:ascii="Times New Roman" w:eastAsia="Times New Roman" w:hAnsi="Times New Roman" w:cs="Times New Roman"/>
                <w:b/>
                <w:sz w:val="24"/>
                <w:szCs w:val="24"/>
              </w:rPr>
            </w:pPr>
          </w:p>
        </w:tc>
        <w:tc>
          <w:tcPr>
            <w:tcW w:w="61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течение года</w:t>
            </w:r>
          </w:p>
        </w:tc>
        <w:tc>
          <w:tcPr>
            <w:tcW w:w="114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Экскурсий на предприятия</w:t>
            </w:r>
          </w:p>
        </w:tc>
        <w:tc>
          <w:tcPr>
            <w:tcW w:w="96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классные руководители </w:t>
            </w:r>
          </w:p>
        </w:tc>
      </w:tr>
      <w:tr w:rsidR="00B7123D" w:rsidRPr="00C9012B" w:rsidTr="00B7123D">
        <w:tc>
          <w:tcPr>
            <w:tcW w:w="2282"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Встречи с представителями разных профессий «Все работы хороши» (1-4 кл)</w:t>
            </w:r>
          </w:p>
        </w:tc>
        <w:tc>
          <w:tcPr>
            <w:tcW w:w="61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течение года</w:t>
            </w:r>
          </w:p>
        </w:tc>
        <w:tc>
          <w:tcPr>
            <w:tcW w:w="114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беседы</w:t>
            </w:r>
          </w:p>
        </w:tc>
        <w:tc>
          <w:tcPr>
            <w:tcW w:w="96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B7123D">
        <w:tc>
          <w:tcPr>
            <w:tcW w:w="2282"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Презентация «Труд наших родных», «Семейные династии» (2-4 классы)</w:t>
            </w:r>
          </w:p>
        </w:tc>
        <w:tc>
          <w:tcPr>
            <w:tcW w:w="61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ноябрь</w:t>
            </w:r>
          </w:p>
        </w:tc>
        <w:tc>
          <w:tcPr>
            <w:tcW w:w="114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Творческие проекты</w:t>
            </w:r>
          </w:p>
        </w:tc>
        <w:tc>
          <w:tcPr>
            <w:tcW w:w="96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B7123D">
        <w:tc>
          <w:tcPr>
            <w:tcW w:w="2282"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Ярмарка профессий «Город мастеров» (1-4 классы)</w:t>
            </w:r>
          </w:p>
        </w:tc>
        <w:tc>
          <w:tcPr>
            <w:tcW w:w="61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Апрель-май</w:t>
            </w:r>
          </w:p>
        </w:tc>
        <w:tc>
          <w:tcPr>
            <w:tcW w:w="114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Творческий отчёт кружков, студий </w:t>
            </w:r>
          </w:p>
        </w:tc>
        <w:tc>
          <w:tcPr>
            <w:tcW w:w="96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руководители кружков, </w:t>
            </w:r>
          </w:p>
        </w:tc>
      </w:tr>
      <w:tr w:rsidR="00B7123D" w:rsidRPr="00C9012B" w:rsidTr="00B7123D">
        <w:tc>
          <w:tcPr>
            <w:tcW w:w="2282"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«Фантазии Осени» (1-4 классы)</w:t>
            </w:r>
          </w:p>
          <w:p w:rsidR="00B7123D" w:rsidRPr="00C9012B" w:rsidRDefault="00B7123D" w:rsidP="00F578C5">
            <w:pPr>
              <w:spacing w:after="0" w:line="240" w:lineRule="auto"/>
              <w:jc w:val="both"/>
              <w:rPr>
                <w:rFonts w:ascii="Times New Roman" w:eastAsia="Times New Roman" w:hAnsi="Times New Roman" w:cs="Times New Roman"/>
                <w:sz w:val="24"/>
                <w:szCs w:val="24"/>
              </w:rPr>
            </w:pPr>
          </w:p>
        </w:tc>
        <w:tc>
          <w:tcPr>
            <w:tcW w:w="61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октябрь</w:t>
            </w:r>
          </w:p>
        </w:tc>
        <w:tc>
          <w:tcPr>
            <w:tcW w:w="114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Конкурс-выставка творческих работ</w:t>
            </w:r>
          </w:p>
        </w:tc>
        <w:tc>
          <w:tcPr>
            <w:tcW w:w="96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B7123D">
        <w:tc>
          <w:tcPr>
            <w:tcW w:w="2282"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«Мастерская Деда Мороза» (1-4 классы)</w:t>
            </w:r>
          </w:p>
          <w:p w:rsidR="00B7123D" w:rsidRPr="00C9012B" w:rsidRDefault="00B7123D" w:rsidP="00F578C5">
            <w:pPr>
              <w:spacing w:after="0" w:line="240" w:lineRule="auto"/>
              <w:jc w:val="both"/>
              <w:rPr>
                <w:rFonts w:ascii="Times New Roman" w:eastAsia="Times New Roman" w:hAnsi="Times New Roman" w:cs="Times New Roman"/>
                <w:sz w:val="24"/>
                <w:szCs w:val="24"/>
              </w:rPr>
            </w:pPr>
          </w:p>
        </w:tc>
        <w:tc>
          <w:tcPr>
            <w:tcW w:w="61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декабрь</w:t>
            </w:r>
          </w:p>
        </w:tc>
        <w:tc>
          <w:tcPr>
            <w:tcW w:w="114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трудовая акция</w:t>
            </w:r>
          </w:p>
        </w:tc>
        <w:tc>
          <w:tcPr>
            <w:tcW w:w="96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B7123D">
        <w:tc>
          <w:tcPr>
            <w:tcW w:w="2282"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Книжкина больница «Библиотеке – нашу помощь» (2-4 классы)</w:t>
            </w:r>
          </w:p>
          <w:p w:rsidR="00B7123D" w:rsidRPr="00C9012B" w:rsidRDefault="00B7123D" w:rsidP="00F578C5">
            <w:pPr>
              <w:spacing w:after="0" w:line="240" w:lineRule="auto"/>
              <w:jc w:val="both"/>
              <w:rPr>
                <w:rFonts w:ascii="Times New Roman" w:eastAsia="Times New Roman" w:hAnsi="Times New Roman" w:cs="Times New Roman"/>
                <w:sz w:val="24"/>
                <w:szCs w:val="24"/>
              </w:rPr>
            </w:pPr>
          </w:p>
        </w:tc>
        <w:tc>
          <w:tcPr>
            <w:tcW w:w="61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течение года</w:t>
            </w:r>
          </w:p>
        </w:tc>
        <w:tc>
          <w:tcPr>
            <w:tcW w:w="114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трудовая акция</w:t>
            </w:r>
          </w:p>
        </w:tc>
        <w:tc>
          <w:tcPr>
            <w:tcW w:w="96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Библиотекарь и классные руководители </w:t>
            </w:r>
          </w:p>
        </w:tc>
      </w:tr>
      <w:tr w:rsidR="00B7123D" w:rsidRPr="00C9012B" w:rsidTr="00B7123D">
        <w:tc>
          <w:tcPr>
            <w:tcW w:w="2282"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Оформление кабинета и здания школы к праздникам и мероприятиям (1-4 классы)</w:t>
            </w:r>
          </w:p>
        </w:tc>
        <w:tc>
          <w:tcPr>
            <w:tcW w:w="61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течение года</w:t>
            </w:r>
          </w:p>
        </w:tc>
        <w:tc>
          <w:tcPr>
            <w:tcW w:w="114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трудовая акция</w:t>
            </w:r>
          </w:p>
        </w:tc>
        <w:tc>
          <w:tcPr>
            <w:tcW w:w="96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классные руководители </w:t>
            </w:r>
          </w:p>
        </w:tc>
      </w:tr>
      <w:tr w:rsidR="00B7123D" w:rsidRPr="00C9012B" w:rsidTr="00B7123D">
        <w:tc>
          <w:tcPr>
            <w:tcW w:w="2282"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Изготовление сувениров для пап и мам, бабушек и дедушек (1-4 классы)</w:t>
            </w:r>
          </w:p>
        </w:tc>
        <w:tc>
          <w:tcPr>
            <w:tcW w:w="61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течение года</w:t>
            </w:r>
          </w:p>
        </w:tc>
        <w:tc>
          <w:tcPr>
            <w:tcW w:w="114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трудовая акция</w:t>
            </w:r>
          </w:p>
        </w:tc>
        <w:tc>
          <w:tcPr>
            <w:tcW w:w="96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B7123D">
        <w:tc>
          <w:tcPr>
            <w:tcW w:w="2282"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«Наши мамы – мастерицы, наши папы – мастера» (1-4 классы)</w:t>
            </w:r>
          </w:p>
        </w:tc>
        <w:tc>
          <w:tcPr>
            <w:tcW w:w="61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февраль - март</w:t>
            </w:r>
          </w:p>
        </w:tc>
        <w:tc>
          <w:tcPr>
            <w:tcW w:w="114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выставка работ</w:t>
            </w:r>
          </w:p>
        </w:tc>
        <w:tc>
          <w:tcPr>
            <w:tcW w:w="96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B7123D">
        <w:tc>
          <w:tcPr>
            <w:tcW w:w="2282"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«Волшебный мир руками детей» (1-4 классы)</w:t>
            </w:r>
          </w:p>
        </w:tc>
        <w:tc>
          <w:tcPr>
            <w:tcW w:w="61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май</w:t>
            </w:r>
          </w:p>
        </w:tc>
        <w:tc>
          <w:tcPr>
            <w:tcW w:w="114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выставка детского творчества</w:t>
            </w:r>
          </w:p>
        </w:tc>
        <w:tc>
          <w:tcPr>
            <w:tcW w:w="96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B7123D">
        <w:tc>
          <w:tcPr>
            <w:tcW w:w="2282"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«Мир моих увлечений», «Кто во что </w:t>
            </w:r>
            <w:proofErr w:type="gramStart"/>
            <w:r w:rsidRPr="00C9012B">
              <w:rPr>
                <w:rFonts w:ascii="Times New Roman" w:eastAsia="Times New Roman" w:hAnsi="Times New Roman" w:cs="Times New Roman"/>
                <w:sz w:val="24"/>
                <w:szCs w:val="24"/>
              </w:rPr>
              <w:t>горазд</w:t>
            </w:r>
            <w:proofErr w:type="gramEnd"/>
            <w:r w:rsidRPr="00C9012B">
              <w:rPr>
                <w:rFonts w:ascii="Times New Roman" w:eastAsia="Times New Roman" w:hAnsi="Times New Roman" w:cs="Times New Roman"/>
                <w:sz w:val="24"/>
                <w:szCs w:val="24"/>
              </w:rPr>
              <w:t>» (1-4 классы)</w:t>
            </w:r>
          </w:p>
        </w:tc>
        <w:tc>
          <w:tcPr>
            <w:tcW w:w="61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течение года</w:t>
            </w:r>
          </w:p>
        </w:tc>
        <w:tc>
          <w:tcPr>
            <w:tcW w:w="114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Презентация увлечений и хобби</w:t>
            </w:r>
          </w:p>
        </w:tc>
        <w:tc>
          <w:tcPr>
            <w:tcW w:w="96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B7123D">
        <w:tc>
          <w:tcPr>
            <w:tcW w:w="2282"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«Чистый класс»</w:t>
            </w:r>
          </w:p>
        </w:tc>
        <w:tc>
          <w:tcPr>
            <w:tcW w:w="61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течение года</w:t>
            </w:r>
          </w:p>
        </w:tc>
        <w:tc>
          <w:tcPr>
            <w:tcW w:w="114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Генеральная уборка класса</w:t>
            </w:r>
          </w:p>
        </w:tc>
        <w:tc>
          <w:tcPr>
            <w:tcW w:w="96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B7123D">
        <w:tc>
          <w:tcPr>
            <w:tcW w:w="2282"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«Птичья столовая» (1-4 классы и их родители)</w:t>
            </w:r>
          </w:p>
        </w:tc>
        <w:tc>
          <w:tcPr>
            <w:tcW w:w="61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Ноябрь</w:t>
            </w:r>
          </w:p>
        </w:tc>
        <w:tc>
          <w:tcPr>
            <w:tcW w:w="114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Изготовление кормушек для птиц</w:t>
            </w:r>
          </w:p>
        </w:tc>
        <w:tc>
          <w:tcPr>
            <w:tcW w:w="96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B7123D">
        <w:tc>
          <w:tcPr>
            <w:tcW w:w="2282"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«Птичий домострой» (1-4 классы и их родители)</w:t>
            </w:r>
          </w:p>
        </w:tc>
        <w:tc>
          <w:tcPr>
            <w:tcW w:w="61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март</w:t>
            </w:r>
          </w:p>
        </w:tc>
        <w:tc>
          <w:tcPr>
            <w:tcW w:w="114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Изготовление скворечников</w:t>
            </w:r>
          </w:p>
        </w:tc>
        <w:tc>
          <w:tcPr>
            <w:tcW w:w="96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bl>
    <w:p w:rsidR="00B7123D" w:rsidRPr="00C9012B" w:rsidRDefault="00B7123D" w:rsidP="00F578C5">
      <w:pPr>
        <w:keepNext/>
        <w:keepLines/>
        <w:spacing w:after="0" w:line="240" w:lineRule="auto"/>
        <w:jc w:val="both"/>
        <w:outlineLvl w:val="1"/>
        <w:rPr>
          <w:rFonts w:ascii="Times New Roman" w:eastAsia="Times New Roman" w:hAnsi="Times New Roman" w:cs="Times New Roman"/>
          <w:color w:val="4F81BD" w:themeColor="accent1"/>
          <w:sz w:val="24"/>
          <w:szCs w:val="24"/>
        </w:rPr>
      </w:pPr>
    </w:p>
    <w:p w:rsidR="00B7123D" w:rsidRPr="00C9012B" w:rsidRDefault="00B7123D" w:rsidP="00F578C5">
      <w:pPr>
        <w:keepNext/>
        <w:keepLines/>
        <w:spacing w:after="0" w:line="240" w:lineRule="auto"/>
        <w:ind w:firstLine="708"/>
        <w:jc w:val="both"/>
        <w:outlineLvl w:val="1"/>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Предполагаемый результат:</w:t>
      </w:r>
    </w:p>
    <w:p w:rsidR="00B7123D" w:rsidRPr="00C9012B" w:rsidRDefault="00B7123D" w:rsidP="006254E8">
      <w:pPr>
        <w:numPr>
          <w:ilvl w:val="0"/>
          <w:numId w:val="161"/>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ценностное отношение к труду и творчеству, человеку труда, трудовым достижениям России и человечества, трудолюбие;</w:t>
      </w:r>
    </w:p>
    <w:p w:rsidR="00B7123D" w:rsidRPr="00C9012B" w:rsidRDefault="00B7123D" w:rsidP="006254E8">
      <w:pPr>
        <w:numPr>
          <w:ilvl w:val="0"/>
          <w:numId w:val="161"/>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ценностное и творческое отношение к учебному труду;</w:t>
      </w:r>
    </w:p>
    <w:p w:rsidR="00B7123D" w:rsidRPr="00C9012B" w:rsidRDefault="00B7123D" w:rsidP="006254E8">
      <w:pPr>
        <w:widowControl w:val="0"/>
        <w:numPr>
          <w:ilvl w:val="0"/>
          <w:numId w:val="161"/>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элементарные представления о различных профессиях;</w:t>
      </w:r>
    </w:p>
    <w:p w:rsidR="00B7123D" w:rsidRPr="00C9012B" w:rsidRDefault="00B7123D" w:rsidP="006254E8">
      <w:pPr>
        <w:widowControl w:val="0"/>
        <w:numPr>
          <w:ilvl w:val="0"/>
          <w:numId w:val="161"/>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lastRenderedPageBreak/>
        <w:t>первоначальные навыки трудового творческого сотрудничества со сверстниками, старшими детьми и взрослыми;</w:t>
      </w:r>
    </w:p>
    <w:p w:rsidR="00B7123D" w:rsidRPr="00C9012B" w:rsidRDefault="00B7123D" w:rsidP="006254E8">
      <w:pPr>
        <w:widowControl w:val="0"/>
        <w:numPr>
          <w:ilvl w:val="0"/>
          <w:numId w:val="161"/>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осознание приоритета нравственных основ труда, творчества, создания нового;</w:t>
      </w:r>
    </w:p>
    <w:p w:rsidR="00B7123D" w:rsidRPr="00C9012B" w:rsidRDefault="00B7123D" w:rsidP="006254E8">
      <w:pPr>
        <w:numPr>
          <w:ilvl w:val="0"/>
          <w:numId w:val="161"/>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первоначальный опыт участия в различных видах общественно полезной и личностно значимой деятельности; </w:t>
      </w:r>
    </w:p>
    <w:p w:rsidR="00B7123D" w:rsidRPr="00C9012B" w:rsidRDefault="00B7123D" w:rsidP="006254E8">
      <w:pPr>
        <w:numPr>
          <w:ilvl w:val="0"/>
          <w:numId w:val="161"/>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B7123D" w:rsidRPr="00C9012B" w:rsidRDefault="00B7123D" w:rsidP="006254E8">
      <w:pPr>
        <w:numPr>
          <w:ilvl w:val="0"/>
          <w:numId w:val="161"/>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мотивация к самореализации в социальном творчестве, познавательной и практической, общественно полезной деятельности.</w:t>
      </w:r>
    </w:p>
    <w:p w:rsidR="00B7123D" w:rsidRPr="00C9012B" w:rsidRDefault="00B7123D" w:rsidP="00F578C5">
      <w:pPr>
        <w:spacing w:after="0" w:line="240" w:lineRule="auto"/>
        <w:jc w:val="both"/>
        <w:rPr>
          <w:rFonts w:ascii="Times New Roman" w:eastAsia="Times New Roman" w:hAnsi="Times New Roman" w:cs="Times New Roman"/>
          <w:b/>
          <w:sz w:val="24"/>
          <w:szCs w:val="24"/>
          <w:u w:val="single"/>
          <w:lang w:eastAsia="en-US"/>
        </w:rPr>
      </w:pPr>
    </w:p>
    <w:p w:rsidR="00B7123D" w:rsidRPr="00C9012B" w:rsidRDefault="00B7123D" w:rsidP="00F578C5">
      <w:pPr>
        <w:spacing w:after="0" w:line="240" w:lineRule="auto"/>
        <w:contextualSpacing/>
        <w:jc w:val="center"/>
        <w:rPr>
          <w:rFonts w:ascii="Times New Roman" w:eastAsia="Times New Roman" w:hAnsi="Times New Roman" w:cs="Times New Roman"/>
          <w:b/>
          <w:sz w:val="24"/>
          <w:szCs w:val="24"/>
          <w:lang w:eastAsia="en-US"/>
        </w:rPr>
      </w:pPr>
      <w:r w:rsidRPr="00C9012B">
        <w:rPr>
          <w:rFonts w:ascii="Times New Roman" w:eastAsia="Times New Roman" w:hAnsi="Times New Roman" w:cs="Times New Roman"/>
          <w:b/>
          <w:sz w:val="24"/>
          <w:szCs w:val="24"/>
          <w:u w:val="single"/>
          <w:lang w:eastAsia="en-US"/>
        </w:rPr>
        <w:t>Направление «Ученик и его здоровье»</w:t>
      </w:r>
    </w:p>
    <w:p w:rsidR="00B7123D" w:rsidRPr="00C9012B" w:rsidRDefault="00B7123D"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b/>
          <w:sz w:val="24"/>
          <w:szCs w:val="24"/>
        </w:rPr>
        <w:t>Цель:</w:t>
      </w:r>
      <w:r w:rsidRPr="00C9012B">
        <w:rPr>
          <w:rFonts w:ascii="Times New Roman" w:eastAsia="Times New Roman" w:hAnsi="Times New Roman" w:cs="Times New Roman"/>
          <w:sz w:val="24"/>
          <w:szCs w:val="24"/>
        </w:rPr>
        <w:t xml:space="preserve"> формирование ценностного отношения к здоровью и здоровому образу жизни.</w:t>
      </w:r>
    </w:p>
    <w:p w:rsidR="00B7123D" w:rsidRPr="00C9012B" w:rsidRDefault="00B7123D"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b/>
          <w:sz w:val="24"/>
          <w:szCs w:val="24"/>
        </w:rPr>
        <w:t>Ценности:</w:t>
      </w:r>
      <w:r w:rsidRPr="00C9012B">
        <w:rPr>
          <w:rFonts w:ascii="Times New Roman" w:eastAsia="Times New Roman" w:hAnsi="Times New Roman" w:cs="Times New Roman"/>
          <w:sz w:val="24"/>
          <w:szCs w:val="24"/>
        </w:rPr>
        <w:t xml:space="preserve"> здоровье физическое и стремление к здоровому образу жизни, здоровье нравственное и социально-психологическое.</w:t>
      </w:r>
    </w:p>
    <w:p w:rsidR="00B7123D" w:rsidRPr="00C9012B" w:rsidRDefault="00B7123D" w:rsidP="00F578C5">
      <w:pPr>
        <w:keepNext/>
        <w:keepLines/>
        <w:spacing w:after="0" w:line="240" w:lineRule="auto"/>
        <w:ind w:firstLine="708"/>
        <w:jc w:val="both"/>
        <w:outlineLvl w:val="1"/>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Задачи:</w:t>
      </w:r>
    </w:p>
    <w:p w:rsidR="00B7123D" w:rsidRPr="00C9012B" w:rsidRDefault="00B7123D" w:rsidP="006254E8">
      <w:pPr>
        <w:numPr>
          <w:ilvl w:val="0"/>
          <w:numId w:val="162"/>
        </w:numPr>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ценностное отношение к своему здоровью, здоровью родителей, членов своей семьи, педагогов, сверстников;</w:t>
      </w:r>
    </w:p>
    <w:p w:rsidR="00B7123D" w:rsidRPr="00C9012B" w:rsidRDefault="00B7123D" w:rsidP="006254E8">
      <w:pPr>
        <w:numPr>
          <w:ilvl w:val="0"/>
          <w:numId w:val="162"/>
        </w:numPr>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B7123D" w:rsidRPr="00C9012B" w:rsidRDefault="00B7123D" w:rsidP="006254E8">
      <w:pPr>
        <w:numPr>
          <w:ilvl w:val="0"/>
          <w:numId w:val="162"/>
        </w:numPr>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элементарные представления о влиянии нравственности человека на состояние его здоровья и здоровья окружающих его людей;</w:t>
      </w:r>
    </w:p>
    <w:p w:rsidR="00B7123D" w:rsidRPr="00C9012B" w:rsidRDefault="00B7123D" w:rsidP="006254E8">
      <w:pPr>
        <w:numPr>
          <w:ilvl w:val="0"/>
          <w:numId w:val="162"/>
        </w:numPr>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понимание важности физической культуры и спорта для здоровья человека, его образования, труда и творчества;</w:t>
      </w:r>
    </w:p>
    <w:p w:rsidR="00B7123D" w:rsidRPr="00C9012B" w:rsidRDefault="00B7123D" w:rsidP="006254E8">
      <w:pPr>
        <w:numPr>
          <w:ilvl w:val="0"/>
          <w:numId w:val="162"/>
        </w:numPr>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знание и выполнение санитарно-гигиенических правил, соблюдение здоровьесберегающего режима дня;</w:t>
      </w:r>
    </w:p>
    <w:p w:rsidR="00B7123D" w:rsidRPr="00C9012B" w:rsidRDefault="00B7123D" w:rsidP="006254E8">
      <w:pPr>
        <w:numPr>
          <w:ilvl w:val="0"/>
          <w:numId w:val="162"/>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интерес к прогулкам на природе, подвижным играм, участию в спортивных соревнованиях;</w:t>
      </w:r>
    </w:p>
    <w:p w:rsidR="00B7123D" w:rsidRPr="00C9012B" w:rsidRDefault="00B7123D" w:rsidP="006254E8">
      <w:pPr>
        <w:numPr>
          <w:ilvl w:val="0"/>
          <w:numId w:val="162"/>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первоначальные представления об оздоровительном влиянии природы на человека;</w:t>
      </w:r>
    </w:p>
    <w:p w:rsidR="00B7123D" w:rsidRPr="00C9012B" w:rsidRDefault="00B7123D" w:rsidP="006254E8">
      <w:pPr>
        <w:numPr>
          <w:ilvl w:val="0"/>
          <w:numId w:val="162"/>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первоначальные представления о возможном негативном влиянии компьютерных игр, телевидения, рекламы на здоровье человека;</w:t>
      </w:r>
    </w:p>
    <w:p w:rsidR="00B7123D" w:rsidRPr="00C9012B" w:rsidRDefault="00B7123D" w:rsidP="006254E8">
      <w:pPr>
        <w:numPr>
          <w:ilvl w:val="0"/>
          <w:numId w:val="162"/>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отрицательное отношение к невыполнению правил личной гигиены и санитарии, уклонению от занятий физкультурой.</w:t>
      </w:r>
    </w:p>
    <w:p w:rsidR="00B7123D" w:rsidRPr="00C9012B" w:rsidRDefault="00B7123D" w:rsidP="00F578C5">
      <w:pPr>
        <w:keepNext/>
        <w:keepLines/>
        <w:spacing w:after="0" w:line="240" w:lineRule="auto"/>
        <w:ind w:firstLine="708"/>
        <w:jc w:val="both"/>
        <w:outlineLvl w:val="1"/>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Виды деятельности и формы занятий:</w:t>
      </w:r>
    </w:p>
    <w:p w:rsidR="00B7123D" w:rsidRPr="00C9012B" w:rsidRDefault="00B7123D" w:rsidP="006254E8">
      <w:pPr>
        <w:numPr>
          <w:ilvl w:val="0"/>
          <w:numId w:val="163"/>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приобретение познаний о здоровье, здоровом образе жизни, возможностях человеческого организма, об основных условиях и способах укрепления здоровья (в ходе уроков физической культуры, бесед, просмотра учебных фильмов, в системе внеклассных мероприятий, включая встречи со спортсменами, тренерами, представителями профессий, предъявляющих высокие требования к здоровью); </w:t>
      </w:r>
    </w:p>
    <w:p w:rsidR="00B7123D" w:rsidRPr="00C9012B" w:rsidRDefault="00B7123D" w:rsidP="006254E8">
      <w:pPr>
        <w:numPr>
          <w:ilvl w:val="0"/>
          <w:numId w:val="163"/>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участие в беседах о значении занятий физическими упражнениями, активного образа жизни, спорта, прогулок на природе для укрепления своего здоровья; </w:t>
      </w:r>
    </w:p>
    <w:p w:rsidR="00B7123D" w:rsidRPr="00C9012B" w:rsidRDefault="00B7123D" w:rsidP="006254E8">
      <w:pPr>
        <w:numPr>
          <w:ilvl w:val="0"/>
          <w:numId w:val="163"/>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практическое освоение методов и форм физической культуры, здоровьесбережения, простейших элементов спортивной подготовки (на уроках физической культуры, в спортивных секциях, при подготовке и проведении подвижных игр, туристических походов, спортивных соревнований);</w:t>
      </w:r>
    </w:p>
    <w:p w:rsidR="00B7123D" w:rsidRPr="00C9012B" w:rsidRDefault="00B7123D" w:rsidP="006254E8">
      <w:pPr>
        <w:numPr>
          <w:ilvl w:val="0"/>
          <w:numId w:val="163"/>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составление здоровьесберегающего режима дня и контроль его выполнения, поддержание чистоты и порядка в помещениях, соблюдение санитарно-гигиенических норм труда и отдыха;</w:t>
      </w:r>
    </w:p>
    <w:p w:rsidR="00B7123D" w:rsidRPr="00C9012B" w:rsidRDefault="00B7123D" w:rsidP="006254E8">
      <w:pPr>
        <w:numPr>
          <w:ilvl w:val="0"/>
          <w:numId w:val="163"/>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получение навыков следить за чистотой и опрятностью своей одежды, за чистотой своего тела, рационально пользоваться оздоровляющим влиянием природных факторов </w:t>
      </w:r>
      <w:r w:rsidRPr="00C9012B">
        <w:rPr>
          <w:rFonts w:ascii="Times New Roman" w:eastAsia="Times New Roman" w:hAnsi="Times New Roman" w:cs="Times New Roman"/>
          <w:sz w:val="24"/>
          <w:szCs w:val="24"/>
        </w:rPr>
        <w:lastRenderedPageBreak/>
        <w:t>(солнца, чистого воздуха, чистой воды), экологически грамотного питания (здоровьесберегающими формами досуговой деятельности в процессе бесед, просмотра учебных фильмов, игровых и тренинговых программ в системе взаимодействия образовательных и медицинских учреждений);</w:t>
      </w:r>
    </w:p>
    <w:p w:rsidR="00B7123D" w:rsidRPr="00C9012B" w:rsidRDefault="00B7123D" w:rsidP="006254E8">
      <w:pPr>
        <w:numPr>
          <w:ilvl w:val="0"/>
          <w:numId w:val="163"/>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получение элементарных представлений о взаимосвязи, взаимозависимости здоровья физического, нравственного (душевного) и </w:t>
      </w:r>
      <w:proofErr w:type="gramStart"/>
      <w:r w:rsidRPr="00C9012B">
        <w:rPr>
          <w:rFonts w:ascii="Times New Roman" w:eastAsia="Times New Roman" w:hAnsi="Times New Roman" w:cs="Times New Roman"/>
          <w:sz w:val="24"/>
          <w:szCs w:val="24"/>
        </w:rPr>
        <w:t>социального-психологического</w:t>
      </w:r>
      <w:proofErr w:type="gramEnd"/>
      <w:r w:rsidRPr="00C9012B">
        <w:rPr>
          <w:rFonts w:ascii="Times New Roman" w:eastAsia="Times New Roman" w:hAnsi="Times New Roman" w:cs="Times New Roman"/>
          <w:sz w:val="24"/>
          <w:szCs w:val="24"/>
        </w:rPr>
        <w:t xml:space="preserve"> здоровья семьи и школьного коллектива - в ходе бесед с педагогами, психологом и социальным педагогом школы, медицинскими работниками, родителями;</w:t>
      </w:r>
    </w:p>
    <w:p w:rsidR="00B7123D" w:rsidRPr="00C9012B" w:rsidRDefault="00B7123D" w:rsidP="006254E8">
      <w:pPr>
        <w:numPr>
          <w:ilvl w:val="0"/>
          <w:numId w:val="163"/>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получение знаний о возможном негативном влиянии компьютерных игр, телевидения, рекламы на здоровье человека (в рамках бесед с педагогами, психологом, медицинскими работниками, родителями).</w:t>
      </w:r>
    </w:p>
    <w:p w:rsidR="00B7123D" w:rsidRPr="00C9012B" w:rsidRDefault="00B7123D" w:rsidP="00F578C5">
      <w:pPr>
        <w:spacing w:after="0" w:line="240" w:lineRule="auto"/>
        <w:ind w:left="1440" w:hanging="1440"/>
        <w:jc w:val="both"/>
        <w:rPr>
          <w:rFonts w:ascii="Times New Roman" w:eastAsia="Times New Roman" w:hAnsi="Times New Roman" w:cs="Times New Roman"/>
          <w:sz w:val="24"/>
          <w:szCs w:val="24"/>
        </w:rPr>
      </w:pPr>
    </w:p>
    <w:p w:rsidR="00B7123D" w:rsidRPr="00C9012B" w:rsidRDefault="00B7123D" w:rsidP="00F578C5">
      <w:pPr>
        <w:keepNext/>
        <w:keepLines/>
        <w:spacing w:after="0" w:line="240" w:lineRule="auto"/>
        <w:jc w:val="center"/>
        <w:outlineLvl w:val="1"/>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 xml:space="preserve">Мероприятия по реализации направления программы воспитания </w:t>
      </w:r>
    </w:p>
    <w:p w:rsidR="00B7123D" w:rsidRPr="00C9012B" w:rsidRDefault="00B7123D" w:rsidP="00F578C5">
      <w:pPr>
        <w:keepNext/>
        <w:keepLines/>
        <w:spacing w:after="0" w:line="240" w:lineRule="auto"/>
        <w:jc w:val="center"/>
        <w:outlineLvl w:val="5"/>
        <w:rPr>
          <w:rFonts w:ascii="Times New Roman" w:eastAsia="Times New Roman" w:hAnsi="Times New Roman" w:cs="Times New Roman"/>
          <w:i/>
          <w:iCs/>
          <w:sz w:val="24"/>
          <w:szCs w:val="24"/>
        </w:rPr>
      </w:pPr>
      <w:r w:rsidRPr="00C9012B">
        <w:rPr>
          <w:rFonts w:ascii="Times New Roman" w:eastAsia="Times New Roman" w:hAnsi="Times New Roman" w:cs="Times New Roman"/>
          <w:i/>
          <w:iCs/>
          <w:sz w:val="24"/>
          <w:szCs w:val="24"/>
        </w:rPr>
        <w:t>«Ученик и его здоровье»</w:t>
      </w:r>
    </w:p>
    <w:p w:rsidR="00B7123D" w:rsidRPr="00C9012B" w:rsidRDefault="00B7123D" w:rsidP="00F578C5">
      <w:pPr>
        <w:spacing w:after="0" w:line="240" w:lineRule="auto"/>
        <w:rPr>
          <w:rFonts w:ascii="Times New Roman" w:eastAsia="Times New Roman" w:hAnsi="Times New Roman" w:cs="Times New Roman"/>
          <w:sz w:val="24"/>
          <w:szCs w:val="24"/>
        </w:rPr>
      </w:pPr>
    </w:p>
    <w:tbl>
      <w:tblPr>
        <w:tblW w:w="5335"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0"/>
        <w:gridCol w:w="1333"/>
        <w:gridCol w:w="2477"/>
        <w:gridCol w:w="2047"/>
      </w:tblGrid>
      <w:tr w:rsidR="00B7123D" w:rsidRPr="00C9012B" w:rsidTr="00B7123D">
        <w:tc>
          <w:tcPr>
            <w:tcW w:w="2292"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Название мероприятия</w:t>
            </w:r>
          </w:p>
        </w:tc>
        <w:tc>
          <w:tcPr>
            <w:tcW w:w="616"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Сроки</w:t>
            </w:r>
          </w:p>
        </w:tc>
        <w:tc>
          <w:tcPr>
            <w:tcW w:w="114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Форма проведения</w:t>
            </w:r>
          </w:p>
        </w:tc>
        <w:tc>
          <w:tcPr>
            <w:tcW w:w="946"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Ответственные</w:t>
            </w:r>
          </w:p>
        </w:tc>
      </w:tr>
      <w:tr w:rsidR="00B7123D" w:rsidRPr="00C9012B" w:rsidTr="00B7123D">
        <w:tc>
          <w:tcPr>
            <w:tcW w:w="2292"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Цикл классных часов по профилактике вредных привычек «Воспитание характера через искоренение отрицательных привычек» (1-4 классы)</w:t>
            </w:r>
          </w:p>
        </w:tc>
        <w:tc>
          <w:tcPr>
            <w:tcW w:w="616"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течение года</w:t>
            </w:r>
          </w:p>
        </w:tc>
        <w:tc>
          <w:tcPr>
            <w:tcW w:w="114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часы, беседы, викторины, встречи</w:t>
            </w:r>
          </w:p>
        </w:tc>
        <w:tc>
          <w:tcPr>
            <w:tcW w:w="946"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классные руководители, </w:t>
            </w:r>
          </w:p>
        </w:tc>
      </w:tr>
      <w:tr w:rsidR="00B7123D" w:rsidRPr="00C9012B" w:rsidTr="00B7123D">
        <w:tc>
          <w:tcPr>
            <w:tcW w:w="2292"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Цикл классных часов по здоровому образу жизни «В здоровом теле – здоровый дух» (1-4 классы):</w:t>
            </w:r>
          </w:p>
          <w:p w:rsidR="00B7123D" w:rsidRPr="00C9012B" w:rsidRDefault="00B7123D" w:rsidP="006254E8">
            <w:pPr>
              <w:numPr>
                <w:ilvl w:val="0"/>
                <w:numId w:val="154"/>
              </w:numPr>
              <w:tabs>
                <w:tab w:val="num" w:pos="252"/>
              </w:tabs>
              <w:spacing w:after="0" w:line="240" w:lineRule="auto"/>
              <w:ind w:left="252"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«Уроки Мойдодыра», «Откуда берутся грязнули?», «Ослепительная улыбка на всю жизнь» и т.д.</w:t>
            </w:r>
          </w:p>
        </w:tc>
        <w:tc>
          <w:tcPr>
            <w:tcW w:w="616"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течение года</w:t>
            </w:r>
          </w:p>
        </w:tc>
        <w:tc>
          <w:tcPr>
            <w:tcW w:w="114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часы, беседы, викторины, встречи</w:t>
            </w:r>
          </w:p>
        </w:tc>
        <w:tc>
          <w:tcPr>
            <w:tcW w:w="946"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классные руководители, </w:t>
            </w:r>
            <w:proofErr w:type="gramStart"/>
            <w:r w:rsidRPr="00C9012B">
              <w:rPr>
                <w:rFonts w:ascii="Times New Roman" w:eastAsia="Times New Roman" w:hAnsi="Times New Roman" w:cs="Times New Roman"/>
                <w:sz w:val="24"/>
                <w:szCs w:val="24"/>
              </w:rPr>
              <w:t>м</w:t>
            </w:r>
            <w:proofErr w:type="gramEnd"/>
          </w:p>
        </w:tc>
      </w:tr>
      <w:tr w:rsidR="00B7123D" w:rsidRPr="00C9012B" w:rsidTr="00B7123D">
        <w:tc>
          <w:tcPr>
            <w:tcW w:w="2292"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ind w:right="-109"/>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Цикл классных часов по правилам безопасности жизнедеятельности «Умей всем страхам в лицо рассмеяться» (1-4 кл)</w:t>
            </w:r>
          </w:p>
        </w:tc>
        <w:tc>
          <w:tcPr>
            <w:tcW w:w="616"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течение года</w:t>
            </w:r>
          </w:p>
        </w:tc>
        <w:tc>
          <w:tcPr>
            <w:tcW w:w="114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часы, беседы, викторины, игры</w:t>
            </w:r>
          </w:p>
        </w:tc>
        <w:tc>
          <w:tcPr>
            <w:tcW w:w="946"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B7123D">
        <w:tc>
          <w:tcPr>
            <w:tcW w:w="2292"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Цикл классных часов по ПДД (1-4 классы):</w:t>
            </w:r>
          </w:p>
          <w:p w:rsidR="00B7123D" w:rsidRPr="00C9012B" w:rsidRDefault="00B7123D" w:rsidP="006254E8">
            <w:pPr>
              <w:numPr>
                <w:ilvl w:val="0"/>
                <w:numId w:val="154"/>
              </w:numPr>
              <w:tabs>
                <w:tab w:val="num" w:pos="252"/>
              </w:tabs>
              <w:spacing w:after="0" w:line="240" w:lineRule="auto"/>
              <w:ind w:left="252" w:right="-109" w:hanging="252"/>
              <w:jc w:val="both"/>
              <w:rPr>
                <w:rFonts w:ascii="Times New Roman" w:eastAsia="Times New Roman" w:hAnsi="Times New Roman" w:cs="Times New Roman"/>
                <w:sz w:val="24"/>
                <w:szCs w:val="24"/>
              </w:rPr>
            </w:pPr>
            <w:proofErr w:type="gramStart"/>
            <w:r w:rsidRPr="00C9012B">
              <w:rPr>
                <w:rFonts w:ascii="Times New Roman" w:eastAsia="Times New Roman" w:hAnsi="Times New Roman" w:cs="Times New Roman"/>
                <w:sz w:val="24"/>
                <w:szCs w:val="24"/>
              </w:rPr>
              <w:t>«Мы и дорога», «Азбука безопасности», «Красный, жёлтый, зелёный» и т.д.</w:t>
            </w:r>
            <w:proofErr w:type="gramEnd"/>
          </w:p>
        </w:tc>
        <w:tc>
          <w:tcPr>
            <w:tcW w:w="616"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течение года</w:t>
            </w:r>
          </w:p>
        </w:tc>
        <w:tc>
          <w:tcPr>
            <w:tcW w:w="114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ind w:right="-109"/>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часы, викторины, игры, встречи с сотрудниками ГИБДД</w:t>
            </w:r>
          </w:p>
        </w:tc>
        <w:tc>
          <w:tcPr>
            <w:tcW w:w="946"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B7123D">
        <w:tc>
          <w:tcPr>
            <w:tcW w:w="2292"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Конкурс «Безопасное колесо» (1-4 классы)</w:t>
            </w:r>
          </w:p>
          <w:p w:rsidR="00B7123D" w:rsidRPr="00C9012B" w:rsidRDefault="00B7123D" w:rsidP="00F578C5">
            <w:pPr>
              <w:spacing w:after="0" w:line="240" w:lineRule="auto"/>
              <w:jc w:val="both"/>
              <w:rPr>
                <w:rFonts w:ascii="Times New Roman" w:eastAsia="Times New Roman" w:hAnsi="Times New Roman" w:cs="Times New Roman"/>
                <w:sz w:val="24"/>
                <w:szCs w:val="24"/>
              </w:rPr>
            </w:pPr>
          </w:p>
        </w:tc>
        <w:tc>
          <w:tcPr>
            <w:tcW w:w="616"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октябрь</w:t>
            </w:r>
          </w:p>
        </w:tc>
        <w:tc>
          <w:tcPr>
            <w:tcW w:w="114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Комплекс мероприятий</w:t>
            </w:r>
          </w:p>
        </w:tc>
        <w:tc>
          <w:tcPr>
            <w:tcW w:w="946"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классные руководители, преподаватель ОБЖ </w:t>
            </w:r>
          </w:p>
        </w:tc>
      </w:tr>
      <w:tr w:rsidR="00B7123D" w:rsidRPr="00C9012B" w:rsidTr="00B7123D">
        <w:tc>
          <w:tcPr>
            <w:tcW w:w="2292"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Анкетирование учащихся:</w:t>
            </w:r>
          </w:p>
          <w:p w:rsidR="00B7123D" w:rsidRPr="00C9012B" w:rsidRDefault="00B7123D" w:rsidP="006254E8">
            <w:pPr>
              <w:numPr>
                <w:ilvl w:val="0"/>
                <w:numId w:val="154"/>
              </w:numPr>
              <w:tabs>
                <w:tab w:val="num" w:pos="252"/>
              </w:tabs>
              <w:spacing w:after="0" w:line="240" w:lineRule="auto"/>
              <w:ind w:left="252" w:hanging="252"/>
              <w:jc w:val="both"/>
              <w:rPr>
                <w:rFonts w:ascii="Times New Roman" w:eastAsia="Times New Roman" w:hAnsi="Times New Roman" w:cs="Times New Roman"/>
                <w:b/>
                <w:sz w:val="24"/>
                <w:szCs w:val="24"/>
              </w:rPr>
            </w:pPr>
            <w:r w:rsidRPr="00C9012B">
              <w:rPr>
                <w:rFonts w:ascii="Times New Roman" w:eastAsia="Times New Roman" w:hAnsi="Times New Roman" w:cs="Times New Roman"/>
                <w:sz w:val="24"/>
                <w:szCs w:val="24"/>
              </w:rPr>
              <w:t>«Вредные привычки и мы», «Мой режим дня», «ЗОЖ»(1-4 классы)</w:t>
            </w:r>
          </w:p>
        </w:tc>
        <w:tc>
          <w:tcPr>
            <w:tcW w:w="616"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течение года</w:t>
            </w:r>
          </w:p>
        </w:tc>
        <w:tc>
          <w:tcPr>
            <w:tcW w:w="114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анкетирование</w:t>
            </w:r>
          </w:p>
        </w:tc>
        <w:tc>
          <w:tcPr>
            <w:tcW w:w="946"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ind w:right="-155"/>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Социальный педагог, психолог, классные руководители</w:t>
            </w:r>
          </w:p>
        </w:tc>
      </w:tr>
      <w:tr w:rsidR="00B7123D" w:rsidRPr="00C9012B" w:rsidTr="00B7123D">
        <w:tc>
          <w:tcPr>
            <w:tcW w:w="2292"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Работа волонтёрского отряда по профилактике вредных привычек и правонарушений </w:t>
            </w:r>
          </w:p>
        </w:tc>
        <w:tc>
          <w:tcPr>
            <w:tcW w:w="616"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течение года</w:t>
            </w:r>
          </w:p>
        </w:tc>
        <w:tc>
          <w:tcPr>
            <w:tcW w:w="114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Акции, викторины, просветительская работа и т.д.</w:t>
            </w:r>
          </w:p>
        </w:tc>
        <w:tc>
          <w:tcPr>
            <w:tcW w:w="946"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Соц</w:t>
            </w:r>
            <w:proofErr w:type="gramStart"/>
            <w:r w:rsidRPr="00C9012B">
              <w:rPr>
                <w:rFonts w:ascii="Times New Roman" w:eastAsia="Times New Roman" w:hAnsi="Times New Roman" w:cs="Times New Roman"/>
                <w:sz w:val="24"/>
                <w:szCs w:val="24"/>
              </w:rPr>
              <w:t>.п</w:t>
            </w:r>
            <w:proofErr w:type="gramEnd"/>
            <w:r w:rsidRPr="00C9012B">
              <w:rPr>
                <w:rFonts w:ascii="Times New Roman" w:eastAsia="Times New Roman" w:hAnsi="Times New Roman" w:cs="Times New Roman"/>
                <w:sz w:val="24"/>
                <w:szCs w:val="24"/>
              </w:rPr>
              <w:t>едагог, классные руководители</w:t>
            </w:r>
          </w:p>
        </w:tc>
      </w:tr>
      <w:tr w:rsidR="00B7123D" w:rsidRPr="00C9012B" w:rsidTr="00B7123D">
        <w:tc>
          <w:tcPr>
            <w:tcW w:w="2292"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Встреча со знаменитыми спортсменами (1-4 классы)</w:t>
            </w:r>
          </w:p>
        </w:tc>
        <w:tc>
          <w:tcPr>
            <w:tcW w:w="616"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сентябрь-октябрь</w:t>
            </w:r>
          </w:p>
        </w:tc>
        <w:tc>
          <w:tcPr>
            <w:tcW w:w="114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встреча-презентация</w:t>
            </w:r>
          </w:p>
        </w:tc>
        <w:tc>
          <w:tcPr>
            <w:tcW w:w="946"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учитель физкультуры, классные руководители</w:t>
            </w:r>
          </w:p>
        </w:tc>
      </w:tr>
      <w:tr w:rsidR="00B7123D" w:rsidRPr="00C9012B" w:rsidTr="00B7123D">
        <w:tc>
          <w:tcPr>
            <w:tcW w:w="2292"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Осенний школьный мини-марафон (1-4 классы)</w:t>
            </w:r>
          </w:p>
          <w:p w:rsidR="00B7123D" w:rsidRPr="00C9012B" w:rsidRDefault="00B7123D" w:rsidP="00F578C5">
            <w:pPr>
              <w:spacing w:after="0" w:line="240" w:lineRule="auto"/>
              <w:jc w:val="both"/>
              <w:rPr>
                <w:rFonts w:ascii="Times New Roman" w:eastAsia="Times New Roman" w:hAnsi="Times New Roman" w:cs="Times New Roman"/>
                <w:b/>
                <w:sz w:val="24"/>
                <w:szCs w:val="24"/>
              </w:rPr>
            </w:pPr>
          </w:p>
        </w:tc>
        <w:tc>
          <w:tcPr>
            <w:tcW w:w="616"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ежегодно в сентябре</w:t>
            </w:r>
          </w:p>
          <w:p w:rsidR="00B7123D" w:rsidRPr="00C9012B" w:rsidRDefault="00B7123D" w:rsidP="00F578C5">
            <w:pPr>
              <w:spacing w:after="0" w:line="240" w:lineRule="auto"/>
              <w:jc w:val="both"/>
              <w:rPr>
                <w:rFonts w:ascii="Times New Roman" w:eastAsia="Times New Roman" w:hAnsi="Times New Roman" w:cs="Times New Roman"/>
                <w:b/>
                <w:sz w:val="24"/>
                <w:szCs w:val="24"/>
              </w:rPr>
            </w:pPr>
          </w:p>
        </w:tc>
        <w:tc>
          <w:tcPr>
            <w:tcW w:w="1145"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кросс</w:t>
            </w:r>
          </w:p>
          <w:p w:rsidR="00B7123D" w:rsidRPr="00C9012B" w:rsidRDefault="00B7123D" w:rsidP="00F578C5">
            <w:pPr>
              <w:spacing w:after="0" w:line="240" w:lineRule="auto"/>
              <w:jc w:val="both"/>
              <w:rPr>
                <w:rFonts w:ascii="Times New Roman" w:eastAsia="Times New Roman" w:hAnsi="Times New Roman" w:cs="Times New Roman"/>
                <w:b/>
                <w:sz w:val="24"/>
                <w:szCs w:val="24"/>
              </w:rPr>
            </w:pPr>
          </w:p>
        </w:tc>
        <w:tc>
          <w:tcPr>
            <w:tcW w:w="946"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учитель физкультуры, классные </w:t>
            </w:r>
            <w:r w:rsidRPr="00C9012B">
              <w:rPr>
                <w:rFonts w:ascii="Times New Roman" w:eastAsia="Times New Roman" w:hAnsi="Times New Roman" w:cs="Times New Roman"/>
                <w:sz w:val="24"/>
                <w:szCs w:val="24"/>
              </w:rPr>
              <w:lastRenderedPageBreak/>
              <w:t>руководители</w:t>
            </w:r>
          </w:p>
        </w:tc>
      </w:tr>
      <w:tr w:rsidR="00B7123D" w:rsidRPr="00C9012B" w:rsidTr="00B7123D">
        <w:tc>
          <w:tcPr>
            <w:tcW w:w="2292"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lastRenderedPageBreak/>
              <w:t>«Мама, папа, я – спортивная семья» (1-4 классы):</w:t>
            </w:r>
          </w:p>
          <w:p w:rsidR="00B7123D" w:rsidRPr="00C9012B" w:rsidRDefault="00B7123D" w:rsidP="00F578C5">
            <w:pPr>
              <w:spacing w:after="0" w:line="240" w:lineRule="auto"/>
              <w:ind w:left="1080"/>
              <w:jc w:val="both"/>
              <w:rPr>
                <w:rFonts w:ascii="Times New Roman" w:eastAsia="Times New Roman" w:hAnsi="Times New Roman" w:cs="Times New Roman"/>
                <w:sz w:val="24"/>
                <w:szCs w:val="24"/>
              </w:rPr>
            </w:pPr>
          </w:p>
        </w:tc>
        <w:tc>
          <w:tcPr>
            <w:tcW w:w="616"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февраль</w:t>
            </w:r>
          </w:p>
          <w:p w:rsidR="00B7123D" w:rsidRPr="00C9012B" w:rsidRDefault="00B7123D" w:rsidP="00F578C5">
            <w:pPr>
              <w:spacing w:after="0" w:line="240" w:lineRule="auto"/>
              <w:jc w:val="both"/>
              <w:rPr>
                <w:rFonts w:ascii="Times New Roman" w:eastAsia="Times New Roman" w:hAnsi="Times New Roman" w:cs="Times New Roman"/>
                <w:sz w:val="24"/>
                <w:szCs w:val="24"/>
              </w:rPr>
            </w:pPr>
          </w:p>
        </w:tc>
        <w:tc>
          <w:tcPr>
            <w:tcW w:w="1145"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соревнования </w:t>
            </w:r>
          </w:p>
          <w:p w:rsidR="00B7123D" w:rsidRPr="00C9012B" w:rsidRDefault="00B7123D" w:rsidP="00F578C5">
            <w:pPr>
              <w:spacing w:after="0" w:line="240" w:lineRule="auto"/>
              <w:jc w:val="both"/>
              <w:rPr>
                <w:rFonts w:ascii="Times New Roman" w:eastAsia="Times New Roman" w:hAnsi="Times New Roman" w:cs="Times New Roman"/>
                <w:sz w:val="24"/>
                <w:szCs w:val="24"/>
              </w:rPr>
            </w:pPr>
          </w:p>
        </w:tc>
        <w:tc>
          <w:tcPr>
            <w:tcW w:w="946"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учитель физкультуры,</w:t>
            </w: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B7123D">
        <w:tc>
          <w:tcPr>
            <w:tcW w:w="2292"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Месячник по ЗОЖу «Здоровый я - здоровая страна» (1-4 классы):</w:t>
            </w:r>
          </w:p>
          <w:p w:rsidR="00B7123D" w:rsidRPr="00C9012B" w:rsidRDefault="00B7123D" w:rsidP="006254E8">
            <w:pPr>
              <w:numPr>
                <w:ilvl w:val="0"/>
                <w:numId w:val="164"/>
              </w:numPr>
              <w:tabs>
                <w:tab w:val="num" w:pos="252"/>
              </w:tabs>
              <w:spacing w:after="0" w:line="240" w:lineRule="auto"/>
              <w:ind w:left="252"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 «Ударим юмором по вредным привычкам» (3-4 классы)</w:t>
            </w:r>
          </w:p>
          <w:p w:rsidR="00B7123D" w:rsidRPr="00C9012B" w:rsidRDefault="00B7123D" w:rsidP="006254E8">
            <w:pPr>
              <w:numPr>
                <w:ilvl w:val="0"/>
                <w:numId w:val="165"/>
              </w:numPr>
              <w:tabs>
                <w:tab w:val="num" w:pos="252"/>
              </w:tabs>
              <w:spacing w:after="0" w:line="240" w:lineRule="auto"/>
              <w:ind w:left="252"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Встречи с мед</w:t>
            </w:r>
            <w:proofErr w:type="gramStart"/>
            <w:r w:rsidRPr="00C9012B">
              <w:rPr>
                <w:rFonts w:ascii="Times New Roman" w:eastAsia="Times New Roman" w:hAnsi="Times New Roman" w:cs="Times New Roman"/>
                <w:sz w:val="24"/>
                <w:szCs w:val="24"/>
              </w:rPr>
              <w:t>.р</w:t>
            </w:r>
            <w:proofErr w:type="gramEnd"/>
            <w:r w:rsidRPr="00C9012B">
              <w:rPr>
                <w:rFonts w:ascii="Times New Roman" w:eastAsia="Times New Roman" w:hAnsi="Times New Roman" w:cs="Times New Roman"/>
                <w:sz w:val="24"/>
                <w:szCs w:val="24"/>
              </w:rPr>
              <w:t>аботниками (1-4 классы)</w:t>
            </w:r>
          </w:p>
          <w:p w:rsidR="00B7123D" w:rsidRPr="00C9012B" w:rsidRDefault="00B7123D" w:rsidP="006254E8">
            <w:pPr>
              <w:numPr>
                <w:ilvl w:val="0"/>
                <w:numId w:val="166"/>
              </w:numPr>
              <w:tabs>
                <w:tab w:val="num" w:pos="252"/>
              </w:tabs>
              <w:spacing w:after="0" w:line="240" w:lineRule="auto"/>
              <w:ind w:left="252" w:right="-139" w:hanging="252"/>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Выпуск тематического классной стенгазеты и оформление информационного тематического стенда</w:t>
            </w:r>
          </w:p>
        </w:tc>
        <w:tc>
          <w:tcPr>
            <w:tcW w:w="616"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sz w:val="24"/>
                <w:szCs w:val="24"/>
              </w:rPr>
              <w:t>ноябрь</w:t>
            </w:r>
          </w:p>
        </w:tc>
        <w:tc>
          <w:tcPr>
            <w:tcW w:w="1145"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конкурс рисунков и плакатов</w:t>
            </w: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беседы</w:t>
            </w:r>
          </w:p>
          <w:p w:rsidR="00B7123D" w:rsidRPr="00C9012B" w:rsidRDefault="00B7123D" w:rsidP="00F578C5">
            <w:pPr>
              <w:spacing w:after="0" w:line="240" w:lineRule="auto"/>
              <w:jc w:val="both"/>
              <w:rPr>
                <w:rFonts w:ascii="Times New Roman" w:eastAsia="Times New Roman" w:hAnsi="Times New Roman" w:cs="Times New Roman"/>
                <w:sz w:val="24"/>
                <w:szCs w:val="24"/>
              </w:rPr>
            </w:pP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газета, стенд</w:t>
            </w:r>
          </w:p>
          <w:p w:rsidR="00B7123D" w:rsidRPr="00C9012B" w:rsidRDefault="00B7123D" w:rsidP="00F578C5">
            <w:pPr>
              <w:spacing w:after="0" w:line="240" w:lineRule="auto"/>
              <w:jc w:val="both"/>
              <w:rPr>
                <w:rFonts w:ascii="Times New Roman" w:eastAsia="Times New Roman" w:hAnsi="Times New Roman" w:cs="Times New Roman"/>
                <w:sz w:val="24"/>
                <w:szCs w:val="24"/>
              </w:rPr>
            </w:pPr>
          </w:p>
        </w:tc>
        <w:tc>
          <w:tcPr>
            <w:tcW w:w="946"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b/>
                <w:sz w:val="24"/>
                <w:szCs w:val="24"/>
              </w:rPr>
            </w:pP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учитель </w:t>
            </w:r>
            <w:proofErr w:type="gramStart"/>
            <w:r w:rsidRPr="00C9012B">
              <w:rPr>
                <w:rFonts w:ascii="Times New Roman" w:eastAsia="Times New Roman" w:hAnsi="Times New Roman" w:cs="Times New Roman"/>
                <w:sz w:val="24"/>
                <w:szCs w:val="24"/>
              </w:rPr>
              <w:t>ИЗО</w:t>
            </w:r>
            <w:proofErr w:type="gramEnd"/>
            <w:r w:rsidRPr="00C9012B">
              <w:rPr>
                <w:rFonts w:ascii="Times New Roman" w:eastAsia="Times New Roman" w:hAnsi="Times New Roman" w:cs="Times New Roman"/>
                <w:sz w:val="24"/>
                <w:szCs w:val="24"/>
              </w:rPr>
              <w:t>, классные руководители, медсестра</w:t>
            </w:r>
          </w:p>
          <w:p w:rsidR="00B7123D" w:rsidRPr="00C9012B" w:rsidRDefault="00B7123D" w:rsidP="00F578C5">
            <w:pPr>
              <w:spacing w:after="0" w:line="240" w:lineRule="auto"/>
              <w:jc w:val="both"/>
              <w:rPr>
                <w:rFonts w:ascii="Times New Roman" w:eastAsia="Times New Roman" w:hAnsi="Times New Roman" w:cs="Times New Roman"/>
                <w:sz w:val="24"/>
                <w:szCs w:val="24"/>
              </w:rPr>
            </w:pPr>
          </w:p>
          <w:p w:rsidR="00B7123D" w:rsidRPr="00C9012B" w:rsidRDefault="00B7123D" w:rsidP="00F578C5">
            <w:pPr>
              <w:spacing w:after="0" w:line="240" w:lineRule="auto"/>
              <w:jc w:val="both"/>
              <w:rPr>
                <w:rFonts w:ascii="Times New Roman" w:eastAsia="Times New Roman" w:hAnsi="Times New Roman" w:cs="Times New Roman"/>
                <w:sz w:val="24"/>
                <w:szCs w:val="24"/>
              </w:rPr>
            </w:pPr>
          </w:p>
        </w:tc>
      </w:tr>
      <w:tr w:rsidR="00B7123D" w:rsidRPr="00C9012B" w:rsidTr="00B7123D">
        <w:tc>
          <w:tcPr>
            <w:tcW w:w="2292"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«Весне – физкульт-ура!»</w:t>
            </w:r>
          </w:p>
        </w:tc>
        <w:tc>
          <w:tcPr>
            <w:tcW w:w="616"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март</w:t>
            </w:r>
          </w:p>
        </w:tc>
        <w:tc>
          <w:tcPr>
            <w:tcW w:w="114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спортивная эстафета</w:t>
            </w:r>
          </w:p>
        </w:tc>
        <w:tc>
          <w:tcPr>
            <w:tcW w:w="946"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учитель физкультуры,</w:t>
            </w: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bl>
    <w:p w:rsidR="00B7123D" w:rsidRPr="00C9012B" w:rsidRDefault="00B7123D" w:rsidP="00F578C5">
      <w:pPr>
        <w:tabs>
          <w:tab w:val="num" w:pos="2007"/>
        </w:tabs>
        <w:spacing w:after="0" w:line="240" w:lineRule="auto"/>
        <w:jc w:val="both"/>
        <w:rPr>
          <w:rFonts w:ascii="Times New Roman" w:eastAsia="Times New Roman" w:hAnsi="Times New Roman" w:cs="Times New Roman"/>
          <w:b/>
          <w:sz w:val="24"/>
          <w:szCs w:val="24"/>
          <w:u w:val="single"/>
        </w:rPr>
      </w:pPr>
    </w:p>
    <w:p w:rsidR="00B7123D" w:rsidRPr="00C9012B" w:rsidRDefault="00B7123D" w:rsidP="00F578C5">
      <w:pPr>
        <w:keepNext/>
        <w:keepLines/>
        <w:spacing w:after="0" w:line="240" w:lineRule="auto"/>
        <w:ind w:firstLine="708"/>
        <w:jc w:val="both"/>
        <w:outlineLvl w:val="1"/>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Предполагаемый результат:</w:t>
      </w:r>
    </w:p>
    <w:p w:rsidR="00B7123D" w:rsidRPr="00C9012B" w:rsidRDefault="00B7123D" w:rsidP="006254E8">
      <w:pPr>
        <w:numPr>
          <w:ilvl w:val="0"/>
          <w:numId w:val="167"/>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ценностное отношение к своему здоровью, здоровью близких и окружающих людей;</w:t>
      </w:r>
    </w:p>
    <w:p w:rsidR="00B7123D" w:rsidRPr="00C9012B" w:rsidRDefault="00B7123D" w:rsidP="006254E8">
      <w:pPr>
        <w:numPr>
          <w:ilvl w:val="0"/>
          <w:numId w:val="167"/>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элементарные представления о взаимной обусловленности физического, нравственного и социально-психологического здоровья человека, о важности морали и нравственности в сохранении здоровья человека;</w:t>
      </w:r>
    </w:p>
    <w:p w:rsidR="00B7123D" w:rsidRPr="00C9012B" w:rsidRDefault="00B7123D" w:rsidP="006254E8">
      <w:pPr>
        <w:numPr>
          <w:ilvl w:val="0"/>
          <w:numId w:val="167"/>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первоначальный личный опыт здоровьесберегающей деятельности;</w:t>
      </w:r>
    </w:p>
    <w:p w:rsidR="00B7123D" w:rsidRPr="00C9012B" w:rsidRDefault="00B7123D" w:rsidP="006254E8">
      <w:pPr>
        <w:numPr>
          <w:ilvl w:val="0"/>
          <w:numId w:val="167"/>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первоначальные представления о роли физической культуры и спорта для здоровья человека, его образования, труда и творчества;</w:t>
      </w:r>
    </w:p>
    <w:p w:rsidR="00B7123D" w:rsidRPr="00C9012B" w:rsidRDefault="00B7123D" w:rsidP="006254E8">
      <w:pPr>
        <w:numPr>
          <w:ilvl w:val="0"/>
          <w:numId w:val="167"/>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знания о возможном негативном влиянии компьютерных игр, телевидения, рекламы на здоровье человека.</w:t>
      </w:r>
    </w:p>
    <w:p w:rsidR="00B7123D" w:rsidRPr="00C9012B" w:rsidRDefault="00B7123D" w:rsidP="00F578C5">
      <w:pPr>
        <w:tabs>
          <w:tab w:val="num" w:pos="2007"/>
        </w:tabs>
        <w:spacing w:after="0" w:line="240" w:lineRule="auto"/>
        <w:jc w:val="both"/>
        <w:rPr>
          <w:rFonts w:ascii="Times New Roman" w:eastAsia="Times New Roman" w:hAnsi="Times New Roman" w:cs="Times New Roman"/>
          <w:b/>
          <w:sz w:val="24"/>
          <w:szCs w:val="24"/>
          <w:u w:val="single"/>
        </w:rPr>
      </w:pPr>
    </w:p>
    <w:p w:rsidR="00B7123D" w:rsidRPr="00C9012B" w:rsidRDefault="00B7123D" w:rsidP="00F578C5">
      <w:pPr>
        <w:keepNext/>
        <w:keepLines/>
        <w:spacing w:after="0" w:line="240" w:lineRule="auto"/>
        <w:outlineLvl w:val="5"/>
        <w:rPr>
          <w:rFonts w:ascii="Times New Roman" w:eastAsia="Times New Roman" w:hAnsi="Times New Roman" w:cs="Times New Roman"/>
          <w:b/>
          <w:i/>
          <w:iCs/>
          <w:sz w:val="24"/>
          <w:szCs w:val="24"/>
          <w:u w:val="single"/>
        </w:rPr>
      </w:pPr>
      <w:r w:rsidRPr="00C9012B">
        <w:rPr>
          <w:rFonts w:ascii="Times New Roman" w:eastAsia="Times New Roman" w:hAnsi="Times New Roman" w:cs="Times New Roman"/>
          <w:sz w:val="24"/>
          <w:szCs w:val="24"/>
        </w:rPr>
        <w:t xml:space="preserve">                                         </w:t>
      </w:r>
      <w:r w:rsidRPr="00C9012B">
        <w:rPr>
          <w:rFonts w:ascii="Times New Roman" w:eastAsia="Times New Roman" w:hAnsi="Times New Roman" w:cs="Times New Roman"/>
          <w:b/>
          <w:i/>
          <w:iCs/>
          <w:sz w:val="24"/>
          <w:szCs w:val="24"/>
          <w:u w:val="single"/>
        </w:rPr>
        <w:t>Направление «Ученик и природа»</w:t>
      </w:r>
    </w:p>
    <w:p w:rsidR="00B7123D" w:rsidRPr="00C9012B" w:rsidRDefault="00B7123D"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b/>
          <w:sz w:val="24"/>
          <w:szCs w:val="24"/>
        </w:rPr>
        <w:t>Цель:</w:t>
      </w:r>
      <w:r w:rsidRPr="00C9012B">
        <w:rPr>
          <w:rFonts w:ascii="Times New Roman" w:eastAsia="Times New Roman" w:hAnsi="Times New Roman" w:cs="Times New Roman"/>
          <w:sz w:val="24"/>
          <w:szCs w:val="24"/>
        </w:rPr>
        <w:t xml:space="preserve"> воспитание ценностного отношения к природе, окружающей среде (экологическое воспитание).</w:t>
      </w:r>
    </w:p>
    <w:p w:rsidR="00B7123D" w:rsidRPr="00C9012B" w:rsidRDefault="00B7123D" w:rsidP="00F578C5">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b/>
          <w:sz w:val="24"/>
          <w:szCs w:val="24"/>
          <w:lang w:eastAsia="de-DE"/>
        </w:rPr>
        <w:t>Ценности:</w:t>
      </w:r>
      <w:r w:rsidRPr="00C9012B">
        <w:rPr>
          <w:rFonts w:ascii="Times New Roman" w:eastAsia="Times New Roman" w:hAnsi="Times New Roman" w:cs="Times New Roman"/>
          <w:sz w:val="24"/>
          <w:szCs w:val="24"/>
          <w:lang w:eastAsia="de-DE"/>
        </w:rPr>
        <w:t xml:space="preserve"> родная земля; заповедная природа; планета Земля; экологическое сознание.</w:t>
      </w:r>
    </w:p>
    <w:p w:rsidR="00B7123D" w:rsidRPr="00C9012B" w:rsidRDefault="00B7123D" w:rsidP="00F578C5">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b/>
          <w:sz w:val="24"/>
          <w:szCs w:val="24"/>
          <w:lang w:eastAsia="de-DE"/>
        </w:rPr>
      </w:pPr>
      <w:r w:rsidRPr="00C9012B">
        <w:rPr>
          <w:rFonts w:ascii="Times New Roman" w:eastAsia="Times New Roman" w:hAnsi="Times New Roman" w:cs="Times New Roman"/>
          <w:b/>
          <w:sz w:val="24"/>
          <w:szCs w:val="24"/>
          <w:lang w:eastAsia="de-DE"/>
        </w:rPr>
        <w:t>Задачи:</w:t>
      </w:r>
    </w:p>
    <w:p w:rsidR="00B7123D" w:rsidRPr="00C9012B" w:rsidRDefault="00B7123D" w:rsidP="006254E8">
      <w:pPr>
        <w:widowControl w:val="0"/>
        <w:numPr>
          <w:ilvl w:val="0"/>
          <w:numId w:val="168"/>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развитие интереса к природе, природным явлениям и формам жизни, понимание активной роли человека в природе;</w:t>
      </w:r>
    </w:p>
    <w:p w:rsidR="00B7123D" w:rsidRPr="00C9012B" w:rsidRDefault="00B7123D" w:rsidP="006254E8">
      <w:pPr>
        <w:widowControl w:val="0"/>
        <w:numPr>
          <w:ilvl w:val="0"/>
          <w:numId w:val="168"/>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ценностное отношение к природе и всем формам жизни;</w:t>
      </w:r>
    </w:p>
    <w:p w:rsidR="00B7123D" w:rsidRPr="00C9012B" w:rsidRDefault="00B7123D" w:rsidP="006254E8">
      <w:pPr>
        <w:widowControl w:val="0"/>
        <w:numPr>
          <w:ilvl w:val="0"/>
          <w:numId w:val="168"/>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элементарный опыт природоохранительной деятельности;</w:t>
      </w:r>
    </w:p>
    <w:p w:rsidR="00B7123D" w:rsidRPr="00C9012B" w:rsidRDefault="00B7123D" w:rsidP="006254E8">
      <w:pPr>
        <w:widowControl w:val="0"/>
        <w:numPr>
          <w:ilvl w:val="0"/>
          <w:numId w:val="168"/>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бережное отношение к растениям и животным.</w:t>
      </w:r>
    </w:p>
    <w:p w:rsidR="00B7123D" w:rsidRPr="00C9012B" w:rsidRDefault="00B7123D" w:rsidP="00F578C5">
      <w:pPr>
        <w:keepNext/>
        <w:keepLines/>
        <w:spacing w:after="0" w:line="240" w:lineRule="auto"/>
        <w:ind w:firstLine="708"/>
        <w:jc w:val="both"/>
        <w:outlineLvl w:val="1"/>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Виды деятельности и формы занятий:</w:t>
      </w:r>
    </w:p>
    <w:p w:rsidR="00B7123D" w:rsidRPr="00C9012B" w:rsidRDefault="00B7123D" w:rsidP="006254E8">
      <w:pPr>
        <w:numPr>
          <w:ilvl w:val="0"/>
          <w:numId w:val="169"/>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усвоение элементарных представлений об экокультурных ценностях,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B7123D" w:rsidRPr="00C9012B" w:rsidRDefault="00B7123D" w:rsidP="006254E8">
      <w:pPr>
        <w:numPr>
          <w:ilvl w:val="0"/>
          <w:numId w:val="169"/>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экскурсии, прогулки, туристических походов и путешествий по родному краю);</w:t>
      </w:r>
    </w:p>
    <w:p w:rsidR="00B7123D" w:rsidRPr="00C9012B" w:rsidRDefault="00B7123D" w:rsidP="006254E8">
      <w:pPr>
        <w:numPr>
          <w:ilvl w:val="0"/>
          <w:numId w:val="169"/>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получение первоначального опыта участия в природоохранительной деятельности (в школе и на пришкольном участке, экологических акциях, десантах, высадка растений, </w:t>
      </w:r>
      <w:r w:rsidRPr="00C9012B">
        <w:rPr>
          <w:rFonts w:ascii="Times New Roman" w:eastAsia="Times New Roman" w:hAnsi="Times New Roman" w:cs="Times New Roman"/>
          <w:sz w:val="24"/>
          <w:szCs w:val="24"/>
        </w:rPr>
        <w:lastRenderedPageBreak/>
        <w:t>создание цветочных клумб, очистка доступных территорий от мусора, подкормка птиц и т.д.), участие в создании и реализации коллективных природоохранных проектов;</w:t>
      </w:r>
    </w:p>
    <w:p w:rsidR="00B7123D" w:rsidRPr="00C9012B" w:rsidRDefault="00B7123D" w:rsidP="006254E8">
      <w:pPr>
        <w:numPr>
          <w:ilvl w:val="0"/>
          <w:numId w:val="169"/>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усвоение в семье позитивных образцов взаимодействия с природой, (при поддержке родителей расширение опыта общения с природой, заботы о животных и растениях, участие вместе с родителями в экологической деятельности по месту жительства).</w:t>
      </w:r>
    </w:p>
    <w:p w:rsidR="00B7123D" w:rsidRPr="00C9012B" w:rsidRDefault="00B7123D" w:rsidP="00F578C5">
      <w:pPr>
        <w:keepNext/>
        <w:keepLines/>
        <w:spacing w:after="0" w:line="240" w:lineRule="auto"/>
        <w:jc w:val="center"/>
        <w:outlineLvl w:val="1"/>
        <w:rPr>
          <w:rFonts w:ascii="Times New Roman" w:eastAsia="Times New Roman" w:hAnsi="Times New Roman" w:cs="Times New Roman"/>
          <w:b/>
          <w:bCs/>
          <w:color w:val="4F81BD" w:themeColor="accent1"/>
          <w:sz w:val="24"/>
          <w:szCs w:val="24"/>
        </w:rPr>
      </w:pPr>
    </w:p>
    <w:p w:rsidR="00B7123D" w:rsidRPr="00C9012B" w:rsidRDefault="00B7123D" w:rsidP="00F578C5">
      <w:pPr>
        <w:keepNext/>
        <w:keepLines/>
        <w:spacing w:after="0" w:line="240" w:lineRule="auto"/>
        <w:jc w:val="center"/>
        <w:outlineLvl w:val="1"/>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 xml:space="preserve">Мероприятия по реализации направления программы воспитания </w:t>
      </w:r>
    </w:p>
    <w:p w:rsidR="00B7123D" w:rsidRPr="00C9012B" w:rsidRDefault="00B7123D" w:rsidP="00F578C5">
      <w:pPr>
        <w:keepNext/>
        <w:keepLines/>
        <w:spacing w:after="0" w:line="240" w:lineRule="auto"/>
        <w:jc w:val="center"/>
        <w:outlineLvl w:val="5"/>
        <w:rPr>
          <w:rFonts w:ascii="Times New Roman" w:eastAsia="Times New Roman" w:hAnsi="Times New Roman" w:cs="Times New Roman"/>
          <w:i/>
          <w:iCs/>
          <w:sz w:val="24"/>
          <w:szCs w:val="24"/>
        </w:rPr>
      </w:pPr>
      <w:r w:rsidRPr="00C9012B">
        <w:rPr>
          <w:rFonts w:ascii="Times New Roman" w:eastAsia="Times New Roman" w:hAnsi="Times New Roman" w:cs="Times New Roman"/>
          <w:i/>
          <w:iCs/>
          <w:sz w:val="24"/>
          <w:szCs w:val="24"/>
        </w:rPr>
        <w:t>«Ученик и природа»</w:t>
      </w:r>
    </w:p>
    <w:p w:rsidR="00B7123D" w:rsidRPr="00C9012B" w:rsidRDefault="00B7123D" w:rsidP="00F578C5">
      <w:pPr>
        <w:spacing w:after="0" w:line="240" w:lineRule="auto"/>
        <w:rPr>
          <w:rFonts w:ascii="Times New Roman" w:eastAsia="Times New Roman" w:hAnsi="Times New Roman" w:cs="Times New Roman"/>
          <w:sz w:val="24"/>
          <w:szCs w:val="24"/>
        </w:rPr>
      </w:pPr>
    </w:p>
    <w:tbl>
      <w:tblPr>
        <w:tblW w:w="5360"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1335"/>
        <w:gridCol w:w="2478"/>
        <w:gridCol w:w="2098"/>
      </w:tblGrid>
      <w:tr w:rsidR="00B7123D" w:rsidRPr="00C9012B" w:rsidTr="00B7123D">
        <w:tc>
          <w:tcPr>
            <w:tcW w:w="228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Название мероприятия</w:t>
            </w:r>
          </w:p>
        </w:tc>
        <w:tc>
          <w:tcPr>
            <w:tcW w:w="61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Сроки</w:t>
            </w:r>
          </w:p>
        </w:tc>
        <w:tc>
          <w:tcPr>
            <w:tcW w:w="114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ind w:right="-160"/>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Форма проведения</w:t>
            </w:r>
          </w:p>
        </w:tc>
        <w:tc>
          <w:tcPr>
            <w:tcW w:w="96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Ответственные</w:t>
            </w:r>
          </w:p>
        </w:tc>
      </w:tr>
      <w:tr w:rsidR="00B7123D" w:rsidRPr="00C9012B" w:rsidTr="00B7123D">
        <w:tc>
          <w:tcPr>
            <w:tcW w:w="228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Цикл классных часов по экологическому воспитанию (1-4 классы):</w:t>
            </w:r>
          </w:p>
          <w:p w:rsidR="00B7123D" w:rsidRPr="00C9012B" w:rsidRDefault="00B7123D" w:rsidP="006254E8">
            <w:pPr>
              <w:numPr>
                <w:ilvl w:val="0"/>
                <w:numId w:val="165"/>
              </w:numPr>
              <w:tabs>
                <w:tab w:val="num" w:pos="252"/>
              </w:tabs>
              <w:spacing w:after="0" w:line="240" w:lineRule="auto"/>
              <w:ind w:left="252"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 братьях наших меньших», «Русские берёзки», «Мой домашний любимец», «Мы в ответе за тех, кого приручили».</w:t>
            </w:r>
          </w:p>
        </w:tc>
        <w:tc>
          <w:tcPr>
            <w:tcW w:w="61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течение года</w:t>
            </w:r>
          </w:p>
        </w:tc>
        <w:tc>
          <w:tcPr>
            <w:tcW w:w="1140"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Викторины, беседы, игры и т.д.</w:t>
            </w:r>
          </w:p>
          <w:p w:rsidR="00B7123D" w:rsidRPr="00C9012B" w:rsidRDefault="00B7123D" w:rsidP="00F578C5">
            <w:pPr>
              <w:spacing w:after="0" w:line="240" w:lineRule="auto"/>
              <w:jc w:val="both"/>
              <w:rPr>
                <w:rFonts w:ascii="Times New Roman" w:eastAsia="Times New Roman" w:hAnsi="Times New Roman" w:cs="Times New Roman"/>
                <w:sz w:val="24"/>
                <w:szCs w:val="24"/>
              </w:rPr>
            </w:pPr>
          </w:p>
        </w:tc>
        <w:tc>
          <w:tcPr>
            <w:tcW w:w="96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B7123D">
        <w:tc>
          <w:tcPr>
            <w:tcW w:w="228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Акция «Каждому участку земли экологическую заботу» (1-4 классы)</w:t>
            </w:r>
          </w:p>
        </w:tc>
        <w:tc>
          <w:tcPr>
            <w:tcW w:w="61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течение года</w:t>
            </w:r>
          </w:p>
        </w:tc>
        <w:tc>
          <w:tcPr>
            <w:tcW w:w="114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Трудовая акция</w:t>
            </w:r>
          </w:p>
        </w:tc>
        <w:tc>
          <w:tcPr>
            <w:tcW w:w="96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B7123D">
        <w:tc>
          <w:tcPr>
            <w:tcW w:w="228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«Чудесный огород» (1-4 классы):</w:t>
            </w:r>
          </w:p>
          <w:p w:rsidR="00B7123D" w:rsidRPr="00C9012B" w:rsidRDefault="00B7123D" w:rsidP="006254E8">
            <w:pPr>
              <w:numPr>
                <w:ilvl w:val="0"/>
                <w:numId w:val="165"/>
              </w:numPr>
              <w:tabs>
                <w:tab w:val="num" w:pos="252"/>
              </w:tabs>
              <w:spacing w:after="0" w:line="240" w:lineRule="auto"/>
              <w:ind w:left="252" w:right="-110"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Выставка «Осенние зарисовки» (1-2 кл.)</w:t>
            </w:r>
          </w:p>
          <w:p w:rsidR="00B7123D" w:rsidRPr="00C9012B" w:rsidRDefault="00B7123D" w:rsidP="006254E8">
            <w:pPr>
              <w:numPr>
                <w:ilvl w:val="0"/>
                <w:numId w:val="165"/>
              </w:numPr>
              <w:tabs>
                <w:tab w:val="num" w:pos="252"/>
              </w:tabs>
              <w:spacing w:after="0" w:line="240" w:lineRule="auto"/>
              <w:ind w:left="252"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Игра «Что в огороде растёт?» (1-2 кл.)</w:t>
            </w:r>
          </w:p>
          <w:p w:rsidR="00B7123D" w:rsidRPr="00C9012B" w:rsidRDefault="00B7123D" w:rsidP="006254E8">
            <w:pPr>
              <w:numPr>
                <w:ilvl w:val="0"/>
                <w:numId w:val="165"/>
              </w:numPr>
              <w:tabs>
                <w:tab w:val="num" w:pos="252"/>
              </w:tabs>
              <w:spacing w:after="0" w:line="240" w:lineRule="auto"/>
              <w:ind w:left="252"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Викторина «Витамины с грядки» (3-4 кл.)</w:t>
            </w:r>
          </w:p>
        </w:tc>
        <w:tc>
          <w:tcPr>
            <w:tcW w:w="61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октябрь</w:t>
            </w:r>
          </w:p>
        </w:tc>
        <w:tc>
          <w:tcPr>
            <w:tcW w:w="114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праздник, выставки творческих работ, конкурс чтецов, викторины</w:t>
            </w:r>
          </w:p>
        </w:tc>
        <w:tc>
          <w:tcPr>
            <w:tcW w:w="96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учителя технологии, ИЗО и музыки, классные руководители</w:t>
            </w:r>
          </w:p>
        </w:tc>
      </w:tr>
      <w:tr w:rsidR="00B7123D" w:rsidRPr="00C9012B" w:rsidTr="00B7123D">
        <w:tc>
          <w:tcPr>
            <w:tcW w:w="228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День земли (1-4 классы):</w:t>
            </w:r>
          </w:p>
          <w:p w:rsidR="00B7123D" w:rsidRPr="00C9012B" w:rsidRDefault="00B7123D" w:rsidP="006254E8">
            <w:pPr>
              <w:numPr>
                <w:ilvl w:val="0"/>
                <w:numId w:val="170"/>
              </w:numPr>
              <w:tabs>
                <w:tab w:val="num" w:pos="252"/>
              </w:tabs>
              <w:spacing w:after="0" w:line="240" w:lineRule="auto"/>
              <w:ind w:left="252"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Акция «Чистый дом – чистый двор» (1-4 классы)</w:t>
            </w:r>
          </w:p>
          <w:p w:rsidR="00B7123D" w:rsidRPr="00C9012B" w:rsidRDefault="00B7123D" w:rsidP="006254E8">
            <w:pPr>
              <w:numPr>
                <w:ilvl w:val="0"/>
                <w:numId w:val="170"/>
              </w:numPr>
              <w:tabs>
                <w:tab w:val="num" w:pos="252"/>
              </w:tabs>
              <w:spacing w:after="0" w:line="240" w:lineRule="auto"/>
              <w:ind w:left="252"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Акция «Сделай село чище» (2-4 кл.)</w:t>
            </w:r>
          </w:p>
          <w:p w:rsidR="00B7123D" w:rsidRPr="00C9012B" w:rsidRDefault="00B7123D" w:rsidP="006254E8">
            <w:pPr>
              <w:numPr>
                <w:ilvl w:val="0"/>
                <w:numId w:val="170"/>
              </w:numPr>
              <w:tabs>
                <w:tab w:val="num" w:pos="252"/>
              </w:tabs>
              <w:spacing w:after="0" w:line="240" w:lineRule="auto"/>
              <w:ind w:left="252"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«Судьба села в твоих руках» (3-4 кл.)</w:t>
            </w:r>
          </w:p>
          <w:p w:rsidR="00B7123D" w:rsidRPr="00C9012B" w:rsidRDefault="00B7123D" w:rsidP="006254E8">
            <w:pPr>
              <w:numPr>
                <w:ilvl w:val="0"/>
                <w:numId w:val="170"/>
              </w:numPr>
              <w:tabs>
                <w:tab w:val="num" w:pos="252"/>
              </w:tabs>
              <w:spacing w:after="0" w:line="240" w:lineRule="auto"/>
              <w:ind w:left="252"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Акция «Цветик – семицветик» (1-4 кл)</w:t>
            </w:r>
          </w:p>
          <w:p w:rsidR="00B7123D" w:rsidRPr="00C9012B" w:rsidRDefault="00B7123D" w:rsidP="006254E8">
            <w:pPr>
              <w:numPr>
                <w:ilvl w:val="0"/>
                <w:numId w:val="171"/>
              </w:numPr>
              <w:tabs>
                <w:tab w:val="num" w:pos="252"/>
              </w:tabs>
              <w:spacing w:after="0" w:line="240" w:lineRule="auto"/>
              <w:ind w:left="252"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«Знай и люби родную природу» (1-4 кл)</w:t>
            </w:r>
          </w:p>
          <w:p w:rsidR="00B7123D" w:rsidRPr="00C9012B" w:rsidRDefault="00B7123D" w:rsidP="006254E8">
            <w:pPr>
              <w:numPr>
                <w:ilvl w:val="0"/>
                <w:numId w:val="171"/>
              </w:numPr>
              <w:tabs>
                <w:tab w:val="num" w:pos="252"/>
              </w:tabs>
              <w:spacing w:after="0" w:line="240" w:lineRule="auto"/>
              <w:ind w:left="252"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Брейн-ринг «Знаешь ли ты животных» (1-2 классы)</w:t>
            </w:r>
          </w:p>
          <w:p w:rsidR="00B7123D" w:rsidRPr="00C9012B" w:rsidRDefault="00B7123D" w:rsidP="006254E8">
            <w:pPr>
              <w:numPr>
                <w:ilvl w:val="0"/>
                <w:numId w:val="171"/>
              </w:numPr>
              <w:tabs>
                <w:tab w:val="num" w:pos="252"/>
              </w:tabs>
              <w:spacing w:after="0" w:line="240" w:lineRule="auto"/>
              <w:ind w:left="252"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«Береги природу – наш дом» (3-4 кл.)</w:t>
            </w:r>
          </w:p>
        </w:tc>
        <w:tc>
          <w:tcPr>
            <w:tcW w:w="61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апрель-май</w:t>
            </w:r>
          </w:p>
        </w:tc>
        <w:tc>
          <w:tcPr>
            <w:tcW w:w="114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субботник </w:t>
            </w: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листовки</w:t>
            </w: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экологическая </w:t>
            </w:r>
            <w:proofErr w:type="gramStart"/>
            <w:r w:rsidRPr="00C9012B">
              <w:rPr>
                <w:rFonts w:ascii="Times New Roman" w:eastAsia="Times New Roman" w:hAnsi="Times New Roman" w:cs="Times New Roman"/>
                <w:sz w:val="24"/>
                <w:szCs w:val="24"/>
              </w:rPr>
              <w:t>фото-выставка</w:t>
            </w:r>
            <w:proofErr w:type="gramEnd"/>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выращивание рассады цветов, благоустройство территории и т.д.</w:t>
            </w:r>
          </w:p>
          <w:p w:rsidR="00B7123D" w:rsidRPr="00C9012B" w:rsidRDefault="00B7123D" w:rsidP="00F578C5">
            <w:pPr>
              <w:spacing w:after="0" w:line="240" w:lineRule="auto"/>
              <w:ind w:right="-107"/>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викторина, конкурс экологических проектов</w:t>
            </w:r>
          </w:p>
        </w:tc>
        <w:tc>
          <w:tcPr>
            <w:tcW w:w="96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учителя-предметники, классные руководители</w:t>
            </w:r>
          </w:p>
        </w:tc>
      </w:tr>
    </w:tbl>
    <w:p w:rsidR="00B7123D" w:rsidRPr="00C9012B" w:rsidRDefault="00B7123D" w:rsidP="00F578C5">
      <w:pPr>
        <w:spacing w:after="0" w:line="240" w:lineRule="auto"/>
        <w:jc w:val="both"/>
        <w:rPr>
          <w:rFonts w:ascii="Times New Roman" w:eastAsia="Times New Roman" w:hAnsi="Times New Roman" w:cs="Times New Roman"/>
          <w:b/>
          <w:sz w:val="24"/>
          <w:szCs w:val="24"/>
        </w:rPr>
      </w:pPr>
    </w:p>
    <w:p w:rsidR="00B7123D" w:rsidRPr="00C9012B" w:rsidRDefault="00B7123D" w:rsidP="00F578C5">
      <w:pPr>
        <w:keepNext/>
        <w:keepLines/>
        <w:spacing w:after="0" w:line="240" w:lineRule="auto"/>
        <w:ind w:firstLine="708"/>
        <w:jc w:val="both"/>
        <w:outlineLvl w:val="1"/>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Предполагаемый результат:</w:t>
      </w:r>
    </w:p>
    <w:p w:rsidR="00B7123D" w:rsidRPr="00C9012B" w:rsidRDefault="00B7123D" w:rsidP="006254E8">
      <w:pPr>
        <w:numPr>
          <w:ilvl w:val="0"/>
          <w:numId w:val="172"/>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ценностное отношение к природе;</w:t>
      </w:r>
    </w:p>
    <w:p w:rsidR="00B7123D" w:rsidRPr="00C9012B" w:rsidRDefault="00B7123D" w:rsidP="006254E8">
      <w:pPr>
        <w:numPr>
          <w:ilvl w:val="0"/>
          <w:numId w:val="172"/>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первоначальный опыт эстетического, эмоционально-нравственного отношения к природе;</w:t>
      </w:r>
    </w:p>
    <w:p w:rsidR="00B7123D" w:rsidRPr="00C9012B" w:rsidRDefault="00B7123D" w:rsidP="006254E8">
      <w:pPr>
        <w:numPr>
          <w:ilvl w:val="0"/>
          <w:numId w:val="172"/>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элементарные знания о традициях нравственно-этического отношения к природе в культуре народов России, нормах экологической этики; </w:t>
      </w:r>
    </w:p>
    <w:p w:rsidR="00B7123D" w:rsidRPr="00C9012B" w:rsidRDefault="00B7123D" w:rsidP="006254E8">
      <w:pPr>
        <w:numPr>
          <w:ilvl w:val="0"/>
          <w:numId w:val="172"/>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первоначальный опыт участия в природоохранной деятельности в школе, на пришкольном участке, по месту жительства; </w:t>
      </w:r>
    </w:p>
    <w:p w:rsidR="00B7123D" w:rsidRPr="00C9012B" w:rsidRDefault="00B7123D" w:rsidP="006254E8">
      <w:pPr>
        <w:numPr>
          <w:ilvl w:val="0"/>
          <w:numId w:val="172"/>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личный опыт участия в экологических инициативах, проектах. </w:t>
      </w:r>
    </w:p>
    <w:p w:rsidR="00B7123D" w:rsidRPr="00C9012B" w:rsidRDefault="00B7123D" w:rsidP="00F578C5">
      <w:pPr>
        <w:widowControl w:val="0"/>
        <w:overflowPunct w:val="0"/>
        <w:autoSpaceDE w:val="0"/>
        <w:autoSpaceDN w:val="0"/>
        <w:adjustRightInd w:val="0"/>
        <w:spacing w:after="0" w:line="240" w:lineRule="auto"/>
        <w:ind w:left="1440" w:hanging="1440"/>
        <w:jc w:val="both"/>
        <w:rPr>
          <w:rFonts w:ascii="Times New Roman" w:eastAsia="Times New Roman" w:hAnsi="Times New Roman" w:cs="Times New Roman"/>
          <w:b/>
          <w:sz w:val="24"/>
          <w:szCs w:val="24"/>
          <w:lang w:eastAsia="de-DE"/>
        </w:rPr>
      </w:pPr>
    </w:p>
    <w:p w:rsidR="00B7123D" w:rsidRPr="00C9012B" w:rsidRDefault="00B7123D" w:rsidP="00F578C5">
      <w:pPr>
        <w:widowControl w:val="0"/>
        <w:overflowPunct w:val="0"/>
        <w:autoSpaceDE w:val="0"/>
        <w:autoSpaceDN w:val="0"/>
        <w:adjustRightInd w:val="0"/>
        <w:spacing w:after="0" w:line="240" w:lineRule="auto"/>
        <w:ind w:left="1440" w:hanging="1440"/>
        <w:jc w:val="center"/>
        <w:rPr>
          <w:rFonts w:ascii="Times New Roman" w:eastAsia="Times New Roman" w:hAnsi="Times New Roman" w:cs="Times New Roman"/>
          <w:sz w:val="24"/>
          <w:szCs w:val="24"/>
          <w:lang w:eastAsia="de-DE"/>
        </w:rPr>
      </w:pPr>
      <w:r w:rsidRPr="00C9012B">
        <w:rPr>
          <w:rFonts w:ascii="Times New Roman" w:eastAsia="Times New Roman" w:hAnsi="Times New Roman" w:cs="Times New Roman"/>
          <w:b/>
          <w:sz w:val="24"/>
          <w:szCs w:val="24"/>
          <w:u w:val="single"/>
          <w:lang w:eastAsia="de-DE"/>
        </w:rPr>
        <w:t>Направление «Ученик и красота»</w:t>
      </w:r>
    </w:p>
    <w:p w:rsidR="00B7123D" w:rsidRPr="00C9012B" w:rsidRDefault="00B7123D" w:rsidP="00F578C5">
      <w:pPr>
        <w:spacing w:after="0" w:line="240" w:lineRule="auto"/>
        <w:ind w:firstLine="708"/>
        <w:jc w:val="both"/>
        <w:rPr>
          <w:rFonts w:ascii="Times New Roman" w:eastAsia="Times New Roman" w:hAnsi="Times New Roman" w:cs="Times New Roman"/>
          <w:sz w:val="24"/>
          <w:szCs w:val="24"/>
        </w:rPr>
      </w:pPr>
      <w:r w:rsidRPr="00C9012B">
        <w:rPr>
          <w:rFonts w:ascii="Times New Roman" w:eastAsia="Times New Roman" w:hAnsi="Times New Roman" w:cs="Times New Roman"/>
          <w:b/>
          <w:sz w:val="24"/>
          <w:szCs w:val="24"/>
        </w:rPr>
        <w:t>Цель:</w:t>
      </w:r>
      <w:r w:rsidRPr="00C9012B">
        <w:rPr>
          <w:rFonts w:ascii="Times New Roman" w:eastAsia="Times New Roman" w:hAnsi="Times New Roman" w:cs="Times New Roman"/>
          <w:sz w:val="24"/>
          <w:szCs w:val="24"/>
        </w:rPr>
        <w:t xml:space="preserve"> воспитание ценностного отношения к </w:t>
      </w:r>
      <w:proofErr w:type="gramStart"/>
      <w:r w:rsidRPr="00C9012B">
        <w:rPr>
          <w:rFonts w:ascii="Times New Roman" w:eastAsia="Times New Roman" w:hAnsi="Times New Roman" w:cs="Times New Roman"/>
          <w:sz w:val="24"/>
          <w:szCs w:val="24"/>
        </w:rPr>
        <w:t>прекрасному</w:t>
      </w:r>
      <w:proofErr w:type="gramEnd"/>
      <w:r w:rsidRPr="00C9012B">
        <w:rPr>
          <w:rFonts w:ascii="Times New Roman" w:eastAsia="Times New Roman" w:hAnsi="Times New Roman" w:cs="Times New Roman"/>
          <w:sz w:val="24"/>
          <w:szCs w:val="24"/>
        </w:rPr>
        <w:t>, формирование представлений об эстетических идеалах и ценностях (эстетическое воспитание).</w:t>
      </w:r>
    </w:p>
    <w:p w:rsidR="00B7123D" w:rsidRPr="00C9012B" w:rsidRDefault="00B7123D" w:rsidP="00F578C5">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b/>
          <w:sz w:val="24"/>
          <w:szCs w:val="24"/>
          <w:lang w:eastAsia="de-DE"/>
        </w:rPr>
        <w:t>Ценности:</w:t>
      </w:r>
      <w:r w:rsidRPr="00C9012B">
        <w:rPr>
          <w:rFonts w:ascii="Times New Roman" w:eastAsia="Times New Roman" w:hAnsi="Times New Roman" w:cs="Times New Roman"/>
          <w:sz w:val="24"/>
          <w:szCs w:val="24"/>
          <w:lang w:eastAsia="de-DE"/>
        </w:rPr>
        <w:t xml:space="preserve"> красота; гармония; духовный мир человека; эстетическое развитие.</w:t>
      </w:r>
    </w:p>
    <w:p w:rsidR="00B7123D" w:rsidRPr="00C9012B" w:rsidRDefault="00B7123D" w:rsidP="00F578C5">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b/>
          <w:sz w:val="24"/>
          <w:szCs w:val="24"/>
          <w:lang w:eastAsia="de-DE"/>
        </w:rPr>
        <w:t>Задачи:</w:t>
      </w:r>
    </w:p>
    <w:p w:rsidR="00B7123D" w:rsidRPr="00C9012B" w:rsidRDefault="00B7123D" w:rsidP="006254E8">
      <w:pPr>
        <w:widowControl w:val="0"/>
        <w:numPr>
          <w:ilvl w:val="0"/>
          <w:numId w:val="144"/>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представления о душевной и физической красоте человека;</w:t>
      </w:r>
    </w:p>
    <w:p w:rsidR="00B7123D" w:rsidRPr="00C9012B" w:rsidRDefault="00B7123D" w:rsidP="006254E8">
      <w:pPr>
        <w:widowControl w:val="0"/>
        <w:numPr>
          <w:ilvl w:val="0"/>
          <w:numId w:val="144"/>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lastRenderedPageBreak/>
        <w:t>умение видеть красоту природы, труда и творчества;</w:t>
      </w:r>
    </w:p>
    <w:p w:rsidR="00B7123D" w:rsidRPr="00C9012B" w:rsidRDefault="00B7123D" w:rsidP="006254E8">
      <w:pPr>
        <w:widowControl w:val="0"/>
        <w:numPr>
          <w:ilvl w:val="0"/>
          <w:numId w:val="144"/>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интерес к чтению, произведениям искусства, детским спектаклям, концертам, выставкам;</w:t>
      </w:r>
    </w:p>
    <w:p w:rsidR="00B7123D" w:rsidRPr="00C9012B" w:rsidRDefault="00B7123D" w:rsidP="006254E8">
      <w:pPr>
        <w:widowControl w:val="0"/>
        <w:numPr>
          <w:ilvl w:val="0"/>
          <w:numId w:val="144"/>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интерес к занятиям художественным творчеством;</w:t>
      </w:r>
    </w:p>
    <w:p w:rsidR="00B7123D" w:rsidRPr="00C9012B" w:rsidRDefault="00B7123D" w:rsidP="006254E8">
      <w:pPr>
        <w:widowControl w:val="0"/>
        <w:numPr>
          <w:ilvl w:val="0"/>
          <w:numId w:val="144"/>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стремление к опрятному внешнему виду;</w:t>
      </w:r>
    </w:p>
    <w:p w:rsidR="00B7123D" w:rsidRPr="00C9012B" w:rsidRDefault="00B7123D" w:rsidP="006254E8">
      <w:pPr>
        <w:widowControl w:val="0"/>
        <w:numPr>
          <w:ilvl w:val="0"/>
          <w:numId w:val="144"/>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отрицательное отношение к некрасивым поступкам и неряшливости.</w:t>
      </w:r>
    </w:p>
    <w:p w:rsidR="00B7123D" w:rsidRPr="00C9012B" w:rsidRDefault="00B7123D" w:rsidP="00F578C5">
      <w:pPr>
        <w:keepNext/>
        <w:keepLines/>
        <w:spacing w:after="0" w:line="240" w:lineRule="auto"/>
        <w:ind w:firstLine="708"/>
        <w:jc w:val="both"/>
        <w:outlineLvl w:val="1"/>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Виды деятельности и формы занятий:</w:t>
      </w:r>
    </w:p>
    <w:p w:rsidR="00B7123D" w:rsidRPr="00C9012B" w:rsidRDefault="00B7123D" w:rsidP="006254E8">
      <w:pPr>
        <w:widowControl w:val="0"/>
        <w:numPr>
          <w:ilvl w:val="0"/>
          <w:numId w:val="173"/>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de-DE"/>
        </w:rPr>
      </w:pPr>
      <w:proofErr w:type="gramStart"/>
      <w:r w:rsidRPr="00C9012B">
        <w:rPr>
          <w:rFonts w:ascii="Times New Roman" w:eastAsia="Times New Roman" w:hAnsi="Times New Roman" w:cs="Times New Roman"/>
          <w:sz w:val="24"/>
          <w:szCs w:val="24"/>
          <w:lang w:eastAsia="de-DE"/>
        </w:rPr>
        <w:t xml:space="preserve">получение элементарных представлений об эстетических идеалах и художественных ценностях культуры России, культур народов России (в ходе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w:t>
      </w:r>
      <w:proofErr w:type="gramEnd"/>
    </w:p>
    <w:p w:rsidR="00B7123D" w:rsidRPr="00C9012B" w:rsidRDefault="00B7123D" w:rsidP="006254E8">
      <w:pPr>
        <w:widowControl w:val="0"/>
        <w:numPr>
          <w:ilvl w:val="0"/>
          <w:numId w:val="173"/>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дисциплин,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фестивалей народного творчества, тематических выставок);</w:t>
      </w:r>
    </w:p>
    <w:p w:rsidR="00B7123D" w:rsidRPr="00C9012B" w:rsidRDefault="00B7123D" w:rsidP="006254E8">
      <w:pPr>
        <w:widowControl w:val="0"/>
        <w:numPr>
          <w:ilvl w:val="0"/>
          <w:numId w:val="173"/>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обучение видеть прекрасное в окружающем мире, природе родного края, в том, что окружает учащихся в пространстве школы и дома, сельском и городском ландшафте, в природе в разное время суток и года, в различную погоду. Разучивание стихотворения, знакомство с картинами, участие в просмотре учебных фильмов, фрагментов художественных фильмов о природе, городских и сельских ландшафтах. Обучение понимать красоту окружающего мира через художественные образы;</w:t>
      </w:r>
    </w:p>
    <w:p w:rsidR="00B7123D" w:rsidRPr="00C9012B" w:rsidRDefault="00B7123D" w:rsidP="006254E8">
      <w:pPr>
        <w:widowControl w:val="0"/>
        <w:numPr>
          <w:ilvl w:val="0"/>
          <w:numId w:val="173"/>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de-DE"/>
        </w:rPr>
      </w:pPr>
      <w:proofErr w:type="gramStart"/>
      <w:r w:rsidRPr="00C9012B">
        <w:rPr>
          <w:rFonts w:ascii="Times New Roman" w:eastAsia="Times New Roman" w:hAnsi="Times New Roman" w:cs="Times New Roman"/>
          <w:sz w:val="24"/>
          <w:szCs w:val="24"/>
          <w:lang w:eastAsia="de-DE"/>
        </w:rPr>
        <w:t>обучение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от хорошего, созидательное от разрушительного);</w:t>
      </w:r>
      <w:proofErr w:type="gramEnd"/>
    </w:p>
    <w:p w:rsidR="00B7123D" w:rsidRPr="00C9012B" w:rsidRDefault="00B7123D" w:rsidP="006254E8">
      <w:pPr>
        <w:widowControl w:val="0"/>
        <w:numPr>
          <w:ilvl w:val="0"/>
          <w:numId w:val="173"/>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и в системе учреждений дополнительного образования);</w:t>
      </w:r>
    </w:p>
    <w:p w:rsidR="00B7123D" w:rsidRPr="00C9012B" w:rsidRDefault="00B7123D" w:rsidP="006254E8">
      <w:pPr>
        <w:widowControl w:val="0"/>
        <w:numPr>
          <w:ilvl w:val="0"/>
          <w:numId w:val="173"/>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школе своих впечатлений и созданных по мотивам экскурсий творческих работ;</w:t>
      </w:r>
    </w:p>
    <w:p w:rsidR="00B7123D" w:rsidRPr="00C9012B" w:rsidRDefault="00B7123D" w:rsidP="006254E8">
      <w:pPr>
        <w:widowControl w:val="0"/>
        <w:numPr>
          <w:ilvl w:val="0"/>
          <w:numId w:val="173"/>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получение элементарных представлений о стиле одежды как способе выражения внутреннего душевного состояния человека;</w:t>
      </w:r>
    </w:p>
    <w:p w:rsidR="00B7123D" w:rsidRPr="00C9012B" w:rsidRDefault="00B7123D" w:rsidP="006254E8">
      <w:pPr>
        <w:widowControl w:val="0"/>
        <w:numPr>
          <w:ilvl w:val="0"/>
          <w:numId w:val="173"/>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участие в художественном оформлении помещений школы и классной комнаты.</w:t>
      </w:r>
    </w:p>
    <w:p w:rsidR="00B7123D" w:rsidRPr="00C9012B" w:rsidRDefault="00B7123D" w:rsidP="00F578C5">
      <w:pPr>
        <w:widowControl w:val="0"/>
        <w:overflowPunct w:val="0"/>
        <w:autoSpaceDE w:val="0"/>
        <w:autoSpaceDN w:val="0"/>
        <w:adjustRightInd w:val="0"/>
        <w:spacing w:after="0" w:line="240" w:lineRule="auto"/>
        <w:ind w:left="360"/>
        <w:jc w:val="both"/>
        <w:rPr>
          <w:rFonts w:ascii="Times New Roman" w:eastAsia="Times New Roman" w:hAnsi="Times New Roman" w:cs="Times New Roman"/>
          <w:sz w:val="24"/>
          <w:szCs w:val="24"/>
          <w:lang w:eastAsia="de-DE"/>
        </w:rPr>
      </w:pPr>
    </w:p>
    <w:p w:rsidR="00B7123D" w:rsidRPr="00C9012B" w:rsidRDefault="00B7123D" w:rsidP="00F578C5">
      <w:pPr>
        <w:keepNext/>
        <w:keepLines/>
        <w:spacing w:before="200" w:after="0" w:line="240" w:lineRule="auto"/>
        <w:outlineLvl w:val="2"/>
        <w:rPr>
          <w:rFonts w:ascii="Times New Roman" w:eastAsia="Times New Roman" w:hAnsi="Times New Roman" w:cs="Times New Roman"/>
          <w:b/>
          <w:bCs/>
          <w:sz w:val="24"/>
          <w:szCs w:val="24"/>
        </w:rPr>
      </w:pPr>
      <w:r w:rsidRPr="00C9012B">
        <w:rPr>
          <w:rFonts w:ascii="Times New Roman" w:eastAsia="Times New Roman" w:hAnsi="Times New Roman" w:cs="Times New Roman"/>
          <w:b/>
          <w:bCs/>
          <w:color w:val="4F81BD" w:themeColor="accent1"/>
          <w:sz w:val="24"/>
          <w:szCs w:val="24"/>
        </w:rPr>
        <w:t xml:space="preserve">                     </w:t>
      </w:r>
      <w:r w:rsidRPr="00C9012B">
        <w:rPr>
          <w:rFonts w:ascii="Times New Roman" w:eastAsia="Times New Roman" w:hAnsi="Times New Roman" w:cs="Times New Roman"/>
          <w:b/>
          <w:bCs/>
          <w:sz w:val="24"/>
          <w:szCs w:val="24"/>
        </w:rPr>
        <w:t>Мероприятия по реализации направления программы воспитания</w:t>
      </w:r>
    </w:p>
    <w:p w:rsidR="00B7123D" w:rsidRPr="00C9012B" w:rsidRDefault="00B7123D" w:rsidP="00F578C5">
      <w:pPr>
        <w:keepNext/>
        <w:keepLines/>
        <w:spacing w:after="0" w:line="240" w:lineRule="auto"/>
        <w:jc w:val="center"/>
        <w:outlineLvl w:val="1"/>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 xml:space="preserve">«Ученик и красота» </w:t>
      </w:r>
    </w:p>
    <w:p w:rsidR="00B7123D" w:rsidRPr="00C9012B" w:rsidRDefault="00B7123D" w:rsidP="00F578C5">
      <w:pPr>
        <w:keepNext/>
        <w:keepLines/>
        <w:spacing w:after="0" w:line="240" w:lineRule="auto"/>
        <w:jc w:val="center"/>
        <w:outlineLvl w:val="1"/>
        <w:rPr>
          <w:rFonts w:ascii="Times New Roman" w:eastAsia="Times New Roman" w:hAnsi="Times New Roman" w:cs="Times New Roman"/>
          <w:b/>
          <w:bCs/>
          <w:color w:val="4F81BD" w:themeColor="accent1"/>
          <w:sz w:val="24"/>
          <w:szCs w:val="24"/>
        </w:rPr>
      </w:pPr>
    </w:p>
    <w:tbl>
      <w:tblPr>
        <w:tblW w:w="5360"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1335"/>
        <w:gridCol w:w="2478"/>
        <w:gridCol w:w="2098"/>
      </w:tblGrid>
      <w:tr w:rsidR="00B7123D" w:rsidRPr="00C9012B" w:rsidTr="00B7123D">
        <w:tc>
          <w:tcPr>
            <w:tcW w:w="228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Название мероприятия</w:t>
            </w:r>
          </w:p>
        </w:tc>
        <w:tc>
          <w:tcPr>
            <w:tcW w:w="61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Сроки</w:t>
            </w:r>
          </w:p>
        </w:tc>
        <w:tc>
          <w:tcPr>
            <w:tcW w:w="114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Форма проведения</w:t>
            </w:r>
          </w:p>
        </w:tc>
        <w:tc>
          <w:tcPr>
            <w:tcW w:w="96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Ответственные</w:t>
            </w:r>
          </w:p>
        </w:tc>
      </w:tr>
      <w:tr w:rsidR="00B7123D" w:rsidRPr="00C9012B" w:rsidTr="00B7123D">
        <w:tc>
          <w:tcPr>
            <w:tcW w:w="228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«Село, в котором ты живёшь» (1-4 классы)</w:t>
            </w:r>
          </w:p>
        </w:tc>
        <w:tc>
          <w:tcPr>
            <w:tcW w:w="61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сентябрь</w:t>
            </w:r>
          </w:p>
        </w:tc>
        <w:tc>
          <w:tcPr>
            <w:tcW w:w="114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Экскурсии </w:t>
            </w:r>
          </w:p>
        </w:tc>
        <w:tc>
          <w:tcPr>
            <w:tcW w:w="96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B7123D">
        <w:tc>
          <w:tcPr>
            <w:tcW w:w="2281"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lastRenderedPageBreak/>
              <w:t>«Прикоснуться к вечности» (3-4 классы)</w:t>
            </w:r>
          </w:p>
          <w:p w:rsidR="00B7123D" w:rsidRPr="00C9012B" w:rsidRDefault="00B7123D" w:rsidP="00F578C5">
            <w:pPr>
              <w:spacing w:after="0" w:line="240" w:lineRule="auto"/>
              <w:jc w:val="both"/>
              <w:rPr>
                <w:rFonts w:ascii="Times New Roman" w:eastAsia="Times New Roman" w:hAnsi="Times New Roman" w:cs="Times New Roman"/>
                <w:sz w:val="24"/>
                <w:szCs w:val="24"/>
              </w:rPr>
            </w:pPr>
          </w:p>
        </w:tc>
        <w:tc>
          <w:tcPr>
            <w:tcW w:w="61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течение года</w:t>
            </w:r>
          </w:p>
        </w:tc>
        <w:tc>
          <w:tcPr>
            <w:tcW w:w="114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Экскурсии в храмы области</w:t>
            </w:r>
          </w:p>
        </w:tc>
        <w:tc>
          <w:tcPr>
            <w:tcW w:w="96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B7123D">
        <w:tc>
          <w:tcPr>
            <w:tcW w:w="2281"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«Фильм, фильм, фильм…» (1-4 классы) </w:t>
            </w:r>
          </w:p>
          <w:p w:rsidR="00B7123D" w:rsidRPr="00C9012B" w:rsidRDefault="00B7123D" w:rsidP="00F578C5">
            <w:pPr>
              <w:spacing w:after="0" w:line="240" w:lineRule="auto"/>
              <w:jc w:val="both"/>
              <w:rPr>
                <w:rFonts w:ascii="Times New Roman" w:eastAsia="Times New Roman" w:hAnsi="Times New Roman" w:cs="Times New Roman"/>
                <w:sz w:val="24"/>
                <w:szCs w:val="24"/>
              </w:rPr>
            </w:pPr>
          </w:p>
        </w:tc>
        <w:tc>
          <w:tcPr>
            <w:tcW w:w="61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течение года</w:t>
            </w:r>
          </w:p>
        </w:tc>
        <w:tc>
          <w:tcPr>
            <w:tcW w:w="114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просмотр к/ф и мультфильмов</w:t>
            </w:r>
          </w:p>
        </w:tc>
        <w:tc>
          <w:tcPr>
            <w:tcW w:w="96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B7123D">
        <w:tc>
          <w:tcPr>
            <w:tcW w:w="2281"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Экскурсии на художественные выставки</w:t>
            </w:r>
          </w:p>
          <w:p w:rsidR="00B7123D" w:rsidRPr="00C9012B" w:rsidRDefault="00B7123D" w:rsidP="00F578C5">
            <w:pPr>
              <w:spacing w:after="0" w:line="240" w:lineRule="auto"/>
              <w:jc w:val="both"/>
              <w:rPr>
                <w:rFonts w:ascii="Times New Roman" w:eastAsia="Times New Roman" w:hAnsi="Times New Roman" w:cs="Times New Roman"/>
                <w:b/>
                <w:sz w:val="24"/>
                <w:szCs w:val="24"/>
              </w:rPr>
            </w:pPr>
          </w:p>
        </w:tc>
        <w:tc>
          <w:tcPr>
            <w:tcW w:w="61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течение года</w:t>
            </w:r>
          </w:p>
        </w:tc>
        <w:tc>
          <w:tcPr>
            <w:tcW w:w="114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Экскурсии в музей</w:t>
            </w:r>
          </w:p>
        </w:tc>
        <w:tc>
          <w:tcPr>
            <w:tcW w:w="96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B7123D">
        <w:tc>
          <w:tcPr>
            <w:tcW w:w="228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Встречи с замечательными творческими людьми (поэты, писатели, художники)</w:t>
            </w:r>
          </w:p>
        </w:tc>
        <w:tc>
          <w:tcPr>
            <w:tcW w:w="61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течение года</w:t>
            </w:r>
          </w:p>
        </w:tc>
        <w:tc>
          <w:tcPr>
            <w:tcW w:w="1140"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p>
        </w:tc>
        <w:tc>
          <w:tcPr>
            <w:tcW w:w="96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B7123D">
        <w:tc>
          <w:tcPr>
            <w:tcW w:w="228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«Чудесный огород» (1-4 классы):</w:t>
            </w:r>
          </w:p>
          <w:p w:rsidR="00B7123D" w:rsidRPr="00C9012B" w:rsidRDefault="00B7123D" w:rsidP="006254E8">
            <w:pPr>
              <w:numPr>
                <w:ilvl w:val="0"/>
                <w:numId w:val="165"/>
              </w:numPr>
              <w:tabs>
                <w:tab w:val="num" w:pos="252"/>
              </w:tabs>
              <w:spacing w:after="0" w:line="240" w:lineRule="auto"/>
              <w:ind w:left="252"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Игра «Осенний калейдоскоп» </w:t>
            </w:r>
          </w:p>
          <w:p w:rsidR="00B7123D" w:rsidRPr="00C9012B" w:rsidRDefault="00B7123D" w:rsidP="006254E8">
            <w:pPr>
              <w:numPr>
                <w:ilvl w:val="0"/>
                <w:numId w:val="165"/>
              </w:numPr>
              <w:tabs>
                <w:tab w:val="num" w:pos="252"/>
              </w:tabs>
              <w:spacing w:after="0" w:line="240" w:lineRule="auto"/>
              <w:ind w:left="252"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Конкурс «Осенние зарисовки» (1-2 кл.)</w:t>
            </w:r>
          </w:p>
          <w:p w:rsidR="00B7123D" w:rsidRPr="00C9012B" w:rsidRDefault="00B7123D" w:rsidP="006254E8">
            <w:pPr>
              <w:numPr>
                <w:ilvl w:val="0"/>
                <w:numId w:val="165"/>
              </w:numPr>
              <w:tabs>
                <w:tab w:val="num" w:pos="252"/>
              </w:tabs>
              <w:spacing w:after="0" w:line="240" w:lineRule="auto"/>
              <w:ind w:left="252" w:hanging="25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Конкурс фотографий «Чудесная пора – очей очарованье» (3-4 классы)</w:t>
            </w:r>
          </w:p>
        </w:tc>
        <w:tc>
          <w:tcPr>
            <w:tcW w:w="61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октябрь</w:t>
            </w:r>
          </w:p>
        </w:tc>
        <w:tc>
          <w:tcPr>
            <w:tcW w:w="114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игры, конкурсы, выставка рисунков и фотографий</w:t>
            </w:r>
          </w:p>
        </w:tc>
        <w:tc>
          <w:tcPr>
            <w:tcW w:w="96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учителя технологии, ИЗО и музыки, классные руководители</w:t>
            </w:r>
          </w:p>
        </w:tc>
      </w:tr>
      <w:tr w:rsidR="00B7123D" w:rsidRPr="00C9012B" w:rsidTr="00B7123D">
        <w:tc>
          <w:tcPr>
            <w:tcW w:w="228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«Милой мамочки портрет» (1-2 классы)</w:t>
            </w:r>
          </w:p>
        </w:tc>
        <w:tc>
          <w:tcPr>
            <w:tcW w:w="61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октябрь</w:t>
            </w:r>
          </w:p>
        </w:tc>
        <w:tc>
          <w:tcPr>
            <w:tcW w:w="114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Выставка рисунков </w:t>
            </w:r>
          </w:p>
        </w:tc>
        <w:tc>
          <w:tcPr>
            <w:tcW w:w="96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Учитель </w:t>
            </w:r>
            <w:proofErr w:type="gramStart"/>
            <w:r w:rsidRPr="00C9012B">
              <w:rPr>
                <w:rFonts w:ascii="Times New Roman" w:eastAsia="Times New Roman" w:hAnsi="Times New Roman" w:cs="Times New Roman"/>
                <w:sz w:val="24"/>
                <w:szCs w:val="24"/>
              </w:rPr>
              <w:t>ИЗО</w:t>
            </w:r>
            <w:proofErr w:type="gramEnd"/>
          </w:p>
        </w:tc>
      </w:tr>
      <w:tr w:rsidR="00B7123D" w:rsidRPr="00C9012B" w:rsidTr="00B7123D">
        <w:tc>
          <w:tcPr>
            <w:tcW w:w="228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«Сядем рядком – поговорим ладком» (1-4 классы)</w:t>
            </w:r>
          </w:p>
        </w:tc>
        <w:tc>
          <w:tcPr>
            <w:tcW w:w="61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ноябрь</w:t>
            </w:r>
          </w:p>
        </w:tc>
        <w:tc>
          <w:tcPr>
            <w:tcW w:w="114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Фольклорный праздник</w:t>
            </w:r>
          </w:p>
        </w:tc>
        <w:tc>
          <w:tcPr>
            <w:tcW w:w="96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учителя музыки, технологии, </w:t>
            </w:r>
            <w:proofErr w:type="gramStart"/>
            <w:r w:rsidRPr="00C9012B">
              <w:rPr>
                <w:rFonts w:ascii="Times New Roman" w:eastAsia="Times New Roman" w:hAnsi="Times New Roman" w:cs="Times New Roman"/>
                <w:sz w:val="24"/>
                <w:szCs w:val="24"/>
              </w:rPr>
              <w:t>ИЗО</w:t>
            </w:r>
            <w:proofErr w:type="gramEnd"/>
          </w:p>
        </w:tc>
      </w:tr>
      <w:tr w:rsidR="00B7123D" w:rsidRPr="00C9012B" w:rsidTr="00B7123D">
        <w:tc>
          <w:tcPr>
            <w:tcW w:w="228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«Шедевры русской живописи» (3-4 классы)</w:t>
            </w:r>
          </w:p>
        </w:tc>
        <w:tc>
          <w:tcPr>
            <w:tcW w:w="61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декабрь</w:t>
            </w:r>
          </w:p>
        </w:tc>
        <w:tc>
          <w:tcPr>
            <w:tcW w:w="114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Игра – викторина</w:t>
            </w:r>
          </w:p>
        </w:tc>
        <w:tc>
          <w:tcPr>
            <w:tcW w:w="96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B7123D">
        <w:tc>
          <w:tcPr>
            <w:tcW w:w="2281"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Музыкальный калейдоскоп «Угадай мелодию» (1-2 и 3-4 классы)</w:t>
            </w:r>
          </w:p>
        </w:tc>
        <w:tc>
          <w:tcPr>
            <w:tcW w:w="61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январь</w:t>
            </w:r>
          </w:p>
        </w:tc>
        <w:tc>
          <w:tcPr>
            <w:tcW w:w="114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Музыкальная игра</w:t>
            </w:r>
          </w:p>
        </w:tc>
        <w:tc>
          <w:tcPr>
            <w:tcW w:w="96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r w:rsidR="00B7123D" w:rsidRPr="00C9012B" w:rsidTr="00B7123D">
        <w:tc>
          <w:tcPr>
            <w:tcW w:w="2281"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«Мои любимые книжки» (1-4 классы)</w:t>
            </w:r>
          </w:p>
          <w:p w:rsidR="00B7123D" w:rsidRPr="00C9012B" w:rsidRDefault="00B7123D" w:rsidP="00F578C5">
            <w:pPr>
              <w:spacing w:after="0" w:line="240" w:lineRule="auto"/>
              <w:jc w:val="both"/>
              <w:rPr>
                <w:rFonts w:ascii="Times New Roman" w:eastAsia="Times New Roman" w:hAnsi="Times New Roman" w:cs="Times New Roman"/>
                <w:sz w:val="24"/>
                <w:szCs w:val="24"/>
              </w:rPr>
            </w:pPr>
          </w:p>
        </w:tc>
        <w:tc>
          <w:tcPr>
            <w:tcW w:w="61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март</w:t>
            </w:r>
          </w:p>
        </w:tc>
        <w:tc>
          <w:tcPr>
            <w:tcW w:w="114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Выставка-презентация</w:t>
            </w:r>
          </w:p>
        </w:tc>
        <w:tc>
          <w:tcPr>
            <w:tcW w:w="96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Библиотекарь </w:t>
            </w:r>
          </w:p>
        </w:tc>
      </w:tr>
      <w:tr w:rsidR="00B7123D" w:rsidRPr="00C9012B" w:rsidTr="00B7123D">
        <w:tc>
          <w:tcPr>
            <w:tcW w:w="2281" w:type="pct"/>
            <w:tcBorders>
              <w:top w:val="single" w:sz="4" w:space="0" w:color="auto"/>
              <w:left w:val="single" w:sz="4" w:space="0" w:color="auto"/>
              <w:bottom w:val="single" w:sz="4" w:space="0" w:color="auto"/>
              <w:right w:val="single" w:sz="4" w:space="0" w:color="auto"/>
            </w:tcBorders>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«Детство без границ» (1-4 классы)</w:t>
            </w:r>
          </w:p>
          <w:p w:rsidR="00B7123D" w:rsidRPr="00C9012B" w:rsidRDefault="00B7123D" w:rsidP="00F578C5">
            <w:pPr>
              <w:spacing w:after="0" w:line="240" w:lineRule="auto"/>
              <w:jc w:val="both"/>
              <w:rPr>
                <w:rFonts w:ascii="Times New Roman" w:eastAsia="Times New Roman" w:hAnsi="Times New Roman" w:cs="Times New Roman"/>
                <w:b/>
                <w:sz w:val="24"/>
                <w:szCs w:val="24"/>
              </w:rPr>
            </w:pPr>
          </w:p>
        </w:tc>
        <w:tc>
          <w:tcPr>
            <w:tcW w:w="614"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апрель</w:t>
            </w:r>
          </w:p>
        </w:tc>
        <w:tc>
          <w:tcPr>
            <w:tcW w:w="1140"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Творческий конкурс</w:t>
            </w:r>
          </w:p>
        </w:tc>
        <w:tc>
          <w:tcPr>
            <w:tcW w:w="965" w:type="pct"/>
            <w:tcBorders>
              <w:top w:val="single" w:sz="4" w:space="0" w:color="auto"/>
              <w:left w:val="single" w:sz="4" w:space="0" w:color="auto"/>
              <w:bottom w:val="single" w:sz="4" w:space="0" w:color="auto"/>
              <w:right w:val="single" w:sz="4" w:space="0" w:color="auto"/>
            </w:tcBorders>
            <w:hideMark/>
          </w:tcPr>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tc>
      </w:tr>
    </w:tbl>
    <w:p w:rsidR="00B7123D" w:rsidRPr="00C9012B" w:rsidRDefault="00B7123D" w:rsidP="00F578C5">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de-DE"/>
        </w:rPr>
      </w:pPr>
    </w:p>
    <w:p w:rsidR="00B7123D" w:rsidRPr="00C9012B" w:rsidRDefault="00B7123D" w:rsidP="00F578C5">
      <w:pPr>
        <w:keepNext/>
        <w:keepLines/>
        <w:spacing w:after="0" w:line="240" w:lineRule="auto"/>
        <w:ind w:firstLine="708"/>
        <w:jc w:val="both"/>
        <w:outlineLvl w:val="1"/>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Предполагаемый результат:</w:t>
      </w:r>
    </w:p>
    <w:p w:rsidR="00B7123D" w:rsidRPr="00C9012B" w:rsidRDefault="00B7123D" w:rsidP="006254E8">
      <w:pPr>
        <w:numPr>
          <w:ilvl w:val="0"/>
          <w:numId w:val="174"/>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первоначальные умения видеть красоту в окружающем мире;</w:t>
      </w:r>
    </w:p>
    <w:p w:rsidR="00B7123D" w:rsidRPr="00C9012B" w:rsidRDefault="00B7123D" w:rsidP="006254E8">
      <w:pPr>
        <w:numPr>
          <w:ilvl w:val="0"/>
          <w:numId w:val="174"/>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первоначальные умения видеть красоту в поведении, поступках людей;</w:t>
      </w:r>
    </w:p>
    <w:p w:rsidR="00B7123D" w:rsidRPr="00C9012B" w:rsidRDefault="00B7123D" w:rsidP="006254E8">
      <w:pPr>
        <w:widowControl w:val="0"/>
        <w:numPr>
          <w:ilvl w:val="0"/>
          <w:numId w:val="174"/>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элементарные представления об эстетических и художественных ценностях отечественной культуры;</w:t>
      </w:r>
    </w:p>
    <w:p w:rsidR="00B7123D" w:rsidRPr="00C9012B" w:rsidRDefault="00B7123D" w:rsidP="006254E8">
      <w:pPr>
        <w:widowControl w:val="0"/>
        <w:numPr>
          <w:ilvl w:val="0"/>
          <w:numId w:val="174"/>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первоначальный опыт эмоционального постижения народного творчества, этнокультурных традиций, фольклора народов России;</w:t>
      </w:r>
    </w:p>
    <w:p w:rsidR="00B7123D" w:rsidRPr="00C9012B" w:rsidRDefault="00B7123D" w:rsidP="006254E8">
      <w:pPr>
        <w:widowControl w:val="0"/>
        <w:numPr>
          <w:ilvl w:val="0"/>
          <w:numId w:val="174"/>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B7123D" w:rsidRPr="00C9012B" w:rsidRDefault="00B7123D" w:rsidP="006254E8">
      <w:pPr>
        <w:widowControl w:val="0"/>
        <w:numPr>
          <w:ilvl w:val="0"/>
          <w:numId w:val="174"/>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первоначальный опыт самореализации в различных видах творческой деятельности, формирования потребности и умения выражать себя в доступных видах творчества;</w:t>
      </w:r>
    </w:p>
    <w:p w:rsidR="00B7123D" w:rsidRPr="00C9012B" w:rsidRDefault="00B7123D" w:rsidP="006254E8">
      <w:pPr>
        <w:widowControl w:val="0"/>
        <w:numPr>
          <w:ilvl w:val="0"/>
          <w:numId w:val="174"/>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мотивация к реализации эстетических ценностей в пространстве школы и семьи.</w:t>
      </w:r>
    </w:p>
    <w:p w:rsidR="00B7123D" w:rsidRPr="00C9012B" w:rsidRDefault="00B7123D" w:rsidP="00F578C5">
      <w:pPr>
        <w:widowControl w:val="0"/>
        <w:overflowPunct w:val="0"/>
        <w:autoSpaceDE w:val="0"/>
        <w:autoSpaceDN w:val="0"/>
        <w:adjustRightInd w:val="0"/>
        <w:spacing w:after="0" w:line="240" w:lineRule="auto"/>
        <w:ind w:left="720"/>
        <w:jc w:val="both"/>
        <w:rPr>
          <w:rFonts w:ascii="Times New Roman" w:eastAsia="Times New Roman" w:hAnsi="Times New Roman" w:cs="Times New Roman"/>
          <w:sz w:val="24"/>
          <w:szCs w:val="24"/>
          <w:lang w:eastAsia="de-DE"/>
        </w:rPr>
      </w:pPr>
    </w:p>
    <w:p w:rsidR="00B7123D" w:rsidRPr="00C9012B" w:rsidRDefault="00B7123D"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lang w:eastAsia="de-DE"/>
        </w:rPr>
        <w:t xml:space="preserve">                    </w:t>
      </w:r>
      <w:r w:rsidRPr="00C9012B">
        <w:rPr>
          <w:rFonts w:ascii="Times New Roman" w:eastAsia="Times New Roman" w:hAnsi="Times New Roman" w:cs="Times New Roman"/>
          <w:b/>
          <w:bCs/>
          <w:sz w:val="24"/>
          <w:szCs w:val="24"/>
        </w:rPr>
        <w:t xml:space="preserve">Данные направления </w:t>
      </w:r>
      <w:r w:rsidRPr="00C9012B">
        <w:rPr>
          <w:rFonts w:ascii="Times New Roman" w:eastAsia="Times New Roman" w:hAnsi="Times New Roman" w:cs="Times New Roman"/>
          <w:sz w:val="24"/>
          <w:szCs w:val="24"/>
        </w:rPr>
        <w:t>реализуются на различных уровнях:</w:t>
      </w:r>
    </w:p>
    <w:p w:rsidR="00B7123D" w:rsidRPr="00C9012B" w:rsidRDefault="00B7123D" w:rsidP="006254E8">
      <w:pPr>
        <w:numPr>
          <w:ilvl w:val="0"/>
          <w:numId w:val="175"/>
        </w:numPr>
        <w:tabs>
          <w:tab w:val="left" w:pos="708"/>
        </w:tabs>
        <w:spacing w:after="0" w:line="240" w:lineRule="auto"/>
        <w:jc w:val="both"/>
        <w:rPr>
          <w:rFonts w:ascii="Times New Roman" w:eastAsia="Times New Roman" w:hAnsi="Times New Roman" w:cs="Times New Roman"/>
          <w:sz w:val="24"/>
          <w:szCs w:val="24"/>
        </w:rPr>
      </w:pPr>
      <w:proofErr w:type="gramStart"/>
      <w:r w:rsidRPr="00C9012B">
        <w:rPr>
          <w:rFonts w:ascii="Times New Roman" w:eastAsia="Times New Roman" w:hAnsi="Times New Roman" w:cs="Times New Roman"/>
          <w:b/>
          <w:spacing w:val="-1"/>
          <w:sz w:val="24"/>
          <w:szCs w:val="24"/>
        </w:rPr>
        <w:t>учебном</w:t>
      </w:r>
      <w:proofErr w:type="gramEnd"/>
      <w:r w:rsidRPr="00C9012B">
        <w:rPr>
          <w:rFonts w:ascii="Times New Roman" w:eastAsia="Times New Roman" w:hAnsi="Times New Roman" w:cs="Times New Roman"/>
          <w:spacing w:val="-1"/>
          <w:sz w:val="24"/>
          <w:szCs w:val="24"/>
        </w:rPr>
        <w:t xml:space="preserve"> (в рамках </w:t>
      </w:r>
      <w:r w:rsidRPr="00C9012B">
        <w:rPr>
          <w:rFonts w:ascii="Times New Roman" w:eastAsia="Times New Roman" w:hAnsi="Times New Roman" w:cs="Times New Roman"/>
          <w:sz w:val="24"/>
          <w:szCs w:val="24"/>
        </w:rPr>
        <w:t>изучения предметов, предусмотренных базисным учебным планом</w:t>
      </w:r>
      <w:r w:rsidRPr="00C9012B">
        <w:rPr>
          <w:rFonts w:ascii="Times New Roman" w:eastAsia="Times New Roman" w:hAnsi="Times New Roman" w:cs="Times New Roman"/>
          <w:spacing w:val="-1"/>
          <w:sz w:val="24"/>
          <w:szCs w:val="24"/>
        </w:rPr>
        <w:t>);</w:t>
      </w:r>
    </w:p>
    <w:p w:rsidR="00B7123D" w:rsidRPr="00C9012B" w:rsidRDefault="00B7123D" w:rsidP="006254E8">
      <w:pPr>
        <w:numPr>
          <w:ilvl w:val="0"/>
          <w:numId w:val="175"/>
        </w:numPr>
        <w:tabs>
          <w:tab w:val="left" w:pos="708"/>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
          <w:spacing w:val="-1"/>
          <w:sz w:val="24"/>
          <w:szCs w:val="24"/>
        </w:rPr>
        <w:t>внеучебном</w:t>
      </w:r>
      <w:r w:rsidRPr="00C9012B">
        <w:rPr>
          <w:rFonts w:ascii="Times New Roman" w:eastAsia="Times New Roman" w:hAnsi="Times New Roman" w:cs="Times New Roman"/>
          <w:spacing w:val="-1"/>
          <w:sz w:val="24"/>
          <w:szCs w:val="24"/>
        </w:rPr>
        <w:t xml:space="preserve"> (организация педагогического сопровождения и педагогиче</w:t>
      </w:r>
      <w:r w:rsidRPr="00C9012B">
        <w:rPr>
          <w:rFonts w:ascii="Times New Roman" w:eastAsia="Times New Roman" w:hAnsi="Times New Roman" w:cs="Times New Roman"/>
          <w:sz w:val="24"/>
          <w:szCs w:val="24"/>
        </w:rPr>
        <w:t>ской помощи школьников с учетом особенностей социализации каждой конкретной личности);</w:t>
      </w:r>
    </w:p>
    <w:p w:rsidR="00B7123D" w:rsidRPr="00C9012B" w:rsidRDefault="00B7123D" w:rsidP="006254E8">
      <w:pPr>
        <w:numPr>
          <w:ilvl w:val="0"/>
          <w:numId w:val="175"/>
        </w:numPr>
        <w:tabs>
          <w:tab w:val="left" w:pos="708"/>
        </w:tabs>
        <w:spacing w:after="0" w:line="240" w:lineRule="auto"/>
        <w:jc w:val="both"/>
        <w:rPr>
          <w:rFonts w:ascii="Times New Roman" w:eastAsia="Times New Roman" w:hAnsi="Times New Roman" w:cs="Times New Roman"/>
          <w:sz w:val="24"/>
          <w:szCs w:val="24"/>
        </w:rPr>
      </w:pPr>
      <w:proofErr w:type="gramStart"/>
      <w:r w:rsidRPr="00C9012B">
        <w:rPr>
          <w:rFonts w:ascii="Times New Roman" w:eastAsia="Times New Roman" w:hAnsi="Times New Roman" w:cs="Times New Roman"/>
          <w:b/>
          <w:spacing w:val="-5"/>
          <w:sz w:val="24"/>
          <w:szCs w:val="24"/>
        </w:rPr>
        <w:t>институциональном</w:t>
      </w:r>
      <w:r w:rsidRPr="00C9012B">
        <w:rPr>
          <w:rFonts w:ascii="Times New Roman" w:eastAsia="Times New Roman" w:hAnsi="Times New Roman" w:cs="Times New Roman"/>
          <w:spacing w:val="-5"/>
          <w:sz w:val="24"/>
          <w:szCs w:val="24"/>
        </w:rPr>
        <w:t xml:space="preserve"> (жизнь в школе организована таким образом, чтобы в </w:t>
      </w:r>
      <w:r w:rsidRPr="00C9012B">
        <w:rPr>
          <w:rFonts w:ascii="Times New Roman" w:eastAsia="Times New Roman" w:hAnsi="Times New Roman" w:cs="Times New Roman"/>
          <w:sz w:val="24"/>
          <w:szCs w:val="24"/>
        </w:rPr>
        <w:t>условиях школьного сообщества как демократического правового про</w:t>
      </w:r>
      <w:r w:rsidRPr="00C9012B">
        <w:rPr>
          <w:rFonts w:ascii="Times New Roman" w:eastAsia="Times New Roman" w:hAnsi="Times New Roman" w:cs="Times New Roman"/>
          <w:spacing w:val="-6"/>
          <w:sz w:val="24"/>
          <w:szCs w:val="24"/>
        </w:rPr>
        <w:t xml:space="preserve">странства востребовались гражданские качества и умения школьников, чтобы </w:t>
      </w:r>
      <w:r w:rsidRPr="00C9012B">
        <w:rPr>
          <w:rFonts w:ascii="Times New Roman" w:eastAsia="Times New Roman" w:hAnsi="Times New Roman" w:cs="Times New Roman"/>
          <w:sz w:val="24"/>
          <w:szCs w:val="24"/>
        </w:rPr>
        <w:t>возникала ситуативная гражданская активность, побуждающая их обращать</w:t>
      </w:r>
      <w:r w:rsidRPr="00C9012B">
        <w:rPr>
          <w:rFonts w:ascii="Times New Roman" w:eastAsia="Times New Roman" w:hAnsi="Times New Roman" w:cs="Times New Roman"/>
          <w:spacing w:val="-5"/>
          <w:sz w:val="24"/>
          <w:szCs w:val="24"/>
        </w:rPr>
        <w:t>ся к совместно принятым нормам и поступать в соответствии с ними);</w:t>
      </w:r>
      <w:proofErr w:type="gramEnd"/>
    </w:p>
    <w:p w:rsidR="00B7123D" w:rsidRPr="00C9012B" w:rsidRDefault="00B7123D" w:rsidP="006254E8">
      <w:pPr>
        <w:numPr>
          <w:ilvl w:val="0"/>
          <w:numId w:val="175"/>
        </w:numPr>
        <w:tabs>
          <w:tab w:val="left" w:pos="708"/>
        </w:tabs>
        <w:spacing w:after="0" w:line="240" w:lineRule="auto"/>
        <w:jc w:val="both"/>
        <w:rPr>
          <w:rFonts w:ascii="Times New Roman" w:eastAsia="Times New Roman" w:hAnsi="Times New Roman" w:cs="Times New Roman"/>
          <w:sz w:val="24"/>
          <w:szCs w:val="24"/>
        </w:rPr>
      </w:pPr>
      <w:proofErr w:type="gramStart"/>
      <w:r w:rsidRPr="00C9012B">
        <w:rPr>
          <w:rFonts w:ascii="Times New Roman" w:eastAsia="Times New Roman" w:hAnsi="Times New Roman" w:cs="Times New Roman"/>
          <w:b/>
          <w:sz w:val="24"/>
          <w:szCs w:val="24"/>
        </w:rPr>
        <w:t>социально-проектном</w:t>
      </w:r>
      <w:proofErr w:type="gramEnd"/>
      <w:r w:rsidRPr="00C9012B">
        <w:rPr>
          <w:rFonts w:ascii="Times New Roman" w:eastAsia="Times New Roman" w:hAnsi="Times New Roman" w:cs="Times New Roman"/>
          <w:sz w:val="24"/>
          <w:szCs w:val="24"/>
        </w:rPr>
        <w:t xml:space="preserve"> (предложение и реализация общественно значимых проектов, связанных с совместными действиями школьников и местных органов власти).</w:t>
      </w:r>
    </w:p>
    <w:p w:rsidR="00B7123D" w:rsidRPr="00C9012B" w:rsidRDefault="00B7123D" w:rsidP="00F578C5">
      <w:pPr>
        <w:keepNext/>
        <w:suppressAutoHyphens/>
        <w:autoSpaceDE w:val="0"/>
        <w:autoSpaceDN w:val="0"/>
        <w:adjustRightInd w:val="0"/>
        <w:spacing w:after="0" w:line="240" w:lineRule="auto"/>
        <w:jc w:val="both"/>
        <w:outlineLvl w:val="0"/>
        <w:rPr>
          <w:rFonts w:ascii="Times New Roman" w:eastAsia="Calibri" w:hAnsi="Times New Roman" w:cs="Times New Roman"/>
          <w:b/>
          <w:sz w:val="24"/>
          <w:szCs w:val="24"/>
        </w:rPr>
      </w:pPr>
    </w:p>
    <w:p w:rsidR="00B7123D" w:rsidRPr="00C9012B" w:rsidRDefault="00B7123D" w:rsidP="00F578C5">
      <w:pPr>
        <w:spacing w:after="0" w:line="240" w:lineRule="auto"/>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Календарь традиционных школьных дел и праздников</w:t>
      </w:r>
    </w:p>
    <w:p w:rsidR="00B7123D" w:rsidRPr="00C9012B" w:rsidRDefault="00B7123D" w:rsidP="00F578C5">
      <w:pPr>
        <w:spacing w:after="0" w:line="240" w:lineRule="auto"/>
        <w:ind w:firstLine="709"/>
        <w:jc w:val="both"/>
        <w:rPr>
          <w:rFonts w:ascii="Times New Roman" w:eastAsia="Times New Roman" w:hAnsi="Times New Roman" w:cs="Times New Roman"/>
          <w:b/>
          <w:i/>
          <w:sz w:val="24"/>
          <w:szCs w:val="24"/>
        </w:rPr>
      </w:pPr>
      <w:r w:rsidRPr="00C9012B">
        <w:rPr>
          <w:rFonts w:ascii="Times New Roman" w:eastAsia="Times New Roman" w:hAnsi="Times New Roman" w:cs="Times New Roman"/>
          <w:b/>
          <w:i/>
          <w:sz w:val="24"/>
          <w:szCs w:val="24"/>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3"/>
      </w:tblGrid>
      <w:tr w:rsidR="00B7123D" w:rsidRPr="00C9012B" w:rsidTr="00B7123D">
        <w:tc>
          <w:tcPr>
            <w:tcW w:w="2808" w:type="dxa"/>
            <w:tcBorders>
              <w:top w:val="single" w:sz="4" w:space="0" w:color="auto"/>
              <w:left w:val="single" w:sz="4" w:space="0" w:color="auto"/>
              <w:bottom w:val="single" w:sz="4" w:space="0" w:color="auto"/>
              <w:right w:val="single" w:sz="4" w:space="0" w:color="auto"/>
            </w:tcBorders>
            <w:hideMark/>
          </w:tcPr>
          <w:p w:rsidR="00B7123D" w:rsidRPr="003B2CE3" w:rsidRDefault="00B7123D" w:rsidP="00F578C5">
            <w:pPr>
              <w:spacing w:after="0" w:line="240" w:lineRule="auto"/>
              <w:jc w:val="center"/>
              <w:rPr>
                <w:rFonts w:ascii="Times New Roman" w:eastAsia="Times New Roman" w:hAnsi="Times New Roman" w:cs="Times New Roman"/>
                <w:i/>
                <w:sz w:val="24"/>
                <w:szCs w:val="24"/>
              </w:rPr>
            </w:pPr>
            <w:r w:rsidRPr="003B2CE3">
              <w:rPr>
                <w:rFonts w:ascii="Times New Roman" w:eastAsia="Times New Roman" w:hAnsi="Times New Roman" w:cs="Times New Roman"/>
                <w:i/>
                <w:sz w:val="24"/>
                <w:szCs w:val="24"/>
              </w:rPr>
              <w:t>Время проведения</w:t>
            </w:r>
          </w:p>
        </w:tc>
        <w:tc>
          <w:tcPr>
            <w:tcW w:w="6763" w:type="dxa"/>
            <w:tcBorders>
              <w:top w:val="single" w:sz="4" w:space="0" w:color="auto"/>
              <w:left w:val="single" w:sz="4" w:space="0" w:color="auto"/>
              <w:bottom w:val="single" w:sz="4" w:space="0" w:color="auto"/>
              <w:right w:val="single" w:sz="4" w:space="0" w:color="auto"/>
            </w:tcBorders>
            <w:hideMark/>
          </w:tcPr>
          <w:p w:rsidR="00B7123D" w:rsidRPr="003B2CE3" w:rsidRDefault="00B7123D" w:rsidP="00F578C5">
            <w:pPr>
              <w:spacing w:after="0" w:line="240" w:lineRule="auto"/>
              <w:jc w:val="center"/>
              <w:rPr>
                <w:rFonts w:ascii="Times New Roman" w:eastAsia="Times New Roman" w:hAnsi="Times New Roman" w:cs="Times New Roman"/>
                <w:i/>
                <w:sz w:val="24"/>
                <w:szCs w:val="24"/>
              </w:rPr>
            </w:pPr>
            <w:r w:rsidRPr="003B2CE3">
              <w:rPr>
                <w:rFonts w:ascii="Times New Roman" w:eastAsia="Times New Roman" w:hAnsi="Times New Roman" w:cs="Times New Roman"/>
                <w:i/>
                <w:sz w:val="24"/>
                <w:szCs w:val="24"/>
              </w:rPr>
              <w:t>Тема мероприятия</w:t>
            </w:r>
          </w:p>
        </w:tc>
      </w:tr>
      <w:tr w:rsidR="00B7123D" w:rsidRPr="00C9012B" w:rsidTr="00B7123D">
        <w:tc>
          <w:tcPr>
            <w:tcW w:w="2808" w:type="dxa"/>
            <w:tcBorders>
              <w:top w:val="single" w:sz="4" w:space="0" w:color="auto"/>
              <w:left w:val="single" w:sz="4" w:space="0" w:color="auto"/>
              <w:bottom w:val="single" w:sz="4" w:space="0" w:color="auto"/>
              <w:right w:val="single" w:sz="4" w:space="0" w:color="auto"/>
            </w:tcBorders>
            <w:hideMark/>
          </w:tcPr>
          <w:p w:rsidR="00B7123D" w:rsidRPr="003B2CE3" w:rsidRDefault="00B7123D" w:rsidP="00F578C5">
            <w:pPr>
              <w:spacing w:after="0" w:line="240" w:lineRule="auto"/>
              <w:jc w:val="center"/>
              <w:rPr>
                <w:rFonts w:ascii="Times New Roman" w:eastAsia="Times New Roman" w:hAnsi="Times New Roman" w:cs="Times New Roman"/>
                <w:i/>
                <w:sz w:val="24"/>
                <w:szCs w:val="24"/>
              </w:rPr>
            </w:pPr>
            <w:r w:rsidRPr="003B2CE3">
              <w:rPr>
                <w:rFonts w:ascii="Times New Roman" w:eastAsia="Times New Roman" w:hAnsi="Times New Roman" w:cs="Times New Roman"/>
                <w:i/>
                <w:sz w:val="24"/>
                <w:szCs w:val="24"/>
              </w:rPr>
              <w:t>Сентябрь</w:t>
            </w:r>
          </w:p>
        </w:tc>
        <w:tc>
          <w:tcPr>
            <w:tcW w:w="6763" w:type="dxa"/>
            <w:tcBorders>
              <w:top w:val="single" w:sz="4" w:space="0" w:color="auto"/>
              <w:left w:val="single" w:sz="4" w:space="0" w:color="auto"/>
              <w:bottom w:val="single" w:sz="4" w:space="0" w:color="auto"/>
              <w:right w:val="single" w:sz="4" w:space="0" w:color="auto"/>
            </w:tcBorders>
            <w:hideMark/>
          </w:tcPr>
          <w:p w:rsidR="00B7123D" w:rsidRPr="003B2CE3" w:rsidRDefault="00B7123D" w:rsidP="00F578C5">
            <w:pPr>
              <w:spacing w:after="0" w:line="240" w:lineRule="auto"/>
              <w:rPr>
                <w:rFonts w:ascii="Times New Roman" w:eastAsia="Times New Roman" w:hAnsi="Times New Roman" w:cs="Times New Roman"/>
                <w:i/>
                <w:sz w:val="24"/>
                <w:szCs w:val="24"/>
              </w:rPr>
            </w:pPr>
            <w:r w:rsidRPr="003B2CE3">
              <w:rPr>
                <w:rFonts w:ascii="Times New Roman" w:eastAsia="Times New Roman" w:hAnsi="Times New Roman" w:cs="Times New Roman"/>
                <w:i/>
                <w:sz w:val="24"/>
                <w:szCs w:val="24"/>
              </w:rPr>
              <w:t>1 сентября – День знаний; Осенний кросс.</w:t>
            </w:r>
          </w:p>
        </w:tc>
      </w:tr>
      <w:tr w:rsidR="00B7123D" w:rsidRPr="00C9012B" w:rsidTr="00B7123D">
        <w:tc>
          <w:tcPr>
            <w:tcW w:w="2808" w:type="dxa"/>
            <w:tcBorders>
              <w:top w:val="single" w:sz="4" w:space="0" w:color="auto"/>
              <w:left w:val="single" w:sz="4" w:space="0" w:color="auto"/>
              <w:bottom w:val="single" w:sz="4" w:space="0" w:color="auto"/>
              <w:right w:val="single" w:sz="4" w:space="0" w:color="auto"/>
            </w:tcBorders>
            <w:hideMark/>
          </w:tcPr>
          <w:p w:rsidR="00B7123D" w:rsidRPr="003B2CE3" w:rsidRDefault="00B7123D" w:rsidP="00F578C5">
            <w:pPr>
              <w:spacing w:after="0" w:line="240" w:lineRule="auto"/>
              <w:jc w:val="center"/>
              <w:rPr>
                <w:rFonts w:ascii="Times New Roman" w:eastAsia="Times New Roman" w:hAnsi="Times New Roman" w:cs="Times New Roman"/>
                <w:i/>
                <w:sz w:val="24"/>
                <w:szCs w:val="24"/>
              </w:rPr>
            </w:pPr>
            <w:r w:rsidRPr="003B2CE3">
              <w:rPr>
                <w:rFonts w:ascii="Times New Roman" w:eastAsia="Times New Roman" w:hAnsi="Times New Roman" w:cs="Times New Roman"/>
                <w:i/>
                <w:sz w:val="24"/>
                <w:szCs w:val="24"/>
              </w:rPr>
              <w:t>Октябрь</w:t>
            </w:r>
          </w:p>
        </w:tc>
        <w:tc>
          <w:tcPr>
            <w:tcW w:w="6763" w:type="dxa"/>
            <w:tcBorders>
              <w:top w:val="single" w:sz="4" w:space="0" w:color="auto"/>
              <w:left w:val="single" w:sz="4" w:space="0" w:color="auto"/>
              <w:bottom w:val="single" w:sz="4" w:space="0" w:color="auto"/>
              <w:right w:val="single" w:sz="4" w:space="0" w:color="auto"/>
            </w:tcBorders>
            <w:hideMark/>
          </w:tcPr>
          <w:p w:rsidR="00B7123D" w:rsidRPr="003B2CE3" w:rsidRDefault="00B7123D" w:rsidP="00F578C5">
            <w:pPr>
              <w:spacing w:after="0" w:line="240" w:lineRule="auto"/>
              <w:rPr>
                <w:rFonts w:ascii="Times New Roman" w:eastAsia="Times New Roman" w:hAnsi="Times New Roman" w:cs="Times New Roman"/>
                <w:i/>
                <w:sz w:val="24"/>
                <w:szCs w:val="24"/>
              </w:rPr>
            </w:pPr>
            <w:r w:rsidRPr="003B2CE3">
              <w:rPr>
                <w:rFonts w:ascii="Times New Roman" w:eastAsia="Times New Roman" w:hAnsi="Times New Roman" w:cs="Times New Roman"/>
                <w:i/>
                <w:sz w:val="24"/>
                <w:szCs w:val="24"/>
              </w:rPr>
              <w:t xml:space="preserve">  День учителя, День добра</w:t>
            </w:r>
          </w:p>
        </w:tc>
      </w:tr>
      <w:tr w:rsidR="00B7123D" w:rsidRPr="00C9012B" w:rsidTr="00B7123D">
        <w:tc>
          <w:tcPr>
            <w:tcW w:w="2808" w:type="dxa"/>
            <w:tcBorders>
              <w:top w:val="single" w:sz="4" w:space="0" w:color="auto"/>
              <w:left w:val="single" w:sz="4" w:space="0" w:color="auto"/>
              <w:bottom w:val="single" w:sz="4" w:space="0" w:color="auto"/>
              <w:right w:val="single" w:sz="4" w:space="0" w:color="auto"/>
            </w:tcBorders>
            <w:hideMark/>
          </w:tcPr>
          <w:p w:rsidR="00B7123D" w:rsidRPr="003B2CE3" w:rsidRDefault="00B7123D" w:rsidP="00F578C5">
            <w:pPr>
              <w:spacing w:after="0" w:line="240" w:lineRule="auto"/>
              <w:jc w:val="center"/>
              <w:rPr>
                <w:rFonts w:ascii="Times New Roman" w:eastAsia="Times New Roman" w:hAnsi="Times New Roman" w:cs="Times New Roman"/>
                <w:i/>
                <w:sz w:val="24"/>
                <w:szCs w:val="24"/>
              </w:rPr>
            </w:pPr>
            <w:r w:rsidRPr="003B2CE3">
              <w:rPr>
                <w:rFonts w:ascii="Times New Roman" w:eastAsia="Times New Roman" w:hAnsi="Times New Roman" w:cs="Times New Roman"/>
                <w:i/>
                <w:sz w:val="24"/>
                <w:szCs w:val="24"/>
              </w:rPr>
              <w:t>Ноябрь</w:t>
            </w:r>
          </w:p>
        </w:tc>
        <w:tc>
          <w:tcPr>
            <w:tcW w:w="6763" w:type="dxa"/>
            <w:tcBorders>
              <w:top w:val="single" w:sz="4" w:space="0" w:color="auto"/>
              <w:left w:val="single" w:sz="4" w:space="0" w:color="auto"/>
              <w:bottom w:val="single" w:sz="4" w:space="0" w:color="auto"/>
              <w:right w:val="single" w:sz="4" w:space="0" w:color="auto"/>
            </w:tcBorders>
            <w:hideMark/>
          </w:tcPr>
          <w:p w:rsidR="00B7123D" w:rsidRPr="003B2CE3" w:rsidRDefault="00B7123D" w:rsidP="00F578C5">
            <w:pPr>
              <w:spacing w:after="0" w:line="240" w:lineRule="auto"/>
              <w:rPr>
                <w:rFonts w:ascii="Times New Roman" w:eastAsia="Times New Roman" w:hAnsi="Times New Roman" w:cs="Times New Roman"/>
                <w:i/>
                <w:sz w:val="24"/>
                <w:szCs w:val="24"/>
              </w:rPr>
            </w:pPr>
            <w:r w:rsidRPr="003B2CE3">
              <w:rPr>
                <w:rFonts w:ascii="Times New Roman" w:eastAsia="Times New Roman" w:hAnsi="Times New Roman" w:cs="Times New Roman"/>
                <w:i/>
                <w:sz w:val="24"/>
                <w:szCs w:val="24"/>
              </w:rPr>
              <w:t xml:space="preserve">День народного единства; День матери; </w:t>
            </w:r>
          </w:p>
        </w:tc>
      </w:tr>
      <w:tr w:rsidR="00B7123D" w:rsidRPr="00C9012B" w:rsidTr="00B7123D">
        <w:tc>
          <w:tcPr>
            <w:tcW w:w="2808" w:type="dxa"/>
            <w:tcBorders>
              <w:top w:val="single" w:sz="4" w:space="0" w:color="auto"/>
              <w:left w:val="single" w:sz="4" w:space="0" w:color="auto"/>
              <w:bottom w:val="single" w:sz="4" w:space="0" w:color="auto"/>
              <w:right w:val="single" w:sz="4" w:space="0" w:color="auto"/>
            </w:tcBorders>
            <w:hideMark/>
          </w:tcPr>
          <w:p w:rsidR="00B7123D" w:rsidRPr="003B2CE3" w:rsidRDefault="00B7123D" w:rsidP="00F578C5">
            <w:pPr>
              <w:spacing w:after="0" w:line="240" w:lineRule="auto"/>
              <w:jc w:val="center"/>
              <w:rPr>
                <w:rFonts w:ascii="Times New Roman" w:eastAsia="Times New Roman" w:hAnsi="Times New Roman" w:cs="Times New Roman"/>
                <w:i/>
                <w:sz w:val="24"/>
                <w:szCs w:val="24"/>
              </w:rPr>
            </w:pPr>
            <w:r w:rsidRPr="003B2CE3">
              <w:rPr>
                <w:rFonts w:ascii="Times New Roman" w:eastAsia="Times New Roman" w:hAnsi="Times New Roman" w:cs="Times New Roman"/>
                <w:i/>
                <w:sz w:val="24"/>
                <w:szCs w:val="24"/>
              </w:rPr>
              <w:t>Декабрь</w:t>
            </w:r>
          </w:p>
        </w:tc>
        <w:tc>
          <w:tcPr>
            <w:tcW w:w="6763" w:type="dxa"/>
            <w:tcBorders>
              <w:top w:val="single" w:sz="4" w:space="0" w:color="auto"/>
              <w:left w:val="single" w:sz="4" w:space="0" w:color="auto"/>
              <w:bottom w:val="single" w:sz="4" w:space="0" w:color="auto"/>
              <w:right w:val="single" w:sz="4" w:space="0" w:color="auto"/>
            </w:tcBorders>
            <w:hideMark/>
          </w:tcPr>
          <w:p w:rsidR="00B7123D" w:rsidRPr="003B2CE3" w:rsidRDefault="00B7123D" w:rsidP="00F578C5">
            <w:pPr>
              <w:spacing w:after="0" w:line="240" w:lineRule="auto"/>
              <w:rPr>
                <w:rFonts w:ascii="Times New Roman" w:eastAsia="Times New Roman" w:hAnsi="Times New Roman" w:cs="Times New Roman"/>
                <w:i/>
                <w:sz w:val="24"/>
                <w:szCs w:val="24"/>
              </w:rPr>
            </w:pPr>
            <w:r w:rsidRPr="003B2CE3">
              <w:rPr>
                <w:rFonts w:ascii="Times New Roman" w:eastAsia="Times New Roman" w:hAnsi="Times New Roman" w:cs="Times New Roman"/>
                <w:i/>
                <w:sz w:val="24"/>
                <w:szCs w:val="24"/>
              </w:rPr>
              <w:t xml:space="preserve">Новогодний праздник. </w:t>
            </w:r>
          </w:p>
        </w:tc>
      </w:tr>
      <w:tr w:rsidR="00B7123D" w:rsidRPr="00C9012B" w:rsidTr="00B7123D">
        <w:tc>
          <w:tcPr>
            <w:tcW w:w="2808" w:type="dxa"/>
            <w:tcBorders>
              <w:top w:val="single" w:sz="4" w:space="0" w:color="auto"/>
              <w:left w:val="single" w:sz="4" w:space="0" w:color="auto"/>
              <w:bottom w:val="single" w:sz="4" w:space="0" w:color="auto"/>
              <w:right w:val="single" w:sz="4" w:space="0" w:color="auto"/>
            </w:tcBorders>
            <w:hideMark/>
          </w:tcPr>
          <w:p w:rsidR="00B7123D" w:rsidRPr="003B2CE3" w:rsidRDefault="00B7123D" w:rsidP="00F578C5">
            <w:pPr>
              <w:spacing w:after="0" w:line="240" w:lineRule="auto"/>
              <w:jc w:val="center"/>
              <w:rPr>
                <w:rFonts w:ascii="Times New Roman" w:eastAsia="Times New Roman" w:hAnsi="Times New Roman" w:cs="Times New Roman"/>
                <w:i/>
                <w:sz w:val="24"/>
                <w:szCs w:val="24"/>
              </w:rPr>
            </w:pPr>
            <w:r w:rsidRPr="003B2CE3">
              <w:rPr>
                <w:rFonts w:ascii="Times New Roman" w:eastAsia="Times New Roman" w:hAnsi="Times New Roman" w:cs="Times New Roman"/>
                <w:i/>
                <w:sz w:val="24"/>
                <w:szCs w:val="24"/>
              </w:rPr>
              <w:t>Январь</w:t>
            </w:r>
          </w:p>
        </w:tc>
        <w:tc>
          <w:tcPr>
            <w:tcW w:w="6763" w:type="dxa"/>
            <w:tcBorders>
              <w:top w:val="single" w:sz="4" w:space="0" w:color="auto"/>
              <w:left w:val="single" w:sz="4" w:space="0" w:color="auto"/>
              <w:bottom w:val="single" w:sz="4" w:space="0" w:color="auto"/>
              <w:right w:val="single" w:sz="4" w:space="0" w:color="auto"/>
            </w:tcBorders>
            <w:hideMark/>
          </w:tcPr>
          <w:p w:rsidR="00B7123D" w:rsidRPr="003B2CE3" w:rsidRDefault="00B7123D" w:rsidP="00F578C5">
            <w:pPr>
              <w:spacing w:after="0" w:line="240" w:lineRule="auto"/>
              <w:rPr>
                <w:rFonts w:ascii="Times New Roman" w:eastAsia="Times New Roman" w:hAnsi="Times New Roman" w:cs="Times New Roman"/>
                <w:i/>
                <w:sz w:val="24"/>
                <w:szCs w:val="24"/>
              </w:rPr>
            </w:pPr>
            <w:r w:rsidRPr="003B2CE3">
              <w:rPr>
                <w:rFonts w:ascii="Times New Roman" w:eastAsia="Times New Roman" w:hAnsi="Times New Roman" w:cs="Times New Roman"/>
                <w:i/>
                <w:sz w:val="24"/>
                <w:szCs w:val="24"/>
              </w:rPr>
              <w:t>Уроки  мужества.</w:t>
            </w:r>
          </w:p>
        </w:tc>
      </w:tr>
      <w:tr w:rsidR="00B7123D" w:rsidRPr="00C9012B" w:rsidTr="00B7123D">
        <w:tc>
          <w:tcPr>
            <w:tcW w:w="2808" w:type="dxa"/>
            <w:tcBorders>
              <w:top w:val="single" w:sz="4" w:space="0" w:color="auto"/>
              <w:left w:val="single" w:sz="4" w:space="0" w:color="auto"/>
              <w:bottom w:val="single" w:sz="4" w:space="0" w:color="auto"/>
              <w:right w:val="single" w:sz="4" w:space="0" w:color="auto"/>
            </w:tcBorders>
            <w:hideMark/>
          </w:tcPr>
          <w:p w:rsidR="00B7123D" w:rsidRPr="003B2CE3" w:rsidRDefault="00B7123D" w:rsidP="00F578C5">
            <w:pPr>
              <w:spacing w:after="0" w:line="240" w:lineRule="auto"/>
              <w:jc w:val="center"/>
              <w:rPr>
                <w:rFonts w:ascii="Times New Roman" w:eastAsia="Times New Roman" w:hAnsi="Times New Roman" w:cs="Times New Roman"/>
                <w:i/>
                <w:sz w:val="24"/>
                <w:szCs w:val="24"/>
              </w:rPr>
            </w:pPr>
            <w:r w:rsidRPr="003B2CE3">
              <w:rPr>
                <w:rFonts w:ascii="Times New Roman" w:eastAsia="Times New Roman" w:hAnsi="Times New Roman" w:cs="Times New Roman"/>
                <w:i/>
                <w:sz w:val="24"/>
                <w:szCs w:val="24"/>
              </w:rPr>
              <w:t>Февраль</w:t>
            </w:r>
          </w:p>
        </w:tc>
        <w:tc>
          <w:tcPr>
            <w:tcW w:w="6763" w:type="dxa"/>
            <w:tcBorders>
              <w:top w:val="single" w:sz="4" w:space="0" w:color="auto"/>
              <w:left w:val="single" w:sz="4" w:space="0" w:color="auto"/>
              <w:bottom w:val="single" w:sz="4" w:space="0" w:color="auto"/>
              <w:right w:val="single" w:sz="4" w:space="0" w:color="auto"/>
            </w:tcBorders>
            <w:hideMark/>
          </w:tcPr>
          <w:p w:rsidR="00B7123D" w:rsidRPr="003B2CE3" w:rsidRDefault="00B7123D" w:rsidP="00F578C5">
            <w:pPr>
              <w:spacing w:after="0" w:line="240" w:lineRule="auto"/>
              <w:rPr>
                <w:rFonts w:ascii="Times New Roman" w:eastAsia="Times New Roman" w:hAnsi="Times New Roman" w:cs="Times New Roman"/>
                <w:i/>
                <w:sz w:val="24"/>
                <w:szCs w:val="24"/>
              </w:rPr>
            </w:pPr>
            <w:r w:rsidRPr="003B2CE3">
              <w:rPr>
                <w:rFonts w:ascii="Times New Roman" w:eastAsia="Times New Roman" w:hAnsi="Times New Roman" w:cs="Times New Roman"/>
                <w:i/>
                <w:sz w:val="24"/>
                <w:szCs w:val="24"/>
              </w:rPr>
              <w:t xml:space="preserve">День защитника России; спортивный праздник «Папа, мама, я – спортивная семья».  </w:t>
            </w:r>
          </w:p>
        </w:tc>
      </w:tr>
      <w:tr w:rsidR="00B7123D" w:rsidRPr="00C9012B" w:rsidTr="00B7123D">
        <w:tc>
          <w:tcPr>
            <w:tcW w:w="2808" w:type="dxa"/>
            <w:tcBorders>
              <w:top w:val="single" w:sz="4" w:space="0" w:color="auto"/>
              <w:left w:val="single" w:sz="4" w:space="0" w:color="auto"/>
              <w:bottom w:val="single" w:sz="4" w:space="0" w:color="auto"/>
              <w:right w:val="single" w:sz="4" w:space="0" w:color="auto"/>
            </w:tcBorders>
            <w:hideMark/>
          </w:tcPr>
          <w:p w:rsidR="00B7123D" w:rsidRPr="003B2CE3" w:rsidRDefault="00B7123D" w:rsidP="00F578C5">
            <w:pPr>
              <w:spacing w:after="0" w:line="240" w:lineRule="auto"/>
              <w:jc w:val="center"/>
              <w:rPr>
                <w:rFonts w:ascii="Times New Roman" w:eastAsia="Times New Roman" w:hAnsi="Times New Roman" w:cs="Times New Roman"/>
                <w:i/>
                <w:sz w:val="24"/>
                <w:szCs w:val="24"/>
              </w:rPr>
            </w:pPr>
            <w:r w:rsidRPr="003B2CE3">
              <w:rPr>
                <w:rFonts w:ascii="Times New Roman" w:eastAsia="Times New Roman" w:hAnsi="Times New Roman" w:cs="Times New Roman"/>
                <w:i/>
                <w:sz w:val="24"/>
                <w:szCs w:val="24"/>
              </w:rPr>
              <w:t>Март</w:t>
            </w:r>
          </w:p>
        </w:tc>
        <w:tc>
          <w:tcPr>
            <w:tcW w:w="6763" w:type="dxa"/>
            <w:tcBorders>
              <w:top w:val="single" w:sz="4" w:space="0" w:color="auto"/>
              <w:left w:val="single" w:sz="4" w:space="0" w:color="auto"/>
              <w:bottom w:val="single" w:sz="4" w:space="0" w:color="auto"/>
              <w:right w:val="single" w:sz="4" w:space="0" w:color="auto"/>
            </w:tcBorders>
            <w:hideMark/>
          </w:tcPr>
          <w:p w:rsidR="00B7123D" w:rsidRPr="003B2CE3" w:rsidRDefault="00B7123D" w:rsidP="00F578C5">
            <w:pPr>
              <w:spacing w:after="0" w:line="240" w:lineRule="auto"/>
              <w:rPr>
                <w:rFonts w:ascii="Times New Roman" w:eastAsia="Times New Roman" w:hAnsi="Times New Roman" w:cs="Times New Roman"/>
                <w:i/>
                <w:sz w:val="24"/>
                <w:szCs w:val="24"/>
              </w:rPr>
            </w:pPr>
            <w:r w:rsidRPr="003B2CE3">
              <w:rPr>
                <w:rFonts w:ascii="Times New Roman" w:eastAsia="Times New Roman" w:hAnsi="Times New Roman" w:cs="Times New Roman"/>
                <w:i/>
                <w:sz w:val="24"/>
                <w:szCs w:val="24"/>
              </w:rPr>
              <w:t>Праздник мам;  праздник книги.</w:t>
            </w:r>
          </w:p>
        </w:tc>
      </w:tr>
      <w:tr w:rsidR="00B7123D" w:rsidRPr="00C9012B" w:rsidTr="00B7123D">
        <w:tc>
          <w:tcPr>
            <w:tcW w:w="2808" w:type="dxa"/>
            <w:tcBorders>
              <w:top w:val="single" w:sz="4" w:space="0" w:color="auto"/>
              <w:left w:val="single" w:sz="4" w:space="0" w:color="auto"/>
              <w:bottom w:val="single" w:sz="4" w:space="0" w:color="auto"/>
              <w:right w:val="single" w:sz="4" w:space="0" w:color="auto"/>
            </w:tcBorders>
            <w:hideMark/>
          </w:tcPr>
          <w:p w:rsidR="00B7123D" w:rsidRPr="003B2CE3" w:rsidRDefault="00B7123D" w:rsidP="00F578C5">
            <w:pPr>
              <w:spacing w:after="0" w:line="240" w:lineRule="auto"/>
              <w:jc w:val="center"/>
              <w:rPr>
                <w:rFonts w:ascii="Times New Roman" w:eastAsia="Times New Roman" w:hAnsi="Times New Roman" w:cs="Times New Roman"/>
                <w:i/>
                <w:sz w:val="24"/>
                <w:szCs w:val="24"/>
              </w:rPr>
            </w:pPr>
            <w:r w:rsidRPr="003B2CE3">
              <w:rPr>
                <w:rFonts w:ascii="Times New Roman" w:eastAsia="Times New Roman" w:hAnsi="Times New Roman" w:cs="Times New Roman"/>
                <w:i/>
                <w:sz w:val="24"/>
                <w:szCs w:val="24"/>
              </w:rPr>
              <w:t>Апрель</w:t>
            </w:r>
          </w:p>
        </w:tc>
        <w:tc>
          <w:tcPr>
            <w:tcW w:w="6763" w:type="dxa"/>
            <w:tcBorders>
              <w:top w:val="single" w:sz="4" w:space="0" w:color="auto"/>
              <w:left w:val="single" w:sz="4" w:space="0" w:color="auto"/>
              <w:bottom w:val="single" w:sz="4" w:space="0" w:color="auto"/>
              <w:right w:val="single" w:sz="4" w:space="0" w:color="auto"/>
            </w:tcBorders>
            <w:hideMark/>
          </w:tcPr>
          <w:p w:rsidR="00B7123D" w:rsidRPr="003B2CE3" w:rsidRDefault="00B7123D" w:rsidP="00F578C5">
            <w:pPr>
              <w:spacing w:after="0" w:line="240" w:lineRule="auto"/>
              <w:rPr>
                <w:rFonts w:ascii="Times New Roman" w:eastAsia="Times New Roman" w:hAnsi="Times New Roman" w:cs="Times New Roman"/>
                <w:i/>
                <w:sz w:val="24"/>
                <w:szCs w:val="24"/>
              </w:rPr>
            </w:pPr>
            <w:r w:rsidRPr="003B2CE3">
              <w:rPr>
                <w:rFonts w:ascii="Times New Roman" w:eastAsia="Times New Roman" w:hAnsi="Times New Roman" w:cs="Times New Roman"/>
                <w:i/>
                <w:sz w:val="24"/>
                <w:szCs w:val="24"/>
              </w:rPr>
              <w:t>Неделя Добра. День птиц.</w:t>
            </w:r>
          </w:p>
        </w:tc>
      </w:tr>
      <w:tr w:rsidR="00B7123D" w:rsidRPr="00C9012B" w:rsidTr="00B7123D">
        <w:tc>
          <w:tcPr>
            <w:tcW w:w="2808" w:type="dxa"/>
            <w:tcBorders>
              <w:top w:val="single" w:sz="4" w:space="0" w:color="auto"/>
              <w:left w:val="single" w:sz="4" w:space="0" w:color="auto"/>
              <w:bottom w:val="single" w:sz="4" w:space="0" w:color="auto"/>
              <w:right w:val="single" w:sz="4" w:space="0" w:color="auto"/>
            </w:tcBorders>
            <w:hideMark/>
          </w:tcPr>
          <w:p w:rsidR="00B7123D" w:rsidRPr="003B2CE3" w:rsidRDefault="00B7123D" w:rsidP="00F578C5">
            <w:pPr>
              <w:spacing w:after="0" w:line="240" w:lineRule="auto"/>
              <w:jc w:val="center"/>
              <w:rPr>
                <w:rFonts w:ascii="Times New Roman" w:eastAsia="Times New Roman" w:hAnsi="Times New Roman" w:cs="Times New Roman"/>
                <w:i/>
                <w:sz w:val="24"/>
                <w:szCs w:val="24"/>
              </w:rPr>
            </w:pPr>
            <w:r w:rsidRPr="003B2CE3">
              <w:rPr>
                <w:rFonts w:ascii="Times New Roman" w:eastAsia="Times New Roman" w:hAnsi="Times New Roman" w:cs="Times New Roman"/>
                <w:i/>
                <w:sz w:val="24"/>
                <w:szCs w:val="24"/>
              </w:rPr>
              <w:t>Май</w:t>
            </w:r>
          </w:p>
        </w:tc>
        <w:tc>
          <w:tcPr>
            <w:tcW w:w="6763" w:type="dxa"/>
            <w:tcBorders>
              <w:top w:val="single" w:sz="4" w:space="0" w:color="auto"/>
              <w:left w:val="single" w:sz="4" w:space="0" w:color="auto"/>
              <w:bottom w:val="single" w:sz="4" w:space="0" w:color="auto"/>
              <w:right w:val="single" w:sz="4" w:space="0" w:color="auto"/>
            </w:tcBorders>
            <w:hideMark/>
          </w:tcPr>
          <w:p w:rsidR="00B7123D" w:rsidRPr="003B2CE3" w:rsidRDefault="00B7123D" w:rsidP="00F578C5">
            <w:pPr>
              <w:spacing w:after="0" w:line="240" w:lineRule="auto"/>
              <w:rPr>
                <w:rFonts w:ascii="Times New Roman" w:eastAsia="Times New Roman" w:hAnsi="Times New Roman" w:cs="Times New Roman"/>
                <w:i/>
                <w:sz w:val="24"/>
                <w:szCs w:val="24"/>
              </w:rPr>
            </w:pPr>
            <w:r w:rsidRPr="003B2CE3">
              <w:rPr>
                <w:rFonts w:ascii="Times New Roman" w:eastAsia="Times New Roman" w:hAnsi="Times New Roman" w:cs="Times New Roman"/>
                <w:i/>
                <w:sz w:val="24"/>
                <w:szCs w:val="24"/>
              </w:rPr>
              <w:t xml:space="preserve"> День Победы; Последний звонок</w:t>
            </w:r>
          </w:p>
        </w:tc>
      </w:tr>
    </w:tbl>
    <w:p w:rsidR="00B7123D" w:rsidRPr="00C9012B" w:rsidRDefault="00B7123D" w:rsidP="00F578C5">
      <w:pPr>
        <w:spacing w:after="0" w:line="240" w:lineRule="auto"/>
        <w:ind w:firstLine="709"/>
        <w:jc w:val="both"/>
        <w:rPr>
          <w:rFonts w:ascii="Times New Roman" w:eastAsia="Times New Roman" w:hAnsi="Times New Roman" w:cs="Times New Roman"/>
          <w:sz w:val="24"/>
          <w:szCs w:val="24"/>
        </w:rPr>
      </w:pPr>
    </w:p>
    <w:p w:rsidR="00234D60" w:rsidRPr="00C9012B" w:rsidRDefault="00234D60" w:rsidP="00F578C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rPr>
      </w:pPr>
      <w:r w:rsidRPr="00C9012B">
        <w:rPr>
          <w:rFonts w:ascii="Times New Roman" w:eastAsia="@Arial Unicode MS" w:hAnsi="Times New Roman" w:cs="Times New Roman"/>
          <w:b/>
          <w:bCs/>
          <w:color w:val="000000"/>
          <w:sz w:val="24"/>
          <w:szCs w:val="24"/>
        </w:rPr>
        <w:t xml:space="preserve">6. Совместная деятельность образовательного учреждения, семьи и общественности по духовно-нравственному развитию и воспитанию </w:t>
      </w:r>
      <w:proofErr w:type="gramStart"/>
      <w:r w:rsidRPr="00C9012B">
        <w:rPr>
          <w:rFonts w:ascii="Times New Roman" w:eastAsia="@Arial Unicode MS" w:hAnsi="Times New Roman" w:cs="Times New Roman"/>
          <w:b/>
          <w:bCs/>
          <w:color w:val="000000"/>
          <w:sz w:val="24"/>
          <w:szCs w:val="24"/>
        </w:rPr>
        <w:t>обучающихся</w:t>
      </w:r>
      <w:proofErr w:type="gramEnd"/>
      <w:r w:rsidR="005B3603" w:rsidRPr="00C9012B">
        <w:rPr>
          <w:rFonts w:ascii="Times New Roman" w:eastAsia="@Arial Unicode MS" w:hAnsi="Times New Roman" w:cs="Times New Roman"/>
          <w:b/>
          <w:bCs/>
          <w:color w:val="000000"/>
          <w:sz w:val="24"/>
          <w:szCs w:val="24"/>
        </w:rPr>
        <w:t>.</w:t>
      </w:r>
    </w:p>
    <w:p w:rsidR="005B3603" w:rsidRPr="00C9012B" w:rsidRDefault="00234D60" w:rsidP="00F578C5">
      <w:pPr>
        <w:widowControl w:val="0"/>
        <w:tabs>
          <w:tab w:val="left" w:leader="dot" w:pos="624"/>
        </w:tabs>
        <w:autoSpaceDE w:val="0"/>
        <w:autoSpaceDN w:val="0"/>
        <w:adjustRightInd w:val="0"/>
        <w:spacing w:after="0" w:line="240" w:lineRule="auto"/>
        <w:ind w:firstLine="624"/>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 xml:space="preserve">Духовно-нравственное развитие и воспитание </w:t>
      </w:r>
      <w:proofErr w:type="gramStart"/>
      <w:r w:rsidRPr="00C9012B">
        <w:rPr>
          <w:rFonts w:ascii="Times New Roman" w:eastAsia="@Arial Unicode MS" w:hAnsi="Times New Roman" w:cs="Times New Roman"/>
          <w:color w:val="000000"/>
          <w:sz w:val="24"/>
          <w:szCs w:val="24"/>
        </w:rPr>
        <w:t>обучающихся</w:t>
      </w:r>
      <w:proofErr w:type="gramEnd"/>
      <w:r w:rsidRPr="00C9012B">
        <w:rPr>
          <w:rFonts w:ascii="Times New Roman" w:eastAsia="@Arial Unicode MS" w:hAnsi="Times New Roman" w:cs="Times New Roman"/>
          <w:color w:val="000000"/>
          <w:sz w:val="24"/>
          <w:szCs w:val="24"/>
        </w:rPr>
        <w:t xml:space="preserve"> начального общего образования осуществляются не только образовательным учреждением, но и семьёй, внешкольными учреждениями по месту жительства. Взаимодействие школы и семьи имеет решающее значение для организации нравственного уклада жизни обучающегося. В формировании такого уклада свои традиционные позиции сохраняют учреждения дополнительного образования, культуры и спорта. Таким образом, важным условием эффективной реализации задач духовно</w:t>
      </w:r>
      <w:r w:rsidRPr="00C9012B">
        <w:rPr>
          <w:rFonts w:ascii="Times New Roman" w:eastAsia="@Arial Unicode MS" w:hAnsi="Times New Roman" w:cs="Times New Roman"/>
          <w:color w:val="000000"/>
          <w:sz w:val="24"/>
          <w:szCs w:val="24"/>
        </w:rPr>
        <w:noBreakHyphen/>
        <w:t>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образовательного учреждения.</w:t>
      </w:r>
    </w:p>
    <w:p w:rsidR="00234D60" w:rsidRPr="00C9012B" w:rsidRDefault="00234D60" w:rsidP="00F578C5">
      <w:pPr>
        <w:widowControl w:val="0"/>
        <w:tabs>
          <w:tab w:val="left" w:leader="dot" w:pos="624"/>
        </w:tabs>
        <w:autoSpaceDE w:val="0"/>
        <w:autoSpaceDN w:val="0"/>
        <w:adjustRightInd w:val="0"/>
        <w:spacing w:after="0" w:line="240" w:lineRule="auto"/>
        <w:ind w:firstLine="624"/>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 xml:space="preserve">При осуществлении программы духовно-нравственного развития и </w:t>
      </w:r>
      <w:proofErr w:type="gramStart"/>
      <w:r w:rsidRPr="00C9012B">
        <w:rPr>
          <w:rFonts w:ascii="Times New Roman" w:eastAsia="@Arial Unicode MS" w:hAnsi="Times New Roman" w:cs="Times New Roman"/>
          <w:color w:val="000000"/>
          <w:sz w:val="24"/>
          <w:szCs w:val="24"/>
        </w:rPr>
        <w:t>воспитания</w:t>
      </w:r>
      <w:proofErr w:type="gramEnd"/>
      <w:r w:rsidRPr="00C9012B">
        <w:rPr>
          <w:rFonts w:ascii="Times New Roman" w:eastAsia="@Arial Unicode MS" w:hAnsi="Times New Roman" w:cs="Times New Roman"/>
          <w:color w:val="000000"/>
          <w:sz w:val="24"/>
          <w:szCs w:val="24"/>
        </w:rPr>
        <w:t xml:space="preserve"> обучающихся начального общего образования школа  взаимодействует с  общественными организациями и объединениями гражданско-патриотической, культурной, экологической и иной направленности, детско-юношескими и молодёжными движениями, организациями, объединениями, разделяющими в своей деятельности базовые национальные ценности и готовыми содействовать достижению национального педагогического идеала. При этом используются  различные формы взаимодействия:</w:t>
      </w:r>
    </w:p>
    <w:p w:rsidR="00234D60" w:rsidRPr="00C9012B" w:rsidRDefault="00234D60" w:rsidP="006254E8">
      <w:pPr>
        <w:pStyle w:val="af1"/>
        <w:numPr>
          <w:ilvl w:val="0"/>
          <w:numId w:val="95"/>
        </w:numPr>
        <w:tabs>
          <w:tab w:val="left" w:leader="dot" w:pos="624"/>
        </w:tabs>
        <w:spacing w:after="0" w:line="240" w:lineRule="auto"/>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и воспитания обучающихся на ступени начального общего образования;</w:t>
      </w:r>
    </w:p>
    <w:p w:rsidR="00234D60" w:rsidRPr="00C9012B" w:rsidRDefault="00234D60" w:rsidP="006254E8">
      <w:pPr>
        <w:pStyle w:val="af1"/>
        <w:numPr>
          <w:ilvl w:val="0"/>
          <w:numId w:val="95"/>
        </w:numPr>
        <w:tabs>
          <w:tab w:val="left" w:leader="dot" w:pos="624"/>
        </w:tabs>
        <w:spacing w:after="0" w:line="240" w:lineRule="auto"/>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и  </w:t>
      </w:r>
      <w:proofErr w:type="gramStart"/>
      <w:r w:rsidRPr="00C9012B">
        <w:rPr>
          <w:rFonts w:ascii="Times New Roman" w:eastAsia="@Arial Unicode MS" w:hAnsi="Times New Roman"/>
          <w:color w:val="000000"/>
          <w:sz w:val="24"/>
          <w:szCs w:val="24"/>
        </w:rPr>
        <w:t>воспитания</w:t>
      </w:r>
      <w:proofErr w:type="gramEnd"/>
      <w:r w:rsidRPr="00C9012B">
        <w:rPr>
          <w:rFonts w:ascii="Times New Roman" w:eastAsia="@Arial Unicode MS" w:hAnsi="Times New Roman"/>
          <w:color w:val="000000"/>
          <w:sz w:val="24"/>
          <w:szCs w:val="24"/>
        </w:rPr>
        <w:t xml:space="preserve"> обучающихся на ступени начального общего образования и одобренных педагогическим советом образовательного учреждения и родительским комитетом образовательного учреждения;</w:t>
      </w:r>
    </w:p>
    <w:p w:rsidR="00234D60" w:rsidRPr="00C9012B" w:rsidRDefault="00234D60" w:rsidP="006254E8">
      <w:pPr>
        <w:pStyle w:val="af1"/>
        <w:widowControl w:val="0"/>
        <w:numPr>
          <w:ilvl w:val="0"/>
          <w:numId w:val="95"/>
        </w:numPr>
        <w:tabs>
          <w:tab w:val="left" w:leader="dot" w:pos="624"/>
        </w:tabs>
        <w:autoSpaceDE w:val="0"/>
        <w:autoSpaceDN w:val="0"/>
        <w:adjustRightInd w:val="0"/>
        <w:spacing w:after="0" w:line="240" w:lineRule="auto"/>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проведение совместных мероприятий по направлениям духовно-нравственного развития и воспитания в образовательном учреждении.</w:t>
      </w:r>
    </w:p>
    <w:p w:rsidR="00234D60" w:rsidRPr="00C9012B" w:rsidRDefault="00234D60" w:rsidP="00F578C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rPr>
      </w:pPr>
    </w:p>
    <w:p w:rsidR="00234D60" w:rsidRPr="00C9012B" w:rsidRDefault="00234D60" w:rsidP="00F578C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rPr>
      </w:pPr>
      <w:r w:rsidRPr="00C9012B">
        <w:rPr>
          <w:rFonts w:ascii="Times New Roman" w:eastAsia="@Arial Unicode MS" w:hAnsi="Times New Roman" w:cs="Times New Roman"/>
          <w:b/>
          <w:bCs/>
          <w:color w:val="000000"/>
          <w:sz w:val="24"/>
          <w:szCs w:val="24"/>
        </w:rPr>
        <w:t>7. Повышение педагогической культуры родителей (законных представителей) обучающихся</w:t>
      </w:r>
      <w:r w:rsidR="00512D2A" w:rsidRPr="00C9012B">
        <w:rPr>
          <w:rFonts w:ascii="Times New Roman" w:eastAsia="@Arial Unicode MS" w:hAnsi="Times New Roman" w:cs="Times New Roman"/>
          <w:b/>
          <w:bCs/>
          <w:color w:val="000000"/>
          <w:sz w:val="24"/>
          <w:szCs w:val="24"/>
        </w:rPr>
        <w:t>.</w:t>
      </w:r>
    </w:p>
    <w:p w:rsidR="002238C8" w:rsidRPr="00C9012B" w:rsidRDefault="00234D60" w:rsidP="00F578C5">
      <w:pPr>
        <w:widowControl w:val="0"/>
        <w:tabs>
          <w:tab w:val="left" w:leader="dot" w:pos="624"/>
        </w:tabs>
        <w:autoSpaceDE w:val="0"/>
        <w:autoSpaceDN w:val="0"/>
        <w:adjustRightInd w:val="0"/>
        <w:spacing w:after="0" w:line="240" w:lineRule="auto"/>
        <w:ind w:firstLine="624"/>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2238C8" w:rsidRPr="00C9012B" w:rsidRDefault="00234D60" w:rsidP="00F578C5">
      <w:pPr>
        <w:widowControl w:val="0"/>
        <w:tabs>
          <w:tab w:val="left" w:leader="dot" w:pos="624"/>
        </w:tabs>
        <w:autoSpaceDE w:val="0"/>
        <w:autoSpaceDN w:val="0"/>
        <w:adjustRightInd w:val="0"/>
        <w:spacing w:after="0" w:line="240" w:lineRule="auto"/>
        <w:ind w:firstLine="624"/>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 xml:space="preserve">Повышение педагогической культуры родителей (законных представителей) </w:t>
      </w:r>
      <w:r w:rsidRPr="00C9012B">
        <w:rPr>
          <w:rFonts w:ascii="Times New Roman" w:eastAsia="@Arial Unicode MS" w:hAnsi="Times New Roman" w:cs="Times New Roman"/>
          <w:color w:val="000000"/>
          <w:sz w:val="24"/>
          <w:szCs w:val="24"/>
        </w:rPr>
        <w:lastRenderedPageBreak/>
        <w:t>рассматривается как одно из ключевых направлений реализации программы духовно-нравственного развития и воспитания обучающихся начального общего образования.</w:t>
      </w:r>
    </w:p>
    <w:p w:rsidR="00512D2A" w:rsidRPr="00C9012B" w:rsidRDefault="00234D60" w:rsidP="00F578C5">
      <w:pPr>
        <w:widowControl w:val="0"/>
        <w:tabs>
          <w:tab w:val="left" w:leader="dot" w:pos="624"/>
        </w:tabs>
        <w:autoSpaceDE w:val="0"/>
        <w:autoSpaceDN w:val="0"/>
        <w:adjustRightInd w:val="0"/>
        <w:spacing w:after="0" w:line="240" w:lineRule="auto"/>
        <w:ind w:firstLine="624"/>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Необходимо восстановление с учётом современных реалий накопленных в нашей стране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w:t>
      </w:r>
      <w:r w:rsidR="00512D2A" w:rsidRPr="00C9012B">
        <w:rPr>
          <w:rFonts w:ascii="Times New Roman" w:eastAsia="@Arial Unicode MS" w:hAnsi="Times New Roman" w:cs="Times New Roman"/>
          <w:color w:val="000000"/>
          <w:sz w:val="24"/>
          <w:szCs w:val="24"/>
        </w:rPr>
        <w:t>елей (законных представителей).</w:t>
      </w:r>
    </w:p>
    <w:p w:rsidR="00512D2A" w:rsidRPr="00C9012B" w:rsidRDefault="00234D60" w:rsidP="00F578C5">
      <w:pPr>
        <w:widowControl w:val="0"/>
        <w:tabs>
          <w:tab w:val="left" w:leader="dot" w:pos="624"/>
        </w:tabs>
        <w:autoSpaceDE w:val="0"/>
        <w:autoSpaceDN w:val="0"/>
        <w:adjustRightInd w:val="0"/>
        <w:spacing w:after="0" w:line="240" w:lineRule="auto"/>
        <w:ind w:firstLine="624"/>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234D60" w:rsidRPr="00C9012B" w:rsidRDefault="00234D60" w:rsidP="00F578C5">
      <w:pPr>
        <w:widowControl w:val="0"/>
        <w:tabs>
          <w:tab w:val="left" w:leader="dot" w:pos="624"/>
        </w:tabs>
        <w:autoSpaceDE w:val="0"/>
        <w:autoSpaceDN w:val="0"/>
        <w:adjustRightInd w:val="0"/>
        <w:spacing w:after="0" w:line="240" w:lineRule="auto"/>
        <w:ind w:firstLine="624"/>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 xml:space="preserve">Система работы школы по повышению педагогической культуры родителей (законных представителей) в обеспечении духовно-нравственного развития и </w:t>
      </w:r>
      <w:proofErr w:type="gramStart"/>
      <w:r w:rsidRPr="00C9012B">
        <w:rPr>
          <w:rFonts w:ascii="Times New Roman" w:eastAsia="@Arial Unicode MS" w:hAnsi="Times New Roman" w:cs="Times New Roman"/>
          <w:color w:val="000000"/>
          <w:sz w:val="24"/>
          <w:szCs w:val="24"/>
        </w:rPr>
        <w:t>воспитания</w:t>
      </w:r>
      <w:proofErr w:type="gramEnd"/>
      <w:r w:rsidRPr="00C9012B">
        <w:rPr>
          <w:rFonts w:ascii="Times New Roman" w:eastAsia="@Arial Unicode MS" w:hAnsi="Times New Roman" w:cs="Times New Roman"/>
          <w:color w:val="000000"/>
          <w:sz w:val="24"/>
          <w:szCs w:val="24"/>
        </w:rPr>
        <w:t xml:space="preserve">  обучающихся младшего школьного возраста  основана на следующих принципах:</w:t>
      </w:r>
    </w:p>
    <w:p w:rsidR="00234D60" w:rsidRPr="00C9012B" w:rsidRDefault="00234D60" w:rsidP="006254E8">
      <w:pPr>
        <w:pStyle w:val="af1"/>
        <w:numPr>
          <w:ilvl w:val="0"/>
          <w:numId w:val="96"/>
        </w:numPr>
        <w:tabs>
          <w:tab w:val="left" w:leader="dot" w:pos="624"/>
        </w:tabs>
        <w:spacing w:after="0" w:line="240" w:lineRule="auto"/>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234D60" w:rsidRPr="00C9012B" w:rsidRDefault="00234D60" w:rsidP="006254E8">
      <w:pPr>
        <w:pStyle w:val="af1"/>
        <w:numPr>
          <w:ilvl w:val="0"/>
          <w:numId w:val="96"/>
        </w:numPr>
        <w:tabs>
          <w:tab w:val="left" w:leader="dot" w:pos="624"/>
        </w:tabs>
        <w:spacing w:after="0" w:line="240" w:lineRule="auto"/>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сочетание педагогического просвещения с педагогическим самообразованием родителей (законных представителей);</w:t>
      </w:r>
    </w:p>
    <w:p w:rsidR="00234D60" w:rsidRPr="00C9012B" w:rsidRDefault="00234D60" w:rsidP="006254E8">
      <w:pPr>
        <w:pStyle w:val="af1"/>
        <w:numPr>
          <w:ilvl w:val="0"/>
          <w:numId w:val="96"/>
        </w:numPr>
        <w:tabs>
          <w:tab w:val="left" w:leader="dot" w:pos="624"/>
        </w:tabs>
        <w:spacing w:after="0" w:line="240" w:lineRule="auto"/>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педагогическое внимание, уважение и требовательность к родителям (законным представителям);</w:t>
      </w:r>
    </w:p>
    <w:p w:rsidR="00234D60" w:rsidRPr="00C9012B" w:rsidRDefault="00234D60" w:rsidP="006254E8">
      <w:pPr>
        <w:pStyle w:val="af1"/>
        <w:numPr>
          <w:ilvl w:val="0"/>
          <w:numId w:val="96"/>
        </w:numPr>
        <w:tabs>
          <w:tab w:val="left" w:leader="dot" w:pos="624"/>
        </w:tabs>
        <w:spacing w:after="0" w:line="240" w:lineRule="auto"/>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поддержка и индивидуальное сопровождение становления и развития педагогической культуры каждого из родителей (законных представителей);</w:t>
      </w:r>
    </w:p>
    <w:p w:rsidR="00234D60" w:rsidRPr="00C9012B" w:rsidRDefault="00234D60" w:rsidP="006254E8">
      <w:pPr>
        <w:pStyle w:val="af1"/>
        <w:numPr>
          <w:ilvl w:val="0"/>
          <w:numId w:val="96"/>
        </w:numPr>
        <w:tabs>
          <w:tab w:val="left" w:leader="dot" w:pos="624"/>
        </w:tabs>
        <w:spacing w:after="0" w:line="240" w:lineRule="auto"/>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содействие родителям (законным представителям) в решении индивидуальных проблем воспитания детей;</w:t>
      </w:r>
    </w:p>
    <w:p w:rsidR="00234D60" w:rsidRPr="00C9012B" w:rsidRDefault="00234D60" w:rsidP="006254E8">
      <w:pPr>
        <w:pStyle w:val="af1"/>
        <w:widowControl w:val="0"/>
        <w:numPr>
          <w:ilvl w:val="0"/>
          <w:numId w:val="96"/>
        </w:numPr>
        <w:tabs>
          <w:tab w:val="left" w:leader="dot" w:pos="624"/>
        </w:tabs>
        <w:autoSpaceDE w:val="0"/>
        <w:autoSpaceDN w:val="0"/>
        <w:adjustRightInd w:val="0"/>
        <w:spacing w:after="0" w:line="240" w:lineRule="auto"/>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опора на положительный опыт семейного воспитания.</w:t>
      </w:r>
    </w:p>
    <w:p w:rsidR="00512D2A" w:rsidRPr="00C9012B" w:rsidRDefault="00234D60" w:rsidP="00F578C5">
      <w:pPr>
        <w:widowControl w:val="0"/>
        <w:tabs>
          <w:tab w:val="left" w:leader="dot" w:pos="624"/>
        </w:tabs>
        <w:autoSpaceDE w:val="0"/>
        <w:autoSpaceDN w:val="0"/>
        <w:adjustRightInd w:val="0"/>
        <w:spacing w:after="0" w:line="240" w:lineRule="auto"/>
        <w:ind w:firstLine="624"/>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Знания, получаемые родителями (законными представителями), должны быть востребованы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w:t>
      </w:r>
    </w:p>
    <w:p w:rsidR="00234D60" w:rsidRPr="00C9012B" w:rsidRDefault="00234D60" w:rsidP="00F578C5">
      <w:pPr>
        <w:widowControl w:val="0"/>
        <w:tabs>
          <w:tab w:val="left" w:leader="dot" w:pos="624"/>
        </w:tabs>
        <w:autoSpaceDE w:val="0"/>
        <w:autoSpaceDN w:val="0"/>
        <w:adjustRightInd w:val="0"/>
        <w:spacing w:after="0" w:line="240" w:lineRule="auto"/>
        <w:ind w:firstLine="624"/>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В системе повышения педагогической культуры родителей (законных представителей)  использу</w:t>
      </w:r>
      <w:r w:rsidR="00512D2A" w:rsidRPr="00C9012B">
        <w:rPr>
          <w:rFonts w:ascii="Times New Roman" w:eastAsia="@Arial Unicode MS" w:hAnsi="Times New Roman" w:cs="Times New Roman"/>
          <w:color w:val="000000"/>
          <w:sz w:val="24"/>
          <w:szCs w:val="24"/>
        </w:rPr>
        <w:t xml:space="preserve">ются различные формы работы: </w:t>
      </w:r>
      <w:r w:rsidRPr="00C9012B">
        <w:rPr>
          <w:rFonts w:ascii="Times New Roman" w:eastAsia="@Arial Unicode MS" w:hAnsi="Times New Roman" w:cs="Times New Roman"/>
          <w:color w:val="000000"/>
          <w:sz w:val="24"/>
          <w:szCs w:val="24"/>
        </w:rPr>
        <w:t>родительское собрание, родительская конференция, организационн</w:t>
      </w:r>
      <w:proofErr w:type="gramStart"/>
      <w:r w:rsidRPr="00C9012B">
        <w:rPr>
          <w:rFonts w:ascii="Times New Roman" w:eastAsia="@Arial Unicode MS" w:hAnsi="Times New Roman" w:cs="Times New Roman"/>
          <w:color w:val="000000"/>
          <w:sz w:val="24"/>
          <w:szCs w:val="24"/>
        </w:rPr>
        <w:t>о-</w:t>
      </w:r>
      <w:proofErr w:type="gramEnd"/>
      <w:r w:rsidR="00512D2A" w:rsidRPr="00C9012B">
        <w:rPr>
          <w:rFonts w:ascii="Times New Roman" w:eastAsia="@Arial Unicode MS" w:hAnsi="Times New Roman" w:cs="Times New Roman"/>
          <w:color w:val="000000"/>
          <w:sz w:val="24"/>
          <w:szCs w:val="24"/>
        </w:rPr>
        <w:t xml:space="preserve"> </w:t>
      </w:r>
      <w:r w:rsidRPr="00C9012B">
        <w:rPr>
          <w:rFonts w:ascii="Times New Roman" w:eastAsia="@Arial Unicode MS" w:hAnsi="Times New Roman" w:cs="Times New Roman"/>
          <w:color w:val="000000"/>
          <w:sz w:val="24"/>
          <w:szCs w:val="24"/>
        </w:rPr>
        <w:t>деятельностная и психологическая игра, собрание-диспут, родительский лекторий</w:t>
      </w:r>
      <w:r w:rsidR="00512D2A" w:rsidRPr="00C9012B">
        <w:rPr>
          <w:rFonts w:ascii="Times New Roman" w:eastAsia="@Arial Unicode MS" w:hAnsi="Times New Roman" w:cs="Times New Roman"/>
          <w:color w:val="000000"/>
          <w:sz w:val="24"/>
          <w:szCs w:val="24"/>
        </w:rPr>
        <w:t xml:space="preserve">, семейная гостиная, встреча за </w:t>
      </w:r>
      <w:r w:rsidRPr="00C9012B">
        <w:rPr>
          <w:rFonts w:ascii="Times New Roman" w:eastAsia="@Arial Unicode MS" w:hAnsi="Times New Roman" w:cs="Times New Roman"/>
          <w:color w:val="000000"/>
          <w:sz w:val="24"/>
          <w:szCs w:val="24"/>
        </w:rPr>
        <w:t>к</w:t>
      </w:r>
      <w:r w:rsidR="00512D2A" w:rsidRPr="00C9012B">
        <w:rPr>
          <w:rFonts w:ascii="Times New Roman" w:eastAsia="@Arial Unicode MS" w:hAnsi="Times New Roman" w:cs="Times New Roman"/>
          <w:color w:val="000000"/>
          <w:sz w:val="24"/>
          <w:szCs w:val="24"/>
        </w:rPr>
        <w:t xml:space="preserve">руглым столом, вечер вопросов и </w:t>
      </w:r>
      <w:r w:rsidRPr="00C9012B">
        <w:rPr>
          <w:rFonts w:ascii="Times New Roman" w:eastAsia="@Arial Unicode MS" w:hAnsi="Times New Roman" w:cs="Times New Roman"/>
          <w:color w:val="000000"/>
          <w:sz w:val="24"/>
          <w:szCs w:val="24"/>
        </w:rPr>
        <w:t>ответов, семинар, педагогический пра</w:t>
      </w:r>
      <w:r w:rsidR="00512D2A" w:rsidRPr="00C9012B">
        <w:rPr>
          <w:rFonts w:ascii="Times New Roman" w:eastAsia="@Arial Unicode MS" w:hAnsi="Times New Roman" w:cs="Times New Roman"/>
          <w:color w:val="000000"/>
          <w:sz w:val="24"/>
          <w:szCs w:val="24"/>
        </w:rPr>
        <w:t xml:space="preserve">ктикум, тренинг для родителей и </w:t>
      </w:r>
      <w:r w:rsidRPr="00C9012B">
        <w:rPr>
          <w:rFonts w:ascii="Times New Roman" w:eastAsia="@Arial Unicode MS" w:hAnsi="Times New Roman" w:cs="Times New Roman"/>
          <w:color w:val="000000"/>
          <w:sz w:val="24"/>
          <w:szCs w:val="24"/>
        </w:rPr>
        <w:t>др.</w:t>
      </w:r>
    </w:p>
    <w:p w:rsidR="00234D60" w:rsidRPr="00C9012B" w:rsidRDefault="00234D60" w:rsidP="00F578C5">
      <w:pPr>
        <w:spacing w:after="0" w:line="240" w:lineRule="auto"/>
        <w:jc w:val="both"/>
        <w:rPr>
          <w:rFonts w:ascii="Times New Roman" w:eastAsia="@Arial Unicode MS" w:hAnsi="Times New Roman" w:cs="Times New Roman"/>
          <w:b/>
          <w:sz w:val="24"/>
          <w:szCs w:val="24"/>
        </w:rPr>
      </w:pPr>
    </w:p>
    <w:p w:rsidR="00234D60" w:rsidRPr="00C9012B" w:rsidRDefault="00234D60" w:rsidP="00F578C5">
      <w:pPr>
        <w:spacing w:after="0" w:line="240" w:lineRule="auto"/>
        <w:jc w:val="both"/>
        <w:rPr>
          <w:rFonts w:ascii="Times New Roman" w:eastAsia="Times New Roman" w:hAnsi="Times New Roman" w:cs="Times New Roman"/>
          <w:b/>
          <w:sz w:val="24"/>
          <w:szCs w:val="24"/>
        </w:rPr>
      </w:pPr>
      <w:r w:rsidRPr="00C9012B">
        <w:rPr>
          <w:rFonts w:ascii="Times New Roman" w:eastAsia="@Arial Unicode MS" w:hAnsi="Times New Roman" w:cs="Times New Roman"/>
          <w:b/>
          <w:sz w:val="24"/>
          <w:szCs w:val="24"/>
        </w:rPr>
        <w:t xml:space="preserve">8. Планируемые результаты духовно-нравственного развития и воспитания </w:t>
      </w:r>
      <w:proofErr w:type="gramStart"/>
      <w:r w:rsidRPr="00C9012B">
        <w:rPr>
          <w:rFonts w:ascii="Times New Roman" w:eastAsia="@Arial Unicode MS" w:hAnsi="Times New Roman" w:cs="Times New Roman"/>
          <w:b/>
          <w:sz w:val="24"/>
          <w:szCs w:val="24"/>
        </w:rPr>
        <w:t>обучающихся</w:t>
      </w:r>
      <w:proofErr w:type="gramEnd"/>
      <w:r w:rsidRPr="00C9012B">
        <w:rPr>
          <w:rFonts w:ascii="Times New Roman" w:eastAsia="@Arial Unicode MS" w:hAnsi="Times New Roman" w:cs="Times New Roman"/>
          <w:b/>
          <w:sz w:val="24"/>
          <w:szCs w:val="24"/>
        </w:rPr>
        <w:t xml:space="preserve"> на ступени начального общего образования.</w:t>
      </w:r>
    </w:p>
    <w:p w:rsidR="009E678A" w:rsidRPr="00C9012B" w:rsidRDefault="00234D60" w:rsidP="00F578C5">
      <w:pPr>
        <w:widowControl w:val="0"/>
        <w:tabs>
          <w:tab w:val="left" w:leader="dot" w:pos="624"/>
        </w:tabs>
        <w:autoSpaceDE w:val="0"/>
        <w:autoSpaceDN w:val="0"/>
        <w:adjustRightInd w:val="0"/>
        <w:spacing w:after="0" w:line="240" w:lineRule="auto"/>
        <w:ind w:firstLine="624"/>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Каждое из основных направлений духовно</w:t>
      </w:r>
      <w:r w:rsidRPr="00C9012B">
        <w:rPr>
          <w:rFonts w:ascii="Times New Roman" w:eastAsia="@Arial Unicode MS" w:hAnsi="Times New Roman" w:cs="Times New Roman"/>
          <w:color w:val="000000"/>
          <w:sz w:val="24"/>
          <w:szCs w:val="24"/>
        </w:rPr>
        <w:noBreakHyphen/>
        <w:t xml:space="preserve">нравственного развития и </w:t>
      </w:r>
      <w:proofErr w:type="gramStart"/>
      <w:r w:rsidRPr="00C9012B">
        <w:rPr>
          <w:rFonts w:ascii="Times New Roman" w:eastAsia="@Arial Unicode MS" w:hAnsi="Times New Roman" w:cs="Times New Roman"/>
          <w:color w:val="000000"/>
          <w:sz w:val="24"/>
          <w:szCs w:val="24"/>
        </w:rPr>
        <w:t>воспитания</w:t>
      </w:r>
      <w:proofErr w:type="gramEnd"/>
      <w:r w:rsidRPr="00C9012B">
        <w:rPr>
          <w:rFonts w:ascii="Times New Roman" w:eastAsia="@Arial Unicode MS" w:hAnsi="Times New Roman" w:cs="Times New Roman"/>
          <w:color w:val="000000"/>
          <w:sz w:val="24"/>
          <w:szCs w:val="24"/>
        </w:rPr>
        <w:t xml:space="preserve">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234D60" w:rsidRPr="00C9012B" w:rsidRDefault="00234D60" w:rsidP="00F578C5">
      <w:pPr>
        <w:widowControl w:val="0"/>
        <w:tabs>
          <w:tab w:val="left" w:leader="dot" w:pos="624"/>
        </w:tabs>
        <w:autoSpaceDE w:val="0"/>
        <w:autoSpaceDN w:val="0"/>
        <w:adjustRightInd w:val="0"/>
        <w:spacing w:after="0" w:line="240" w:lineRule="auto"/>
        <w:ind w:firstLine="624"/>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 xml:space="preserve">В результате реализации программы духовно-нравственного развития и </w:t>
      </w:r>
      <w:proofErr w:type="gramStart"/>
      <w:r w:rsidRPr="00C9012B">
        <w:rPr>
          <w:rFonts w:ascii="Times New Roman" w:eastAsia="@Arial Unicode MS" w:hAnsi="Times New Roman" w:cs="Times New Roman"/>
          <w:color w:val="000000"/>
          <w:sz w:val="24"/>
          <w:szCs w:val="24"/>
        </w:rPr>
        <w:t>воспитания</w:t>
      </w:r>
      <w:proofErr w:type="gramEnd"/>
      <w:r w:rsidRPr="00C9012B">
        <w:rPr>
          <w:rFonts w:ascii="Times New Roman" w:eastAsia="@Arial Unicode MS" w:hAnsi="Times New Roman" w:cs="Times New Roman"/>
          <w:color w:val="000000"/>
          <w:sz w:val="24"/>
          <w:szCs w:val="24"/>
        </w:rPr>
        <w:t xml:space="preserve"> обучающихся начального общего образования должно обеспечиваться достижение обучающимися:</w:t>
      </w:r>
    </w:p>
    <w:p w:rsidR="00234D60" w:rsidRPr="00C9012B" w:rsidRDefault="00234D60" w:rsidP="006254E8">
      <w:pPr>
        <w:pStyle w:val="af1"/>
        <w:numPr>
          <w:ilvl w:val="0"/>
          <w:numId w:val="97"/>
        </w:numPr>
        <w:tabs>
          <w:tab w:val="left" w:leader="dot" w:pos="624"/>
        </w:tabs>
        <w:spacing w:after="0" w:line="240" w:lineRule="auto"/>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234D60" w:rsidRPr="00C9012B" w:rsidRDefault="00234D60" w:rsidP="006254E8">
      <w:pPr>
        <w:pStyle w:val="af1"/>
        <w:widowControl w:val="0"/>
        <w:numPr>
          <w:ilvl w:val="0"/>
          <w:numId w:val="97"/>
        </w:numPr>
        <w:tabs>
          <w:tab w:val="left" w:leader="dot" w:pos="624"/>
        </w:tabs>
        <w:autoSpaceDE w:val="0"/>
        <w:autoSpaceDN w:val="0"/>
        <w:adjustRightInd w:val="0"/>
        <w:spacing w:after="0" w:line="240" w:lineRule="auto"/>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 xml:space="preserve">эффекта — последствия результата, того, к чему привело достижение результата (развитие </w:t>
      </w:r>
      <w:r w:rsidRPr="00C9012B">
        <w:rPr>
          <w:rFonts w:ascii="Times New Roman" w:eastAsia="@Arial Unicode MS" w:hAnsi="Times New Roman"/>
          <w:color w:val="000000"/>
          <w:sz w:val="24"/>
          <w:szCs w:val="24"/>
        </w:rPr>
        <w:lastRenderedPageBreak/>
        <w:t>обучающегося как личности, формирование его компетентности, идентичности и т. д.).</w:t>
      </w:r>
    </w:p>
    <w:p w:rsidR="009E678A" w:rsidRPr="00C9012B" w:rsidRDefault="00234D60" w:rsidP="00F578C5">
      <w:pPr>
        <w:widowControl w:val="0"/>
        <w:tabs>
          <w:tab w:val="left" w:leader="dot" w:pos="624"/>
        </w:tabs>
        <w:autoSpaceDE w:val="0"/>
        <w:autoSpaceDN w:val="0"/>
        <w:adjustRightInd w:val="0"/>
        <w:spacing w:after="0" w:line="240" w:lineRule="auto"/>
        <w:ind w:firstLine="624"/>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При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w:t>
      </w:r>
    </w:p>
    <w:p w:rsidR="00741801" w:rsidRPr="00C9012B" w:rsidRDefault="00234D60" w:rsidP="00F578C5">
      <w:pPr>
        <w:widowControl w:val="0"/>
        <w:tabs>
          <w:tab w:val="left" w:leader="dot" w:pos="624"/>
        </w:tabs>
        <w:autoSpaceDE w:val="0"/>
        <w:autoSpaceDN w:val="0"/>
        <w:adjustRightInd w:val="0"/>
        <w:spacing w:after="0" w:line="240" w:lineRule="auto"/>
        <w:ind w:firstLine="624"/>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Воспитательные результаты распределяются по трём уровням.</w:t>
      </w:r>
    </w:p>
    <w:p w:rsidR="00741801" w:rsidRPr="00C9012B" w:rsidRDefault="00234D60" w:rsidP="00F578C5">
      <w:pPr>
        <w:widowControl w:val="0"/>
        <w:tabs>
          <w:tab w:val="left" w:leader="dot" w:pos="624"/>
        </w:tabs>
        <w:autoSpaceDE w:val="0"/>
        <w:autoSpaceDN w:val="0"/>
        <w:adjustRightInd w:val="0"/>
        <w:spacing w:after="0" w:line="240" w:lineRule="auto"/>
        <w:ind w:firstLine="624"/>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b/>
          <w:bCs/>
          <w:color w:val="000000"/>
          <w:sz w:val="24"/>
          <w:szCs w:val="24"/>
        </w:rPr>
        <w:t>Первый уровень результатов</w:t>
      </w:r>
      <w:r w:rsidRPr="00C9012B">
        <w:rPr>
          <w:rFonts w:ascii="Times New Roman" w:eastAsia="@Arial Unicode MS" w:hAnsi="Times New Roman" w:cs="Times New Roman"/>
          <w:color w:val="000000"/>
          <w:sz w:val="24"/>
          <w:szCs w:val="24"/>
        </w:rPr>
        <w:t xml:space="preserve"> — приобретение </w:t>
      </w:r>
      <w:proofErr w:type="gramStart"/>
      <w:r w:rsidRPr="00C9012B">
        <w:rPr>
          <w:rFonts w:ascii="Times New Roman" w:eastAsia="@Arial Unicode MS" w:hAnsi="Times New Roman" w:cs="Times New Roman"/>
          <w:color w:val="000000"/>
          <w:sz w:val="24"/>
          <w:szCs w:val="24"/>
        </w:rPr>
        <w:t>обучающимися</w:t>
      </w:r>
      <w:proofErr w:type="gramEnd"/>
      <w:r w:rsidRPr="00C9012B">
        <w:rPr>
          <w:rFonts w:ascii="Times New Roman" w:eastAsia="@Arial Unicode MS" w:hAnsi="Times New Roman" w:cs="Times New Roman"/>
          <w:color w:val="000000"/>
          <w:sz w:val="24"/>
          <w:szCs w:val="24"/>
        </w:rPr>
        <w:t xml:space="preserve">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741801" w:rsidRPr="00C9012B" w:rsidRDefault="00234D60" w:rsidP="00F578C5">
      <w:pPr>
        <w:widowControl w:val="0"/>
        <w:tabs>
          <w:tab w:val="left" w:leader="dot" w:pos="624"/>
        </w:tabs>
        <w:autoSpaceDE w:val="0"/>
        <w:autoSpaceDN w:val="0"/>
        <w:adjustRightInd w:val="0"/>
        <w:spacing w:after="0" w:line="240" w:lineRule="auto"/>
        <w:ind w:firstLine="624"/>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b/>
          <w:bCs/>
          <w:color w:val="000000"/>
          <w:sz w:val="24"/>
          <w:szCs w:val="24"/>
        </w:rPr>
        <w:t>Второй уровень результатов</w:t>
      </w:r>
      <w:r w:rsidRPr="00C9012B">
        <w:rPr>
          <w:rFonts w:ascii="Times New Roman" w:eastAsia="@Arial Unicode MS" w:hAnsi="Times New Roman" w:cs="Times New Roman"/>
          <w:color w:val="000000"/>
          <w:sz w:val="24"/>
          <w:szCs w:val="24"/>
        </w:rPr>
        <w:t xml:space="preserve"> — получение </w:t>
      </w:r>
      <w:proofErr w:type="gramStart"/>
      <w:r w:rsidRPr="00C9012B">
        <w:rPr>
          <w:rFonts w:ascii="Times New Roman" w:eastAsia="@Arial Unicode MS" w:hAnsi="Times New Roman" w:cs="Times New Roman"/>
          <w:color w:val="000000"/>
          <w:sz w:val="24"/>
          <w:szCs w:val="24"/>
        </w:rPr>
        <w:t>обучающимися</w:t>
      </w:r>
      <w:proofErr w:type="gramEnd"/>
      <w:r w:rsidRPr="00C9012B">
        <w:rPr>
          <w:rFonts w:ascii="Times New Roman" w:eastAsia="@Arial Unicode MS" w:hAnsi="Times New Roman" w:cs="Times New Roman"/>
          <w:color w:val="000000"/>
          <w:sz w:val="24"/>
          <w:szCs w:val="24"/>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741801" w:rsidRPr="00C9012B" w:rsidRDefault="00234D60" w:rsidP="00F578C5">
      <w:pPr>
        <w:widowControl w:val="0"/>
        <w:tabs>
          <w:tab w:val="left" w:leader="dot" w:pos="624"/>
        </w:tabs>
        <w:autoSpaceDE w:val="0"/>
        <w:autoSpaceDN w:val="0"/>
        <w:adjustRightInd w:val="0"/>
        <w:spacing w:after="0" w:line="240" w:lineRule="auto"/>
        <w:ind w:firstLine="624"/>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b/>
          <w:bCs/>
          <w:color w:val="000000"/>
          <w:sz w:val="24"/>
          <w:szCs w:val="24"/>
        </w:rPr>
        <w:t>Третий уровень результатов</w:t>
      </w:r>
      <w:r w:rsidRPr="00C9012B">
        <w:rPr>
          <w:rFonts w:ascii="Times New Roman" w:eastAsia="@Arial Unicode MS" w:hAnsi="Times New Roman" w:cs="Times New Roman"/>
          <w:color w:val="000000"/>
          <w:sz w:val="24"/>
          <w:szCs w:val="24"/>
        </w:rPr>
        <w:t xml:space="preserve"> — получение </w:t>
      </w:r>
      <w:proofErr w:type="gramStart"/>
      <w:r w:rsidRPr="00C9012B">
        <w:rPr>
          <w:rFonts w:ascii="Times New Roman" w:eastAsia="@Arial Unicode MS" w:hAnsi="Times New Roman" w:cs="Times New Roman"/>
          <w:color w:val="000000"/>
          <w:sz w:val="24"/>
          <w:szCs w:val="24"/>
        </w:rPr>
        <w:t>обучающимся</w:t>
      </w:r>
      <w:proofErr w:type="gramEnd"/>
      <w:r w:rsidRPr="00C9012B">
        <w:rPr>
          <w:rFonts w:ascii="Times New Roman" w:eastAsia="@Arial Unicode MS" w:hAnsi="Times New Roman" w:cs="Times New Roman"/>
          <w:color w:val="000000"/>
          <w:sz w:val="24"/>
          <w:szCs w:val="24"/>
        </w:rPr>
        <w:t xml:space="preserve">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234D60" w:rsidRPr="00C9012B" w:rsidRDefault="00234D60" w:rsidP="00F578C5">
      <w:pPr>
        <w:widowControl w:val="0"/>
        <w:tabs>
          <w:tab w:val="left" w:leader="dot" w:pos="624"/>
        </w:tabs>
        <w:autoSpaceDE w:val="0"/>
        <w:autoSpaceDN w:val="0"/>
        <w:adjustRightInd w:val="0"/>
        <w:spacing w:after="0" w:line="240" w:lineRule="auto"/>
        <w:ind w:firstLine="624"/>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С переходом от одного уровня результатов к другому существенно возрастают воспитательные эффекты:</w:t>
      </w:r>
    </w:p>
    <w:p w:rsidR="00234D60" w:rsidRPr="00C9012B" w:rsidRDefault="00234D60" w:rsidP="006254E8">
      <w:pPr>
        <w:pStyle w:val="af1"/>
        <w:numPr>
          <w:ilvl w:val="0"/>
          <w:numId w:val="98"/>
        </w:numPr>
        <w:tabs>
          <w:tab w:val="left" w:leader="dot" w:pos="624"/>
        </w:tabs>
        <w:spacing w:after="0" w:line="240" w:lineRule="auto"/>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234D60" w:rsidRPr="00C9012B" w:rsidRDefault="00234D60" w:rsidP="006254E8">
      <w:pPr>
        <w:pStyle w:val="af1"/>
        <w:numPr>
          <w:ilvl w:val="0"/>
          <w:numId w:val="98"/>
        </w:numPr>
        <w:tabs>
          <w:tab w:val="left" w:leader="dot" w:pos="624"/>
        </w:tabs>
        <w:spacing w:after="0" w:line="240" w:lineRule="auto"/>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234D60" w:rsidRPr="00C9012B" w:rsidRDefault="00234D60" w:rsidP="006254E8">
      <w:pPr>
        <w:pStyle w:val="af1"/>
        <w:widowControl w:val="0"/>
        <w:numPr>
          <w:ilvl w:val="0"/>
          <w:numId w:val="98"/>
        </w:numPr>
        <w:tabs>
          <w:tab w:val="left" w:leader="dot" w:pos="624"/>
        </w:tabs>
        <w:autoSpaceDE w:val="0"/>
        <w:autoSpaceDN w:val="0"/>
        <w:adjustRightInd w:val="0"/>
        <w:spacing w:after="0" w:line="240" w:lineRule="auto"/>
        <w:jc w:val="both"/>
        <w:rPr>
          <w:rFonts w:ascii="Times New Roman" w:eastAsia="@Arial Unicode MS" w:hAnsi="Times New Roman"/>
          <w:color w:val="000000"/>
          <w:sz w:val="24"/>
          <w:szCs w:val="24"/>
        </w:rPr>
      </w:pPr>
      <w:r w:rsidRPr="00C9012B">
        <w:rPr>
          <w:rFonts w:ascii="Times New Roman" w:eastAsia="@Arial Unicode MS" w:hAnsi="Times New Roman"/>
          <w:color w:val="000000"/>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741801" w:rsidRPr="00C9012B" w:rsidRDefault="00234D60" w:rsidP="00F578C5">
      <w:pPr>
        <w:widowControl w:val="0"/>
        <w:tabs>
          <w:tab w:val="left" w:leader="dot" w:pos="624"/>
        </w:tabs>
        <w:autoSpaceDE w:val="0"/>
        <w:autoSpaceDN w:val="0"/>
        <w:adjustRightInd w:val="0"/>
        <w:spacing w:after="0" w:line="240" w:lineRule="auto"/>
        <w:ind w:firstLine="624"/>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w:t>
      </w:r>
      <w:r w:rsidR="00741801" w:rsidRPr="00C9012B">
        <w:rPr>
          <w:rFonts w:ascii="Times New Roman" w:eastAsia="@Arial Unicode MS" w:hAnsi="Times New Roman" w:cs="Times New Roman"/>
          <w:color w:val="000000"/>
          <w:sz w:val="24"/>
          <w:szCs w:val="24"/>
        </w:rPr>
        <w:t>ельной полноты.</w:t>
      </w:r>
    </w:p>
    <w:p w:rsidR="00741801" w:rsidRPr="00C9012B" w:rsidRDefault="00234D60" w:rsidP="00F578C5">
      <w:pPr>
        <w:widowControl w:val="0"/>
        <w:tabs>
          <w:tab w:val="left" w:leader="dot" w:pos="624"/>
        </w:tabs>
        <w:autoSpaceDE w:val="0"/>
        <w:autoSpaceDN w:val="0"/>
        <w:adjustRightInd w:val="0"/>
        <w:spacing w:after="0" w:line="240" w:lineRule="auto"/>
        <w:ind w:firstLine="624"/>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Переход от одного уровня воспитательных результатов к другому должен быть последовательным, постепенным.</w:t>
      </w:r>
    </w:p>
    <w:p w:rsidR="00741801" w:rsidRPr="00C9012B" w:rsidRDefault="00234D60" w:rsidP="00F578C5">
      <w:pPr>
        <w:widowControl w:val="0"/>
        <w:tabs>
          <w:tab w:val="left" w:leader="dot" w:pos="624"/>
        </w:tabs>
        <w:autoSpaceDE w:val="0"/>
        <w:autoSpaceDN w:val="0"/>
        <w:adjustRightInd w:val="0"/>
        <w:spacing w:after="0" w:line="240" w:lineRule="auto"/>
        <w:ind w:firstLine="624"/>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 xml:space="preserve">Достижение трёх уровней воспитательных результатов обеспечивает появление значимых </w:t>
      </w:r>
      <w:r w:rsidRPr="00C9012B">
        <w:rPr>
          <w:rFonts w:ascii="Times New Roman" w:eastAsia="@Arial Unicode MS" w:hAnsi="Times New Roman" w:cs="Times New Roman"/>
          <w:i/>
          <w:iCs/>
          <w:color w:val="000000"/>
          <w:sz w:val="24"/>
          <w:szCs w:val="24"/>
        </w:rPr>
        <w:t>эффектов</w:t>
      </w:r>
      <w:r w:rsidRPr="00C9012B">
        <w:rPr>
          <w:rFonts w:ascii="Times New Roman" w:eastAsia="@Arial Unicode MS" w:hAnsi="Times New Roman" w:cs="Times New Roman"/>
          <w:color w:val="000000"/>
          <w:sz w:val="24"/>
          <w:szCs w:val="24"/>
        </w:rPr>
        <w:t xml:space="preserve">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741801" w:rsidRPr="00C9012B" w:rsidRDefault="00234D60" w:rsidP="00F578C5">
      <w:pPr>
        <w:widowControl w:val="0"/>
        <w:tabs>
          <w:tab w:val="left" w:leader="dot" w:pos="624"/>
        </w:tabs>
        <w:autoSpaceDE w:val="0"/>
        <w:autoSpaceDN w:val="0"/>
        <w:adjustRightInd w:val="0"/>
        <w:spacing w:after="0" w:line="240" w:lineRule="auto"/>
        <w:ind w:firstLine="624"/>
        <w:jc w:val="both"/>
        <w:rPr>
          <w:rFonts w:ascii="Times New Roman" w:eastAsia="@Arial Unicode MS" w:hAnsi="Times New Roman" w:cs="Times New Roman"/>
          <w:color w:val="000000"/>
          <w:sz w:val="24"/>
          <w:szCs w:val="24"/>
        </w:rPr>
      </w:pPr>
      <w:r w:rsidRPr="00C9012B">
        <w:rPr>
          <w:rFonts w:ascii="Times New Roman" w:eastAsia="@Arial Unicode MS" w:hAnsi="Times New Roman" w:cs="Times New Roman"/>
          <w:color w:val="000000"/>
          <w:sz w:val="24"/>
          <w:szCs w:val="24"/>
        </w:rPr>
        <w:t xml:space="preserve">По каждому из направлений духовно-нравственного развития и </w:t>
      </w:r>
      <w:proofErr w:type="gramStart"/>
      <w:r w:rsidRPr="00C9012B">
        <w:rPr>
          <w:rFonts w:ascii="Times New Roman" w:eastAsia="@Arial Unicode MS" w:hAnsi="Times New Roman" w:cs="Times New Roman"/>
          <w:color w:val="000000"/>
          <w:sz w:val="24"/>
          <w:szCs w:val="24"/>
        </w:rPr>
        <w:t>воспитания</w:t>
      </w:r>
      <w:proofErr w:type="gramEnd"/>
      <w:r w:rsidRPr="00C9012B">
        <w:rPr>
          <w:rFonts w:ascii="Times New Roman" w:eastAsia="@Arial Unicode MS" w:hAnsi="Times New Roman" w:cs="Times New Roman"/>
          <w:color w:val="000000"/>
          <w:sz w:val="24"/>
          <w:szCs w:val="24"/>
        </w:rPr>
        <w:t xml:space="preserve"> обучающихся начального общего образования должны быть предусмотрены и могут быть достигнуты обучающимися следующие воспитательные результаты.</w:t>
      </w:r>
    </w:p>
    <w:p w:rsidR="00497B82" w:rsidRPr="00C9012B" w:rsidRDefault="00497B82" w:rsidP="00F578C5">
      <w:pPr>
        <w:keepNext/>
        <w:keepLines/>
        <w:spacing w:after="0" w:line="240" w:lineRule="auto"/>
        <w:outlineLvl w:val="5"/>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lastRenderedPageBreak/>
        <w:t xml:space="preserve">       </w:t>
      </w:r>
    </w:p>
    <w:p w:rsidR="00497B82" w:rsidRPr="00C9012B" w:rsidRDefault="00497B82" w:rsidP="00F578C5">
      <w:pPr>
        <w:keepNext/>
        <w:keepLines/>
        <w:spacing w:after="0" w:line="240" w:lineRule="auto"/>
        <w:outlineLvl w:val="5"/>
        <w:rPr>
          <w:rFonts w:ascii="Times New Roman" w:eastAsia="Times New Roman" w:hAnsi="Times New Roman" w:cs="Times New Roman"/>
          <w:b/>
          <w:i/>
          <w:iCs/>
          <w:sz w:val="24"/>
          <w:szCs w:val="24"/>
          <w:u w:val="single"/>
        </w:rPr>
      </w:pPr>
      <w:r w:rsidRPr="00C9012B">
        <w:rPr>
          <w:rFonts w:ascii="Times New Roman" w:eastAsia="Times New Roman" w:hAnsi="Times New Roman" w:cs="Times New Roman"/>
          <w:b/>
          <w:i/>
          <w:iCs/>
          <w:sz w:val="24"/>
          <w:szCs w:val="24"/>
          <w:u w:val="single"/>
        </w:rPr>
        <w:t>Направление «Ученик – патриот и гражданин»</w:t>
      </w:r>
    </w:p>
    <w:p w:rsidR="00497B82" w:rsidRPr="00C9012B" w:rsidRDefault="00497B82" w:rsidP="00F578C5">
      <w:pPr>
        <w:keepNext/>
        <w:keepLines/>
        <w:spacing w:after="0" w:line="240" w:lineRule="auto"/>
        <w:ind w:firstLine="708"/>
        <w:jc w:val="both"/>
        <w:outlineLvl w:val="1"/>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Предполагаемый результат:</w:t>
      </w:r>
    </w:p>
    <w:p w:rsidR="00497B82" w:rsidRPr="00C9012B" w:rsidRDefault="00497B82" w:rsidP="006254E8">
      <w:pPr>
        <w:numPr>
          <w:ilvl w:val="0"/>
          <w:numId w:val="150"/>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языку, народным традициям, старшему поколению; </w:t>
      </w:r>
    </w:p>
    <w:p w:rsidR="00497B82" w:rsidRPr="00C9012B" w:rsidRDefault="00497B82" w:rsidP="006254E8">
      <w:pPr>
        <w:numPr>
          <w:ilvl w:val="0"/>
          <w:numId w:val="150"/>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элементарные представления: об институтах гражданского общества, государственном устройстве и социальной структуре российского общества, о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497B82" w:rsidRPr="00C9012B" w:rsidRDefault="00497B82" w:rsidP="006254E8">
      <w:pPr>
        <w:numPr>
          <w:ilvl w:val="0"/>
          <w:numId w:val="150"/>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первоначальный опыт постижения ценностей гражданского общества, национальной истории и культуры;</w:t>
      </w:r>
    </w:p>
    <w:p w:rsidR="00497B82" w:rsidRPr="00C9012B" w:rsidRDefault="00497B82" w:rsidP="006254E8">
      <w:pPr>
        <w:numPr>
          <w:ilvl w:val="0"/>
          <w:numId w:val="150"/>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опыт ролевого взаимодействия и реализации гражданской, патриотической позиции;</w:t>
      </w:r>
    </w:p>
    <w:p w:rsidR="00497B82" w:rsidRPr="00C9012B" w:rsidRDefault="00497B82" w:rsidP="006254E8">
      <w:pPr>
        <w:numPr>
          <w:ilvl w:val="0"/>
          <w:numId w:val="150"/>
        </w:numPr>
        <w:tabs>
          <w:tab w:val="num" w:pos="540"/>
        </w:tabs>
        <w:spacing w:after="0" w:line="240" w:lineRule="auto"/>
        <w:ind w:left="540"/>
        <w:jc w:val="both"/>
        <w:rPr>
          <w:rFonts w:ascii="Times New Roman" w:eastAsia="Times New Roman" w:hAnsi="Times New Roman" w:cs="Times New Roman"/>
          <w:b/>
          <w:sz w:val="24"/>
          <w:szCs w:val="24"/>
        </w:rPr>
      </w:pPr>
      <w:r w:rsidRPr="00C9012B">
        <w:rPr>
          <w:rFonts w:ascii="Times New Roman" w:eastAsia="Times New Roman" w:hAnsi="Times New Roman" w:cs="Times New Roman"/>
          <w:sz w:val="24"/>
          <w:szCs w:val="24"/>
        </w:rPr>
        <w:t>опыт социальной и межкультурной  коммуникации;</w:t>
      </w:r>
    </w:p>
    <w:p w:rsidR="00497B82" w:rsidRPr="00C9012B" w:rsidRDefault="00497B82" w:rsidP="006254E8">
      <w:pPr>
        <w:numPr>
          <w:ilvl w:val="0"/>
          <w:numId w:val="150"/>
        </w:numPr>
        <w:tabs>
          <w:tab w:val="num" w:pos="540"/>
        </w:tabs>
        <w:spacing w:after="0" w:line="240" w:lineRule="auto"/>
        <w:ind w:left="540"/>
        <w:jc w:val="both"/>
        <w:rPr>
          <w:rFonts w:ascii="Times New Roman" w:eastAsia="Times New Roman" w:hAnsi="Times New Roman" w:cs="Times New Roman"/>
          <w:b/>
          <w:sz w:val="24"/>
          <w:szCs w:val="24"/>
        </w:rPr>
      </w:pPr>
      <w:r w:rsidRPr="00C9012B">
        <w:rPr>
          <w:rFonts w:ascii="Times New Roman" w:eastAsia="Times New Roman" w:hAnsi="Times New Roman" w:cs="Times New Roman"/>
          <w:sz w:val="24"/>
          <w:szCs w:val="24"/>
        </w:rPr>
        <w:t xml:space="preserve">начальные представления о правах и обязанностях человека, гражданина, семьянина, товарища. </w:t>
      </w:r>
    </w:p>
    <w:p w:rsidR="00497B82" w:rsidRPr="00C9012B" w:rsidRDefault="00497B82" w:rsidP="00F578C5">
      <w:pPr>
        <w:keepNext/>
        <w:keepLines/>
        <w:spacing w:after="0" w:line="240" w:lineRule="auto"/>
        <w:outlineLvl w:val="1"/>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                       </w:t>
      </w:r>
    </w:p>
    <w:p w:rsidR="00497B82" w:rsidRPr="00C9012B" w:rsidRDefault="00497B82" w:rsidP="00F578C5">
      <w:pPr>
        <w:keepNext/>
        <w:keepLines/>
        <w:spacing w:after="0" w:line="240" w:lineRule="auto"/>
        <w:outlineLvl w:val="1"/>
        <w:rPr>
          <w:rFonts w:ascii="Times New Roman" w:eastAsia="Times New Roman" w:hAnsi="Times New Roman" w:cs="Times New Roman"/>
          <w:b/>
          <w:bCs/>
          <w:sz w:val="24"/>
          <w:szCs w:val="24"/>
          <w:u w:val="single"/>
        </w:rPr>
      </w:pPr>
      <w:r w:rsidRPr="00C9012B">
        <w:rPr>
          <w:rFonts w:ascii="Times New Roman" w:eastAsia="Times New Roman" w:hAnsi="Times New Roman" w:cs="Times New Roman"/>
          <w:sz w:val="24"/>
          <w:szCs w:val="24"/>
        </w:rPr>
        <w:t xml:space="preserve">  </w:t>
      </w:r>
      <w:r w:rsidRPr="00C9012B">
        <w:rPr>
          <w:rFonts w:ascii="Times New Roman" w:eastAsia="Times New Roman" w:hAnsi="Times New Roman" w:cs="Times New Roman"/>
          <w:b/>
          <w:bCs/>
          <w:sz w:val="24"/>
          <w:szCs w:val="24"/>
          <w:u w:val="single"/>
        </w:rPr>
        <w:t>Направление «Ученик – нравственная личность»</w:t>
      </w:r>
    </w:p>
    <w:p w:rsidR="00497B82" w:rsidRPr="00C9012B" w:rsidRDefault="00497B82" w:rsidP="00F578C5">
      <w:pPr>
        <w:keepNext/>
        <w:keepLines/>
        <w:spacing w:after="0" w:line="240" w:lineRule="auto"/>
        <w:ind w:firstLine="708"/>
        <w:jc w:val="both"/>
        <w:outlineLvl w:val="1"/>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Предполагаемый результат:</w:t>
      </w:r>
    </w:p>
    <w:p w:rsidR="00497B82" w:rsidRPr="00C9012B" w:rsidRDefault="00497B82" w:rsidP="006254E8">
      <w:pPr>
        <w:numPr>
          <w:ilvl w:val="0"/>
          <w:numId w:val="157"/>
        </w:numPr>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497B82" w:rsidRPr="00C9012B" w:rsidRDefault="00497B82" w:rsidP="006254E8">
      <w:pPr>
        <w:widowControl w:val="0"/>
        <w:numPr>
          <w:ilvl w:val="0"/>
          <w:numId w:val="157"/>
        </w:numPr>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нравственно-этический опыт взаимодействия со сверстниками, старшими и младшими детьми, взрослыми в соответствии с общепринятыми нравственными нормами; </w:t>
      </w:r>
    </w:p>
    <w:p w:rsidR="00497B82" w:rsidRPr="00C9012B" w:rsidRDefault="00497B82" w:rsidP="006254E8">
      <w:pPr>
        <w:widowControl w:val="0"/>
        <w:numPr>
          <w:ilvl w:val="0"/>
          <w:numId w:val="157"/>
        </w:numPr>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уважительное отношение к традиционным религиям;</w:t>
      </w:r>
    </w:p>
    <w:p w:rsidR="00497B82" w:rsidRPr="00C9012B" w:rsidRDefault="00497B82" w:rsidP="006254E8">
      <w:pPr>
        <w:widowControl w:val="0"/>
        <w:numPr>
          <w:ilvl w:val="0"/>
          <w:numId w:val="157"/>
        </w:numPr>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неравнодушие к жизненным проблемам других людей, сочувствие  к человеку, находящемуся в трудной ситуации;</w:t>
      </w:r>
    </w:p>
    <w:p w:rsidR="00497B82" w:rsidRPr="00C9012B" w:rsidRDefault="00497B82" w:rsidP="006254E8">
      <w:pPr>
        <w:widowControl w:val="0"/>
        <w:numPr>
          <w:ilvl w:val="0"/>
          <w:numId w:val="157"/>
        </w:numPr>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497B82" w:rsidRPr="00C9012B" w:rsidRDefault="00497B82" w:rsidP="006254E8">
      <w:pPr>
        <w:widowControl w:val="0"/>
        <w:numPr>
          <w:ilvl w:val="0"/>
          <w:numId w:val="157"/>
        </w:numPr>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уважительное отношение к родителям, к старшим, заботливое отношение к младшим;</w:t>
      </w:r>
    </w:p>
    <w:p w:rsidR="00497B82" w:rsidRPr="00C9012B" w:rsidRDefault="00497B82" w:rsidP="006254E8">
      <w:pPr>
        <w:widowControl w:val="0"/>
        <w:numPr>
          <w:ilvl w:val="0"/>
          <w:numId w:val="157"/>
        </w:numPr>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знание традиций своей семьи и школы, бережное отношение к ним. </w:t>
      </w:r>
    </w:p>
    <w:p w:rsidR="00497B82" w:rsidRPr="00C9012B" w:rsidRDefault="00497B82" w:rsidP="00F578C5">
      <w:pPr>
        <w:spacing w:after="0" w:line="240" w:lineRule="auto"/>
        <w:jc w:val="both"/>
        <w:rPr>
          <w:rFonts w:ascii="Times New Roman" w:eastAsia="Times New Roman" w:hAnsi="Times New Roman" w:cs="Times New Roman"/>
          <w:sz w:val="24"/>
          <w:szCs w:val="24"/>
        </w:rPr>
      </w:pPr>
    </w:p>
    <w:p w:rsidR="00497B82" w:rsidRPr="00C9012B" w:rsidRDefault="00497B82" w:rsidP="00F578C5">
      <w:pPr>
        <w:keepNext/>
        <w:keepLines/>
        <w:spacing w:after="0" w:line="240" w:lineRule="auto"/>
        <w:outlineLvl w:val="5"/>
        <w:rPr>
          <w:rFonts w:ascii="Times New Roman" w:eastAsia="Times New Roman" w:hAnsi="Times New Roman" w:cs="Times New Roman"/>
          <w:b/>
          <w:i/>
          <w:iCs/>
          <w:sz w:val="24"/>
          <w:szCs w:val="24"/>
          <w:u w:val="single"/>
        </w:rPr>
      </w:pPr>
      <w:r w:rsidRPr="00C9012B">
        <w:rPr>
          <w:rFonts w:ascii="Times New Roman" w:eastAsia="Times New Roman" w:hAnsi="Times New Roman" w:cs="Times New Roman"/>
          <w:sz w:val="24"/>
          <w:szCs w:val="24"/>
        </w:rPr>
        <w:t xml:space="preserve">  </w:t>
      </w:r>
      <w:r w:rsidRPr="00C9012B">
        <w:rPr>
          <w:rFonts w:ascii="Times New Roman" w:eastAsia="Times New Roman" w:hAnsi="Times New Roman" w:cs="Times New Roman"/>
          <w:b/>
          <w:i/>
          <w:iCs/>
          <w:sz w:val="24"/>
          <w:szCs w:val="24"/>
          <w:u w:val="single"/>
        </w:rPr>
        <w:t>Направление «Ученик – трудолюбивая личность»</w:t>
      </w:r>
    </w:p>
    <w:p w:rsidR="00497B82" w:rsidRPr="00C9012B" w:rsidRDefault="00497B82" w:rsidP="00F578C5">
      <w:pPr>
        <w:keepNext/>
        <w:keepLines/>
        <w:spacing w:after="0" w:line="240" w:lineRule="auto"/>
        <w:ind w:firstLine="708"/>
        <w:jc w:val="both"/>
        <w:outlineLvl w:val="1"/>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Предполагаемый результат:</w:t>
      </w:r>
    </w:p>
    <w:p w:rsidR="00497B82" w:rsidRPr="00C9012B" w:rsidRDefault="00497B82" w:rsidP="006254E8">
      <w:pPr>
        <w:numPr>
          <w:ilvl w:val="0"/>
          <w:numId w:val="161"/>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ценностное отношение к труду и творчеству, человеку труда, трудовым достижениям России и человечества, трудолюбие;</w:t>
      </w:r>
    </w:p>
    <w:p w:rsidR="00497B82" w:rsidRPr="00C9012B" w:rsidRDefault="00497B82" w:rsidP="006254E8">
      <w:pPr>
        <w:numPr>
          <w:ilvl w:val="0"/>
          <w:numId w:val="161"/>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ценностное и творческое отношение к учебному труду;</w:t>
      </w:r>
    </w:p>
    <w:p w:rsidR="00497B82" w:rsidRPr="00C9012B" w:rsidRDefault="00497B82" w:rsidP="006254E8">
      <w:pPr>
        <w:widowControl w:val="0"/>
        <w:numPr>
          <w:ilvl w:val="0"/>
          <w:numId w:val="161"/>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элементарные представления о различных профессиях;</w:t>
      </w:r>
    </w:p>
    <w:p w:rsidR="00497B82" w:rsidRPr="00C9012B" w:rsidRDefault="00497B82" w:rsidP="006254E8">
      <w:pPr>
        <w:widowControl w:val="0"/>
        <w:numPr>
          <w:ilvl w:val="0"/>
          <w:numId w:val="161"/>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первоначальные навыки трудового творческого сотрудничества со сверстниками, старшими детьми и взрослыми;</w:t>
      </w:r>
    </w:p>
    <w:p w:rsidR="00497B82" w:rsidRPr="00C9012B" w:rsidRDefault="00497B82" w:rsidP="006254E8">
      <w:pPr>
        <w:widowControl w:val="0"/>
        <w:numPr>
          <w:ilvl w:val="0"/>
          <w:numId w:val="161"/>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осознание приоритета нравственных основ труда, творчества, создания нового;</w:t>
      </w:r>
    </w:p>
    <w:p w:rsidR="00497B82" w:rsidRPr="00C9012B" w:rsidRDefault="00497B82" w:rsidP="006254E8">
      <w:pPr>
        <w:numPr>
          <w:ilvl w:val="0"/>
          <w:numId w:val="161"/>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первоначальный опыт участия в различных видах общественно полезной и личностно значимой деятельности; </w:t>
      </w:r>
    </w:p>
    <w:p w:rsidR="00497B82" w:rsidRPr="00C9012B" w:rsidRDefault="00497B82" w:rsidP="006254E8">
      <w:pPr>
        <w:numPr>
          <w:ilvl w:val="0"/>
          <w:numId w:val="161"/>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497B82" w:rsidRPr="00C9012B" w:rsidRDefault="00497B82" w:rsidP="006254E8">
      <w:pPr>
        <w:numPr>
          <w:ilvl w:val="0"/>
          <w:numId w:val="161"/>
        </w:numPr>
        <w:tabs>
          <w:tab w:val="num" w:pos="540"/>
        </w:tabs>
        <w:spacing w:after="0" w:line="240" w:lineRule="auto"/>
        <w:ind w:left="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мотивация к самореализации в социальном творчестве, познавательной и практической, общественно полезной деятельности.</w:t>
      </w:r>
    </w:p>
    <w:p w:rsidR="00497B82" w:rsidRPr="00C9012B" w:rsidRDefault="00497B82" w:rsidP="00F578C5">
      <w:pPr>
        <w:spacing w:after="0" w:line="240" w:lineRule="auto"/>
        <w:jc w:val="both"/>
        <w:rPr>
          <w:rFonts w:ascii="Times New Roman" w:eastAsia="Times New Roman" w:hAnsi="Times New Roman" w:cs="Times New Roman"/>
          <w:b/>
          <w:sz w:val="24"/>
          <w:szCs w:val="24"/>
          <w:u w:val="single"/>
          <w:lang w:eastAsia="en-US"/>
        </w:rPr>
      </w:pPr>
    </w:p>
    <w:p w:rsidR="0066304A" w:rsidRPr="00C9012B" w:rsidRDefault="00497B82" w:rsidP="00F578C5">
      <w:pPr>
        <w:spacing w:after="0" w:line="240" w:lineRule="auto"/>
        <w:contextualSpacing/>
        <w:rPr>
          <w:rFonts w:ascii="Times New Roman" w:eastAsia="Times New Roman" w:hAnsi="Times New Roman" w:cs="Times New Roman"/>
          <w:b/>
          <w:sz w:val="24"/>
          <w:szCs w:val="24"/>
          <w:lang w:eastAsia="en-US"/>
        </w:rPr>
      </w:pPr>
      <w:r w:rsidRPr="00C9012B">
        <w:rPr>
          <w:rFonts w:ascii="Times New Roman" w:eastAsia="Times New Roman" w:hAnsi="Times New Roman" w:cs="Times New Roman"/>
          <w:b/>
          <w:sz w:val="24"/>
          <w:szCs w:val="24"/>
          <w:u w:val="single"/>
          <w:lang w:eastAsia="en-US"/>
        </w:rPr>
        <w:t>Направление «Ученик и его здоровье»</w:t>
      </w:r>
    </w:p>
    <w:p w:rsidR="00497B82" w:rsidRPr="00C9012B" w:rsidRDefault="00497B82" w:rsidP="00F578C5">
      <w:pPr>
        <w:spacing w:after="0" w:line="240" w:lineRule="auto"/>
        <w:contextualSpacing/>
        <w:rPr>
          <w:rFonts w:ascii="Times New Roman" w:eastAsia="Times New Roman" w:hAnsi="Times New Roman" w:cs="Times New Roman"/>
          <w:b/>
          <w:sz w:val="24"/>
          <w:szCs w:val="24"/>
          <w:lang w:eastAsia="en-US"/>
        </w:rPr>
      </w:pPr>
      <w:r w:rsidRPr="00C9012B">
        <w:rPr>
          <w:rFonts w:ascii="Times New Roman" w:eastAsia="Times New Roman" w:hAnsi="Times New Roman" w:cs="Times New Roman"/>
          <w:b/>
          <w:bCs/>
          <w:sz w:val="24"/>
          <w:szCs w:val="24"/>
        </w:rPr>
        <w:lastRenderedPageBreak/>
        <w:t>Предполагаемый результат:</w:t>
      </w:r>
    </w:p>
    <w:p w:rsidR="00497B82" w:rsidRPr="00C9012B" w:rsidRDefault="00497B82" w:rsidP="006254E8">
      <w:pPr>
        <w:numPr>
          <w:ilvl w:val="0"/>
          <w:numId w:val="167"/>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ценностное отношение к своему здоровью, здоровью близких и окружающих людей;</w:t>
      </w:r>
    </w:p>
    <w:p w:rsidR="00497B82" w:rsidRPr="00C9012B" w:rsidRDefault="00497B82" w:rsidP="006254E8">
      <w:pPr>
        <w:numPr>
          <w:ilvl w:val="0"/>
          <w:numId w:val="167"/>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элементарные представления о взаимной обусловленности физического, нравственного и социально-психологического здоровья человека, о важности морали и нравственности в сохранении здоровья человека;</w:t>
      </w:r>
    </w:p>
    <w:p w:rsidR="00497B82" w:rsidRPr="00C9012B" w:rsidRDefault="00497B82" w:rsidP="006254E8">
      <w:pPr>
        <w:numPr>
          <w:ilvl w:val="0"/>
          <w:numId w:val="167"/>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первоначальный личный опыт здоровьесберегающей деятельности;</w:t>
      </w:r>
    </w:p>
    <w:p w:rsidR="00497B82" w:rsidRPr="00C9012B" w:rsidRDefault="00497B82" w:rsidP="006254E8">
      <w:pPr>
        <w:numPr>
          <w:ilvl w:val="0"/>
          <w:numId w:val="167"/>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первоначальные представления о роли физической культуры и спорта для здоровья человека, его образования, труда и творчества;</w:t>
      </w:r>
    </w:p>
    <w:p w:rsidR="00497B82" w:rsidRPr="00C9012B" w:rsidRDefault="00497B82" w:rsidP="006254E8">
      <w:pPr>
        <w:numPr>
          <w:ilvl w:val="0"/>
          <w:numId w:val="167"/>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знания о возможном негативном влиянии компьютерных игр, телевидения, рекламы на здоровье человека.</w:t>
      </w:r>
    </w:p>
    <w:p w:rsidR="00497B82" w:rsidRPr="00C9012B" w:rsidRDefault="00497B82" w:rsidP="00F578C5">
      <w:pPr>
        <w:tabs>
          <w:tab w:val="num" w:pos="2007"/>
        </w:tabs>
        <w:spacing w:after="0" w:line="240" w:lineRule="auto"/>
        <w:jc w:val="both"/>
        <w:rPr>
          <w:rFonts w:ascii="Times New Roman" w:eastAsia="Times New Roman" w:hAnsi="Times New Roman" w:cs="Times New Roman"/>
          <w:b/>
          <w:sz w:val="24"/>
          <w:szCs w:val="24"/>
          <w:u w:val="single"/>
        </w:rPr>
      </w:pPr>
    </w:p>
    <w:p w:rsidR="00497B82" w:rsidRPr="00C9012B" w:rsidRDefault="00497B82" w:rsidP="00F578C5">
      <w:pPr>
        <w:keepNext/>
        <w:keepLines/>
        <w:spacing w:after="0" w:line="240" w:lineRule="auto"/>
        <w:outlineLvl w:val="5"/>
        <w:rPr>
          <w:rFonts w:ascii="Times New Roman" w:eastAsia="Times New Roman" w:hAnsi="Times New Roman" w:cs="Times New Roman"/>
          <w:b/>
          <w:i/>
          <w:iCs/>
          <w:sz w:val="24"/>
          <w:szCs w:val="24"/>
          <w:u w:val="single"/>
        </w:rPr>
      </w:pPr>
      <w:r w:rsidRPr="00C9012B">
        <w:rPr>
          <w:rFonts w:ascii="Times New Roman" w:eastAsia="Times New Roman" w:hAnsi="Times New Roman" w:cs="Times New Roman"/>
          <w:sz w:val="24"/>
          <w:szCs w:val="24"/>
        </w:rPr>
        <w:t xml:space="preserve">    </w:t>
      </w:r>
      <w:r w:rsidRPr="00C9012B">
        <w:rPr>
          <w:rFonts w:ascii="Times New Roman" w:eastAsia="Times New Roman" w:hAnsi="Times New Roman" w:cs="Times New Roman"/>
          <w:b/>
          <w:i/>
          <w:iCs/>
          <w:sz w:val="24"/>
          <w:szCs w:val="24"/>
          <w:u w:val="single"/>
        </w:rPr>
        <w:t>Направление «Ученик и природа»</w:t>
      </w:r>
    </w:p>
    <w:p w:rsidR="00497B82" w:rsidRPr="00C9012B" w:rsidRDefault="00497B82" w:rsidP="00F578C5">
      <w:pPr>
        <w:keepNext/>
        <w:keepLines/>
        <w:spacing w:after="0" w:line="240" w:lineRule="auto"/>
        <w:ind w:firstLine="708"/>
        <w:jc w:val="both"/>
        <w:outlineLvl w:val="1"/>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Предполагаемый результат:</w:t>
      </w:r>
    </w:p>
    <w:p w:rsidR="00497B82" w:rsidRPr="00C9012B" w:rsidRDefault="00497B82" w:rsidP="006254E8">
      <w:pPr>
        <w:numPr>
          <w:ilvl w:val="0"/>
          <w:numId w:val="172"/>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ценностное отношение к природе;</w:t>
      </w:r>
    </w:p>
    <w:p w:rsidR="00497B82" w:rsidRPr="00C9012B" w:rsidRDefault="00497B82" w:rsidP="006254E8">
      <w:pPr>
        <w:numPr>
          <w:ilvl w:val="0"/>
          <w:numId w:val="172"/>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первоначальный опыт эстетического, эмоционально-нравственного отношения к природе;</w:t>
      </w:r>
    </w:p>
    <w:p w:rsidR="00497B82" w:rsidRPr="00C9012B" w:rsidRDefault="00497B82" w:rsidP="006254E8">
      <w:pPr>
        <w:numPr>
          <w:ilvl w:val="0"/>
          <w:numId w:val="172"/>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элементарные знания о традициях нравственно-этического отношения к природе в культуре народов России, нормах экологической этики; </w:t>
      </w:r>
    </w:p>
    <w:p w:rsidR="00497B82" w:rsidRPr="00C9012B" w:rsidRDefault="00497B82" w:rsidP="006254E8">
      <w:pPr>
        <w:numPr>
          <w:ilvl w:val="0"/>
          <w:numId w:val="172"/>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первоначальный опыт участия в природоохранной деятельности в школе, на пришкольном участке, по месту жительства; </w:t>
      </w:r>
    </w:p>
    <w:p w:rsidR="00497B82" w:rsidRPr="00C9012B" w:rsidRDefault="00497B82" w:rsidP="006254E8">
      <w:pPr>
        <w:numPr>
          <w:ilvl w:val="0"/>
          <w:numId w:val="172"/>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личный опыт участия в экологических инициативах, проектах. </w:t>
      </w:r>
    </w:p>
    <w:p w:rsidR="00497B82" w:rsidRPr="00C9012B" w:rsidRDefault="00497B82" w:rsidP="00F578C5">
      <w:pPr>
        <w:widowControl w:val="0"/>
        <w:overflowPunct w:val="0"/>
        <w:autoSpaceDE w:val="0"/>
        <w:autoSpaceDN w:val="0"/>
        <w:adjustRightInd w:val="0"/>
        <w:spacing w:after="0" w:line="240" w:lineRule="auto"/>
        <w:ind w:left="1440" w:hanging="1440"/>
        <w:jc w:val="both"/>
        <w:rPr>
          <w:rFonts w:ascii="Times New Roman" w:eastAsia="Times New Roman" w:hAnsi="Times New Roman" w:cs="Times New Roman"/>
          <w:b/>
          <w:sz w:val="24"/>
          <w:szCs w:val="24"/>
          <w:lang w:eastAsia="de-DE"/>
        </w:rPr>
      </w:pPr>
    </w:p>
    <w:p w:rsidR="00497B82" w:rsidRPr="00C9012B" w:rsidRDefault="00497B82" w:rsidP="00F578C5">
      <w:pPr>
        <w:widowControl w:val="0"/>
        <w:overflowPunct w:val="0"/>
        <w:autoSpaceDE w:val="0"/>
        <w:autoSpaceDN w:val="0"/>
        <w:adjustRightInd w:val="0"/>
        <w:spacing w:after="0" w:line="240" w:lineRule="auto"/>
        <w:ind w:left="1440" w:hanging="1440"/>
        <w:rPr>
          <w:rFonts w:ascii="Times New Roman" w:eastAsia="Times New Roman" w:hAnsi="Times New Roman" w:cs="Times New Roman"/>
          <w:sz w:val="24"/>
          <w:szCs w:val="24"/>
          <w:lang w:eastAsia="de-DE"/>
        </w:rPr>
      </w:pPr>
      <w:r w:rsidRPr="00C9012B">
        <w:rPr>
          <w:rFonts w:ascii="Times New Roman" w:eastAsia="Times New Roman" w:hAnsi="Times New Roman" w:cs="Times New Roman"/>
          <w:b/>
          <w:sz w:val="24"/>
          <w:szCs w:val="24"/>
          <w:u w:val="single"/>
          <w:lang w:eastAsia="de-DE"/>
        </w:rPr>
        <w:t>Направление «Ученик и красота»</w:t>
      </w:r>
    </w:p>
    <w:p w:rsidR="00497B82" w:rsidRPr="00C9012B" w:rsidRDefault="00497B82" w:rsidP="00F578C5">
      <w:pPr>
        <w:keepNext/>
        <w:keepLines/>
        <w:spacing w:after="0" w:line="240" w:lineRule="auto"/>
        <w:ind w:firstLine="708"/>
        <w:jc w:val="both"/>
        <w:outlineLvl w:val="1"/>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Предполагаемый результат:</w:t>
      </w:r>
    </w:p>
    <w:p w:rsidR="00497B82" w:rsidRPr="00C9012B" w:rsidRDefault="00497B82" w:rsidP="006254E8">
      <w:pPr>
        <w:numPr>
          <w:ilvl w:val="0"/>
          <w:numId w:val="174"/>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первоначальные умения видеть красоту в окружающем мире;</w:t>
      </w:r>
    </w:p>
    <w:p w:rsidR="00497B82" w:rsidRPr="00C9012B" w:rsidRDefault="00497B82" w:rsidP="006254E8">
      <w:pPr>
        <w:numPr>
          <w:ilvl w:val="0"/>
          <w:numId w:val="174"/>
        </w:num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первоначальные умения видеть красоту в поведении, поступках людей;</w:t>
      </w:r>
    </w:p>
    <w:p w:rsidR="00497B82" w:rsidRPr="00C9012B" w:rsidRDefault="00497B82" w:rsidP="006254E8">
      <w:pPr>
        <w:widowControl w:val="0"/>
        <w:numPr>
          <w:ilvl w:val="0"/>
          <w:numId w:val="174"/>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элементарные представления об эстетических и художественных ценностях отечественной культуры;</w:t>
      </w:r>
    </w:p>
    <w:p w:rsidR="00497B82" w:rsidRPr="00C9012B" w:rsidRDefault="00497B82" w:rsidP="006254E8">
      <w:pPr>
        <w:widowControl w:val="0"/>
        <w:numPr>
          <w:ilvl w:val="0"/>
          <w:numId w:val="174"/>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первоначальный опыт эмоционального постижения народного творчества, этнокультурных традиций, фольклора народов России;</w:t>
      </w:r>
    </w:p>
    <w:p w:rsidR="00497B82" w:rsidRPr="00C9012B" w:rsidRDefault="00497B82" w:rsidP="006254E8">
      <w:pPr>
        <w:widowControl w:val="0"/>
        <w:numPr>
          <w:ilvl w:val="0"/>
          <w:numId w:val="174"/>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497B82" w:rsidRPr="00C9012B" w:rsidRDefault="00497B82" w:rsidP="006254E8">
      <w:pPr>
        <w:widowControl w:val="0"/>
        <w:numPr>
          <w:ilvl w:val="0"/>
          <w:numId w:val="174"/>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первоначальный опыт самореализации в различных видах творческой деятельности, формирования потребности и умения выражать себя в доступных видах творчества;</w:t>
      </w:r>
    </w:p>
    <w:p w:rsidR="00497B82" w:rsidRPr="00C9012B" w:rsidRDefault="00497B82" w:rsidP="006254E8">
      <w:pPr>
        <w:widowControl w:val="0"/>
        <w:numPr>
          <w:ilvl w:val="0"/>
          <w:numId w:val="174"/>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de-DE"/>
        </w:rPr>
      </w:pPr>
      <w:r w:rsidRPr="00C9012B">
        <w:rPr>
          <w:rFonts w:ascii="Times New Roman" w:eastAsia="Times New Roman" w:hAnsi="Times New Roman" w:cs="Times New Roman"/>
          <w:sz w:val="24"/>
          <w:szCs w:val="24"/>
          <w:lang w:eastAsia="de-DE"/>
        </w:rPr>
        <w:t>мотивация к реализации эстетических ценностей в пространстве школы и семьи.</w:t>
      </w:r>
    </w:p>
    <w:p w:rsidR="00497B82" w:rsidRPr="00C9012B" w:rsidRDefault="00497B82" w:rsidP="00F578C5">
      <w:pPr>
        <w:widowControl w:val="0"/>
        <w:overflowPunct w:val="0"/>
        <w:autoSpaceDE w:val="0"/>
        <w:autoSpaceDN w:val="0"/>
        <w:adjustRightInd w:val="0"/>
        <w:spacing w:after="0" w:line="240" w:lineRule="auto"/>
        <w:ind w:left="720"/>
        <w:jc w:val="both"/>
        <w:rPr>
          <w:rFonts w:ascii="Times New Roman" w:eastAsia="Times New Roman" w:hAnsi="Times New Roman" w:cs="Times New Roman"/>
          <w:sz w:val="24"/>
          <w:szCs w:val="24"/>
          <w:lang w:eastAsia="de-DE"/>
        </w:rPr>
      </w:pPr>
    </w:p>
    <w:p w:rsidR="007D4A57" w:rsidRPr="00C9012B" w:rsidRDefault="007D4A57" w:rsidP="00F578C5">
      <w:pPr>
        <w:spacing w:after="0" w:line="240" w:lineRule="auto"/>
        <w:contextualSpacing/>
        <w:jc w:val="both"/>
        <w:rPr>
          <w:rFonts w:ascii="Times New Roman" w:eastAsia="Times New Roman" w:hAnsi="Times New Roman" w:cs="Times New Roman"/>
          <w:b/>
          <w:sz w:val="24"/>
          <w:szCs w:val="24"/>
        </w:rPr>
      </w:pPr>
    </w:p>
    <w:p w:rsidR="00F9077C" w:rsidRPr="00C9012B" w:rsidRDefault="00451058" w:rsidP="00F578C5">
      <w:pPr>
        <w:spacing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2.6</w:t>
      </w:r>
      <w:r w:rsidR="002819FB" w:rsidRPr="00C9012B">
        <w:rPr>
          <w:rFonts w:ascii="Times New Roman" w:eastAsia="Times New Roman" w:hAnsi="Times New Roman" w:cs="Times New Roman"/>
          <w:b/>
          <w:sz w:val="24"/>
          <w:szCs w:val="24"/>
        </w:rPr>
        <w:t>.</w:t>
      </w:r>
      <w:r w:rsidR="00F54AA8" w:rsidRPr="00C9012B">
        <w:rPr>
          <w:rFonts w:ascii="Times New Roman" w:eastAsia="Times New Roman" w:hAnsi="Times New Roman" w:cs="Times New Roman"/>
          <w:b/>
          <w:sz w:val="24"/>
          <w:szCs w:val="24"/>
        </w:rPr>
        <w:t xml:space="preserve">Программа формирования </w:t>
      </w:r>
      <w:r w:rsidR="009A4859" w:rsidRPr="00C9012B">
        <w:rPr>
          <w:rFonts w:ascii="Times New Roman" w:eastAsia="Times New Roman" w:hAnsi="Times New Roman" w:cs="Times New Roman"/>
          <w:b/>
          <w:sz w:val="24"/>
          <w:szCs w:val="24"/>
        </w:rPr>
        <w:t>экологической культуры, здорового и безопасного образа жизни.</w:t>
      </w:r>
    </w:p>
    <w:p w:rsidR="00F9077C" w:rsidRPr="00C9012B" w:rsidRDefault="00F9077C" w:rsidP="00F578C5">
      <w:pPr>
        <w:tabs>
          <w:tab w:val="left" w:pos="708"/>
        </w:tabs>
        <w:spacing w:after="0" w:line="240" w:lineRule="auto"/>
        <w:jc w:val="both"/>
        <w:rPr>
          <w:rFonts w:ascii="Times New Roman" w:eastAsia="Times New Roman" w:hAnsi="Times New Roman" w:cs="Times New Roman"/>
          <w:sz w:val="24"/>
          <w:szCs w:val="24"/>
        </w:rPr>
      </w:pPr>
      <w:proofErr w:type="gramStart"/>
      <w:r w:rsidRPr="00C9012B">
        <w:rPr>
          <w:rFonts w:ascii="Times New Roman" w:eastAsia="Times New Roman" w:hAnsi="Times New Roman" w:cs="Times New Roman"/>
          <w:sz w:val="24"/>
          <w:szCs w:val="24"/>
        </w:rPr>
        <w:t>Программа формирования культуры здорового и безопасного образа жизни представляет собой комплексную программу формирования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начального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roofErr w:type="gramEnd"/>
    </w:p>
    <w:p w:rsidR="00F9077C" w:rsidRPr="00C9012B" w:rsidRDefault="00F9077C" w:rsidP="00F578C5">
      <w:pPr>
        <w:tabs>
          <w:tab w:val="left" w:pos="708"/>
        </w:tabs>
        <w:spacing w:after="0" w:line="240" w:lineRule="auto"/>
        <w:ind w:firstLine="708"/>
        <w:jc w:val="both"/>
        <w:rPr>
          <w:rFonts w:ascii="Times New Roman" w:eastAsia="Times New Roman" w:hAnsi="Times New Roman" w:cs="Times New Roman"/>
          <w:sz w:val="24"/>
          <w:szCs w:val="24"/>
        </w:rPr>
      </w:pPr>
    </w:p>
    <w:p w:rsidR="00F9077C" w:rsidRPr="00C9012B" w:rsidRDefault="00F9077C" w:rsidP="00F578C5">
      <w:pPr>
        <w:tabs>
          <w:tab w:val="num" w:pos="643"/>
          <w:tab w:val="num" w:pos="720"/>
        </w:tabs>
        <w:spacing w:after="0" w:line="240" w:lineRule="auto"/>
        <w:ind w:firstLine="709"/>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Нормативно-правовой и документальной основой Программы формирования культуры здорового и безопасного образа жизни  </w:t>
      </w:r>
      <w:proofErr w:type="gramStart"/>
      <w:r w:rsidRPr="00C9012B">
        <w:rPr>
          <w:rFonts w:ascii="Times New Roman" w:eastAsia="Times New Roman" w:hAnsi="Times New Roman" w:cs="Times New Roman"/>
          <w:sz w:val="24"/>
          <w:szCs w:val="24"/>
        </w:rPr>
        <w:t>обучающихся</w:t>
      </w:r>
      <w:proofErr w:type="gramEnd"/>
      <w:r w:rsidRPr="00C9012B">
        <w:rPr>
          <w:rFonts w:ascii="Times New Roman" w:eastAsia="Times New Roman" w:hAnsi="Times New Roman" w:cs="Times New Roman"/>
          <w:sz w:val="24"/>
          <w:szCs w:val="24"/>
        </w:rPr>
        <w:t xml:space="preserve"> начального общего образования являются: </w:t>
      </w:r>
    </w:p>
    <w:p w:rsidR="00F9077C" w:rsidRPr="00C9012B" w:rsidRDefault="00F9077C" w:rsidP="006254E8">
      <w:pPr>
        <w:numPr>
          <w:ilvl w:val="0"/>
          <w:numId w:val="176"/>
        </w:numPr>
        <w:tabs>
          <w:tab w:val="left" w:pos="708"/>
        </w:tabs>
        <w:spacing w:after="0" w:line="240" w:lineRule="auto"/>
        <w:ind w:left="0" w:firstLine="709"/>
        <w:contextualSpacing/>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lastRenderedPageBreak/>
        <w:t>Закон Российской Федерации «Об образовании»;</w:t>
      </w:r>
    </w:p>
    <w:p w:rsidR="00F9077C" w:rsidRPr="00C9012B" w:rsidRDefault="00F9077C" w:rsidP="006254E8">
      <w:pPr>
        <w:numPr>
          <w:ilvl w:val="0"/>
          <w:numId w:val="176"/>
        </w:numPr>
        <w:tabs>
          <w:tab w:val="left" w:pos="708"/>
        </w:tabs>
        <w:spacing w:after="0" w:line="240" w:lineRule="auto"/>
        <w:ind w:left="0" w:firstLine="709"/>
        <w:contextualSpacing/>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Федеральный государственный образовательный стандарт начального общего образования;</w:t>
      </w:r>
    </w:p>
    <w:p w:rsidR="00F9077C" w:rsidRPr="00C9012B" w:rsidRDefault="00F9077C" w:rsidP="006254E8">
      <w:pPr>
        <w:numPr>
          <w:ilvl w:val="0"/>
          <w:numId w:val="176"/>
        </w:numPr>
        <w:tabs>
          <w:tab w:val="left" w:pos="708"/>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Санитарно-эпидемиологическими требованиями к учреждениям образования.</w:t>
      </w:r>
    </w:p>
    <w:p w:rsidR="00F9077C" w:rsidRPr="00C9012B" w:rsidRDefault="00F9077C" w:rsidP="006254E8">
      <w:pPr>
        <w:numPr>
          <w:ilvl w:val="0"/>
          <w:numId w:val="176"/>
        </w:numPr>
        <w:tabs>
          <w:tab w:val="left" w:pos="708"/>
          <w:tab w:val="left" w:pos="1260"/>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lang w:eastAsia="en-US"/>
        </w:rPr>
      </w:pPr>
      <w:r w:rsidRPr="00C9012B">
        <w:rPr>
          <w:rFonts w:ascii="Times New Roman" w:eastAsia="Times New Roman" w:hAnsi="Times New Roman" w:cs="Times New Roman"/>
          <w:color w:val="000000"/>
          <w:sz w:val="24"/>
          <w:szCs w:val="24"/>
          <w:lang w:eastAsia="en-US"/>
        </w:rPr>
        <w:t>Рекомендации по организации обучения в первом классе четырехлетней начальной школы (Письмо МО РФ № 408/13-13 от 20.04.2001);</w:t>
      </w:r>
    </w:p>
    <w:p w:rsidR="00F9077C" w:rsidRPr="00C9012B" w:rsidRDefault="00F9077C" w:rsidP="006254E8">
      <w:pPr>
        <w:numPr>
          <w:ilvl w:val="0"/>
          <w:numId w:val="176"/>
        </w:numPr>
        <w:tabs>
          <w:tab w:val="left" w:pos="708"/>
          <w:tab w:val="left" w:pos="1260"/>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lang w:eastAsia="en-US"/>
        </w:rPr>
      </w:pPr>
      <w:r w:rsidRPr="00C9012B">
        <w:rPr>
          <w:rFonts w:ascii="Times New Roman" w:eastAsia="Times New Roman" w:hAnsi="Times New Roman" w:cs="Times New Roman"/>
          <w:color w:val="000000"/>
          <w:sz w:val="24"/>
          <w:szCs w:val="24"/>
          <w:lang w:eastAsia="en-US"/>
        </w:rPr>
        <w:t>О недопустимости перегрузок обучающихся в начальной школе (Письмо МО РФ № 220/11-13 от 20.02.1999);</w:t>
      </w:r>
    </w:p>
    <w:p w:rsidR="00F9077C" w:rsidRPr="00C9012B" w:rsidRDefault="00F9077C" w:rsidP="006254E8">
      <w:pPr>
        <w:numPr>
          <w:ilvl w:val="0"/>
          <w:numId w:val="176"/>
        </w:numPr>
        <w:tabs>
          <w:tab w:val="left" w:pos="708"/>
          <w:tab w:val="left" w:pos="126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en-US"/>
        </w:rPr>
      </w:pPr>
      <w:r w:rsidRPr="00C9012B">
        <w:rPr>
          <w:rFonts w:ascii="Times New Roman" w:eastAsia="Times New Roman" w:hAnsi="Times New Roman" w:cs="Times New Roman"/>
          <w:sz w:val="24"/>
          <w:szCs w:val="24"/>
          <w:lang w:eastAsia="en-US"/>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F9077C" w:rsidRPr="00C9012B" w:rsidRDefault="00F9077C" w:rsidP="006254E8">
      <w:pPr>
        <w:numPr>
          <w:ilvl w:val="0"/>
          <w:numId w:val="176"/>
        </w:numPr>
        <w:tabs>
          <w:tab w:val="left" w:pos="708"/>
          <w:tab w:val="num" w:pos="851"/>
          <w:tab w:val="left" w:pos="126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en-US"/>
        </w:rPr>
      </w:pPr>
      <w:r w:rsidRPr="00C9012B">
        <w:rPr>
          <w:rFonts w:ascii="Times New Roman" w:eastAsia="Times New Roman" w:hAnsi="Times New Roman" w:cs="Times New Roman"/>
          <w:sz w:val="24"/>
          <w:szCs w:val="24"/>
          <w:lang w:eastAsia="en-US"/>
        </w:rPr>
        <w:t>Гигиенические требования к условиям реализации основной образовательной программы начального общего образования (2009г</w:t>
      </w:r>
      <w:proofErr w:type="gramStart"/>
      <w:r w:rsidRPr="00C9012B">
        <w:rPr>
          <w:rFonts w:ascii="Times New Roman" w:eastAsia="Times New Roman" w:hAnsi="Times New Roman" w:cs="Times New Roman"/>
          <w:sz w:val="24"/>
          <w:szCs w:val="24"/>
          <w:lang w:eastAsia="en-US"/>
        </w:rPr>
        <w:t xml:space="preserve"> .</w:t>
      </w:r>
      <w:proofErr w:type="gramEnd"/>
      <w:r w:rsidRPr="00C9012B">
        <w:rPr>
          <w:rFonts w:ascii="Times New Roman" w:eastAsia="Times New Roman" w:hAnsi="Times New Roman" w:cs="Times New Roman"/>
          <w:sz w:val="24"/>
          <w:szCs w:val="24"/>
          <w:lang w:eastAsia="en-US"/>
        </w:rPr>
        <w:t>);</w:t>
      </w:r>
    </w:p>
    <w:p w:rsidR="00F9077C" w:rsidRPr="00C9012B" w:rsidRDefault="00F9077C" w:rsidP="006254E8">
      <w:pPr>
        <w:numPr>
          <w:ilvl w:val="0"/>
          <w:numId w:val="176"/>
        </w:numPr>
        <w:tabs>
          <w:tab w:val="left" w:pos="708"/>
          <w:tab w:val="num" w:pos="851"/>
          <w:tab w:val="left" w:pos="126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en-US"/>
        </w:rPr>
      </w:pPr>
      <w:r w:rsidRPr="00C9012B">
        <w:rPr>
          <w:rFonts w:ascii="Times New Roman" w:eastAsia="Times New Roman" w:hAnsi="Times New Roman" w:cs="Times New Roman"/>
          <w:sz w:val="24"/>
          <w:szCs w:val="24"/>
          <w:lang w:eastAsia="en-US"/>
        </w:rPr>
        <w:t>Приказ Министерства образования и науки РФ от 30.08.2010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w:t>
      </w:r>
    </w:p>
    <w:p w:rsidR="00F9077C" w:rsidRPr="00C9012B" w:rsidRDefault="00F9077C" w:rsidP="006254E8">
      <w:pPr>
        <w:numPr>
          <w:ilvl w:val="0"/>
          <w:numId w:val="176"/>
        </w:numPr>
        <w:tabs>
          <w:tab w:val="left" w:pos="708"/>
          <w:tab w:val="num" w:pos="851"/>
          <w:tab w:val="left" w:pos="126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en-US"/>
        </w:rPr>
      </w:pPr>
      <w:proofErr w:type="gramStart"/>
      <w:r w:rsidRPr="00C9012B">
        <w:rPr>
          <w:rFonts w:ascii="Times New Roman" w:eastAsia="Times New Roman" w:hAnsi="Times New Roman" w:cs="Times New Roman"/>
          <w:sz w:val="24"/>
          <w:szCs w:val="24"/>
          <w:lang w:eastAsia="en-US"/>
        </w:rPr>
        <w:t>Приказ Министерства образования и науки РФ от 22сентября 2011 №2357«О внесении изменений в федеральный государственный образовательный  стантарт общего образования, утвержденный приказом министерства образования и науки Российской Федерации от 6 октября 2009г № 373</w:t>
      </w:r>
      <w:proofErr w:type="gramEnd"/>
    </w:p>
    <w:p w:rsidR="00F9077C" w:rsidRPr="00C9012B" w:rsidRDefault="00F9077C" w:rsidP="00F578C5">
      <w:pPr>
        <w:tabs>
          <w:tab w:val="left" w:pos="708"/>
        </w:tabs>
        <w:spacing w:after="0" w:line="240" w:lineRule="auto"/>
        <w:rPr>
          <w:rFonts w:ascii="Times New Roman" w:eastAsia="Times New Roman" w:hAnsi="Times New Roman" w:cs="Times New Roman"/>
          <w:b/>
          <w:sz w:val="24"/>
          <w:szCs w:val="24"/>
          <w:u w:val="single"/>
        </w:rPr>
      </w:pPr>
      <w:r w:rsidRPr="00C9012B">
        <w:rPr>
          <w:rFonts w:ascii="Times New Roman" w:eastAsia="Times New Roman" w:hAnsi="Times New Roman" w:cs="Times New Roman"/>
          <w:b/>
          <w:sz w:val="24"/>
          <w:szCs w:val="24"/>
          <w:u w:val="single"/>
        </w:rPr>
        <w:t>Цель:</w:t>
      </w:r>
    </w:p>
    <w:p w:rsidR="00F9077C" w:rsidRPr="00C9012B" w:rsidRDefault="00F9077C" w:rsidP="00F578C5">
      <w:pPr>
        <w:tabs>
          <w:tab w:val="num" w:pos="643"/>
          <w:tab w:val="num" w:pos="720"/>
        </w:tabs>
        <w:spacing w:before="100" w:beforeAutospacing="1" w:after="0" w:line="240" w:lineRule="auto"/>
        <w:ind w:left="283"/>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Формирование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F9077C" w:rsidRPr="00C9012B" w:rsidRDefault="00F9077C" w:rsidP="00F578C5">
      <w:pPr>
        <w:shd w:val="clear" w:color="auto" w:fill="FFFFFF"/>
        <w:tabs>
          <w:tab w:val="left" w:pos="708"/>
        </w:tabs>
        <w:spacing w:after="0" w:line="240" w:lineRule="auto"/>
        <w:jc w:val="both"/>
        <w:rPr>
          <w:rFonts w:ascii="Times New Roman" w:eastAsia="Times New Roman" w:hAnsi="Times New Roman" w:cs="Times New Roman"/>
          <w:bCs/>
          <w:color w:val="000000"/>
          <w:spacing w:val="-4"/>
          <w:sz w:val="24"/>
          <w:szCs w:val="24"/>
        </w:rPr>
      </w:pPr>
      <w:r w:rsidRPr="00C9012B">
        <w:rPr>
          <w:rFonts w:ascii="Times New Roman" w:eastAsia="Times New Roman" w:hAnsi="Times New Roman" w:cs="Times New Roman"/>
          <w:b/>
          <w:bCs/>
          <w:i/>
          <w:color w:val="000000"/>
          <w:spacing w:val="-4"/>
          <w:sz w:val="24"/>
          <w:szCs w:val="24"/>
        </w:rPr>
        <w:t xml:space="preserve">Задачи </w:t>
      </w:r>
      <w:r w:rsidRPr="00C9012B">
        <w:rPr>
          <w:rFonts w:ascii="Times New Roman" w:eastAsia="Times New Roman" w:hAnsi="Times New Roman" w:cs="Times New Roman"/>
          <w:b/>
          <w:bCs/>
          <w:i/>
          <w:spacing w:val="-4"/>
          <w:sz w:val="24"/>
          <w:szCs w:val="24"/>
        </w:rPr>
        <w:t>формирования экологической  культуры</w:t>
      </w:r>
      <w:r w:rsidRPr="00C9012B">
        <w:rPr>
          <w:rFonts w:ascii="Times New Roman" w:eastAsia="Times New Roman" w:hAnsi="Times New Roman" w:cs="Times New Roman"/>
          <w:b/>
          <w:bCs/>
          <w:i/>
          <w:color w:val="000000"/>
          <w:spacing w:val="-4"/>
          <w:sz w:val="24"/>
          <w:szCs w:val="24"/>
        </w:rPr>
        <w:t xml:space="preserve"> здорового и безопасного образа жизни </w:t>
      </w:r>
      <w:proofErr w:type="gramStart"/>
      <w:r w:rsidRPr="00C9012B">
        <w:rPr>
          <w:rFonts w:ascii="Times New Roman" w:eastAsia="Times New Roman" w:hAnsi="Times New Roman" w:cs="Times New Roman"/>
          <w:b/>
          <w:bCs/>
          <w:i/>
          <w:color w:val="000000"/>
          <w:spacing w:val="-4"/>
          <w:sz w:val="24"/>
          <w:szCs w:val="24"/>
        </w:rPr>
        <w:t>обучающихся</w:t>
      </w:r>
      <w:proofErr w:type="gramEnd"/>
      <w:r w:rsidRPr="00C9012B">
        <w:rPr>
          <w:rFonts w:ascii="Times New Roman" w:eastAsia="Times New Roman" w:hAnsi="Times New Roman" w:cs="Times New Roman"/>
          <w:bCs/>
          <w:color w:val="000000"/>
          <w:spacing w:val="-4"/>
          <w:sz w:val="24"/>
          <w:szCs w:val="24"/>
        </w:rPr>
        <w:t>:</w:t>
      </w:r>
    </w:p>
    <w:p w:rsidR="00F9077C" w:rsidRPr="00C9012B" w:rsidRDefault="00F9077C" w:rsidP="006254E8">
      <w:pPr>
        <w:numPr>
          <w:ilvl w:val="0"/>
          <w:numId w:val="177"/>
        </w:numPr>
        <w:shd w:val="clear" w:color="auto" w:fill="FFFFFF"/>
        <w:tabs>
          <w:tab w:val="left" w:pos="70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9012B">
        <w:rPr>
          <w:rFonts w:ascii="Times New Roman" w:eastAsia="Times New Roman" w:hAnsi="Times New Roman" w:cs="Times New Roman"/>
          <w:color w:val="000000"/>
          <w:sz w:val="24"/>
          <w:szCs w:val="24"/>
        </w:rPr>
        <w:t>сформировать представление о позитивных факторах, влияющих на здоровье;</w:t>
      </w:r>
    </w:p>
    <w:p w:rsidR="00F9077C" w:rsidRPr="00C9012B" w:rsidRDefault="00F9077C" w:rsidP="006254E8">
      <w:pPr>
        <w:numPr>
          <w:ilvl w:val="0"/>
          <w:numId w:val="177"/>
        </w:numPr>
        <w:shd w:val="clear" w:color="auto" w:fill="FFFFFF"/>
        <w:tabs>
          <w:tab w:val="left" w:pos="70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F9077C" w:rsidRPr="00C9012B" w:rsidRDefault="00F9077C" w:rsidP="006254E8">
      <w:pPr>
        <w:numPr>
          <w:ilvl w:val="0"/>
          <w:numId w:val="177"/>
        </w:numPr>
        <w:shd w:val="clear" w:color="auto" w:fill="FFFFFF"/>
        <w:tabs>
          <w:tab w:val="left" w:pos="70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научить</w:t>
      </w:r>
      <w:r w:rsidRPr="00C9012B">
        <w:rPr>
          <w:rFonts w:ascii="Times New Roman" w:eastAsia="Times New Roman" w:hAnsi="Times New Roman" w:cs="Times New Roman"/>
          <w:color w:val="000000"/>
          <w:sz w:val="24"/>
          <w:szCs w:val="24"/>
        </w:rPr>
        <w:t xml:space="preserve"> </w:t>
      </w:r>
      <w:proofErr w:type="gramStart"/>
      <w:r w:rsidRPr="00C9012B">
        <w:rPr>
          <w:rFonts w:ascii="Times New Roman" w:eastAsia="Times New Roman" w:hAnsi="Times New Roman" w:cs="Times New Roman"/>
          <w:color w:val="000000"/>
          <w:sz w:val="24"/>
          <w:szCs w:val="24"/>
        </w:rPr>
        <w:t>обучающихся</w:t>
      </w:r>
      <w:proofErr w:type="gramEnd"/>
      <w:r w:rsidRPr="00C9012B">
        <w:rPr>
          <w:rFonts w:ascii="Times New Roman" w:eastAsia="Times New Roman" w:hAnsi="Times New Roman" w:cs="Times New Roman"/>
          <w:color w:val="000000"/>
          <w:sz w:val="24"/>
          <w:szCs w:val="24"/>
        </w:rPr>
        <w:t xml:space="preserve"> осознанно выбирать поступки, поведение, позволяющие сохранять и укреплять здоровье;</w:t>
      </w:r>
    </w:p>
    <w:p w:rsidR="00F9077C" w:rsidRPr="00C9012B" w:rsidRDefault="00F9077C" w:rsidP="006254E8">
      <w:pPr>
        <w:numPr>
          <w:ilvl w:val="0"/>
          <w:numId w:val="177"/>
        </w:numPr>
        <w:shd w:val="clear" w:color="auto" w:fill="FFFFFF"/>
        <w:tabs>
          <w:tab w:val="left" w:pos="70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9012B">
        <w:rPr>
          <w:rFonts w:ascii="Times New Roman" w:eastAsia="Times New Roman" w:hAnsi="Times New Roman" w:cs="Times New Roman"/>
          <w:color w:val="000000"/>
          <w:sz w:val="24"/>
          <w:szCs w:val="24"/>
        </w:rPr>
        <w:t>научить выполнять правила личной гигиены и развить готовность на основе её использования самостоятельно поддерживать своё здоровье;</w:t>
      </w:r>
    </w:p>
    <w:p w:rsidR="00F9077C" w:rsidRPr="00C9012B" w:rsidRDefault="00F9077C" w:rsidP="006254E8">
      <w:pPr>
        <w:numPr>
          <w:ilvl w:val="0"/>
          <w:numId w:val="177"/>
        </w:numPr>
        <w:tabs>
          <w:tab w:val="left" w:pos="708"/>
        </w:tabs>
        <w:spacing w:after="0" w:line="240" w:lineRule="auto"/>
        <w:ind w:left="0" w:firstLine="709"/>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сформировать представление о правильном (здоровом) питании, его режиме, структуре, полезных продуктах;</w:t>
      </w:r>
    </w:p>
    <w:p w:rsidR="00F9077C" w:rsidRPr="00C9012B" w:rsidRDefault="00F9077C" w:rsidP="006254E8">
      <w:pPr>
        <w:numPr>
          <w:ilvl w:val="0"/>
          <w:numId w:val="177"/>
        </w:numPr>
        <w:shd w:val="clear" w:color="auto" w:fill="FFFFFF"/>
        <w:tabs>
          <w:tab w:val="left" w:pos="70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9012B">
        <w:rPr>
          <w:rFonts w:ascii="Times New Roman" w:eastAsia="Times New Roman" w:hAnsi="Times New Roman" w:cs="Times New Roman"/>
          <w:color w:val="000000"/>
          <w:sz w:val="24"/>
          <w:szCs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F9077C" w:rsidRPr="00C9012B" w:rsidRDefault="00F9077C" w:rsidP="006254E8">
      <w:pPr>
        <w:numPr>
          <w:ilvl w:val="0"/>
          <w:numId w:val="177"/>
        </w:numPr>
        <w:shd w:val="clear" w:color="auto" w:fill="FFFFFF"/>
        <w:tabs>
          <w:tab w:val="left" w:pos="70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9012B">
        <w:rPr>
          <w:rFonts w:ascii="Times New Roman" w:eastAsia="Times New Roman" w:hAnsi="Times New Roman" w:cs="Times New Roman"/>
          <w:color w:val="000000"/>
          <w:sz w:val="24"/>
          <w:szCs w:val="24"/>
        </w:rP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F9077C" w:rsidRPr="00C9012B" w:rsidRDefault="00F9077C" w:rsidP="006254E8">
      <w:pPr>
        <w:numPr>
          <w:ilvl w:val="0"/>
          <w:numId w:val="177"/>
        </w:numPr>
        <w:shd w:val="clear" w:color="auto" w:fill="FFFFFF"/>
        <w:tabs>
          <w:tab w:val="left" w:pos="70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9012B">
        <w:rPr>
          <w:rFonts w:ascii="Times New Roman" w:eastAsia="Times New Roman" w:hAnsi="Times New Roman" w:cs="Times New Roman"/>
          <w:color w:val="000000"/>
          <w:sz w:val="24"/>
          <w:szCs w:val="24"/>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F9077C" w:rsidRPr="00C9012B" w:rsidRDefault="00F9077C" w:rsidP="006254E8">
      <w:pPr>
        <w:numPr>
          <w:ilvl w:val="0"/>
          <w:numId w:val="177"/>
        </w:numPr>
        <w:shd w:val="clear" w:color="auto" w:fill="FFFFFF"/>
        <w:tabs>
          <w:tab w:val="left" w:pos="70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9012B">
        <w:rPr>
          <w:rFonts w:ascii="Times New Roman" w:eastAsia="Times New Roman" w:hAnsi="Times New Roman" w:cs="Times New Roman"/>
          <w:color w:val="000000"/>
          <w:sz w:val="24"/>
          <w:szCs w:val="24"/>
        </w:rPr>
        <w:t>обучить элементарным навыкам эмоциональной разгрузки (релаксации);</w:t>
      </w:r>
    </w:p>
    <w:p w:rsidR="00F9077C" w:rsidRPr="00C9012B" w:rsidRDefault="00F9077C" w:rsidP="006254E8">
      <w:pPr>
        <w:numPr>
          <w:ilvl w:val="0"/>
          <w:numId w:val="177"/>
        </w:numPr>
        <w:shd w:val="clear" w:color="auto" w:fill="FFFFFF"/>
        <w:tabs>
          <w:tab w:val="left" w:pos="70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9012B">
        <w:rPr>
          <w:rFonts w:ascii="Times New Roman" w:eastAsia="Times New Roman" w:hAnsi="Times New Roman" w:cs="Times New Roman"/>
          <w:color w:val="000000"/>
          <w:sz w:val="24"/>
          <w:szCs w:val="24"/>
        </w:rPr>
        <w:lastRenderedPageBreak/>
        <w:t>сформировать навыки позитивного коммуникативного общения;</w:t>
      </w:r>
    </w:p>
    <w:p w:rsidR="00F9077C" w:rsidRPr="00C9012B" w:rsidRDefault="00F9077C" w:rsidP="006254E8">
      <w:pPr>
        <w:numPr>
          <w:ilvl w:val="0"/>
          <w:numId w:val="177"/>
        </w:numPr>
        <w:shd w:val="clear" w:color="auto" w:fill="FFFFFF"/>
        <w:tabs>
          <w:tab w:val="left" w:pos="70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9012B">
        <w:rPr>
          <w:rFonts w:ascii="Times New Roman" w:eastAsia="Times New Roman" w:hAnsi="Times New Roman" w:cs="Times New Roman"/>
          <w:color w:val="000000"/>
          <w:sz w:val="24"/>
          <w:szCs w:val="24"/>
        </w:rPr>
        <w:t>сформировать представление об основных компонентах культуры здоровья и здорового образа жизни;</w:t>
      </w:r>
    </w:p>
    <w:p w:rsidR="00F9077C" w:rsidRPr="00C9012B" w:rsidRDefault="00F9077C" w:rsidP="006254E8">
      <w:pPr>
        <w:numPr>
          <w:ilvl w:val="0"/>
          <w:numId w:val="177"/>
        </w:numPr>
        <w:tabs>
          <w:tab w:val="left" w:pos="708"/>
        </w:tabs>
        <w:spacing w:after="0" w:line="240" w:lineRule="auto"/>
        <w:ind w:left="0" w:firstLine="709"/>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xml:space="preserve">сформировать потребность ребёнка </w:t>
      </w:r>
      <w:r w:rsidRPr="00C9012B">
        <w:rPr>
          <w:rFonts w:ascii="Times New Roman" w:eastAsia="Times New Roman" w:hAnsi="Times New Roman" w:cs="Times New Roman"/>
          <w:color w:val="222222"/>
          <w:sz w:val="24"/>
          <w:szCs w:val="24"/>
        </w:rPr>
        <w:t>     </w:t>
      </w:r>
    </w:p>
    <w:p w:rsidR="00F9077C" w:rsidRPr="00C9012B" w:rsidRDefault="00F9077C" w:rsidP="006254E8">
      <w:pPr>
        <w:numPr>
          <w:ilvl w:val="0"/>
          <w:numId w:val="177"/>
        </w:numPr>
        <w:tabs>
          <w:tab w:val="left" w:pos="708"/>
        </w:tabs>
        <w:spacing w:after="0" w:line="240" w:lineRule="auto"/>
        <w:ind w:left="0" w:firstLine="709"/>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безбоязненно обращаться к врачу по любым вопросам состояния здоровья, в том числе связанным с особенностями роста и развития.</w:t>
      </w:r>
    </w:p>
    <w:p w:rsidR="00F9077C" w:rsidRPr="00C9012B" w:rsidRDefault="00F9077C" w:rsidP="006254E8">
      <w:pPr>
        <w:numPr>
          <w:ilvl w:val="0"/>
          <w:numId w:val="177"/>
        </w:numPr>
        <w:tabs>
          <w:tab w:val="left" w:pos="708"/>
        </w:tabs>
        <w:spacing w:after="0" w:line="240" w:lineRule="auto"/>
        <w:ind w:left="0" w:firstLine="709"/>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222222"/>
          <w:sz w:val="24"/>
          <w:szCs w:val="24"/>
        </w:rPr>
        <w:t xml:space="preserve">соблюдение здоровьесозидающих режимов дня; </w:t>
      </w:r>
    </w:p>
    <w:p w:rsidR="00F9077C" w:rsidRPr="00C9012B" w:rsidRDefault="00F9077C" w:rsidP="006254E8">
      <w:pPr>
        <w:numPr>
          <w:ilvl w:val="0"/>
          <w:numId w:val="177"/>
        </w:numPr>
        <w:tabs>
          <w:tab w:val="left" w:pos="708"/>
        </w:tabs>
        <w:spacing w:after="0" w:line="240" w:lineRule="auto"/>
        <w:ind w:left="0" w:firstLine="709"/>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Сформировать  умение безопасного поведения в окружающей среде и простейших умений поведения в экстремальных </w:t>
      </w:r>
      <w:proofErr w:type="gramStart"/>
      <w:r w:rsidRPr="00C9012B">
        <w:rPr>
          <w:rFonts w:ascii="Times New Roman" w:eastAsia="Times New Roman" w:hAnsi="Times New Roman" w:cs="Times New Roman"/>
          <w:sz w:val="24"/>
          <w:szCs w:val="24"/>
        </w:rPr>
        <w:t xml:space="preserve">( </w:t>
      </w:r>
      <w:proofErr w:type="gramEnd"/>
      <w:r w:rsidRPr="00C9012B">
        <w:rPr>
          <w:rFonts w:ascii="Times New Roman" w:eastAsia="Times New Roman" w:hAnsi="Times New Roman" w:cs="Times New Roman"/>
          <w:sz w:val="24"/>
          <w:szCs w:val="24"/>
        </w:rPr>
        <w:t>чрезвычайных) ситуациях.</w:t>
      </w:r>
    </w:p>
    <w:p w:rsidR="00F9077C" w:rsidRPr="00C9012B" w:rsidRDefault="00F9077C" w:rsidP="00F578C5">
      <w:pPr>
        <w:shd w:val="clear" w:color="auto" w:fill="FFFFFF"/>
        <w:tabs>
          <w:tab w:val="left" w:pos="708"/>
        </w:tabs>
        <w:spacing w:after="0" w:line="240" w:lineRule="auto"/>
        <w:ind w:right="178"/>
        <w:rPr>
          <w:rFonts w:ascii="Times New Roman" w:eastAsia="Times New Roman" w:hAnsi="Times New Roman" w:cs="Times New Roman"/>
          <w:b/>
          <w:sz w:val="24"/>
          <w:szCs w:val="24"/>
        </w:rPr>
      </w:pPr>
      <w:r w:rsidRPr="00C9012B">
        <w:rPr>
          <w:rFonts w:ascii="Times New Roman" w:eastAsia="Times New Roman" w:hAnsi="Times New Roman" w:cs="Times New Roman"/>
          <w:sz w:val="24"/>
          <w:szCs w:val="24"/>
        </w:rPr>
        <w:t xml:space="preserve">                 </w:t>
      </w:r>
      <w:r w:rsidRPr="00C9012B">
        <w:rPr>
          <w:rFonts w:ascii="Times New Roman" w:eastAsia="Times New Roman" w:hAnsi="Times New Roman" w:cs="Times New Roman"/>
          <w:b/>
          <w:sz w:val="24"/>
          <w:szCs w:val="24"/>
        </w:rPr>
        <w:t>Принципы, которые легли в основу создания  программы:</w:t>
      </w:r>
    </w:p>
    <w:p w:rsidR="00F9077C" w:rsidRPr="00C9012B" w:rsidRDefault="00F9077C" w:rsidP="00F578C5">
      <w:pPr>
        <w:tabs>
          <w:tab w:val="left" w:pos="708"/>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
          <w:sz w:val="24"/>
          <w:szCs w:val="24"/>
        </w:rPr>
        <w:t>1. Принцип учета индивидуальных возможностей и способностей школьников</w:t>
      </w:r>
      <w:r w:rsidRPr="00C9012B">
        <w:rPr>
          <w:rFonts w:ascii="Times New Roman" w:eastAsia="Times New Roman" w:hAnsi="Times New Roman" w:cs="Times New Roman"/>
          <w:sz w:val="24"/>
          <w:szCs w:val="24"/>
        </w:rPr>
        <w:t xml:space="preserve"> предусматривает поддержку всех учащихся с использованием разного по трудности и объему предметного содержания, а соответственно, помощи и взаимопомощи при усвоении программного материала каждым учеником. Это открывает широкие возможности для вариативности образования, реализации индивидуальных образовательных программ, адекватных развитию ре6енка.</w:t>
      </w:r>
    </w:p>
    <w:p w:rsidR="00F9077C" w:rsidRPr="00C9012B" w:rsidRDefault="00F9077C" w:rsidP="00F578C5">
      <w:pPr>
        <w:shd w:val="clear" w:color="auto" w:fill="FFFFFF"/>
        <w:tabs>
          <w:tab w:val="left" w:pos="708"/>
        </w:tabs>
        <w:spacing w:after="0" w:line="240" w:lineRule="auto"/>
        <w:ind w:right="178"/>
        <w:jc w:val="both"/>
        <w:rPr>
          <w:rFonts w:ascii="Times New Roman" w:eastAsia="Times New Roman" w:hAnsi="Times New Roman" w:cs="Times New Roman"/>
          <w:sz w:val="24"/>
          <w:szCs w:val="24"/>
        </w:rPr>
      </w:pPr>
      <w:r w:rsidRPr="00C9012B">
        <w:rPr>
          <w:rFonts w:ascii="Times New Roman" w:eastAsia="Times New Roman" w:hAnsi="Times New Roman" w:cs="Times New Roman"/>
          <w:b/>
          <w:sz w:val="24"/>
          <w:szCs w:val="24"/>
        </w:rPr>
        <w:t xml:space="preserve">2. Учет  возрастных особенностей обучающихся </w:t>
      </w:r>
    </w:p>
    <w:p w:rsidR="00F9077C" w:rsidRPr="00C9012B" w:rsidRDefault="00F9077C" w:rsidP="00F578C5">
      <w:pPr>
        <w:shd w:val="clear" w:color="auto" w:fill="FFFFFF"/>
        <w:tabs>
          <w:tab w:val="left" w:pos="708"/>
        </w:tabs>
        <w:spacing w:after="0" w:line="240" w:lineRule="auto"/>
        <w:ind w:right="178"/>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 xml:space="preserve">3. Создание образовательной среды, обеспечивающей снятие всех стрессобразующих факторов </w:t>
      </w:r>
      <w:r w:rsidRPr="00C9012B">
        <w:rPr>
          <w:rFonts w:ascii="Times New Roman" w:eastAsia="Times New Roman" w:hAnsi="Times New Roman" w:cs="Times New Roman"/>
          <w:sz w:val="24"/>
          <w:szCs w:val="24"/>
        </w:rPr>
        <w:t>учебно-воспитательного процесса. Атмосфера доброжелательности, вера в силы ребенка, создание для каждого ситуации успеха необходимы не только для познавательного развития детей, но и для их нормального психофизиологического состояния.</w:t>
      </w:r>
    </w:p>
    <w:p w:rsidR="00F9077C" w:rsidRPr="00C9012B" w:rsidRDefault="00F9077C" w:rsidP="006254E8">
      <w:pPr>
        <w:numPr>
          <w:ilvl w:val="0"/>
          <w:numId w:val="178"/>
        </w:numPr>
        <w:shd w:val="clear" w:color="auto" w:fill="FFFFFF"/>
        <w:tabs>
          <w:tab w:val="left" w:pos="708"/>
        </w:tabs>
        <w:spacing w:after="0" w:line="240" w:lineRule="auto"/>
        <w:ind w:left="0" w:right="14" w:firstLine="0"/>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 xml:space="preserve">Обеспечение мотивации образовательной деятельности. </w:t>
      </w:r>
      <w:r w:rsidRPr="00C9012B">
        <w:rPr>
          <w:rFonts w:ascii="Times New Roman" w:eastAsia="Times New Roman" w:hAnsi="Times New Roman" w:cs="Times New Roman"/>
          <w:sz w:val="24"/>
          <w:szCs w:val="24"/>
        </w:rPr>
        <w:t>Ребенок - субъект образования и обучающего общения, он должен быть эмоционально вовлечен в процесс социализации, что обеспечивает естественное повышение работоспособности и эффективности работы мозга не в ущерб здоровью.</w:t>
      </w:r>
    </w:p>
    <w:p w:rsidR="00F9077C" w:rsidRPr="00C9012B" w:rsidRDefault="00F9077C" w:rsidP="006254E8">
      <w:pPr>
        <w:widowControl w:val="0"/>
        <w:numPr>
          <w:ilvl w:val="0"/>
          <w:numId w:val="178"/>
        </w:numPr>
        <w:shd w:val="clear" w:color="auto" w:fill="FFFFFF"/>
        <w:tabs>
          <w:tab w:val="left" w:pos="708"/>
        </w:tabs>
        <w:autoSpaceDE w:val="0"/>
        <w:autoSpaceDN w:val="0"/>
        <w:adjustRightInd w:val="0"/>
        <w:spacing w:after="0" w:line="240" w:lineRule="auto"/>
        <w:ind w:left="0" w:right="5" w:firstLine="0"/>
        <w:jc w:val="both"/>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 xml:space="preserve">Построение учебно-воспитательного процесса в соответствии с закономерностями становления психических функций. </w:t>
      </w:r>
      <w:r w:rsidRPr="00C9012B">
        <w:rPr>
          <w:rFonts w:ascii="Times New Roman" w:eastAsia="Times New Roman" w:hAnsi="Times New Roman" w:cs="Times New Roman"/>
          <w:sz w:val="24"/>
          <w:szCs w:val="24"/>
        </w:rPr>
        <w:t xml:space="preserve">Прежде всего, имеется в виду переход от совместных действий к </w:t>
      </w:r>
      <w:proofErr w:type="gramStart"/>
      <w:r w:rsidRPr="00C9012B">
        <w:rPr>
          <w:rFonts w:ascii="Times New Roman" w:eastAsia="Times New Roman" w:hAnsi="Times New Roman" w:cs="Times New Roman"/>
          <w:sz w:val="24"/>
          <w:szCs w:val="24"/>
        </w:rPr>
        <w:t>самостоятельным</w:t>
      </w:r>
      <w:proofErr w:type="gramEnd"/>
      <w:r w:rsidRPr="00C9012B">
        <w:rPr>
          <w:rFonts w:ascii="Times New Roman" w:eastAsia="Times New Roman" w:hAnsi="Times New Roman" w:cs="Times New Roman"/>
          <w:sz w:val="24"/>
          <w:szCs w:val="24"/>
        </w:rPr>
        <w:t>, от действия по материализованной программе к речевому и умственному выполнению действий, переход от поэтапных действий к автоматизированным.</w:t>
      </w:r>
    </w:p>
    <w:p w:rsidR="00F9077C" w:rsidRPr="00C9012B" w:rsidRDefault="00F9077C" w:rsidP="006254E8">
      <w:pPr>
        <w:widowControl w:val="0"/>
        <w:numPr>
          <w:ilvl w:val="0"/>
          <w:numId w:val="178"/>
        </w:numPr>
        <w:shd w:val="clear" w:color="auto" w:fill="FFFFFF"/>
        <w:tabs>
          <w:tab w:val="left" w:pos="708"/>
        </w:tabs>
        <w:autoSpaceDE w:val="0"/>
        <w:autoSpaceDN w:val="0"/>
        <w:adjustRightInd w:val="0"/>
        <w:spacing w:after="0" w:line="240" w:lineRule="auto"/>
        <w:ind w:left="0" w:right="5" w:firstLine="0"/>
        <w:jc w:val="both"/>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 xml:space="preserve">Рациональная организация двигательной активности. </w:t>
      </w:r>
      <w:r w:rsidRPr="00C9012B">
        <w:rPr>
          <w:rFonts w:ascii="Times New Roman" w:eastAsia="Times New Roman" w:hAnsi="Times New Roman" w:cs="Times New Roman"/>
          <w:sz w:val="24"/>
          <w:szCs w:val="24"/>
        </w:rPr>
        <w:t>Сочетание методик оздоровления и воспитания позволяет добиться быстрой и стойкой адаптации ребенка к условиям школы</w:t>
      </w:r>
    </w:p>
    <w:p w:rsidR="00F9077C" w:rsidRPr="00C9012B" w:rsidRDefault="00F9077C" w:rsidP="006254E8">
      <w:pPr>
        <w:widowControl w:val="0"/>
        <w:numPr>
          <w:ilvl w:val="0"/>
          <w:numId w:val="178"/>
        </w:numPr>
        <w:shd w:val="clear" w:color="auto" w:fill="FFFFFF"/>
        <w:tabs>
          <w:tab w:val="left" w:pos="708"/>
        </w:tabs>
        <w:autoSpaceDE w:val="0"/>
        <w:autoSpaceDN w:val="0"/>
        <w:adjustRightInd w:val="0"/>
        <w:spacing w:after="0" w:line="240" w:lineRule="auto"/>
        <w:ind w:left="0" w:right="5" w:firstLine="0"/>
        <w:jc w:val="both"/>
        <w:rPr>
          <w:rFonts w:ascii="Times New Roman" w:eastAsia="Times New Roman" w:hAnsi="Times New Roman" w:cs="Times New Roman"/>
          <w:b/>
          <w:bCs/>
          <w:sz w:val="24"/>
          <w:szCs w:val="24"/>
        </w:rPr>
      </w:pPr>
      <w:r w:rsidRPr="00C9012B">
        <w:rPr>
          <w:rFonts w:ascii="Times New Roman" w:eastAsia="Times New Roman" w:hAnsi="Times New Roman" w:cs="Times New Roman"/>
          <w:b/>
          <w:bCs/>
          <w:spacing w:val="-1"/>
          <w:sz w:val="24"/>
          <w:szCs w:val="24"/>
        </w:rPr>
        <w:t xml:space="preserve">Обеспечение адекватного восстановления сил. </w:t>
      </w:r>
      <w:r w:rsidRPr="00C9012B">
        <w:rPr>
          <w:rFonts w:ascii="Times New Roman" w:eastAsia="Times New Roman" w:hAnsi="Times New Roman" w:cs="Times New Roman"/>
          <w:spacing w:val="-1"/>
          <w:sz w:val="24"/>
          <w:szCs w:val="24"/>
        </w:rPr>
        <w:t>Смена видов деятель</w:t>
      </w:r>
      <w:r w:rsidRPr="00C9012B">
        <w:rPr>
          <w:rFonts w:ascii="Times New Roman" w:eastAsia="Times New Roman" w:hAnsi="Times New Roman" w:cs="Times New Roman"/>
          <w:sz w:val="24"/>
          <w:szCs w:val="24"/>
        </w:rPr>
        <w:t>ности, регулярное чередование периодов напряженной активной работы и расслабления, произвольной и эмоциональной активации необходимы для предотвращения переутомления детей.</w:t>
      </w:r>
    </w:p>
    <w:p w:rsidR="00F9077C" w:rsidRPr="00C9012B" w:rsidRDefault="00F9077C" w:rsidP="00F578C5">
      <w:pPr>
        <w:widowControl w:val="0"/>
        <w:shd w:val="clear" w:color="auto" w:fill="FFFFFF"/>
        <w:tabs>
          <w:tab w:val="left" w:pos="708"/>
        </w:tabs>
        <w:autoSpaceDE w:val="0"/>
        <w:autoSpaceDN w:val="0"/>
        <w:adjustRightInd w:val="0"/>
        <w:spacing w:after="0" w:line="240" w:lineRule="auto"/>
        <w:ind w:right="5"/>
        <w:jc w:val="both"/>
        <w:rPr>
          <w:rFonts w:ascii="Times New Roman" w:eastAsia="Times New Roman" w:hAnsi="Times New Roman" w:cs="Times New Roman"/>
          <w:b/>
          <w:bCs/>
          <w:sz w:val="24"/>
          <w:szCs w:val="24"/>
        </w:rPr>
      </w:pPr>
    </w:p>
    <w:p w:rsidR="00F9077C" w:rsidRPr="00C9012B" w:rsidRDefault="00F9077C" w:rsidP="00F578C5">
      <w:pPr>
        <w:tabs>
          <w:tab w:val="left" w:pos="708"/>
        </w:tabs>
        <w:spacing w:after="0" w:line="240" w:lineRule="auto"/>
        <w:rPr>
          <w:rFonts w:ascii="Times New Roman" w:eastAsia="Times New Roman" w:hAnsi="Times New Roman" w:cs="Times New Roman"/>
          <w:b/>
          <w:sz w:val="24"/>
          <w:szCs w:val="24"/>
        </w:rPr>
      </w:pPr>
      <w:r w:rsidRPr="00C9012B">
        <w:rPr>
          <w:rFonts w:ascii="Times New Roman" w:eastAsia="Times New Roman" w:hAnsi="Times New Roman" w:cs="Times New Roman"/>
          <w:b/>
          <w:bCs/>
          <w:sz w:val="24"/>
          <w:szCs w:val="24"/>
        </w:rPr>
        <w:t xml:space="preserve">                                </w:t>
      </w:r>
      <w:r w:rsidRPr="00C9012B">
        <w:rPr>
          <w:rFonts w:ascii="Times New Roman" w:eastAsia="Times New Roman" w:hAnsi="Times New Roman" w:cs="Times New Roman"/>
          <w:b/>
          <w:color w:val="000000"/>
          <w:sz w:val="24"/>
          <w:szCs w:val="24"/>
        </w:rPr>
        <w:t>Направления реализации программы.</w:t>
      </w:r>
    </w:p>
    <w:p w:rsidR="00F9077C" w:rsidRPr="00C9012B" w:rsidRDefault="00F9077C" w:rsidP="00F578C5">
      <w:pPr>
        <w:shd w:val="clear" w:color="auto" w:fill="FFFFFF"/>
        <w:tabs>
          <w:tab w:val="left" w:pos="70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Программа формирования культуры здорового и безопасного образа жизни средствами урочной деятельности может быть реализовано с помощью предметов УМК «Школа России»</w:t>
      </w:r>
      <w:r w:rsidR="00451058" w:rsidRPr="00C9012B">
        <w:rPr>
          <w:rFonts w:ascii="Times New Roman" w:eastAsia="Times New Roman" w:hAnsi="Times New Roman" w:cs="Times New Roman"/>
          <w:sz w:val="24"/>
          <w:szCs w:val="24"/>
        </w:rPr>
        <w:t>.</w:t>
      </w:r>
    </w:p>
    <w:p w:rsidR="00F9077C" w:rsidRPr="00C9012B" w:rsidRDefault="00F9077C" w:rsidP="00F578C5">
      <w:pPr>
        <w:tabs>
          <w:tab w:val="left" w:pos="708"/>
        </w:tabs>
        <w:spacing w:after="0" w:line="240" w:lineRule="auto"/>
        <w:ind w:firstLine="709"/>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Система учебников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F9077C" w:rsidRPr="00C9012B" w:rsidRDefault="00F9077C" w:rsidP="00F578C5">
      <w:pPr>
        <w:tabs>
          <w:tab w:val="left" w:pos="708"/>
        </w:tabs>
        <w:spacing w:after="0" w:line="240" w:lineRule="auto"/>
        <w:ind w:firstLine="709"/>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 </w:t>
      </w:r>
      <w:r w:rsidRPr="00C9012B">
        <w:rPr>
          <w:rFonts w:ascii="Times New Roman" w:eastAsia="Times New Roman" w:hAnsi="Times New Roman" w:cs="Times New Roman"/>
          <w:b/>
          <w:sz w:val="24"/>
          <w:szCs w:val="24"/>
        </w:rPr>
        <w:t xml:space="preserve">В курсе «Окружающий мир» — </w:t>
      </w:r>
      <w:r w:rsidRPr="00C9012B">
        <w:rPr>
          <w:rFonts w:ascii="Times New Roman" w:eastAsia="Times New Roman" w:hAnsi="Times New Roman" w:cs="Times New Roman"/>
          <w:sz w:val="24"/>
          <w:szCs w:val="24"/>
        </w:rP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F9077C" w:rsidRPr="00C9012B" w:rsidRDefault="00F9077C" w:rsidP="00F578C5">
      <w:pPr>
        <w:tabs>
          <w:tab w:val="left" w:pos="708"/>
        </w:tabs>
        <w:spacing w:after="0" w:line="240" w:lineRule="auto"/>
        <w:ind w:firstLine="709"/>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lastRenderedPageBreak/>
        <w:t xml:space="preserve">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F9077C" w:rsidRPr="00C9012B" w:rsidRDefault="00F9077C" w:rsidP="00F578C5">
      <w:pPr>
        <w:shd w:val="clear" w:color="auto" w:fill="FFFFFF"/>
        <w:tabs>
          <w:tab w:val="left" w:pos="70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F9077C" w:rsidRPr="00C9012B" w:rsidRDefault="00F9077C" w:rsidP="00F578C5">
      <w:pPr>
        <w:shd w:val="clear" w:color="auto" w:fill="FFFFFF"/>
        <w:tabs>
          <w:tab w:val="left" w:pos="70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9012B">
        <w:rPr>
          <w:rFonts w:ascii="Times New Roman" w:eastAsia="Times New Roman" w:hAnsi="Times New Roman" w:cs="Times New Roman"/>
          <w:b/>
          <w:sz w:val="24"/>
          <w:szCs w:val="24"/>
        </w:rPr>
        <w:t>В курсе «Технология»</w:t>
      </w:r>
      <w:r w:rsidRPr="00C9012B">
        <w:rPr>
          <w:rFonts w:ascii="Times New Roman" w:eastAsia="Times New Roman" w:hAnsi="Times New Roman" w:cs="Times New Roman"/>
          <w:sz w:val="24"/>
          <w:szCs w:val="24"/>
        </w:rPr>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F9077C" w:rsidRPr="00C9012B" w:rsidRDefault="00F9077C" w:rsidP="00F578C5">
      <w:pPr>
        <w:shd w:val="clear" w:color="auto" w:fill="FFFFFF"/>
        <w:tabs>
          <w:tab w:val="left" w:pos="70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9012B">
        <w:rPr>
          <w:rFonts w:ascii="Times New Roman" w:eastAsia="Times New Roman" w:hAnsi="Times New Roman" w:cs="Times New Roman"/>
          <w:b/>
          <w:sz w:val="24"/>
          <w:szCs w:val="24"/>
        </w:rPr>
        <w:t>В курсе «Основы религиозных культур и светской этики»</w:t>
      </w:r>
      <w:r w:rsidRPr="00C9012B">
        <w:rPr>
          <w:rFonts w:ascii="Times New Roman" w:eastAsia="Times New Roman" w:hAnsi="Times New Roman" w:cs="Times New Roman"/>
          <w:sz w:val="24"/>
          <w:szCs w:val="24"/>
        </w:rPr>
        <w:t xml:space="preserve">  тема труда, образования, природы проходит через содержание всех учебников, но наиболее убедительно раскрывается на специальных уроках: «Ценность и польза образования»,  «Отношение к природе» (№13 «Основы буддийской культуры»), «Христианин в труде», «Отношение христиан к природе» (№26, 29 «Основы православной культуры») и др.</w:t>
      </w:r>
    </w:p>
    <w:p w:rsidR="00F9077C" w:rsidRPr="00C9012B" w:rsidRDefault="00F9077C" w:rsidP="00F578C5">
      <w:pPr>
        <w:shd w:val="clear" w:color="auto" w:fill="FFFFFF"/>
        <w:tabs>
          <w:tab w:val="left" w:pos="70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9012B">
        <w:rPr>
          <w:rFonts w:ascii="Times New Roman" w:eastAsia="Times New Roman" w:hAnsi="Times New Roman" w:cs="Times New Roman"/>
          <w:b/>
          <w:sz w:val="24"/>
          <w:szCs w:val="24"/>
        </w:rPr>
        <w:t>В курсе «Физическая культура»</w:t>
      </w:r>
      <w:r w:rsidRPr="00C9012B">
        <w:rPr>
          <w:rFonts w:ascii="Times New Roman" w:eastAsia="Times New Roman" w:hAnsi="Times New Roman" w:cs="Times New Roman"/>
          <w:sz w:val="24"/>
          <w:szCs w:val="24"/>
        </w:rPr>
        <w:t xml:space="preserve"> весь материал учебника (1-4 кл.)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F9077C" w:rsidRPr="00C9012B" w:rsidRDefault="00F9077C" w:rsidP="00F578C5">
      <w:pPr>
        <w:shd w:val="clear" w:color="auto" w:fill="FFFFFF"/>
        <w:tabs>
          <w:tab w:val="left" w:pos="708"/>
        </w:tabs>
        <w:spacing w:after="0" w:line="240" w:lineRule="auto"/>
        <w:ind w:right="422"/>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 xml:space="preserve">Универсальные компетенции, формирующиеся у </w:t>
      </w:r>
      <w:proofErr w:type="gramStart"/>
      <w:r w:rsidRPr="00C9012B">
        <w:rPr>
          <w:rFonts w:ascii="Times New Roman" w:eastAsia="Times New Roman" w:hAnsi="Times New Roman" w:cs="Times New Roman"/>
          <w:b/>
          <w:bCs/>
          <w:sz w:val="24"/>
          <w:szCs w:val="24"/>
        </w:rPr>
        <w:t>обучающихся</w:t>
      </w:r>
      <w:proofErr w:type="gramEnd"/>
      <w:r w:rsidRPr="00C9012B">
        <w:rPr>
          <w:rFonts w:ascii="Times New Roman" w:eastAsia="Times New Roman" w:hAnsi="Times New Roman" w:cs="Times New Roman"/>
          <w:b/>
          <w:bCs/>
          <w:sz w:val="24"/>
          <w:szCs w:val="24"/>
        </w:rPr>
        <w:t xml:space="preserve"> в процессе освоения содержания  программы:</w:t>
      </w:r>
    </w:p>
    <w:p w:rsidR="00F9077C" w:rsidRPr="00C9012B" w:rsidRDefault="00F9077C" w:rsidP="00F578C5">
      <w:pPr>
        <w:widowControl w:val="0"/>
        <w:shd w:val="clear" w:color="auto" w:fill="FFFFFF"/>
        <w:tabs>
          <w:tab w:val="left" w:pos="1286"/>
        </w:tabs>
        <w:autoSpaceDE w:val="0"/>
        <w:autoSpaceDN w:val="0"/>
        <w:adjustRightInd w:val="0"/>
        <w:spacing w:after="0" w:line="240" w:lineRule="auto"/>
        <w:ind w:right="826"/>
        <w:jc w:val="both"/>
        <w:rPr>
          <w:rFonts w:ascii="Times New Roman" w:eastAsia="Times New Roman" w:hAnsi="Times New Roman" w:cs="Times New Roman"/>
          <w:sz w:val="24"/>
          <w:szCs w:val="24"/>
        </w:rPr>
      </w:pPr>
      <w:r w:rsidRPr="00C9012B">
        <w:rPr>
          <w:rFonts w:ascii="Times New Roman" w:eastAsia="Times New Roman" w:hAnsi="Times New Roman" w:cs="Times New Roman"/>
          <w:spacing w:val="-1"/>
          <w:sz w:val="24"/>
          <w:szCs w:val="24"/>
        </w:rPr>
        <w:t xml:space="preserve">- умение организовывать собственную жизнедеятельность для достижения полного </w:t>
      </w:r>
      <w:r w:rsidRPr="00C9012B">
        <w:rPr>
          <w:rFonts w:ascii="Times New Roman" w:eastAsia="Times New Roman" w:hAnsi="Times New Roman" w:cs="Times New Roman"/>
          <w:sz w:val="24"/>
          <w:szCs w:val="24"/>
        </w:rPr>
        <w:t>благополучия;</w:t>
      </w:r>
    </w:p>
    <w:p w:rsidR="00F9077C" w:rsidRPr="00C9012B" w:rsidRDefault="00F9077C" w:rsidP="00F578C5">
      <w:pPr>
        <w:widowControl w:val="0"/>
        <w:shd w:val="clear" w:color="auto" w:fill="FFFFFF"/>
        <w:tabs>
          <w:tab w:val="left" w:pos="1286"/>
        </w:tabs>
        <w:autoSpaceDE w:val="0"/>
        <w:autoSpaceDN w:val="0"/>
        <w:adjustRightInd w:val="0"/>
        <w:spacing w:after="0" w:line="240" w:lineRule="auto"/>
        <w:ind w:right="816"/>
        <w:jc w:val="both"/>
        <w:rPr>
          <w:rFonts w:ascii="Times New Roman" w:eastAsia="Times New Roman" w:hAnsi="Times New Roman" w:cs="Times New Roman"/>
          <w:sz w:val="24"/>
          <w:szCs w:val="24"/>
        </w:rPr>
      </w:pPr>
      <w:r w:rsidRPr="00C9012B">
        <w:rPr>
          <w:rFonts w:ascii="Times New Roman" w:eastAsia="Times New Roman" w:hAnsi="Times New Roman" w:cs="Times New Roman"/>
          <w:spacing w:val="-3"/>
          <w:sz w:val="24"/>
          <w:szCs w:val="24"/>
        </w:rPr>
        <w:t>- активно включаться в совместную деятельность, взаимодействовать со сверстника</w:t>
      </w:r>
      <w:r w:rsidRPr="00C9012B">
        <w:rPr>
          <w:rFonts w:ascii="Times New Roman" w:eastAsia="Times New Roman" w:hAnsi="Times New Roman" w:cs="Times New Roman"/>
          <w:spacing w:val="-1"/>
          <w:sz w:val="24"/>
          <w:szCs w:val="24"/>
        </w:rPr>
        <w:t xml:space="preserve">ми и взрослыми для сохранения и укрепления личного и общественного здоровья </w:t>
      </w:r>
      <w:r w:rsidRPr="00C9012B">
        <w:rPr>
          <w:rFonts w:ascii="Times New Roman" w:eastAsia="Times New Roman" w:hAnsi="Times New Roman" w:cs="Times New Roman"/>
          <w:sz w:val="24"/>
          <w:szCs w:val="24"/>
        </w:rPr>
        <w:t>как социокультурного феномена;</w:t>
      </w:r>
    </w:p>
    <w:p w:rsidR="00F9077C" w:rsidRPr="00C9012B" w:rsidRDefault="00F9077C" w:rsidP="00F578C5">
      <w:pPr>
        <w:widowControl w:val="0"/>
        <w:shd w:val="clear" w:color="auto" w:fill="FFFFFF"/>
        <w:tabs>
          <w:tab w:val="left" w:pos="1286"/>
        </w:tabs>
        <w:autoSpaceDE w:val="0"/>
        <w:autoSpaceDN w:val="0"/>
        <w:adjustRightInd w:val="0"/>
        <w:spacing w:after="0" w:line="240" w:lineRule="auto"/>
        <w:ind w:right="816"/>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доносить информацию по здоровьесберегающей тематике в доступной, эмоционально яркой форме в процессе взаимодействия со сверстниками и взрослыми людьми.</w:t>
      </w:r>
    </w:p>
    <w:p w:rsidR="00F9077C" w:rsidRPr="00C9012B" w:rsidRDefault="00F9077C" w:rsidP="00F578C5">
      <w:pPr>
        <w:widowControl w:val="0"/>
        <w:shd w:val="clear" w:color="auto" w:fill="FFFFFF"/>
        <w:tabs>
          <w:tab w:val="left" w:pos="1286"/>
        </w:tabs>
        <w:autoSpaceDE w:val="0"/>
        <w:autoSpaceDN w:val="0"/>
        <w:adjustRightInd w:val="0"/>
        <w:spacing w:after="0" w:line="240" w:lineRule="auto"/>
        <w:ind w:left="1123" w:right="816"/>
        <w:jc w:val="both"/>
        <w:rPr>
          <w:rFonts w:ascii="Times New Roman" w:eastAsia="Times New Roman" w:hAnsi="Times New Roman" w:cs="Times New Roman"/>
          <w:sz w:val="24"/>
          <w:szCs w:val="24"/>
        </w:rPr>
      </w:pPr>
    </w:p>
    <w:p w:rsidR="00F9077C" w:rsidRPr="00C9012B" w:rsidRDefault="00F9077C" w:rsidP="00F578C5">
      <w:pPr>
        <w:shd w:val="clear" w:color="auto" w:fill="FFFFFF"/>
        <w:tabs>
          <w:tab w:val="left" w:pos="708"/>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pacing w:val="-1"/>
          <w:sz w:val="24"/>
          <w:szCs w:val="24"/>
        </w:rPr>
        <w:t>Личностные результаты изучения примерной программы:</w:t>
      </w:r>
    </w:p>
    <w:p w:rsidR="00F9077C" w:rsidRPr="00C9012B" w:rsidRDefault="00F9077C" w:rsidP="00F578C5">
      <w:pPr>
        <w:widowControl w:val="0"/>
        <w:shd w:val="clear" w:color="auto" w:fill="FFFFFF"/>
        <w:tabs>
          <w:tab w:val="left" w:pos="1286"/>
        </w:tabs>
        <w:autoSpaceDE w:val="0"/>
        <w:autoSpaceDN w:val="0"/>
        <w:adjustRightInd w:val="0"/>
        <w:spacing w:after="0" w:line="240" w:lineRule="auto"/>
        <w:ind w:right="816"/>
        <w:jc w:val="both"/>
        <w:rPr>
          <w:rFonts w:ascii="Times New Roman" w:eastAsia="Times New Roman" w:hAnsi="Times New Roman" w:cs="Times New Roman"/>
          <w:sz w:val="24"/>
          <w:szCs w:val="24"/>
        </w:rPr>
      </w:pPr>
      <w:proofErr w:type="gramStart"/>
      <w:r w:rsidRPr="00C9012B">
        <w:rPr>
          <w:rFonts w:ascii="Times New Roman" w:eastAsia="Times New Roman" w:hAnsi="Times New Roman" w:cs="Times New Roman"/>
          <w:sz w:val="24"/>
          <w:szCs w:val="24"/>
        </w:rPr>
        <w:t>- активное включение обучающихся в общение и взаимодействие со сверстниками на принципах сохранения и укрепления личного и общественного здоровья;</w:t>
      </w:r>
      <w:proofErr w:type="gramEnd"/>
    </w:p>
    <w:p w:rsidR="00F9077C" w:rsidRPr="00C9012B" w:rsidRDefault="00F9077C" w:rsidP="00F578C5">
      <w:pPr>
        <w:widowControl w:val="0"/>
        <w:shd w:val="clear" w:color="auto" w:fill="FFFFFF"/>
        <w:tabs>
          <w:tab w:val="left" w:pos="1286"/>
        </w:tabs>
        <w:autoSpaceDE w:val="0"/>
        <w:autoSpaceDN w:val="0"/>
        <w:adjustRightInd w:val="0"/>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pacing w:val="-4"/>
          <w:sz w:val="24"/>
          <w:szCs w:val="24"/>
        </w:rPr>
        <w:t>- проявление у детей:</w:t>
      </w:r>
    </w:p>
    <w:p w:rsidR="00F9077C" w:rsidRPr="00C9012B" w:rsidRDefault="00F9077C" w:rsidP="00F578C5">
      <w:pPr>
        <w:widowControl w:val="0"/>
        <w:shd w:val="clear" w:color="auto" w:fill="FFFFFF"/>
        <w:tabs>
          <w:tab w:val="left" w:pos="1498"/>
        </w:tabs>
        <w:autoSpaceDE w:val="0"/>
        <w:autoSpaceDN w:val="0"/>
        <w:adjustRightInd w:val="0"/>
        <w:spacing w:after="0" w:line="240" w:lineRule="auto"/>
        <w:ind w:right="422"/>
        <w:jc w:val="both"/>
        <w:rPr>
          <w:rFonts w:ascii="Times New Roman" w:eastAsia="Times New Roman" w:hAnsi="Times New Roman" w:cs="Times New Roman"/>
          <w:sz w:val="24"/>
          <w:szCs w:val="24"/>
        </w:rPr>
      </w:pPr>
      <w:r w:rsidRPr="00C9012B">
        <w:rPr>
          <w:rFonts w:ascii="Times New Roman" w:eastAsia="Times New Roman" w:hAnsi="Times New Roman" w:cs="Times New Roman"/>
          <w:spacing w:val="-3"/>
          <w:sz w:val="24"/>
          <w:szCs w:val="24"/>
        </w:rPr>
        <w:t xml:space="preserve">- позитивных качеств личности и умения управлять своими эмоциями в различных </w:t>
      </w:r>
      <w:r w:rsidRPr="00C9012B">
        <w:rPr>
          <w:rFonts w:ascii="Times New Roman" w:eastAsia="Times New Roman" w:hAnsi="Times New Roman" w:cs="Times New Roman"/>
          <w:sz w:val="24"/>
          <w:szCs w:val="24"/>
        </w:rPr>
        <w:t>ситуациях риска нарушения здоровья;</w:t>
      </w:r>
    </w:p>
    <w:p w:rsidR="00F9077C" w:rsidRPr="00C9012B" w:rsidRDefault="00F9077C" w:rsidP="00F578C5">
      <w:pPr>
        <w:widowControl w:val="0"/>
        <w:shd w:val="clear" w:color="auto" w:fill="FFFFFF"/>
        <w:tabs>
          <w:tab w:val="left" w:pos="1498"/>
        </w:tabs>
        <w:autoSpaceDE w:val="0"/>
        <w:autoSpaceDN w:val="0"/>
        <w:adjustRightInd w:val="0"/>
        <w:spacing w:after="0" w:line="240" w:lineRule="auto"/>
        <w:ind w:right="42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дисциплинированности и упорства в сохранении и укреплении личного здоровья и здоровья окружающих людей;</w:t>
      </w:r>
    </w:p>
    <w:p w:rsidR="00F9077C" w:rsidRPr="00C9012B" w:rsidRDefault="00F9077C" w:rsidP="00F578C5">
      <w:pPr>
        <w:shd w:val="clear" w:color="auto" w:fill="FFFFFF"/>
        <w:tabs>
          <w:tab w:val="left" w:pos="1286"/>
        </w:tabs>
        <w:spacing w:after="0" w:line="240" w:lineRule="auto"/>
        <w:ind w:right="802"/>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оказание школьниками бескорыстной помощи своим сверстникам и окружающим людям в сохранении и укреплении их здоровья.</w:t>
      </w:r>
    </w:p>
    <w:p w:rsidR="00F9077C" w:rsidRPr="00C9012B" w:rsidRDefault="00F9077C" w:rsidP="00F578C5">
      <w:pPr>
        <w:shd w:val="clear" w:color="auto" w:fill="FFFFFF"/>
        <w:tabs>
          <w:tab w:val="left" w:pos="1286"/>
        </w:tabs>
        <w:spacing w:after="0" w:line="240" w:lineRule="auto"/>
        <w:ind w:right="802"/>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pacing w:val="-2"/>
          <w:sz w:val="24"/>
          <w:szCs w:val="24"/>
        </w:rPr>
        <w:t xml:space="preserve">Метапредметные результаты изучения примерной программы </w:t>
      </w:r>
      <w:r w:rsidRPr="00C9012B">
        <w:rPr>
          <w:rFonts w:ascii="Times New Roman" w:eastAsia="Times New Roman" w:hAnsi="Times New Roman" w:cs="Times New Roman"/>
          <w:spacing w:val="-2"/>
          <w:sz w:val="24"/>
          <w:szCs w:val="24"/>
        </w:rPr>
        <w:t xml:space="preserve">- это умения </w:t>
      </w:r>
      <w:proofErr w:type="gramStart"/>
      <w:r w:rsidRPr="00C9012B">
        <w:rPr>
          <w:rFonts w:ascii="Times New Roman" w:eastAsia="Times New Roman" w:hAnsi="Times New Roman" w:cs="Times New Roman"/>
          <w:spacing w:val="-2"/>
          <w:sz w:val="24"/>
          <w:szCs w:val="24"/>
        </w:rPr>
        <w:t>обу</w:t>
      </w:r>
      <w:r w:rsidRPr="00C9012B">
        <w:rPr>
          <w:rFonts w:ascii="Times New Roman" w:eastAsia="Times New Roman" w:hAnsi="Times New Roman" w:cs="Times New Roman"/>
          <w:sz w:val="24"/>
          <w:szCs w:val="24"/>
        </w:rPr>
        <w:t>чающихся</w:t>
      </w:r>
      <w:proofErr w:type="gramEnd"/>
      <w:r w:rsidRPr="00C9012B">
        <w:rPr>
          <w:rFonts w:ascii="Times New Roman" w:eastAsia="Times New Roman" w:hAnsi="Times New Roman" w:cs="Times New Roman"/>
          <w:sz w:val="24"/>
          <w:szCs w:val="24"/>
        </w:rPr>
        <w:t>:</w:t>
      </w:r>
    </w:p>
    <w:p w:rsidR="00F9077C" w:rsidRPr="00C9012B" w:rsidRDefault="00F9077C" w:rsidP="00F578C5">
      <w:pPr>
        <w:widowControl w:val="0"/>
        <w:shd w:val="clear" w:color="auto" w:fill="FFFFFF"/>
        <w:tabs>
          <w:tab w:val="left" w:pos="1286"/>
        </w:tabs>
        <w:autoSpaceDE w:val="0"/>
        <w:autoSpaceDN w:val="0"/>
        <w:adjustRightInd w:val="0"/>
        <w:spacing w:after="0" w:line="240" w:lineRule="auto"/>
        <w:ind w:right="792"/>
        <w:jc w:val="both"/>
        <w:rPr>
          <w:rFonts w:ascii="Times New Roman" w:eastAsia="Times New Roman" w:hAnsi="Times New Roman" w:cs="Times New Roman"/>
          <w:sz w:val="24"/>
          <w:szCs w:val="24"/>
        </w:rPr>
      </w:pPr>
      <w:r w:rsidRPr="00C9012B">
        <w:rPr>
          <w:rFonts w:ascii="Times New Roman" w:eastAsia="Times New Roman" w:hAnsi="Times New Roman" w:cs="Times New Roman"/>
          <w:spacing w:val="-1"/>
          <w:sz w:val="24"/>
          <w:szCs w:val="24"/>
        </w:rPr>
        <w:t xml:space="preserve">- давать объективную оценку здоровья как социокультурному феномену, на основе </w:t>
      </w:r>
      <w:r w:rsidRPr="00C9012B">
        <w:rPr>
          <w:rFonts w:ascii="Times New Roman" w:eastAsia="Times New Roman" w:hAnsi="Times New Roman" w:cs="Times New Roman"/>
          <w:sz w:val="24"/>
          <w:szCs w:val="24"/>
        </w:rPr>
        <w:t>освоенных знаний и имеющегося опыта;</w:t>
      </w:r>
    </w:p>
    <w:p w:rsidR="00F9077C" w:rsidRPr="00C9012B" w:rsidRDefault="00F9077C" w:rsidP="00F578C5">
      <w:pPr>
        <w:widowControl w:val="0"/>
        <w:shd w:val="clear" w:color="auto" w:fill="FFFFFF"/>
        <w:tabs>
          <w:tab w:val="left" w:pos="1286"/>
        </w:tabs>
        <w:autoSpaceDE w:val="0"/>
        <w:autoSpaceDN w:val="0"/>
        <w:adjustRightInd w:val="0"/>
        <w:spacing w:after="0" w:line="240" w:lineRule="auto"/>
        <w:ind w:right="792"/>
        <w:jc w:val="both"/>
        <w:rPr>
          <w:rFonts w:ascii="Times New Roman" w:eastAsia="Times New Roman" w:hAnsi="Times New Roman" w:cs="Times New Roman"/>
          <w:sz w:val="24"/>
          <w:szCs w:val="24"/>
        </w:rPr>
      </w:pPr>
      <w:r w:rsidRPr="00C9012B">
        <w:rPr>
          <w:rFonts w:ascii="Times New Roman" w:eastAsia="Times New Roman" w:hAnsi="Times New Roman" w:cs="Times New Roman"/>
          <w:spacing w:val="-2"/>
          <w:sz w:val="24"/>
          <w:szCs w:val="24"/>
        </w:rPr>
        <w:t>- защищать и сохранять личное и общественное здоровье позитивными средствами, соответствующими индивидуальным и типологическим возрастным особенностям;</w:t>
      </w:r>
    </w:p>
    <w:p w:rsidR="00F9077C" w:rsidRPr="00C9012B" w:rsidRDefault="00F9077C" w:rsidP="00F578C5">
      <w:pPr>
        <w:widowControl w:val="0"/>
        <w:shd w:val="clear" w:color="auto" w:fill="FFFFFF"/>
        <w:tabs>
          <w:tab w:val="left" w:pos="1286"/>
        </w:tabs>
        <w:autoSpaceDE w:val="0"/>
        <w:autoSpaceDN w:val="0"/>
        <w:adjustRightInd w:val="0"/>
        <w:spacing w:after="0" w:line="240" w:lineRule="auto"/>
        <w:ind w:right="792"/>
        <w:jc w:val="both"/>
        <w:rPr>
          <w:rFonts w:ascii="Times New Roman" w:eastAsia="Times New Roman" w:hAnsi="Times New Roman" w:cs="Times New Roman"/>
          <w:sz w:val="24"/>
          <w:szCs w:val="24"/>
        </w:rPr>
      </w:pPr>
      <w:r w:rsidRPr="00C9012B">
        <w:rPr>
          <w:rFonts w:ascii="Times New Roman" w:eastAsia="Times New Roman" w:hAnsi="Times New Roman" w:cs="Times New Roman"/>
          <w:spacing w:val="-2"/>
          <w:sz w:val="24"/>
          <w:szCs w:val="24"/>
        </w:rPr>
        <w:t>- планировать и организовывать самостоятельную деятельность (учебную и досуговую) с учетом требований сохранения и совершенствования здоровья;</w:t>
      </w:r>
    </w:p>
    <w:p w:rsidR="00F9077C" w:rsidRPr="00C9012B" w:rsidRDefault="00F9077C" w:rsidP="00F578C5">
      <w:pPr>
        <w:tabs>
          <w:tab w:val="left" w:pos="708"/>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w w:val="90"/>
          <w:sz w:val="24"/>
          <w:szCs w:val="24"/>
        </w:rPr>
        <w:t>- анализировать и объективно оценивать результаты собственной деятельности с точки зрения возможных рисков нарушения здоровья и возможностей его совершенствования;</w:t>
      </w:r>
    </w:p>
    <w:p w:rsidR="00F9077C" w:rsidRPr="00C9012B" w:rsidRDefault="00F9077C" w:rsidP="00F578C5">
      <w:pPr>
        <w:tabs>
          <w:tab w:val="left" w:pos="708"/>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lastRenderedPageBreak/>
        <w:t xml:space="preserve">- </w:t>
      </w:r>
      <w:r w:rsidRPr="00C9012B">
        <w:rPr>
          <w:rFonts w:ascii="Times New Roman" w:eastAsia="Times New Roman" w:hAnsi="Times New Roman" w:cs="Times New Roman"/>
          <w:w w:val="90"/>
          <w:sz w:val="24"/>
          <w:szCs w:val="24"/>
        </w:rPr>
        <w:t>управлять своим эмоциональным состоянием при общении со сверстниками и взрослыми с целью сохранения эмоционального благополучия;</w:t>
      </w:r>
    </w:p>
    <w:p w:rsidR="00F9077C" w:rsidRPr="00C9012B" w:rsidRDefault="00F9077C" w:rsidP="00F578C5">
      <w:pPr>
        <w:widowControl w:val="0"/>
        <w:shd w:val="clear" w:color="auto" w:fill="FFFFFF"/>
        <w:tabs>
          <w:tab w:val="left" w:pos="1334"/>
        </w:tabs>
        <w:autoSpaceDE w:val="0"/>
        <w:autoSpaceDN w:val="0"/>
        <w:adjustRightInd w:val="0"/>
        <w:spacing w:after="0" w:line="240" w:lineRule="auto"/>
        <w:ind w:right="442"/>
        <w:jc w:val="both"/>
        <w:rPr>
          <w:rFonts w:ascii="Times New Roman" w:eastAsia="Times New Roman" w:hAnsi="Times New Roman" w:cs="Times New Roman"/>
          <w:sz w:val="24"/>
          <w:szCs w:val="24"/>
        </w:rPr>
      </w:pPr>
      <w:r w:rsidRPr="00C9012B">
        <w:rPr>
          <w:rFonts w:ascii="Times New Roman" w:eastAsia="Times New Roman" w:hAnsi="Times New Roman" w:cs="Times New Roman"/>
          <w:spacing w:val="-1"/>
          <w:sz w:val="24"/>
          <w:szCs w:val="24"/>
        </w:rPr>
        <w:t>- видеть красоту движений, выделять и обосновывать эстетические признаки в дви</w:t>
      </w:r>
      <w:r w:rsidRPr="00C9012B">
        <w:rPr>
          <w:rFonts w:ascii="Times New Roman" w:eastAsia="Times New Roman" w:hAnsi="Times New Roman" w:cs="Times New Roman"/>
          <w:sz w:val="24"/>
          <w:szCs w:val="24"/>
        </w:rPr>
        <w:t>жениях человека;</w:t>
      </w:r>
    </w:p>
    <w:p w:rsidR="00F9077C" w:rsidRPr="00C9012B" w:rsidRDefault="00F9077C" w:rsidP="00F578C5">
      <w:pPr>
        <w:widowControl w:val="0"/>
        <w:shd w:val="clear" w:color="auto" w:fill="FFFFFF"/>
        <w:tabs>
          <w:tab w:val="left" w:pos="1334"/>
        </w:tabs>
        <w:autoSpaceDE w:val="0"/>
        <w:autoSpaceDN w:val="0"/>
        <w:adjustRightInd w:val="0"/>
        <w:spacing w:after="0" w:line="240" w:lineRule="auto"/>
        <w:ind w:right="442"/>
        <w:jc w:val="both"/>
        <w:rPr>
          <w:rFonts w:ascii="Times New Roman" w:eastAsia="Times New Roman" w:hAnsi="Times New Roman" w:cs="Times New Roman"/>
          <w:spacing w:val="-2"/>
          <w:sz w:val="24"/>
          <w:szCs w:val="24"/>
        </w:rPr>
      </w:pPr>
      <w:r w:rsidRPr="00C9012B">
        <w:rPr>
          <w:rFonts w:ascii="Times New Roman" w:eastAsia="Times New Roman" w:hAnsi="Times New Roman" w:cs="Times New Roman"/>
          <w:spacing w:val="-2"/>
          <w:sz w:val="24"/>
          <w:szCs w:val="24"/>
        </w:rPr>
        <w:t>- оценивать красоту телосложения и осанки, сравнивать их с эталонными образцами и совершенствовать с учетом индивидуальных особенностей.</w:t>
      </w:r>
    </w:p>
    <w:p w:rsidR="00F9077C" w:rsidRPr="00C9012B" w:rsidRDefault="00F9077C" w:rsidP="00F578C5">
      <w:pPr>
        <w:tabs>
          <w:tab w:val="left" w:pos="708"/>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             Задача формирования бережного, уважительного, сознательного отношения к материальным и духовным ценностям  решается средствами всей системы учебников, в течение всего учебно-воспитательного процесса, а также во внеурочное время.</w:t>
      </w:r>
    </w:p>
    <w:p w:rsidR="00F9077C" w:rsidRPr="00C9012B" w:rsidRDefault="00F9077C" w:rsidP="00F578C5">
      <w:pPr>
        <w:tabs>
          <w:tab w:val="left" w:pos="708"/>
        </w:tabs>
        <w:spacing w:after="0" w:line="240" w:lineRule="auto"/>
        <w:ind w:firstLine="709"/>
        <w:jc w:val="both"/>
        <w:rPr>
          <w:rFonts w:ascii="Times New Roman" w:eastAsia="Times New Roman" w:hAnsi="Times New Roman" w:cs="Times New Roman"/>
          <w:sz w:val="24"/>
          <w:szCs w:val="24"/>
        </w:rPr>
      </w:pPr>
    </w:p>
    <w:p w:rsidR="00F9077C" w:rsidRPr="00C9012B" w:rsidRDefault="00F9077C" w:rsidP="00F578C5">
      <w:pPr>
        <w:tabs>
          <w:tab w:val="left" w:pos="708"/>
        </w:tabs>
        <w:spacing w:after="0" w:line="240" w:lineRule="auto"/>
        <w:jc w:val="center"/>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 xml:space="preserve">Основные </w:t>
      </w:r>
      <w:r w:rsidRPr="00C9012B">
        <w:rPr>
          <w:rFonts w:ascii="Times New Roman" w:eastAsia="Times New Roman" w:hAnsi="Times New Roman" w:cs="Times New Roman"/>
          <w:b/>
          <w:sz w:val="24"/>
          <w:szCs w:val="24"/>
        </w:rPr>
        <w:t xml:space="preserve">направления, </w:t>
      </w:r>
      <w:r w:rsidRPr="00C9012B">
        <w:rPr>
          <w:rFonts w:ascii="Times New Roman" w:eastAsia="Times New Roman" w:hAnsi="Times New Roman" w:cs="Times New Roman"/>
          <w:b/>
          <w:bCs/>
          <w:sz w:val="24"/>
          <w:szCs w:val="24"/>
        </w:rPr>
        <w:t xml:space="preserve">ценностные </w:t>
      </w:r>
      <w:r w:rsidRPr="00C9012B">
        <w:rPr>
          <w:rFonts w:ascii="Times New Roman" w:eastAsia="Times New Roman" w:hAnsi="Times New Roman" w:cs="Times New Roman"/>
          <w:b/>
          <w:sz w:val="24"/>
          <w:szCs w:val="24"/>
        </w:rPr>
        <w:t xml:space="preserve">установки и планируемые результаты формирования культуры здорового и безопасного образа </w:t>
      </w:r>
      <w:r w:rsidRPr="00C9012B">
        <w:rPr>
          <w:rFonts w:ascii="Times New Roman" w:eastAsia="Times New Roman" w:hAnsi="Times New Roman" w:cs="Times New Roman"/>
          <w:b/>
          <w:bCs/>
          <w:sz w:val="24"/>
          <w:szCs w:val="24"/>
        </w:rPr>
        <w:t>жизни</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2884"/>
        <w:gridCol w:w="5346"/>
      </w:tblGrid>
      <w:tr w:rsidR="00F9077C" w:rsidRPr="00C9012B" w:rsidTr="00D347BF">
        <w:tc>
          <w:tcPr>
            <w:tcW w:w="2543" w:type="dxa"/>
            <w:tcBorders>
              <w:top w:val="single" w:sz="4" w:space="0" w:color="auto"/>
              <w:left w:val="single" w:sz="4" w:space="0" w:color="auto"/>
              <w:bottom w:val="single" w:sz="4" w:space="0" w:color="auto"/>
              <w:right w:val="single" w:sz="4" w:space="0" w:color="auto"/>
            </w:tcBorders>
            <w:hideMark/>
          </w:tcPr>
          <w:p w:rsidR="00F9077C" w:rsidRPr="00C9012B" w:rsidRDefault="00F9077C" w:rsidP="00F578C5">
            <w:pPr>
              <w:tabs>
                <w:tab w:val="left" w:pos="708"/>
              </w:tabs>
              <w:spacing w:after="0" w:line="240" w:lineRule="auto"/>
              <w:jc w:val="center"/>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Направление формирования здорового образа жизни</w:t>
            </w:r>
          </w:p>
        </w:tc>
        <w:tc>
          <w:tcPr>
            <w:tcW w:w="2884" w:type="dxa"/>
            <w:tcBorders>
              <w:top w:val="single" w:sz="4" w:space="0" w:color="auto"/>
              <w:left w:val="single" w:sz="4" w:space="0" w:color="auto"/>
              <w:bottom w:val="single" w:sz="4" w:space="0" w:color="auto"/>
              <w:right w:val="single" w:sz="4" w:space="0" w:color="auto"/>
            </w:tcBorders>
            <w:hideMark/>
          </w:tcPr>
          <w:p w:rsidR="00F9077C" w:rsidRPr="00C9012B" w:rsidRDefault="00F9077C" w:rsidP="00F578C5">
            <w:pPr>
              <w:tabs>
                <w:tab w:val="left" w:pos="708"/>
              </w:tabs>
              <w:spacing w:after="0" w:line="240" w:lineRule="auto"/>
              <w:jc w:val="center"/>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Ценностные установки</w:t>
            </w:r>
          </w:p>
        </w:tc>
        <w:tc>
          <w:tcPr>
            <w:tcW w:w="5346" w:type="dxa"/>
            <w:tcBorders>
              <w:top w:val="single" w:sz="4" w:space="0" w:color="auto"/>
              <w:left w:val="single" w:sz="4" w:space="0" w:color="auto"/>
              <w:bottom w:val="single" w:sz="4" w:space="0" w:color="auto"/>
              <w:right w:val="single" w:sz="4" w:space="0" w:color="auto"/>
            </w:tcBorders>
            <w:hideMark/>
          </w:tcPr>
          <w:p w:rsidR="00F9077C" w:rsidRPr="00C9012B" w:rsidRDefault="00F9077C" w:rsidP="00F578C5">
            <w:pPr>
              <w:tabs>
                <w:tab w:val="left" w:pos="708"/>
              </w:tabs>
              <w:spacing w:after="0" w:line="240" w:lineRule="auto"/>
              <w:jc w:val="center"/>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Планируемые результаты формирования культуры здорового и безопасного образа жизни</w:t>
            </w:r>
          </w:p>
        </w:tc>
      </w:tr>
      <w:tr w:rsidR="00F9077C" w:rsidRPr="00C9012B" w:rsidTr="00D347BF">
        <w:tc>
          <w:tcPr>
            <w:tcW w:w="2543" w:type="dxa"/>
            <w:tcBorders>
              <w:top w:val="single" w:sz="4" w:space="0" w:color="auto"/>
              <w:left w:val="single" w:sz="4" w:space="0" w:color="auto"/>
              <w:bottom w:val="single" w:sz="4" w:space="0" w:color="auto"/>
              <w:right w:val="single" w:sz="4" w:space="0" w:color="auto"/>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Формирование ценностного отношения к здоровью и здоровому образу жизни</w:t>
            </w:r>
          </w:p>
        </w:tc>
        <w:tc>
          <w:tcPr>
            <w:tcW w:w="2884" w:type="dxa"/>
            <w:tcBorders>
              <w:top w:val="single" w:sz="4" w:space="0" w:color="auto"/>
              <w:left w:val="single" w:sz="4" w:space="0" w:color="auto"/>
              <w:bottom w:val="single" w:sz="4" w:space="0" w:color="auto"/>
              <w:right w:val="single" w:sz="4" w:space="0" w:color="auto"/>
            </w:tcBorders>
          </w:tcPr>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Здоровье физическое, стремление к здоровому образу жизни, здоровье нравственное, психологическое, нервно-психическое и социально-психическое</w:t>
            </w:r>
          </w:p>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p>
        </w:tc>
        <w:tc>
          <w:tcPr>
            <w:tcW w:w="5346" w:type="dxa"/>
            <w:tcBorders>
              <w:top w:val="single" w:sz="4" w:space="0" w:color="auto"/>
              <w:left w:val="single" w:sz="4" w:space="0" w:color="auto"/>
              <w:bottom w:val="single" w:sz="4" w:space="0" w:color="auto"/>
              <w:right w:val="single" w:sz="4" w:space="0" w:color="auto"/>
            </w:tcBorders>
          </w:tcPr>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1.У обучающихся сформировано отношение к своему здоровью, здоровью близких и окружающих людей</w:t>
            </w:r>
          </w:p>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2.Обучающиеся имеют элементарные представления о физическом, нравственном, психическом и социальном здоровье человека</w:t>
            </w:r>
          </w:p>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3.Обучающиеся имеют первоначальный личный опыт здоровьесберегающей деятельности</w:t>
            </w:r>
          </w:p>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4.Обучающиеся имеют первоначальные представления о роли здоровья человека, его образования, труда и творчества</w:t>
            </w:r>
          </w:p>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5.Обучающиеся знают о возможном негативном влиянии компьютерных игр, телевидения, рекламы на здоровье человека</w:t>
            </w:r>
          </w:p>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p>
        </w:tc>
      </w:tr>
      <w:tr w:rsidR="00F9077C" w:rsidRPr="00C9012B" w:rsidTr="00D347BF">
        <w:tc>
          <w:tcPr>
            <w:tcW w:w="2543" w:type="dxa"/>
            <w:tcBorders>
              <w:top w:val="single" w:sz="4" w:space="0" w:color="auto"/>
              <w:left w:val="single" w:sz="4" w:space="0" w:color="auto"/>
              <w:bottom w:val="single" w:sz="4" w:space="0" w:color="auto"/>
              <w:right w:val="single" w:sz="4" w:space="0" w:color="auto"/>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Создание здоровье-сберегающей инфраструктуры образовательного учреждения</w:t>
            </w:r>
          </w:p>
        </w:tc>
        <w:tc>
          <w:tcPr>
            <w:tcW w:w="2884" w:type="dxa"/>
            <w:tcBorders>
              <w:top w:val="single" w:sz="4" w:space="0" w:color="auto"/>
              <w:left w:val="single" w:sz="4" w:space="0" w:color="auto"/>
              <w:bottom w:val="single" w:sz="4" w:space="0" w:color="auto"/>
              <w:right w:val="single" w:sz="4" w:space="0" w:color="auto"/>
            </w:tcBorders>
          </w:tcPr>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Ценность здоровья и здорового образа жизни</w:t>
            </w:r>
          </w:p>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p>
        </w:tc>
        <w:tc>
          <w:tcPr>
            <w:tcW w:w="5346" w:type="dxa"/>
            <w:tcBorders>
              <w:top w:val="single" w:sz="4" w:space="0" w:color="auto"/>
              <w:left w:val="single" w:sz="4" w:space="0" w:color="auto"/>
              <w:bottom w:val="single" w:sz="4" w:space="0" w:color="auto"/>
              <w:right w:val="single" w:sz="4" w:space="0" w:color="auto"/>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Соответствие состояния и содержания зданий и помещений санитарным и гигиеническим нормам, нормам пожарной безопасности, требованиям охраны здоровья и охраны труда обучающихся.</w:t>
            </w:r>
          </w:p>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 xml:space="preserve">Укрепление материально-технической базы; комплектование необходимого и квалифицированного состава специалистов, обеспечивающих оздоровительную работу с </w:t>
            </w:r>
            <w:proofErr w:type="gramStart"/>
            <w:r w:rsidRPr="00C9012B">
              <w:rPr>
                <w:rFonts w:ascii="Times New Roman" w:eastAsia="Times New Roman" w:hAnsi="Times New Roman" w:cs="Times New Roman"/>
                <w:iCs/>
                <w:sz w:val="24"/>
                <w:szCs w:val="24"/>
              </w:rPr>
              <w:t>обучающимися</w:t>
            </w:r>
            <w:proofErr w:type="gramEnd"/>
            <w:r w:rsidRPr="00C9012B">
              <w:rPr>
                <w:rFonts w:ascii="Times New Roman" w:eastAsia="Times New Roman" w:hAnsi="Times New Roman" w:cs="Times New Roman"/>
                <w:iCs/>
                <w:sz w:val="24"/>
                <w:szCs w:val="24"/>
              </w:rPr>
              <w:t xml:space="preserve"> (логопед, учителя физической культуры, психолог, медицинский работник)</w:t>
            </w:r>
          </w:p>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 xml:space="preserve">Использование методов и методик обучения, адекватных возрастным возможностям и особенностям обучающихся; 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 </w:t>
            </w:r>
          </w:p>
        </w:tc>
      </w:tr>
      <w:tr w:rsidR="00F9077C" w:rsidRPr="00C9012B" w:rsidTr="00D347BF">
        <w:tc>
          <w:tcPr>
            <w:tcW w:w="2543" w:type="dxa"/>
            <w:tcBorders>
              <w:top w:val="single" w:sz="4" w:space="0" w:color="auto"/>
              <w:left w:val="single" w:sz="4" w:space="0" w:color="auto"/>
              <w:bottom w:val="single" w:sz="4" w:space="0" w:color="auto"/>
              <w:right w:val="single" w:sz="4" w:space="0" w:color="auto"/>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 xml:space="preserve">Рациональная организация </w:t>
            </w:r>
            <w:r w:rsidRPr="00C9012B">
              <w:rPr>
                <w:rFonts w:ascii="Times New Roman" w:eastAsia="Times New Roman" w:hAnsi="Times New Roman" w:cs="Times New Roman"/>
                <w:iCs/>
                <w:sz w:val="24"/>
                <w:szCs w:val="24"/>
              </w:rPr>
              <w:lastRenderedPageBreak/>
              <w:t>образовательного процесса</w:t>
            </w:r>
          </w:p>
        </w:tc>
        <w:tc>
          <w:tcPr>
            <w:tcW w:w="2884" w:type="dxa"/>
            <w:tcBorders>
              <w:top w:val="single" w:sz="4" w:space="0" w:color="auto"/>
              <w:left w:val="single" w:sz="4" w:space="0" w:color="auto"/>
              <w:bottom w:val="single" w:sz="4" w:space="0" w:color="auto"/>
              <w:right w:val="single" w:sz="4" w:space="0" w:color="auto"/>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lastRenderedPageBreak/>
              <w:t xml:space="preserve">Отношение к здоровью детей как главной </w:t>
            </w:r>
            <w:r w:rsidRPr="00C9012B">
              <w:rPr>
                <w:rFonts w:ascii="Times New Roman" w:eastAsia="Times New Roman" w:hAnsi="Times New Roman" w:cs="Times New Roman"/>
                <w:iCs/>
                <w:sz w:val="24"/>
                <w:szCs w:val="24"/>
              </w:rPr>
              <w:lastRenderedPageBreak/>
              <w:t>ценности. Ценность рациональной организации учебной деятельности</w:t>
            </w:r>
          </w:p>
        </w:tc>
        <w:tc>
          <w:tcPr>
            <w:tcW w:w="5346" w:type="dxa"/>
            <w:tcBorders>
              <w:top w:val="single" w:sz="4" w:space="0" w:color="auto"/>
              <w:left w:val="single" w:sz="4" w:space="0" w:color="auto"/>
              <w:bottom w:val="single" w:sz="4" w:space="0" w:color="auto"/>
              <w:right w:val="single" w:sz="4" w:space="0" w:color="auto"/>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lastRenderedPageBreak/>
              <w:t xml:space="preserve">Соблюдение гигиенических норм и требований к организации и объёму учебной и внеучебной </w:t>
            </w:r>
            <w:r w:rsidRPr="00C9012B">
              <w:rPr>
                <w:rFonts w:ascii="Times New Roman" w:eastAsia="Times New Roman" w:hAnsi="Times New Roman" w:cs="Times New Roman"/>
                <w:iCs/>
                <w:sz w:val="24"/>
                <w:szCs w:val="24"/>
              </w:rPr>
              <w:lastRenderedPageBreak/>
              <w:t>нагрузки (выполнение домашних заданий, занятия в кружках и спортивных секциях) обучающихся на всех этапах обучения</w:t>
            </w:r>
          </w:p>
        </w:tc>
      </w:tr>
      <w:tr w:rsidR="00F9077C" w:rsidRPr="00C9012B" w:rsidTr="00D347BF">
        <w:tc>
          <w:tcPr>
            <w:tcW w:w="2543" w:type="dxa"/>
            <w:tcBorders>
              <w:top w:val="single" w:sz="4" w:space="0" w:color="auto"/>
              <w:left w:val="single" w:sz="4" w:space="0" w:color="auto"/>
              <w:bottom w:val="single" w:sz="4" w:space="0" w:color="auto"/>
              <w:right w:val="single" w:sz="4" w:space="0" w:color="auto"/>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lastRenderedPageBreak/>
              <w:t>Организация физкультурно-оздоровительной работы</w:t>
            </w:r>
          </w:p>
        </w:tc>
        <w:tc>
          <w:tcPr>
            <w:tcW w:w="2884" w:type="dxa"/>
            <w:tcBorders>
              <w:top w:val="single" w:sz="4" w:space="0" w:color="auto"/>
              <w:left w:val="single" w:sz="4" w:space="0" w:color="auto"/>
              <w:bottom w:val="single" w:sz="4" w:space="0" w:color="auto"/>
              <w:right w:val="single" w:sz="4" w:space="0" w:color="auto"/>
            </w:tcBorders>
          </w:tcPr>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Положительное отношение к двигательной активности и совершенствование физического состояния</w:t>
            </w:r>
          </w:p>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p>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p>
        </w:tc>
        <w:tc>
          <w:tcPr>
            <w:tcW w:w="5346" w:type="dxa"/>
            <w:tcBorders>
              <w:top w:val="single" w:sz="4" w:space="0" w:color="auto"/>
              <w:left w:val="single" w:sz="4" w:space="0" w:color="auto"/>
              <w:bottom w:val="single" w:sz="4" w:space="0" w:color="auto"/>
              <w:right w:val="single" w:sz="4" w:space="0" w:color="auto"/>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 xml:space="preserve">1.Полноценная и эффективная работа с </w:t>
            </w:r>
            <w:proofErr w:type="gramStart"/>
            <w:r w:rsidRPr="00C9012B">
              <w:rPr>
                <w:rFonts w:ascii="Times New Roman" w:eastAsia="Times New Roman" w:hAnsi="Times New Roman" w:cs="Times New Roman"/>
                <w:iCs/>
                <w:sz w:val="24"/>
                <w:szCs w:val="24"/>
              </w:rPr>
              <w:t>обучающимися</w:t>
            </w:r>
            <w:proofErr w:type="gramEnd"/>
            <w:r w:rsidRPr="00C9012B">
              <w:rPr>
                <w:rFonts w:ascii="Times New Roman" w:eastAsia="Times New Roman" w:hAnsi="Times New Roman" w:cs="Times New Roman"/>
                <w:iCs/>
                <w:sz w:val="24"/>
                <w:szCs w:val="24"/>
              </w:rPr>
              <w:t xml:space="preserve"> всех групп здоровья (на уроках физкультуры, в секциях)</w:t>
            </w:r>
          </w:p>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2.Рациональная и соответствующая организация уроков физической культуры и занятий активно-двигательного характера на ступени начального общего образования</w:t>
            </w:r>
          </w:p>
        </w:tc>
      </w:tr>
      <w:tr w:rsidR="00F9077C" w:rsidRPr="00C9012B" w:rsidTr="00D347BF">
        <w:tc>
          <w:tcPr>
            <w:tcW w:w="2543" w:type="dxa"/>
            <w:tcBorders>
              <w:top w:val="single" w:sz="4" w:space="0" w:color="auto"/>
              <w:left w:val="single" w:sz="4" w:space="0" w:color="auto"/>
              <w:bottom w:val="single" w:sz="4" w:space="0" w:color="auto"/>
              <w:right w:val="single" w:sz="4" w:space="0" w:color="auto"/>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Реализация дополнительных образовательных программ</w:t>
            </w:r>
          </w:p>
        </w:tc>
        <w:tc>
          <w:tcPr>
            <w:tcW w:w="2884" w:type="dxa"/>
            <w:tcBorders>
              <w:top w:val="single" w:sz="4" w:space="0" w:color="auto"/>
              <w:left w:val="single" w:sz="4" w:space="0" w:color="auto"/>
              <w:bottom w:val="single" w:sz="4" w:space="0" w:color="auto"/>
              <w:right w:val="single" w:sz="4" w:space="0" w:color="auto"/>
            </w:tcBorders>
          </w:tcPr>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Ценность здоровья и здорового образа жизни</w:t>
            </w:r>
          </w:p>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p>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p>
        </w:tc>
        <w:tc>
          <w:tcPr>
            <w:tcW w:w="5346" w:type="dxa"/>
            <w:tcBorders>
              <w:top w:val="single" w:sz="4" w:space="0" w:color="auto"/>
              <w:left w:val="single" w:sz="4" w:space="0" w:color="auto"/>
              <w:bottom w:val="single" w:sz="4" w:space="0" w:color="auto"/>
              <w:right w:val="single" w:sz="4" w:space="0" w:color="auto"/>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Эффективное внедрение в систему работы образовательного учреждения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w:t>
            </w:r>
          </w:p>
        </w:tc>
      </w:tr>
      <w:tr w:rsidR="00F9077C" w:rsidRPr="00C9012B" w:rsidTr="00D347BF">
        <w:tc>
          <w:tcPr>
            <w:tcW w:w="2543" w:type="dxa"/>
            <w:tcBorders>
              <w:top w:val="single" w:sz="4" w:space="0" w:color="auto"/>
              <w:left w:val="single" w:sz="4" w:space="0" w:color="auto"/>
              <w:bottom w:val="single" w:sz="4" w:space="0" w:color="auto"/>
              <w:right w:val="single" w:sz="4" w:space="0" w:color="auto"/>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Просветительская работа с родителями (законными представителями)</w:t>
            </w:r>
          </w:p>
        </w:tc>
        <w:tc>
          <w:tcPr>
            <w:tcW w:w="2884" w:type="dxa"/>
            <w:tcBorders>
              <w:top w:val="single" w:sz="4" w:space="0" w:color="auto"/>
              <w:left w:val="single" w:sz="4" w:space="0" w:color="auto"/>
              <w:bottom w:val="single" w:sz="4" w:space="0" w:color="auto"/>
              <w:right w:val="single" w:sz="4" w:space="0" w:color="auto"/>
            </w:tcBorders>
          </w:tcPr>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Отношение к здоровью детей как главной ценности семейного воспитания</w:t>
            </w:r>
          </w:p>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p>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p>
        </w:tc>
        <w:tc>
          <w:tcPr>
            <w:tcW w:w="5346" w:type="dxa"/>
            <w:tcBorders>
              <w:top w:val="single" w:sz="4" w:space="0" w:color="auto"/>
              <w:left w:val="single" w:sz="4" w:space="0" w:color="auto"/>
              <w:bottom w:val="single" w:sz="4" w:space="0" w:color="auto"/>
              <w:right w:val="single" w:sz="4" w:space="0" w:color="auto"/>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Эффективная совместная работа педагогов и родителей (законных представителей) по проведению спортивных соревнований, дней здоровья, занятий по профилактике вредных привычек…</w:t>
            </w:r>
          </w:p>
        </w:tc>
      </w:tr>
    </w:tbl>
    <w:p w:rsidR="00F9077C" w:rsidRPr="00C9012B" w:rsidRDefault="00F9077C" w:rsidP="00F578C5">
      <w:pPr>
        <w:tabs>
          <w:tab w:val="left" w:pos="708"/>
        </w:tabs>
        <w:spacing w:after="0" w:line="240" w:lineRule="auto"/>
        <w:jc w:val="center"/>
        <w:rPr>
          <w:rFonts w:ascii="Times New Roman" w:eastAsia="Times New Roman" w:hAnsi="Times New Roman" w:cs="Times New Roman"/>
          <w:b/>
          <w:sz w:val="24"/>
          <w:szCs w:val="24"/>
        </w:rPr>
      </w:pPr>
    </w:p>
    <w:p w:rsidR="00F9077C" w:rsidRPr="00C9012B" w:rsidRDefault="00F9077C" w:rsidP="00F578C5">
      <w:pPr>
        <w:tabs>
          <w:tab w:val="left" w:pos="708"/>
        </w:tabs>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 xml:space="preserve">Взаимосвязь направлений, задач, </w:t>
      </w:r>
      <w:r w:rsidRPr="00C9012B">
        <w:rPr>
          <w:rFonts w:ascii="Times New Roman" w:eastAsia="Times New Roman" w:hAnsi="Times New Roman" w:cs="Times New Roman"/>
          <w:b/>
          <w:bCs/>
          <w:sz w:val="24"/>
          <w:szCs w:val="24"/>
        </w:rPr>
        <w:t xml:space="preserve">видов и </w:t>
      </w:r>
      <w:r w:rsidRPr="00C9012B">
        <w:rPr>
          <w:rFonts w:ascii="Times New Roman" w:eastAsia="Times New Roman" w:hAnsi="Times New Roman" w:cs="Times New Roman"/>
          <w:b/>
          <w:sz w:val="24"/>
          <w:szCs w:val="24"/>
        </w:rPr>
        <w:t>форм воспитания</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3244"/>
        <w:gridCol w:w="4986"/>
      </w:tblGrid>
      <w:tr w:rsidR="00F9077C" w:rsidRPr="00C9012B" w:rsidTr="00D347BF">
        <w:tc>
          <w:tcPr>
            <w:tcW w:w="2543" w:type="dxa"/>
            <w:tcBorders>
              <w:top w:val="single" w:sz="4" w:space="0" w:color="auto"/>
              <w:left w:val="single" w:sz="4" w:space="0" w:color="auto"/>
              <w:bottom w:val="single" w:sz="4" w:space="0" w:color="auto"/>
              <w:right w:val="single" w:sz="4" w:space="0" w:color="auto"/>
            </w:tcBorders>
            <w:hideMark/>
          </w:tcPr>
          <w:p w:rsidR="00F9077C" w:rsidRPr="00C9012B" w:rsidRDefault="00F9077C" w:rsidP="00F578C5">
            <w:pPr>
              <w:tabs>
                <w:tab w:val="left" w:pos="708"/>
              </w:tabs>
              <w:spacing w:after="0" w:line="240" w:lineRule="auto"/>
              <w:jc w:val="center"/>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Направление формирования здорового образа жизни</w:t>
            </w:r>
          </w:p>
        </w:tc>
        <w:tc>
          <w:tcPr>
            <w:tcW w:w="3244" w:type="dxa"/>
            <w:tcBorders>
              <w:top w:val="single" w:sz="4" w:space="0" w:color="auto"/>
              <w:left w:val="single" w:sz="4" w:space="0" w:color="auto"/>
              <w:bottom w:val="single" w:sz="4" w:space="0" w:color="auto"/>
              <w:right w:val="single" w:sz="4" w:space="0" w:color="auto"/>
            </w:tcBorders>
            <w:hideMark/>
          </w:tcPr>
          <w:p w:rsidR="00F9077C" w:rsidRPr="00C9012B" w:rsidRDefault="00F9077C" w:rsidP="00F578C5">
            <w:pPr>
              <w:tabs>
                <w:tab w:val="left" w:pos="708"/>
              </w:tabs>
              <w:spacing w:after="0" w:line="240" w:lineRule="auto"/>
              <w:jc w:val="center"/>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Задачи формирования здорового образа жизни</w:t>
            </w:r>
          </w:p>
        </w:tc>
        <w:tc>
          <w:tcPr>
            <w:tcW w:w="4986" w:type="dxa"/>
            <w:tcBorders>
              <w:top w:val="single" w:sz="4" w:space="0" w:color="auto"/>
              <w:left w:val="single" w:sz="4" w:space="0" w:color="auto"/>
              <w:bottom w:val="single" w:sz="4" w:space="0" w:color="auto"/>
              <w:right w:val="single" w:sz="4" w:space="0" w:color="auto"/>
            </w:tcBorders>
            <w:hideMark/>
          </w:tcPr>
          <w:p w:rsidR="00F9077C" w:rsidRPr="00C9012B" w:rsidRDefault="00F9077C" w:rsidP="00F578C5">
            <w:pPr>
              <w:tabs>
                <w:tab w:val="left" w:pos="708"/>
              </w:tabs>
              <w:spacing w:after="0" w:line="240" w:lineRule="auto"/>
              <w:jc w:val="center"/>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Виды и формы здоровьесберегающих мероприятий</w:t>
            </w:r>
          </w:p>
        </w:tc>
      </w:tr>
      <w:tr w:rsidR="00F9077C" w:rsidRPr="00C9012B" w:rsidTr="00D347BF">
        <w:tc>
          <w:tcPr>
            <w:tcW w:w="2543" w:type="dxa"/>
            <w:tcBorders>
              <w:top w:val="single" w:sz="4" w:space="0" w:color="auto"/>
              <w:left w:val="single" w:sz="4" w:space="0" w:color="auto"/>
              <w:bottom w:val="single" w:sz="4" w:space="0" w:color="auto"/>
              <w:right w:val="single" w:sz="4" w:space="0" w:color="auto"/>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Формирование ценностного отношения к здоровью и здоровому образу жизни</w:t>
            </w:r>
          </w:p>
        </w:tc>
        <w:tc>
          <w:tcPr>
            <w:tcW w:w="3244" w:type="dxa"/>
            <w:tcBorders>
              <w:top w:val="single" w:sz="4" w:space="0" w:color="auto"/>
              <w:left w:val="single" w:sz="4" w:space="0" w:color="auto"/>
              <w:bottom w:val="single" w:sz="4" w:space="0" w:color="auto"/>
              <w:right w:val="single" w:sz="4" w:space="0" w:color="auto"/>
            </w:tcBorders>
          </w:tcPr>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1.Пробуждение в детях желания заботиться о своём здоровье (формирование заинтересованного отношения к собственному здоровью)</w:t>
            </w:r>
          </w:p>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2.Обеспечение заинтересованного отношения педагогов, родителей к здоровью детей</w:t>
            </w:r>
          </w:p>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p>
        </w:tc>
        <w:tc>
          <w:tcPr>
            <w:tcW w:w="4986" w:type="dxa"/>
            <w:tcBorders>
              <w:top w:val="single" w:sz="4" w:space="0" w:color="auto"/>
              <w:left w:val="single" w:sz="4" w:space="0" w:color="auto"/>
              <w:bottom w:val="single" w:sz="4" w:space="0" w:color="auto"/>
              <w:right w:val="single" w:sz="4" w:space="0" w:color="auto"/>
            </w:tcBorders>
          </w:tcPr>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 xml:space="preserve">Классные часы, беседы (урочная, внеурочная, внешкольная);  </w:t>
            </w:r>
          </w:p>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спортивные секции, туристические походы, встречи со спортсменами, тренерами (внеурочная, внешкольная);</w:t>
            </w:r>
          </w:p>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урок физической культуры (</w:t>
            </w:r>
            <w:proofErr w:type="gramStart"/>
            <w:r w:rsidRPr="00C9012B">
              <w:rPr>
                <w:rFonts w:ascii="Times New Roman" w:eastAsia="Times New Roman" w:hAnsi="Times New Roman" w:cs="Times New Roman"/>
                <w:iCs/>
                <w:sz w:val="24"/>
                <w:szCs w:val="24"/>
              </w:rPr>
              <w:t>урочная</w:t>
            </w:r>
            <w:proofErr w:type="gramEnd"/>
            <w:r w:rsidRPr="00C9012B">
              <w:rPr>
                <w:rFonts w:ascii="Times New Roman" w:eastAsia="Times New Roman" w:hAnsi="Times New Roman" w:cs="Times New Roman"/>
                <w:iCs/>
                <w:sz w:val="24"/>
                <w:szCs w:val="24"/>
              </w:rPr>
              <w:t>);</w:t>
            </w:r>
          </w:p>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подвижные игры (урочная, внеурочная, внешкольная);</w:t>
            </w:r>
          </w:p>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спортивные соревнования, игровые программы (</w:t>
            </w:r>
            <w:proofErr w:type="gramStart"/>
            <w:r w:rsidRPr="00C9012B">
              <w:rPr>
                <w:rFonts w:ascii="Times New Roman" w:eastAsia="Times New Roman" w:hAnsi="Times New Roman" w:cs="Times New Roman"/>
                <w:iCs/>
                <w:sz w:val="24"/>
                <w:szCs w:val="24"/>
              </w:rPr>
              <w:t>внешкольная</w:t>
            </w:r>
            <w:proofErr w:type="gramEnd"/>
            <w:r w:rsidRPr="00C9012B">
              <w:rPr>
                <w:rFonts w:ascii="Times New Roman" w:eastAsia="Times New Roman" w:hAnsi="Times New Roman" w:cs="Times New Roman"/>
                <w:iCs/>
                <w:sz w:val="24"/>
                <w:szCs w:val="24"/>
              </w:rPr>
              <w:t>)</w:t>
            </w:r>
          </w:p>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здоровьесберегающие технологии (урочная, внеурочная)</w:t>
            </w:r>
          </w:p>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p>
        </w:tc>
      </w:tr>
      <w:tr w:rsidR="00F9077C" w:rsidRPr="00C9012B" w:rsidTr="00D347BF">
        <w:tc>
          <w:tcPr>
            <w:tcW w:w="2543" w:type="dxa"/>
            <w:tcBorders>
              <w:top w:val="single" w:sz="4" w:space="0" w:color="auto"/>
              <w:left w:val="single" w:sz="4" w:space="0" w:color="auto"/>
              <w:bottom w:val="single" w:sz="4" w:space="0" w:color="auto"/>
              <w:right w:val="single" w:sz="4" w:space="0" w:color="auto"/>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Создание здоровье-сберегающей инфраструктуры образовательного учреждения</w:t>
            </w:r>
          </w:p>
        </w:tc>
        <w:tc>
          <w:tcPr>
            <w:tcW w:w="3244" w:type="dxa"/>
            <w:tcBorders>
              <w:top w:val="single" w:sz="4" w:space="0" w:color="auto"/>
              <w:left w:val="single" w:sz="4" w:space="0" w:color="auto"/>
              <w:bottom w:val="single" w:sz="4" w:space="0" w:color="auto"/>
              <w:right w:val="single" w:sz="4" w:space="0" w:color="auto"/>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 xml:space="preserve">1.Организация качественного горячего питания </w:t>
            </w:r>
            <w:proofErr w:type="gramStart"/>
            <w:r w:rsidRPr="00C9012B">
              <w:rPr>
                <w:rFonts w:ascii="Times New Roman" w:eastAsia="Times New Roman" w:hAnsi="Times New Roman" w:cs="Times New Roman"/>
                <w:iCs/>
                <w:sz w:val="24"/>
                <w:szCs w:val="24"/>
              </w:rPr>
              <w:t>обучающихся</w:t>
            </w:r>
            <w:proofErr w:type="gramEnd"/>
          </w:p>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 xml:space="preserve">2.Оснащение кабинетов (в том числе медицинского), физкультурного зала, спортплощадок необходимым оборудованием и инвентарём </w:t>
            </w:r>
            <w:r w:rsidRPr="00C9012B">
              <w:rPr>
                <w:rFonts w:ascii="Times New Roman" w:eastAsia="Times New Roman" w:hAnsi="Times New Roman" w:cs="Times New Roman"/>
                <w:iCs/>
                <w:sz w:val="24"/>
                <w:szCs w:val="24"/>
              </w:rPr>
              <w:lastRenderedPageBreak/>
              <w:t>(медицинским, спортивным, игровым)</w:t>
            </w:r>
          </w:p>
        </w:tc>
        <w:tc>
          <w:tcPr>
            <w:tcW w:w="4986" w:type="dxa"/>
            <w:tcBorders>
              <w:top w:val="single" w:sz="4" w:space="0" w:color="auto"/>
              <w:left w:val="single" w:sz="4" w:space="0" w:color="auto"/>
              <w:bottom w:val="single" w:sz="4" w:space="0" w:color="auto"/>
              <w:right w:val="single" w:sz="4" w:space="0" w:color="auto"/>
            </w:tcBorders>
          </w:tcPr>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lastRenderedPageBreak/>
              <w:t xml:space="preserve">Укрепление материально-технической базы; комплектование необходимого и квалифицированного состава специалистов, обеспечивающих оздоровительную работу с </w:t>
            </w:r>
            <w:proofErr w:type="gramStart"/>
            <w:r w:rsidRPr="00C9012B">
              <w:rPr>
                <w:rFonts w:ascii="Times New Roman" w:eastAsia="Times New Roman" w:hAnsi="Times New Roman" w:cs="Times New Roman"/>
                <w:iCs/>
                <w:sz w:val="24"/>
                <w:szCs w:val="24"/>
              </w:rPr>
              <w:t>обучающимися</w:t>
            </w:r>
            <w:proofErr w:type="gramEnd"/>
            <w:r w:rsidRPr="00C9012B">
              <w:rPr>
                <w:rFonts w:ascii="Times New Roman" w:eastAsia="Times New Roman" w:hAnsi="Times New Roman" w:cs="Times New Roman"/>
                <w:iCs/>
                <w:sz w:val="24"/>
                <w:szCs w:val="24"/>
              </w:rPr>
              <w:t xml:space="preserve"> (логопед, учителя физической культуры, психолог, медицинский работник, </w:t>
            </w:r>
            <w:r w:rsidRPr="00C9012B">
              <w:rPr>
                <w:rFonts w:ascii="Times New Roman" w:eastAsia="Times New Roman" w:hAnsi="Times New Roman" w:cs="Times New Roman"/>
                <w:sz w:val="24"/>
                <w:szCs w:val="24"/>
              </w:rPr>
              <w:t>инструктор по плаванию, учитель ОБЖ</w:t>
            </w:r>
            <w:r w:rsidRPr="00C9012B">
              <w:rPr>
                <w:rFonts w:ascii="Times New Roman" w:eastAsia="Times New Roman" w:hAnsi="Times New Roman" w:cs="Times New Roman"/>
                <w:iCs/>
                <w:sz w:val="24"/>
                <w:szCs w:val="24"/>
              </w:rPr>
              <w:t>)</w:t>
            </w:r>
          </w:p>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p>
        </w:tc>
      </w:tr>
      <w:tr w:rsidR="00F9077C" w:rsidRPr="00C9012B" w:rsidTr="00D347BF">
        <w:tc>
          <w:tcPr>
            <w:tcW w:w="2543" w:type="dxa"/>
            <w:tcBorders>
              <w:top w:val="single" w:sz="4" w:space="0" w:color="auto"/>
              <w:left w:val="single" w:sz="4" w:space="0" w:color="auto"/>
              <w:bottom w:val="single" w:sz="4" w:space="0" w:color="auto"/>
              <w:right w:val="single" w:sz="4" w:space="0" w:color="auto"/>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lastRenderedPageBreak/>
              <w:t>Рациональная организация образовательного процесса</w:t>
            </w:r>
          </w:p>
        </w:tc>
        <w:tc>
          <w:tcPr>
            <w:tcW w:w="3244" w:type="dxa"/>
            <w:tcBorders>
              <w:top w:val="single" w:sz="4" w:space="0" w:color="auto"/>
              <w:left w:val="single" w:sz="4" w:space="0" w:color="auto"/>
              <w:bottom w:val="single" w:sz="4" w:space="0" w:color="auto"/>
              <w:right w:val="single" w:sz="4" w:space="0" w:color="auto"/>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1.Повышение эффективности учебного процесса, снижение чрезмерного функционального напряжения и утомления, создание условий для снятия перегрузки, нормального чередования труда и отдыха</w:t>
            </w:r>
          </w:p>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 xml:space="preserve">2.Обеспечение возможности </w:t>
            </w:r>
            <w:proofErr w:type="gramStart"/>
            <w:r w:rsidRPr="00C9012B">
              <w:rPr>
                <w:rFonts w:ascii="Times New Roman" w:eastAsia="Times New Roman" w:hAnsi="Times New Roman" w:cs="Times New Roman"/>
                <w:iCs/>
                <w:sz w:val="24"/>
                <w:szCs w:val="24"/>
              </w:rPr>
              <w:t>обучающихся</w:t>
            </w:r>
            <w:proofErr w:type="gramEnd"/>
            <w:r w:rsidRPr="00C9012B">
              <w:rPr>
                <w:rFonts w:ascii="Times New Roman" w:eastAsia="Times New Roman" w:hAnsi="Times New Roman" w:cs="Times New Roman"/>
                <w:iCs/>
                <w:sz w:val="24"/>
                <w:szCs w:val="24"/>
              </w:rPr>
              <w:t xml:space="preserve"> осуществлять учебную и внеучебную деятельность в соответствии с возрастными и индивидуальными возможностями</w:t>
            </w:r>
          </w:p>
        </w:tc>
        <w:tc>
          <w:tcPr>
            <w:tcW w:w="4986" w:type="dxa"/>
            <w:tcBorders>
              <w:top w:val="single" w:sz="4" w:space="0" w:color="auto"/>
              <w:left w:val="single" w:sz="4" w:space="0" w:color="auto"/>
              <w:bottom w:val="single" w:sz="4" w:space="0" w:color="auto"/>
              <w:right w:val="single" w:sz="4" w:space="0" w:color="auto"/>
            </w:tcBorders>
          </w:tcPr>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Использование методов и методик обучения, адекватных возрастным возможностям и особенностям обучающихся; 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здоровьесберегающие технологии (урочная, внеурочная)</w:t>
            </w:r>
          </w:p>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p>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p>
        </w:tc>
      </w:tr>
      <w:tr w:rsidR="00F9077C" w:rsidRPr="00C9012B" w:rsidTr="00D347BF">
        <w:tc>
          <w:tcPr>
            <w:tcW w:w="2543" w:type="dxa"/>
            <w:tcBorders>
              <w:top w:val="single" w:sz="4" w:space="0" w:color="auto"/>
              <w:left w:val="single" w:sz="4" w:space="0" w:color="auto"/>
              <w:bottom w:val="single" w:sz="4" w:space="0" w:color="auto"/>
              <w:right w:val="single" w:sz="4" w:space="0" w:color="auto"/>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Организация физкультурно-оздоровительной работы</w:t>
            </w:r>
          </w:p>
        </w:tc>
        <w:tc>
          <w:tcPr>
            <w:tcW w:w="3244" w:type="dxa"/>
            <w:tcBorders>
              <w:top w:val="single" w:sz="4" w:space="0" w:color="auto"/>
              <w:left w:val="single" w:sz="4" w:space="0" w:color="auto"/>
              <w:bottom w:val="single" w:sz="4" w:space="0" w:color="auto"/>
              <w:right w:val="single" w:sz="4" w:space="0" w:color="auto"/>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повышение адаптивных возможностей организма, сохранение и укрепление здоровья обучающихся и формирование культуры здоровья</w:t>
            </w:r>
          </w:p>
        </w:tc>
        <w:tc>
          <w:tcPr>
            <w:tcW w:w="4986" w:type="dxa"/>
            <w:tcBorders>
              <w:top w:val="single" w:sz="4" w:space="0" w:color="auto"/>
              <w:left w:val="single" w:sz="4" w:space="0" w:color="auto"/>
              <w:bottom w:val="single" w:sz="4" w:space="0" w:color="auto"/>
              <w:right w:val="single" w:sz="4" w:space="0" w:color="auto"/>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 xml:space="preserve">Организация занятий по лечебной физкультуре, динамических перемен, физкультминуток на уроках; </w:t>
            </w:r>
          </w:p>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организация работы спортивных секций и создание условий для их эффективного функционирования;</w:t>
            </w:r>
          </w:p>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проведение спортивно-оздоровительных мероприятий (дней спорта, соревнований, олимпиад, походов…)</w:t>
            </w:r>
          </w:p>
        </w:tc>
      </w:tr>
      <w:tr w:rsidR="00F9077C" w:rsidRPr="00C9012B" w:rsidTr="00D347BF">
        <w:tc>
          <w:tcPr>
            <w:tcW w:w="2543" w:type="dxa"/>
            <w:tcBorders>
              <w:top w:val="single" w:sz="4" w:space="0" w:color="auto"/>
              <w:left w:val="single" w:sz="4" w:space="0" w:color="auto"/>
              <w:bottom w:val="single" w:sz="4" w:space="0" w:color="auto"/>
              <w:right w:val="single" w:sz="4" w:space="0" w:color="auto"/>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Реализация дополнительных образовательных программ</w:t>
            </w:r>
          </w:p>
        </w:tc>
        <w:tc>
          <w:tcPr>
            <w:tcW w:w="3244" w:type="dxa"/>
            <w:tcBorders>
              <w:top w:val="single" w:sz="4" w:space="0" w:color="auto"/>
              <w:left w:val="single" w:sz="4" w:space="0" w:color="auto"/>
              <w:bottom w:val="single" w:sz="4" w:space="0" w:color="auto"/>
              <w:right w:val="single" w:sz="4" w:space="0" w:color="auto"/>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Включение каждого обучающегося в здоровьесберегающую деятельность</w:t>
            </w:r>
          </w:p>
        </w:tc>
        <w:tc>
          <w:tcPr>
            <w:tcW w:w="4986" w:type="dxa"/>
            <w:tcBorders>
              <w:top w:val="single" w:sz="4" w:space="0" w:color="auto"/>
              <w:left w:val="single" w:sz="4" w:space="0" w:color="auto"/>
              <w:bottom w:val="single" w:sz="4" w:space="0" w:color="auto"/>
              <w:right w:val="single" w:sz="4" w:space="0" w:color="auto"/>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 xml:space="preserve">Проведение дней здоровья, конкурсов, праздников; </w:t>
            </w:r>
          </w:p>
        </w:tc>
      </w:tr>
      <w:tr w:rsidR="00F9077C" w:rsidRPr="00C9012B" w:rsidTr="00D347BF">
        <w:tc>
          <w:tcPr>
            <w:tcW w:w="2543" w:type="dxa"/>
            <w:tcBorders>
              <w:top w:val="single" w:sz="4" w:space="0" w:color="auto"/>
              <w:left w:val="single" w:sz="4" w:space="0" w:color="auto"/>
              <w:bottom w:val="single" w:sz="4" w:space="0" w:color="auto"/>
              <w:right w:val="single" w:sz="4" w:space="0" w:color="auto"/>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Просветительская работа с родителями (законными представителями)</w:t>
            </w:r>
          </w:p>
        </w:tc>
        <w:tc>
          <w:tcPr>
            <w:tcW w:w="3244" w:type="dxa"/>
            <w:tcBorders>
              <w:top w:val="single" w:sz="4" w:space="0" w:color="auto"/>
              <w:left w:val="single" w:sz="4" w:space="0" w:color="auto"/>
              <w:bottom w:val="single" w:sz="4" w:space="0" w:color="auto"/>
              <w:right w:val="single" w:sz="4" w:space="0" w:color="auto"/>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Включение родителей (законных представителей) в здоровьесберегающую и здоровьеукрепляющую деятельность школы</w:t>
            </w:r>
          </w:p>
        </w:tc>
        <w:tc>
          <w:tcPr>
            <w:tcW w:w="4986" w:type="dxa"/>
            <w:tcBorders>
              <w:top w:val="single" w:sz="4" w:space="0" w:color="auto"/>
              <w:left w:val="single" w:sz="4" w:space="0" w:color="auto"/>
              <w:bottom w:val="single" w:sz="4" w:space="0" w:color="auto"/>
              <w:right w:val="single" w:sz="4" w:space="0" w:color="auto"/>
            </w:tcBorders>
            <w:hideMark/>
          </w:tcPr>
          <w:p w:rsidR="00F9077C" w:rsidRPr="00C9012B" w:rsidRDefault="00F9077C" w:rsidP="006254E8">
            <w:pPr>
              <w:numPr>
                <w:ilvl w:val="0"/>
                <w:numId w:val="179"/>
              </w:numPr>
              <w:spacing w:before="100" w:beforeAutospacing="1" w:after="0" w:line="240" w:lineRule="auto"/>
              <w:ind w:firstLine="0"/>
              <w:rPr>
                <w:rFonts w:ascii="Times New Roman" w:eastAsia="Times New Roman" w:hAnsi="Times New Roman" w:cs="Times New Roman"/>
                <w:sz w:val="24"/>
                <w:szCs w:val="24"/>
              </w:rPr>
            </w:pPr>
            <w:r w:rsidRPr="00C9012B">
              <w:rPr>
                <w:rFonts w:ascii="Times New Roman" w:eastAsia="Times New Roman" w:hAnsi="Times New Roman" w:cs="Times New Roman"/>
                <w:iCs/>
                <w:sz w:val="24"/>
                <w:szCs w:val="24"/>
              </w:rPr>
              <w:t xml:space="preserve">Лекции, семинары, консультации, курсы по вопросам роста и развития ребёнка, его здоровья, факторам, положительно и отрицательно влияющим на здоровье детей; </w:t>
            </w:r>
          </w:p>
          <w:p w:rsidR="00F9077C" w:rsidRPr="00C9012B" w:rsidRDefault="00F9077C" w:rsidP="006254E8">
            <w:pPr>
              <w:numPr>
                <w:ilvl w:val="0"/>
                <w:numId w:val="179"/>
              </w:numPr>
              <w:shd w:val="clear" w:color="auto" w:fill="FFFFFF"/>
              <w:tabs>
                <w:tab w:val="left" w:pos="0"/>
              </w:tabs>
              <w:spacing w:after="0" w:line="240" w:lineRule="auto"/>
              <w:ind w:right="34"/>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привлечение родителей (законных представителей) к совместной работе по проведению оздоровительных мероприятий и спортивных соревнований («Папа, мама, я – спортивная семья», спортивно-туристический праздник «Золотая осень», творческий конкурс «Наша дружная здоровая семья»); </w:t>
            </w:r>
          </w:p>
          <w:p w:rsidR="00F9077C" w:rsidRPr="00C9012B" w:rsidRDefault="00F9077C" w:rsidP="006254E8">
            <w:pPr>
              <w:numPr>
                <w:ilvl w:val="0"/>
                <w:numId w:val="179"/>
              </w:numPr>
              <w:shd w:val="clear" w:color="auto" w:fill="FFFFFF"/>
              <w:tabs>
                <w:tab w:val="left" w:pos="0"/>
              </w:tabs>
              <w:spacing w:after="0" w:line="240" w:lineRule="auto"/>
              <w:ind w:right="34"/>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создание библиотечки детского </w:t>
            </w:r>
            <w:r w:rsidRPr="00C9012B">
              <w:rPr>
                <w:rFonts w:ascii="Times New Roman" w:eastAsia="Times New Roman" w:hAnsi="Times New Roman" w:cs="Times New Roman"/>
                <w:sz w:val="24"/>
                <w:szCs w:val="24"/>
              </w:rPr>
              <w:lastRenderedPageBreak/>
              <w:t>здоровья, доступной для родителей</w:t>
            </w:r>
          </w:p>
          <w:p w:rsidR="00F9077C" w:rsidRPr="00C9012B" w:rsidRDefault="00F9077C" w:rsidP="006254E8">
            <w:pPr>
              <w:numPr>
                <w:ilvl w:val="0"/>
                <w:numId w:val="179"/>
              </w:numPr>
              <w:shd w:val="clear" w:color="auto" w:fill="FFFFFF"/>
              <w:tabs>
                <w:tab w:val="left" w:pos="0"/>
              </w:tabs>
              <w:spacing w:after="0" w:line="240" w:lineRule="auto"/>
              <w:ind w:right="34"/>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проведение родительского лектория; </w:t>
            </w:r>
          </w:p>
          <w:p w:rsidR="00F9077C" w:rsidRPr="00C9012B" w:rsidRDefault="00F9077C" w:rsidP="006254E8">
            <w:pPr>
              <w:numPr>
                <w:ilvl w:val="0"/>
                <w:numId w:val="179"/>
              </w:numPr>
              <w:shd w:val="clear" w:color="auto" w:fill="FFFFFF"/>
              <w:tabs>
                <w:tab w:val="left" w:pos="0"/>
              </w:tabs>
              <w:spacing w:after="0" w:line="240" w:lineRule="auto"/>
              <w:ind w:right="34"/>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w:t>
            </w:r>
            <w:r w:rsidRPr="00C9012B">
              <w:rPr>
                <w:rFonts w:ascii="Times New Roman" w:eastAsia="Times New Roman" w:hAnsi="Times New Roman" w:cs="Times New Roman"/>
                <w:spacing w:val="-1"/>
                <w:sz w:val="24"/>
                <w:szCs w:val="24"/>
              </w:rPr>
              <w:t xml:space="preserve">онсультации </w:t>
            </w:r>
            <w:r w:rsidRPr="00C9012B">
              <w:rPr>
                <w:rFonts w:ascii="Times New Roman" w:eastAsia="Times New Roman" w:hAnsi="Times New Roman" w:cs="Times New Roman"/>
                <w:sz w:val="24"/>
                <w:szCs w:val="24"/>
              </w:rPr>
              <w:t>логопеда, психолога, педагогов, фельдшера</w:t>
            </w:r>
          </w:p>
        </w:tc>
      </w:tr>
    </w:tbl>
    <w:p w:rsidR="00F9077C" w:rsidRPr="00C9012B" w:rsidRDefault="00F9077C" w:rsidP="00F578C5">
      <w:pPr>
        <w:tabs>
          <w:tab w:val="left" w:pos="708"/>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lastRenderedPageBreak/>
        <w:t xml:space="preserve"> Виды бесед с учащимися </w:t>
      </w:r>
    </w:p>
    <w:p w:rsidR="00F9077C" w:rsidRPr="00C9012B" w:rsidRDefault="00F9077C" w:rsidP="00F578C5">
      <w:pPr>
        <w:tabs>
          <w:tab w:val="left" w:pos="708"/>
        </w:tabs>
        <w:spacing w:after="0" w:line="240" w:lineRule="auto"/>
        <w:ind w:firstLine="709"/>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1 класс</w:t>
      </w:r>
    </w:p>
    <w:tbl>
      <w:tblPr>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2"/>
        <w:gridCol w:w="2552"/>
        <w:gridCol w:w="2693"/>
        <w:gridCol w:w="2693"/>
      </w:tblGrid>
      <w:tr w:rsidR="00F9077C" w:rsidRPr="00C9012B" w:rsidTr="00F9077C">
        <w:tc>
          <w:tcPr>
            <w:tcW w:w="2132"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lang w:val="en-US"/>
              </w:rPr>
              <w:t>I</w:t>
            </w:r>
            <w:r w:rsidRPr="00C9012B">
              <w:rPr>
                <w:rFonts w:ascii="Times New Roman" w:eastAsia="Times New Roman" w:hAnsi="Times New Roman" w:cs="Times New Roman"/>
                <w:b/>
                <w:sz w:val="24"/>
                <w:szCs w:val="24"/>
              </w:rPr>
              <w:t xml:space="preserve"> четверть</w:t>
            </w:r>
          </w:p>
        </w:tc>
        <w:tc>
          <w:tcPr>
            <w:tcW w:w="2552"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lang w:val="en-US"/>
              </w:rPr>
              <w:t>II</w:t>
            </w:r>
            <w:r w:rsidRPr="00C9012B">
              <w:rPr>
                <w:rFonts w:ascii="Times New Roman" w:eastAsia="Times New Roman" w:hAnsi="Times New Roman" w:cs="Times New Roman"/>
                <w:b/>
                <w:sz w:val="24"/>
                <w:szCs w:val="24"/>
              </w:rPr>
              <w:t xml:space="preserve"> четверть</w:t>
            </w:r>
          </w:p>
        </w:tc>
        <w:tc>
          <w:tcPr>
            <w:tcW w:w="2693"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lang w:val="en-US"/>
              </w:rPr>
              <w:t>III</w:t>
            </w:r>
            <w:r w:rsidRPr="00C9012B">
              <w:rPr>
                <w:rFonts w:ascii="Times New Roman" w:eastAsia="Times New Roman" w:hAnsi="Times New Roman" w:cs="Times New Roman"/>
                <w:b/>
                <w:sz w:val="24"/>
                <w:szCs w:val="24"/>
              </w:rPr>
              <w:t xml:space="preserve"> четверть</w:t>
            </w:r>
          </w:p>
        </w:tc>
        <w:tc>
          <w:tcPr>
            <w:tcW w:w="2693"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lang w:val="en-US"/>
              </w:rPr>
              <w:t>IV</w:t>
            </w:r>
            <w:r w:rsidRPr="00C9012B">
              <w:rPr>
                <w:rFonts w:ascii="Times New Roman" w:eastAsia="Times New Roman" w:hAnsi="Times New Roman" w:cs="Times New Roman"/>
                <w:b/>
                <w:sz w:val="24"/>
                <w:szCs w:val="24"/>
              </w:rPr>
              <w:t xml:space="preserve"> четверть</w:t>
            </w:r>
          </w:p>
        </w:tc>
      </w:tr>
      <w:tr w:rsidR="00F9077C" w:rsidRPr="00C9012B" w:rsidTr="00F9077C">
        <w:tc>
          <w:tcPr>
            <w:tcW w:w="2132"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Я – школьник.</w:t>
            </w:r>
          </w:p>
        </w:tc>
        <w:tc>
          <w:tcPr>
            <w:tcW w:w="2552"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Режим дня и спорт.</w:t>
            </w:r>
          </w:p>
        </w:tc>
        <w:tc>
          <w:tcPr>
            <w:tcW w:w="2693"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Поговорим о здоровье (здоровое питание).</w:t>
            </w:r>
          </w:p>
        </w:tc>
        <w:tc>
          <w:tcPr>
            <w:tcW w:w="2693"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Кто нас лечит? Что нужно знать о лекарствах.</w:t>
            </w:r>
          </w:p>
        </w:tc>
      </w:tr>
      <w:tr w:rsidR="00F9077C" w:rsidRPr="00C9012B" w:rsidTr="00F9077C">
        <w:tc>
          <w:tcPr>
            <w:tcW w:w="2132"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Режим дня – основа жизни человека.</w:t>
            </w:r>
          </w:p>
        </w:tc>
        <w:tc>
          <w:tcPr>
            <w:tcW w:w="2552"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Растем </w:t>
            </w:r>
            <w:proofErr w:type="gramStart"/>
            <w:r w:rsidRPr="00C9012B">
              <w:rPr>
                <w:rFonts w:ascii="Times New Roman" w:eastAsia="Times New Roman" w:hAnsi="Times New Roman" w:cs="Times New Roman"/>
                <w:sz w:val="24"/>
                <w:szCs w:val="24"/>
              </w:rPr>
              <w:t>здоровыми</w:t>
            </w:r>
            <w:proofErr w:type="gramEnd"/>
            <w:r w:rsidRPr="00C9012B">
              <w:rPr>
                <w:rFonts w:ascii="Times New Roman" w:eastAsia="Times New Roman" w:hAnsi="Times New Roman" w:cs="Times New Roman"/>
                <w:sz w:val="24"/>
                <w:szCs w:val="24"/>
              </w:rPr>
              <w:t xml:space="preserve"> (профилактика инфекционных заболеваний).</w:t>
            </w:r>
          </w:p>
        </w:tc>
        <w:tc>
          <w:tcPr>
            <w:tcW w:w="2693"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Спорт в моей семье.</w:t>
            </w:r>
          </w:p>
        </w:tc>
        <w:tc>
          <w:tcPr>
            <w:tcW w:w="2693"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Мой поступок и мой проступок.</w:t>
            </w:r>
          </w:p>
        </w:tc>
      </w:tr>
      <w:tr w:rsidR="00F9077C" w:rsidRPr="00C9012B" w:rsidTr="00F9077C">
        <w:tc>
          <w:tcPr>
            <w:tcW w:w="2132"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Что такое осанка.</w:t>
            </w:r>
          </w:p>
        </w:tc>
        <w:tc>
          <w:tcPr>
            <w:tcW w:w="2552"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Лесная аптека.</w:t>
            </w:r>
          </w:p>
        </w:tc>
        <w:tc>
          <w:tcPr>
            <w:tcW w:w="2693"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приемной у доктора Айболита.</w:t>
            </w:r>
          </w:p>
        </w:tc>
        <w:tc>
          <w:tcPr>
            <w:tcW w:w="2693"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Как мы слышим.</w:t>
            </w:r>
          </w:p>
        </w:tc>
      </w:tr>
      <w:tr w:rsidR="00F9077C" w:rsidRPr="00C9012B" w:rsidTr="00F9077C">
        <w:tc>
          <w:tcPr>
            <w:tcW w:w="2132"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Чистота – залог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Гигиена и ее значение.</w:t>
            </w:r>
          </w:p>
        </w:tc>
        <w:tc>
          <w:tcPr>
            <w:tcW w:w="2693"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Тренировка памяти.</w:t>
            </w:r>
          </w:p>
        </w:tc>
        <w:tc>
          <w:tcPr>
            <w:tcW w:w="2693"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Я здоровье берегу – сам себе я помогу.</w:t>
            </w:r>
          </w:p>
        </w:tc>
      </w:tr>
    </w:tbl>
    <w:p w:rsidR="00F9077C" w:rsidRPr="00C9012B" w:rsidRDefault="00F9077C" w:rsidP="00F578C5">
      <w:pPr>
        <w:tabs>
          <w:tab w:val="left" w:pos="708"/>
        </w:tabs>
        <w:spacing w:after="0" w:line="240" w:lineRule="auto"/>
        <w:ind w:firstLine="709"/>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2 класс</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693"/>
        <w:gridCol w:w="2714"/>
        <w:gridCol w:w="2781"/>
      </w:tblGrid>
      <w:tr w:rsidR="00F9077C" w:rsidRPr="00C9012B" w:rsidTr="00F9077C">
        <w:tc>
          <w:tcPr>
            <w:tcW w:w="1985"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lang w:val="en-US"/>
              </w:rPr>
              <w:t>I</w:t>
            </w:r>
            <w:r w:rsidRPr="00C9012B">
              <w:rPr>
                <w:rFonts w:ascii="Times New Roman" w:eastAsia="Times New Roman" w:hAnsi="Times New Roman" w:cs="Times New Roman"/>
                <w:b/>
                <w:sz w:val="24"/>
                <w:szCs w:val="24"/>
              </w:rPr>
              <w:t xml:space="preserve"> четверть</w:t>
            </w:r>
          </w:p>
        </w:tc>
        <w:tc>
          <w:tcPr>
            <w:tcW w:w="2693"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lang w:val="en-US"/>
              </w:rPr>
              <w:t>II</w:t>
            </w:r>
            <w:r w:rsidRPr="00C9012B">
              <w:rPr>
                <w:rFonts w:ascii="Times New Roman" w:eastAsia="Times New Roman" w:hAnsi="Times New Roman" w:cs="Times New Roman"/>
                <w:b/>
                <w:sz w:val="24"/>
                <w:szCs w:val="24"/>
              </w:rPr>
              <w:t xml:space="preserve"> четверть</w:t>
            </w:r>
          </w:p>
        </w:tc>
        <w:tc>
          <w:tcPr>
            <w:tcW w:w="2714"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lang w:val="en-US"/>
              </w:rPr>
              <w:t>III</w:t>
            </w:r>
            <w:r w:rsidRPr="00C9012B">
              <w:rPr>
                <w:rFonts w:ascii="Times New Roman" w:eastAsia="Times New Roman" w:hAnsi="Times New Roman" w:cs="Times New Roman"/>
                <w:b/>
                <w:sz w:val="24"/>
                <w:szCs w:val="24"/>
              </w:rPr>
              <w:t xml:space="preserve"> четверть</w:t>
            </w:r>
          </w:p>
        </w:tc>
        <w:tc>
          <w:tcPr>
            <w:tcW w:w="2781"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lang w:val="en-US"/>
              </w:rPr>
              <w:t>IV</w:t>
            </w:r>
            <w:r w:rsidRPr="00C9012B">
              <w:rPr>
                <w:rFonts w:ascii="Times New Roman" w:eastAsia="Times New Roman" w:hAnsi="Times New Roman" w:cs="Times New Roman"/>
                <w:b/>
                <w:sz w:val="24"/>
                <w:szCs w:val="24"/>
              </w:rPr>
              <w:t xml:space="preserve"> четверть</w:t>
            </w:r>
          </w:p>
        </w:tc>
      </w:tr>
      <w:tr w:rsidR="00F9077C" w:rsidRPr="00C9012B" w:rsidTr="00F9077C">
        <w:tc>
          <w:tcPr>
            <w:tcW w:w="1985"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На природе с родителями «Осенняя краса».</w:t>
            </w:r>
          </w:p>
        </w:tc>
        <w:tc>
          <w:tcPr>
            <w:tcW w:w="2693"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Личная безопасность. Меры безопасного поведения во время подвижных игр.</w:t>
            </w:r>
          </w:p>
        </w:tc>
        <w:tc>
          <w:tcPr>
            <w:tcW w:w="2714"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У нас в гостях психолог.</w:t>
            </w:r>
          </w:p>
        </w:tc>
        <w:tc>
          <w:tcPr>
            <w:tcW w:w="2781"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Как беречь здоровье.</w:t>
            </w:r>
          </w:p>
        </w:tc>
      </w:tr>
      <w:tr w:rsidR="00F9077C" w:rsidRPr="00C9012B" w:rsidTr="00F9077C">
        <w:tc>
          <w:tcPr>
            <w:tcW w:w="1985"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гостях у ребят Мойдодыр.</w:t>
            </w:r>
          </w:p>
        </w:tc>
        <w:tc>
          <w:tcPr>
            <w:tcW w:w="2693"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Закаляйся, если хочешь быть здоровым!</w:t>
            </w:r>
          </w:p>
        </w:tc>
        <w:tc>
          <w:tcPr>
            <w:tcW w:w="2714"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Я и мои желания.</w:t>
            </w:r>
          </w:p>
        </w:tc>
        <w:tc>
          <w:tcPr>
            <w:tcW w:w="2781"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Правила безопасного поведения в доме.</w:t>
            </w:r>
          </w:p>
        </w:tc>
      </w:tr>
      <w:tr w:rsidR="00F9077C" w:rsidRPr="00C9012B" w:rsidTr="00F9077C">
        <w:tc>
          <w:tcPr>
            <w:tcW w:w="1985"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Что такое здоровье?</w:t>
            </w:r>
          </w:p>
        </w:tc>
        <w:tc>
          <w:tcPr>
            <w:tcW w:w="2693"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Воспитание здоровых привычек</w:t>
            </w:r>
          </w:p>
        </w:tc>
        <w:tc>
          <w:tcPr>
            <w:tcW w:w="2714"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Как учиться без утомления.</w:t>
            </w:r>
          </w:p>
        </w:tc>
        <w:tc>
          <w:tcPr>
            <w:tcW w:w="2781"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Не вреди себе.</w:t>
            </w:r>
          </w:p>
        </w:tc>
      </w:tr>
      <w:tr w:rsidR="00F9077C" w:rsidRPr="00C9012B" w:rsidTr="00F9077C">
        <w:tc>
          <w:tcPr>
            <w:tcW w:w="1985"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Как и чем мы питаемся.</w:t>
            </w:r>
          </w:p>
        </w:tc>
        <w:tc>
          <w:tcPr>
            <w:tcW w:w="2693"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Как защитить себя от болезней.</w:t>
            </w:r>
          </w:p>
        </w:tc>
        <w:tc>
          <w:tcPr>
            <w:tcW w:w="2714"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Зачем человек спит, или как сделать сон полезным.</w:t>
            </w:r>
          </w:p>
        </w:tc>
        <w:tc>
          <w:tcPr>
            <w:tcW w:w="2781"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Почему важно не забывать о гигиене.</w:t>
            </w:r>
          </w:p>
        </w:tc>
      </w:tr>
    </w:tbl>
    <w:p w:rsidR="00F9077C" w:rsidRPr="00C9012B" w:rsidRDefault="00F9077C" w:rsidP="00F578C5">
      <w:pPr>
        <w:tabs>
          <w:tab w:val="left" w:pos="708"/>
        </w:tabs>
        <w:spacing w:after="0" w:line="240" w:lineRule="auto"/>
        <w:ind w:firstLine="709"/>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3 класс</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552"/>
        <w:gridCol w:w="2551"/>
        <w:gridCol w:w="3085"/>
      </w:tblGrid>
      <w:tr w:rsidR="00F9077C" w:rsidRPr="00C9012B" w:rsidTr="00F9077C">
        <w:tc>
          <w:tcPr>
            <w:tcW w:w="1985"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lang w:val="en-US"/>
              </w:rPr>
              <w:t>I</w:t>
            </w:r>
            <w:r w:rsidRPr="00C9012B">
              <w:rPr>
                <w:rFonts w:ascii="Times New Roman" w:eastAsia="Times New Roman" w:hAnsi="Times New Roman" w:cs="Times New Roman"/>
                <w:b/>
                <w:sz w:val="24"/>
                <w:szCs w:val="24"/>
              </w:rPr>
              <w:t xml:space="preserve"> четверть</w:t>
            </w:r>
          </w:p>
        </w:tc>
        <w:tc>
          <w:tcPr>
            <w:tcW w:w="2552"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lang w:val="en-US"/>
              </w:rPr>
              <w:t>II</w:t>
            </w:r>
            <w:r w:rsidRPr="00C9012B">
              <w:rPr>
                <w:rFonts w:ascii="Times New Roman" w:eastAsia="Times New Roman" w:hAnsi="Times New Roman" w:cs="Times New Roman"/>
                <w:b/>
                <w:sz w:val="24"/>
                <w:szCs w:val="24"/>
              </w:rPr>
              <w:t xml:space="preserve"> четверть</w:t>
            </w:r>
          </w:p>
        </w:tc>
        <w:tc>
          <w:tcPr>
            <w:tcW w:w="2551"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lang w:val="en-US"/>
              </w:rPr>
              <w:t>III</w:t>
            </w:r>
            <w:r w:rsidRPr="00C9012B">
              <w:rPr>
                <w:rFonts w:ascii="Times New Roman" w:eastAsia="Times New Roman" w:hAnsi="Times New Roman" w:cs="Times New Roman"/>
                <w:b/>
                <w:sz w:val="24"/>
                <w:szCs w:val="24"/>
              </w:rPr>
              <w:t xml:space="preserve"> четверть</w:t>
            </w:r>
          </w:p>
        </w:tc>
        <w:tc>
          <w:tcPr>
            <w:tcW w:w="3085"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lang w:val="en-US"/>
              </w:rPr>
              <w:t>IV</w:t>
            </w:r>
            <w:r w:rsidRPr="00C9012B">
              <w:rPr>
                <w:rFonts w:ascii="Times New Roman" w:eastAsia="Times New Roman" w:hAnsi="Times New Roman" w:cs="Times New Roman"/>
                <w:b/>
                <w:sz w:val="24"/>
                <w:szCs w:val="24"/>
              </w:rPr>
              <w:t xml:space="preserve"> четверть</w:t>
            </w:r>
          </w:p>
        </w:tc>
      </w:tr>
      <w:tr w:rsidR="00F9077C" w:rsidRPr="00C9012B" w:rsidTr="00F9077C">
        <w:tc>
          <w:tcPr>
            <w:tcW w:w="1985"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Твое здоровье в твоих руках.</w:t>
            </w:r>
          </w:p>
        </w:tc>
        <w:tc>
          <w:tcPr>
            <w:tcW w:w="2552"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Зачем нужны витамины и прививки.</w:t>
            </w:r>
          </w:p>
        </w:tc>
        <w:tc>
          <w:tcPr>
            <w:tcW w:w="2551"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Кто мы есть?</w:t>
            </w:r>
          </w:p>
        </w:tc>
        <w:tc>
          <w:tcPr>
            <w:tcW w:w="3085"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Разговор о правильном питании.</w:t>
            </w:r>
          </w:p>
        </w:tc>
      </w:tr>
      <w:tr w:rsidR="00F9077C" w:rsidRPr="00C9012B" w:rsidTr="00F9077C">
        <w:tc>
          <w:tcPr>
            <w:tcW w:w="1985"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Диагностика здорового образа жизни. Знакомство с «дневником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Правила поведения на водоеме. Меры безопасности.</w:t>
            </w:r>
          </w:p>
        </w:tc>
        <w:tc>
          <w:tcPr>
            <w:tcW w:w="2551"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Вредные привычки. Как сказать</w:t>
            </w:r>
            <w:proofErr w:type="gramStart"/>
            <w:r w:rsidRPr="00C9012B">
              <w:rPr>
                <w:rFonts w:ascii="Times New Roman" w:eastAsia="Times New Roman" w:hAnsi="Times New Roman" w:cs="Times New Roman"/>
                <w:sz w:val="24"/>
                <w:szCs w:val="24"/>
              </w:rPr>
              <w:t xml:space="preserve"> :</w:t>
            </w:r>
            <w:proofErr w:type="gramEnd"/>
            <w:r w:rsidRPr="00C9012B">
              <w:rPr>
                <w:rFonts w:ascii="Times New Roman" w:eastAsia="Times New Roman" w:hAnsi="Times New Roman" w:cs="Times New Roman"/>
                <w:sz w:val="24"/>
                <w:szCs w:val="24"/>
              </w:rPr>
              <w:t xml:space="preserve"> «Нет»?</w:t>
            </w:r>
          </w:p>
        </w:tc>
        <w:tc>
          <w:tcPr>
            <w:tcW w:w="3085"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Курильщик – сам себе могильщик.</w:t>
            </w:r>
          </w:p>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Почему люди курят?</w:t>
            </w:r>
          </w:p>
        </w:tc>
      </w:tr>
      <w:tr w:rsidR="00F9077C" w:rsidRPr="00C9012B" w:rsidTr="00F9077C">
        <w:tc>
          <w:tcPr>
            <w:tcW w:w="1985"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Зачем человеку сон?</w:t>
            </w:r>
          </w:p>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Как сделать его полезным?</w:t>
            </w:r>
          </w:p>
        </w:tc>
        <w:tc>
          <w:tcPr>
            <w:tcW w:w="2552"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Первая помощи при травмах.</w:t>
            </w:r>
          </w:p>
        </w:tc>
        <w:tc>
          <w:tcPr>
            <w:tcW w:w="2551"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Зимние виды спорта. Соблюдение правил безопасности.</w:t>
            </w:r>
          </w:p>
        </w:tc>
        <w:tc>
          <w:tcPr>
            <w:tcW w:w="3085"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Наше настроение и здоровье</w:t>
            </w:r>
          </w:p>
        </w:tc>
      </w:tr>
      <w:tr w:rsidR="00F9077C" w:rsidRPr="00C9012B" w:rsidTr="00F9077C">
        <w:tc>
          <w:tcPr>
            <w:tcW w:w="1985"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Откуда берутся грязнули?</w:t>
            </w:r>
          </w:p>
        </w:tc>
        <w:tc>
          <w:tcPr>
            <w:tcW w:w="2552"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Осторожно, гололед.</w:t>
            </w:r>
          </w:p>
        </w:tc>
        <w:tc>
          <w:tcPr>
            <w:tcW w:w="2551"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Отдых для здоровья.</w:t>
            </w:r>
          </w:p>
        </w:tc>
        <w:tc>
          <w:tcPr>
            <w:tcW w:w="3085"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Солнце, воздух и вода – наши лучшие друзья.</w:t>
            </w:r>
          </w:p>
        </w:tc>
      </w:tr>
    </w:tbl>
    <w:p w:rsidR="00F9077C" w:rsidRPr="00C9012B" w:rsidRDefault="00F9077C" w:rsidP="00F578C5">
      <w:pPr>
        <w:tabs>
          <w:tab w:val="left" w:pos="708"/>
        </w:tabs>
        <w:spacing w:after="0" w:line="240" w:lineRule="auto"/>
        <w:ind w:firstLine="709"/>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4 класс</w:t>
      </w: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0"/>
        <w:gridCol w:w="2523"/>
        <w:gridCol w:w="2384"/>
        <w:gridCol w:w="3162"/>
      </w:tblGrid>
      <w:tr w:rsidR="00F9077C" w:rsidRPr="00C9012B" w:rsidTr="00F9077C">
        <w:tc>
          <w:tcPr>
            <w:tcW w:w="2280"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lang w:val="en-US"/>
              </w:rPr>
              <w:t>I</w:t>
            </w:r>
            <w:r w:rsidRPr="00C9012B">
              <w:rPr>
                <w:rFonts w:ascii="Times New Roman" w:eastAsia="Times New Roman" w:hAnsi="Times New Roman" w:cs="Times New Roman"/>
                <w:b/>
                <w:sz w:val="24"/>
                <w:szCs w:val="24"/>
              </w:rPr>
              <w:t xml:space="preserve"> четверть</w:t>
            </w:r>
          </w:p>
        </w:tc>
        <w:tc>
          <w:tcPr>
            <w:tcW w:w="2523"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lang w:val="en-US"/>
              </w:rPr>
              <w:t>II</w:t>
            </w:r>
            <w:r w:rsidRPr="00C9012B">
              <w:rPr>
                <w:rFonts w:ascii="Times New Roman" w:eastAsia="Times New Roman" w:hAnsi="Times New Roman" w:cs="Times New Roman"/>
                <w:b/>
                <w:sz w:val="24"/>
                <w:szCs w:val="24"/>
              </w:rPr>
              <w:t xml:space="preserve"> четверть</w:t>
            </w:r>
          </w:p>
        </w:tc>
        <w:tc>
          <w:tcPr>
            <w:tcW w:w="2384"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lang w:val="en-US"/>
              </w:rPr>
              <w:t>III</w:t>
            </w:r>
            <w:r w:rsidRPr="00C9012B">
              <w:rPr>
                <w:rFonts w:ascii="Times New Roman" w:eastAsia="Times New Roman" w:hAnsi="Times New Roman" w:cs="Times New Roman"/>
                <w:b/>
                <w:sz w:val="24"/>
                <w:szCs w:val="24"/>
              </w:rPr>
              <w:t xml:space="preserve"> четверть</w:t>
            </w:r>
          </w:p>
        </w:tc>
        <w:tc>
          <w:tcPr>
            <w:tcW w:w="3162"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lang w:val="en-US"/>
              </w:rPr>
              <w:t>IV</w:t>
            </w:r>
            <w:r w:rsidRPr="00C9012B">
              <w:rPr>
                <w:rFonts w:ascii="Times New Roman" w:eastAsia="Times New Roman" w:hAnsi="Times New Roman" w:cs="Times New Roman"/>
                <w:b/>
                <w:sz w:val="24"/>
                <w:szCs w:val="24"/>
              </w:rPr>
              <w:t xml:space="preserve"> четверть</w:t>
            </w:r>
          </w:p>
        </w:tc>
      </w:tr>
      <w:tr w:rsidR="00F9077C" w:rsidRPr="00C9012B" w:rsidTr="00F9077C">
        <w:tc>
          <w:tcPr>
            <w:tcW w:w="2280"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Режим дня </w:t>
            </w:r>
            <w:r w:rsidRPr="00C9012B">
              <w:rPr>
                <w:rFonts w:ascii="Times New Roman" w:eastAsia="Times New Roman" w:hAnsi="Times New Roman" w:cs="Times New Roman"/>
                <w:sz w:val="24"/>
                <w:szCs w:val="24"/>
              </w:rPr>
              <w:lastRenderedPageBreak/>
              <w:t>четвероклассника.</w:t>
            </w:r>
          </w:p>
        </w:tc>
        <w:tc>
          <w:tcPr>
            <w:tcW w:w="2523"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lastRenderedPageBreak/>
              <w:t xml:space="preserve">Защитные механизмы </w:t>
            </w:r>
            <w:r w:rsidRPr="00C9012B">
              <w:rPr>
                <w:rFonts w:ascii="Times New Roman" w:eastAsia="Times New Roman" w:hAnsi="Times New Roman" w:cs="Times New Roman"/>
                <w:sz w:val="24"/>
                <w:szCs w:val="24"/>
              </w:rPr>
              <w:lastRenderedPageBreak/>
              <w:t>человеческого организма.</w:t>
            </w:r>
          </w:p>
        </w:tc>
        <w:tc>
          <w:tcPr>
            <w:tcW w:w="2384"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lastRenderedPageBreak/>
              <w:t xml:space="preserve">Ослепительная </w:t>
            </w:r>
            <w:r w:rsidRPr="00C9012B">
              <w:rPr>
                <w:rFonts w:ascii="Times New Roman" w:eastAsia="Times New Roman" w:hAnsi="Times New Roman" w:cs="Times New Roman"/>
                <w:sz w:val="24"/>
                <w:szCs w:val="24"/>
              </w:rPr>
              <w:lastRenderedPageBreak/>
              <w:t>улыбка на всю жизнь.</w:t>
            </w:r>
          </w:p>
        </w:tc>
        <w:tc>
          <w:tcPr>
            <w:tcW w:w="3162"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lastRenderedPageBreak/>
              <w:t>Умей сказать</w:t>
            </w:r>
            <w:proofErr w:type="gramStart"/>
            <w:r w:rsidRPr="00C9012B">
              <w:rPr>
                <w:rFonts w:ascii="Times New Roman" w:eastAsia="Times New Roman" w:hAnsi="Times New Roman" w:cs="Times New Roman"/>
                <w:sz w:val="24"/>
                <w:szCs w:val="24"/>
              </w:rPr>
              <w:t xml:space="preserve"> :</w:t>
            </w:r>
            <w:proofErr w:type="gramEnd"/>
            <w:r w:rsidRPr="00C9012B">
              <w:rPr>
                <w:rFonts w:ascii="Times New Roman" w:eastAsia="Times New Roman" w:hAnsi="Times New Roman" w:cs="Times New Roman"/>
                <w:sz w:val="24"/>
                <w:szCs w:val="24"/>
              </w:rPr>
              <w:t xml:space="preserve"> «Нет!»</w:t>
            </w:r>
          </w:p>
        </w:tc>
      </w:tr>
      <w:tr w:rsidR="00F9077C" w:rsidRPr="00C9012B" w:rsidTr="00F9077C">
        <w:tc>
          <w:tcPr>
            <w:tcW w:w="2280"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lastRenderedPageBreak/>
              <w:t>Диагностика здорового образа жизни. Работа с «дневником здоровья».</w:t>
            </w:r>
          </w:p>
        </w:tc>
        <w:tc>
          <w:tcPr>
            <w:tcW w:w="2523"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Эмоции, чувства и здоровье.</w:t>
            </w:r>
          </w:p>
        </w:tc>
        <w:tc>
          <w:tcPr>
            <w:tcW w:w="2384"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Гигиена и культура быта.</w:t>
            </w:r>
          </w:p>
        </w:tc>
        <w:tc>
          <w:tcPr>
            <w:tcW w:w="3162"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Мифы о «пользе» алкоголя.</w:t>
            </w:r>
          </w:p>
        </w:tc>
      </w:tr>
      <w:tr w:rsidR="00F9077C" w:rsidRPr="00C9012B" w:rsidTr="00F9077C">
        <w:tc>
          <w:tcPr>
            <w:tcW w:w="2280"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Правильно ли мы едим?</w:t>
            </w:r>
          </w:p>
        </w:tc>
        <w:tc>
          <w:tcPr>
            <w:tcW w:w="2523"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Первая помощи при ожогах и обморожениях.</w:t>
            </w:r>
          </w:p>
        </w:tc>
        <w:tc>
          <w:tcPr>
            <w:tcW w:w="2384"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Как избежать отравления?</w:t>
            </w:r>
          </w:p>
        </w:tc>
        <w:tc>
          <w:tcPr>
            <w:tcW w:w="3162"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Сначала подумай, нужны ли в твоей жизни наркотики и алкоголь?</w:t>
            </w:r>
          </w:p>
        </w:tc>
      </w:tr>
      <w:tr w:rsidR="00F9077C" w:rsidRPr="00C9012B" w:rsidTr="00F9077C">
        <w:tc>
          <w:tcPr>
            <w:tcW w:w="2280"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Физическое развитие и спорт.</w:t>
            </w:r>
          </w:p>
        </w:tc>
        <w:tc>
          <w:tcPr>
            <w:tcW w:w="2523"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Действие никотина на организм человека.</w:t>
            </w:r>
          </w:p>
        </w:tc>
        <w:tc>
          <w:tcPr>
            <w:tcW w:w="2384"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Самооценка как регулятор поведения. Как повысить самооценку.</w:t>
            </w:r>
          </w:p>
        </w:tc>
        <w:tc>
          <w:tcPr>
            <w:tcW w:w="3162" w:type="dxa"/>
            <w:tcBorders>
              <w:top w:val="single" w:sz="4" w:space="0" w:color="000000"/>
              <w:left w:val="single" w:sz="4" w:space="0" w:color="000000"/>
              <w:bottom w:val="single" w:sz="4" w:space="0" w:color="000000"/>
              <w:right w:val="single" w:sz="4" w:space="0" w:color="000000"/>
            </w:tcBorders>
            <w:hideMark/>
          </w:tcPr>
          <w:p w:rsidR="00F9077C" w:rsidRPr="00C9012B" w:rsidRDefault="00F9077C" w:rsidP="00F578C5">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Борьба за здоровый образ жизни в мире и у нас в стране.</w:t>
            </w:r>
          </w:p>
        </w:tc>
      </w:tr>
    </w:tbl>
    <w:tbl>
      <w:tblPr>
        <w:tblpPr w:leftFromText="180" w:rightFromText="180" w:horzAnchor="margin" w:tblpXSpec="center" w:tblpY="285"/>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416"/>
        <w:gridCol w:w="1843"/>
        <w:gridCol w:w="1986"/>
      </w:tblGrid>
      <w:tr w:rsidR="00F9077C" w:rsidRPr="00C9012B" w:rsidTr="003B2CE3">
        <w:trPr>
          <w:trHeight w:val="4455"/>
        </w:trPr>
        <w:tc>
          <w:tcPr>
            <w:tcW w:w="675" w:type="dxa"/>
            <w:tcBorders>
              <w:top w:val="single" w:sz="4" w:space="0" w:color="auto"/>
              <w:left w:val="single" w:sz="4" w:space="0" w:color="auto"/>
              <w:bottom w:val="single" w:sz="4" w:space="0" w:color="auto"/>
              <w:right w:val="single" w:sz="4" w:space="0" w:color="auto"/>
            </w:tcBorders>
          </w:tcPr>
          <w:p w:rsidR="00F9077C" w:rsidRPr="00C9012B" w:rsidRDefault="00F9077C" w:rsidP="003B2CE3">
            <w:pPr>
              <w:tabs>
                <w:tab w:val="left" w:pos="708"/>
              </w:tabs>
              <w:spacing w:after="0" w:line="240" w:lineRule="auto"/>
              <w:contextualSpacing/>
              <w:jc w:val="center"/>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jc w:val="center"/>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jc w:val="center"/>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w:t>
            </w:r>
          </w:p>
          <w:p w:rsidR="00F9077C" w:rsidRPr="00C9012B" w:rsidRDefault="00F9077C" w:rsidP="003B2CE3">
            <w:pPr>
              <w:tabs>
                <w:tab w:val="left" w:pos="708"/>
              </w:tabs>
              <w:spacing w:after="0" w:line="240" w:lineRule="auto"/>
              <w:contextualSpacing/>
              <w:jc w:val="center"/>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w:t>
            </w:r>
          </w:p>
          <w:p w:rsidR="00F9077C" w:rsidRPr="00C9012B" w:rsidRDefault="003B2CE3" w:rsidP="003B2CE3">
            <w:pPr>
              <w:tabs>
                <w:tab w:val="left" w:pos="708"/>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9077C" w:rsidRPr="00C9012B">
              <w:rPr>
                <w:rFonts w:ascii="Times New Roman" w:eastAsia="Times New Roman" w:hAnsi="Times New Roman" w:cs="Times New Roman"/>
                <w:sz w:val="24"/>
                <w:szCs w:val="24"/>
              </w:rPr>
              <w:t>3</w:t>
            </w:r>
          </w:p>
          <w:p w:rsidR="00F9077C" w:rsidRPr="00C9012B" w:rsidRDefault="00F9077C" w:rsidP="003B2CE3">
            <w:pPr>
              <w:tabs>
                <w:tab w:val="left" w:pos="708"/>
              </w:tabs>
              <w:spacing w:after="0" w:line="240" w:lineRule="auto"/>
              <w:contextualSpacing/>
              <w:jc w:val="center"/>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jc w:val="center"/>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4</w:t>
            </w:r>
          </w:p>
          <w:p w:rsidR="00F9077C" w:rsidRPr="00C9012B" w:rsidRDefault="00F9077C" w:rsidP="003B2CE3">
            <w:pPr>
              <w:tabs>
                <w:tab w:val="left" w:pos="708"/>
              </w:tabs>
              <w:spacing w:after="0" w:line="240" w:lineRule="auto"/>
              <w:contextualSpacing/>
              <w:jc w:val="center"/>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5</w:t>
            </w:r>
          </w:p>
          <w:p w:rsidR="00F9077C" w:rsidRPr="00C9012B" w:rsidRDefault="00F9077C" w:rsidP="003B2CE3">
            <w:pPr>
              <w:tabs>
                <w:tab w:val="left" w:pos="708"/>
              </w:tabs>
              <w:spacing w:after="0" w:line="240" w:lineRule="auto"/>
              <w:contextualSpacing/>
              <w:jc w:val="center"/>
              <w:rPr>
                <w:rFonts w:ascii="Times New Roman" w:eastAsia="Times New Roman" w:hAnsi="Times New Roman" w:cs="Times New Roman"/>
                <w:sz w:val="24"/>
                <w:szCs w:val="24"/>
              </w:rPr>
            </w:pPr>
          </w:p>
          <w:p w:rsidR="00F9077C" w:rsidRPr="00C9012B" w:rsidRDefault="003B2CE3" w:rsidP="003B2CE3">
            <w:pPr>
              <w:tabs>
                <w:tab w:val="left" w:pos="708"/>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9077C" w:rsidRPr="00C9012B">
              <w:rPr>
                <w:rFonts w:ascii="Times New Roman" w:eastAsia="Times New Roman" w:hAnsi="Times New Roman" w:cs="Times New Roman"/>
                <w:sz w:val="24"/>
                <w:szCs w:val="24"/>
              </w:rPr>
              <w:t>6.</w:t>
            </w:r>
          </w:p>
        </w:tc>
        <w:tc>
          <w:tcPr>
            <w:tcW w:w="6416" w:type="dxa"/>
            <w:tcBorders>
              <w:top w:val="single" w:sz="4" w:space="0" w:color="auto"/>
              <w:left w:val="single" w:sz="4" w:space="0" w:color="auto"/>
              <w:bottom w:val="single" w:sz="4" w:space="0" w:color="auto"/>
              <w:right w:val="single" w:sz="4" w:space="0" w:color="auto"/>
            </w:tcBorders>
          </w:tcPr>
          <w:p w:rsidR="00F9077C" w:rsidRPr="00C9012B" w:rsidRDefault="00F9077C" w:rsidP="003B2CE3">
            <w:pPr>
              <w:tabs>
                <w:tab w:val="left" w:pos="708"/>
              </w:tabs>
              <w:spacing w:after="0" w:line="240" w:lineRule="auto"/>
              <w:contextualSpacing/>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Организация первичной  профилактики употребления ПАВ у учащихся:</w:t>
            </w:r>
          </w:p>
          <w:p w:rsidR="00F9077C" w:rsidRPr="00C9012B" w:rsidRDefault="00F9077C" w:rsidP="003B2CE3">
            <w:pPr>
              <w:tabs>
                <w:tab w:val="left" w:pos="708"/>
              </w:tabs>
              <w:spacing w:after="0" w:line="240" w:lineRule="auto"/>
              <w:contextualSpacing/>
              <w:jc w:val="center"/>
              <w:rPr>
                <w:rFonts w:ascii="Times New Roman" w:eastAsia="Times New Roman" w:hAnsi="Times New Roman" w:cs="Times New Roman"/>
                <w:b/>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Вовлечение учащихся в систему дополнительного образования.</w:t>
            </w:r>
          </w:p>
          <w:p w:rsidR="00F9077C" w:rsidRPr="00C9012B" w:rsidRDefault="00F9077C" w:rsidP="003B2CE3">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День здоровья для 1-4 классов</w:t>
            </w:r>
          </w:p>
          <w:p w:rsidR="00F9077C" w:rsidRPr="00C9012B" w:rsidRDefault="00F9077C" w:rsidP="003B2CE3">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Единые классные часы: Формула Здоровья, классный час посвященный Дню борьбы со СПИДом.</w:t>
            </w:r>
          </w:p>
          <w:p w:rsidR="00F9077C" w:rsidRPr="00C9012B" w:rsidRDefault="00F9077C" w:rsidP="003B2CE3">
            <w:p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Организация взаимодействия семьи и школы:</w:t>
            </w:r>
          </w:p>
          <w:p w:rsidR="00F9077C" w:rsidRPr="00C9012B" w:rsidRDefault="00F9077C" w:rsidP="003B2CE3">
            <w:pPr>
              <w:tabs>
                <w:tab w:val="left" w:pos="708"/>
              </w:tabs>
              <w:spacing w:before="100" w:beforeAutospacing="1"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Проведение совместных  спортивно – игровых  праздников:</w:t>
            </w:r>
          </w:p>
          <w:p w:rsidR="00F9077C" w:rsidRPr="00C9012B" w:rsidRDefault="00F9077C" w:rsidP="003B2CE3">
            <w:pPr>
              <w:tabs>
                <w:tab w:val="left" w:pos="708"/>
              </w:tabs>
              <w:spacing w:before="100" w:beforeAutospacing="1" w:after="0" w:line="240" w:lineRule="auto"/>
              <w:ind w:left="643" w:hanging="360"/>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Дни  Здоровья.</w:t>
            </w:r>
          </w:p>
          <w:p w:rsidR="00F9077C" w:rsidRPr="00C9012B" w:rsidRDefault="00F9077C" w:rsidP="003B2CE3">
            <w:pPr>
              <w:tabs>
                <w:tab w:val="left" w:pos="708"/>
              </w:tabs>
              <w:spacing w:before="100" w:beforeAutospacing="1"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«На площадку в выходной, мы выходим всей семьей» для 1-4 классов.</w:t>
            </w:r>
          </w:p>
          <w:p w:rsidR="00F9077C" w:rsidRPr="00C9012B" w:rsidRDefault="00F9077C" w:rsidP="003B2CE3">
            <w:pPr>
              <w:tabs>
                <w:tab w:val="left" w:pos="708"/>
              </w:tabs>
              <w:spacing w:before="100" w:beforeAutospacing="1"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«Лепим будущее своими руками». Создание снежного городка.</w:t>
            </w:r>
          </w:p>
        </w:tc>
        <w:tc>
          <w:tcPr>
            <w:tcW w:w="1843" w:type="dxa"/>
            <w:tcBorders>
              <w:top w:val="single" w:sz="4" w:space="0" w:color="auto"/>
              <w:left w:val="single" w:sz="4" w:space="0" w:color="auto"/>
              <w:bottom w:val="single" w:sz="4" w:space="0" w:color="auto"/>
              <w:right w:val="single" w:sz="4" w:space="0" w:color="auto"/>
            </w:tcBorders>
          </w:tcPr>
          <w:p w:rsidR="007E350F" w:rsidRPr="00C9012B" w:rsidRDefault="007E350F" w:rsidP="003B2CE3">
            <w:pPr>
              <w:tabs>
                <w:tab w:val="left" w:pos="708"/>
              </w:tabs>
              <w:spacing w:after="0" w:line="240" w:lineRule="auto"/>
              <w:contextualSpacing/>
              <w:jc w:val="center"/>
              <w:rPr>
                <w:rFonts w:ascii="Times New Roman" w:eastAsia="Times New Roman" w:hAnsi="Times New Roman" w:cs="Times New Roman"/>
                <w:sz w:val="24"/>
                <w:szCs w:val="24"/>
              </w:rPr>
            </w:pPr>
          </w:p>
          <w:p w:rsidR="007E350F" w:rsidRPr="00C9012B" w:rsidRDefault="007E350F" w:rsidP="003B2CE3">
            <w:pPr>
              <w:tabs>
                <w:tab w:val="left" w:pos="708"/>
              </w:tabs>
              <w:spacing w:after="0" w:line="240" w:lineRule="auto"/>
              <w:contextualSpacing/>
              <w:jc w:val="center"/>
              <w:rPr>
                <w:rFonts w:ascii="Times New Roman" w:eastAsia="Times New Roman" w:hAnsi="Times New Roman" w:cs="Times New Roman"/>
                <w:sz w:val="24"/>
                <w:szCs w:val="24"/>
              </w:rPr>
            </w:pPr>
          </w:p>
          <w:p w:rsidR="007E350F" w:rsidRPr="00C9012B" w:rsidRDefault="007E350F" w:rsidP="003B2CE3">
            <w:pPr>
              <w:tabs>
                <w:tab w:val="left" w:pos="708"/>
              </w:tabs>
              <w:spacing w:after="0" w:line="240" w:lineRule="auto"/>
              <w:contextualSpacing/>
              <w:jc w:val="center"/>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Ежегодно:</w:t>
            </w:r>
          </w:p>
          <w:p w:rsidR="00F9077C" w:rsidRPr="00C9012B" w:rsidRDefault="00F9077C" w:rsidP="003B2CE3">
            <w:pPr>
              <w:tabs>
                <w:tab w:val="left" w:pos="708"/>
              </w:tabs>
              <w:spacing w:after="0" w:line="240" w:lineRule="auto"/>
              <w:contextualSpacing/>
              <w:jc w:val="center"/>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Сентябрь</w:t>
            </w:r>
          </w:p>
          <w:p w:rsidR="00F9077C" w:rsidRPr="00C9012B" w:rsidRDefault="00F9077C" w:rsidP="003B2CE3">
            <w:pPr>
              <w:tabs>
                <w:tab w:val="left" w:pos="708"/>
              </w:tabs>
              <w:spacing w:after="0" w:line="240" w:lineRule="auto"/>
              <w:contextualSpacing/>
              <w:jc w:val="center"/>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октябрь</w:t>
            </w:r>
          </w:p>
          <w:p w:rsidR="00F9077C" w:rsidRPr="00C9012B" w:rsidRDefault="00F9077C" w:rsidP="003B2CE3">
            <w:pPr>
              <w:tabs>
                <w:tab w:val="left" w:pos="708"/>
              </w:tabs>
              <w:spacing w:after="0" w:line="240" w:lineRule="auto"/>
              <w:contextualSpacing/>
              <w:jc w:val="center"/>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декабрь</w:t>
            </w:r>
          </w:p>
          <w:p w:rsidR="00F9077C" w:rsidRPr="00C9012B" w:rsidRDefault="00F9077C" w:rsidP="003B2CE3">
            <w:pPr>
              <w:tabs>
                <w:tab w:val="left" w:pos="708"/>
              </w:tabs>
              <w:spacing w:after="0" w:line="240" w:lineRule="auto"/>
              <w:contextualSpacing/>
              <w:jc w:val="center"/>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jc w:val="center"/>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апрель</w:t>
            </w: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течени</w:t>
            </w:r>
            <w:proofErr w:type="gramStart"/>
            <w:r w:rsidRPr="00C9012B">
              <w:rPr>
                <w:rFonts w:ascii="Times New Roman" w:eastAsia="Times New Roman" w:hAnsi="Times New Roman" w:cs="Times New Roman"/>
                <w:sz w:val="24"/>
                <w:szCs w:val="24"/>
              </w:rPr>
              <w:t>и</w:t>
            </w:r>
            <w:proofErr w:type="gramEnd"/>
            <w:r w:rsidRPr="00C9012B">
              <w:rPr>
                <w:rFonts w:ascii="Times New Roman" w:eastAsia="Times New Roman" w:hAnsi="Times New Roman" w:cs="Times New Roman"/>
                <w:sz w:val="24"/>
                <w:szCs w:val="24"/>
              </w:rPr>
              <w:t xml:space="preserve"> года</w:t>
            </w: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rsidR="007E350F" w:rsidRPr="00C9012B" w:rsidRDefault="007E350F" w:rsidP="003B2CE3">
            <w:pPr>
              <w:tabs>
                <w:tab w:val="left" w:pos="708"/>
              </w:tabs>
              <w:spacing w:after="0" w:line="240" w:lineRule="auto"/>
              <w:contextualSpacing/>
              <w:rPr>
                <w:rFonts w:ascii="Times New Roman" w:eastAsia="Times New Roman" w:hAnsi="Times New Roman" w:cs="Times New Roman"/>
                <w:sz w:val="24"/>
                <w:szCs w:val="24"/>
              </w:rPr>
            </w:pPr>
          </w:p>
          <w:p w:rsidR="007E350F" w:rsidRPr="00C9012B" w:rsidRDefault="007E350F" w:rsidP="003B2CE3">
            <w:pPr>
              <w:tabs>
                <w:tab w:val="left" w:pos="708"/>
              </w:tabs>
              <w:spacing w:after="0" w:line="240" w:lineRule="auto"/>
              <w:contextualSpacing/>
              <w:rPr>
                <w:rFonts w:ascii="Times New Roman" w:eastAsia="Times New Roman" w:hAnsi="Times New Roman" w:cs="Times New Roman"/>
                <w:sz w:val="24"/>
                <w:szCs w:val="24"/>
              </w:rPr>
            </w:pPr>
          </w:p>
          <w:p w:rsidR="007E350F" w:rsidRPr="00C9012B" w:rsidRDefault="007E350F"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заместитель директора по ВР</w:t>
            </w: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Медик</w:t>
            </w:r>
          </w:p>
          <w:p w:rsidR="00F9077C" w:rsidRPr="00C9012B" w:rsidRDefault="00F9077C" w:rsidP="003B2CE3">
            <w:pPr>
              <w:tabs>
                <w:tab w:val="left" w:pos="708"/>
              </w:tabs>
              <w:spacing w:after="0" w:line="240" w:lineRule="auto"/>
              <w:contextualSpacing/>
              <w:jc w:val="center"/>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p w:rsidR="007E350F" w:rsidRPr="00C9012B" w:rsidRDefault="007E350F"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tc>
      </w:tr>
      <w:tr w:rsidR="00F9077C" w:rsidRPr="00C9012B" w:rsidTr="003B2CE3">
        <w:trPr>
          <w:trHeight w:val="1123"/>
        </w:trPr>
        <w:tc>
          <w:tcPr>
            <w:tcW w:w="675" w:type="dxa"/>
            <w:tcBorders>
              <w:top w:val="single" w:sz="4" w:space="0" w:color="auto"/>
              <w:left w:val="single" w:sz="4" w:space="0" w:color="auto"/>
              <w:bottom w:val="single" w:sz="4" w:space="0" w:color="auto"/>
              <w:right w:val="single" w:sz="4" w:space="0" w:color="auto"/>
            </w:tcBorders>
          </w:tcPr>
          <w:p w:rsidR="00F9077C" w:rsidRPr="00C9012B" w:rsidRDefault="003B2CE3" w:rsidP="003B2CE3">
            <w:pPr>
              <w:tabs>
                <w:tab w:val="left" w:pos="708"/>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4. </w:t>
            </w: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tc>
        <w:tc>
          <w:tcPr>
            <w:tcW w:w="6416" w:type="dxa"/>
            <w:tcBorders>
              <w:top w:val="single" w:sz="4" w:space="0" w:color="auto"/>
              <w:left w:val="single" w:sz="4" w:space="0" w:color="auto"/>
              <w:bottom w:val="single" w:sz="4" w:space="0" w:color="auto"/>
              <w:right w:val="single" w:sz="4" w:space="0" w:color="auto"/>
            </w:tcBorders>
          </w:tcPr>
          <w:p w:rsidR="00F9077C" w:rsidRPr="00C9012B" w:rsidRDefault="00F9077C" w:rsidP="003B2CE3">
            <w:pPr>
              <w:tabs>
                <w:tab w:val="left" w:pos="708"/>
              </w:tabs>
              <w:spacing w:after="0" w:line="240" w:lineRule="auto"/>
              <w:contextualSpacing/>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lastRenderedPageBreak/>
              <w:t>Профилактика</w:t>
            </w:r>
          </w:p>
          <w:p w:rsidR="00F9077C" w:rsidRPr="00C9012B" w:rsidRDefault="00F9077C" w:rsidP="003B2CE3">
            <w:pPr>
              <w:tabs>
                <w:tab w:val="left" w:pos="708"/>
              </w:tabs>
              <w:spacing w:after="0" w:line="240" w:lineRule="auto"/>
              <w:contextualSpacing/>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детского дорожно - транспортного травматизма:</w:t>
            </w:r>
          </w:p>
          <w:p w:rsidR="00F9077C" w:rsidRPr="00C9012B" w:rsidRDefault="00F9077C" w:rsidP="006254E8">
            <w:pPr>
              <w:numPr>
                <w:ilvl w:val="0"/>
                <w:numId w:val="180"/>
              </w:num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Проведение инструктажей по ПДД:</w:t>
            </w:r>
          </w:p>
          <w:p w:rsidR="00F9077C" w:rsidRPr="00C9012B" w:rsidRDefault="00F9077C" w:rsidP="006254E8">
            <w:pPr>
              <w:numPr>
                <w:ilvl w:val="0"/>
                <w:numId w:val="181"/>
              </w:numPr>
              <w:tabs>
                <w:tab w:val="left" w:pos="708"/>
              </w:tabs>
              <w:spacing w:after="0" w:line="240" w:lineRule="auto"/>
              <w:contextualSpacing/>
              <w:rPr>
                <w:rFonts w:ascii="Times New Roman" w:eastAsia="Times New Roman" w:hAnsi="Times New Roman" w:cs="Times New Roman"/>
                <w:sz w:val="24"/>
                <w:szCs w:val="24"/>
                <w:lang w:eastAsia="en-US"/>
              </w:rPr>
            </w:pPr>
            <w:r w:rsidRPr="00C9012B">
              <w:rPr>
                <w:rFonts w:ascii="Times New Roman" w:eastAsia="Times New Roman" w:hAnsi="Times New Roman" w:cs="Times New Roman"/>
                <w:sz w:val="24"/>
                <w:szCs w:val="24"/>
                <w:lang w:eastAsia="en-US"/>
              </w:rPr>
              <w:t>Первичные инструктажи с учащимися  по ПДД. Знакомство с информацией ГИБДД.</w:t>
            </w:r>
          </w:p>
          <w:p w:rsidR="00F9077C" w:rsidRPr="00C9012B" w:rsidRDefault="00F9077C" w:rsidP="006254E8">
            <w:pPr>
              <w:numPr>
                <w:ilvl w:val="0"/>
                <w:numId w:val="181"/>
              </w:numPr>
              <w:tabs>
                <w:tab w:val="left" w:pos="708"/>
              </w:tabs>
              <w:spacing w:after="0" w:line="240" w:lineRule="auto"/>
              <w:contextualSpacing/>
              <w:rPr>
                <w:rFonts w:ascii="Times New Roman" w:eastAsia="Times New Roman" w:hAnsi="Times New Roman" w:cs="Times New Roman"/>
                <w:sz w:val="24"/>
                <w:szCs w:val="24"/>
                <w:lang w:eastAsia="en-US"/>
              </w:rPr>
            </w:pPr>
            <w:r w:rsidRPr="00C9012B">
              <w:rPr>
                <w:rFonts w:ascii="Times New Roman" w:eastAsia="Times New Roman" w:hAnsi="Times New Roman" w:cs="Times New Roman"/>
                <w:sz w:val="24"/>
                <w:szCs w:val="24"/>
                <w:lang w:eastAsia="en-US"/>
              </w:rPr>
              <w:t xml:space="preserve">Знакомство учащихся с   Памяткой Безопасности  по ПДД. Вклеивание Памяток в дневники.  </w:t>
            </w:r>
          </w:p>
          <w:p w:rsidR="00F9077C" w:rsidRPr="00C9012B" w:rsidRDefault="00F9077C" w:rsidP="006254E8">
            <w:pPr>
              <w:numPr>
                <w:ilvl w:val="0"/>
                <w:numId w:val="181"/>
              </w:num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Инструктажи о правилах дорожного движения при проведении массовых школьных мероприятий  за пределами школы.</w:t>
            </w:r>
          </w:p>
          <w:p w:rsidR="00F9077C" w:rsidRPr="00C9012B" w:rsidRDefault="00F9077C" w:rsidP="003B2CE3">
            <w:pPr>
              <w:tabs>
                <w:tab w:val="left" w:pos="708"/>
              </w:tabs>
              <w:spacing w:after="0" w:line="240" w:lineRule="auto"/>
              <w:ind w:left="720"/>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ind w:left="720"/>
              <w:contextualSpacing/>
              <w:rPr>
                <w:rFonts w:ascii="Times New Roman" w:eastAsia="Times New Roman" w:hAnsi="Times New Roman" w:cs="Times New Roman"/>
                <w:sz w:val="24"/>
                <w:szCs w:val="24"/>
              </w:rPr>
            </w:pPr>
          </w:p>
          <w:p w:rsidR="00F9077C" w:rsidRPr="00C9012B" w:rsidRDefault="00F9077C" w:rsidP="006254E8">
            <w:pPr>
              <w:numPr>
                <w:ilvl w:val="0"/>
                <w:numId w:val="180"/>
              </w:num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Тренировочные занятия на учебном перекрестке учащихся 1-4 классов.</w:t>
            </w:r>
          </w:p>
          <w:p w:rsidR="00F9077C" w:rsidRPr="00C9012B" w:rsidRDefault="00F9077C" w:rsidP="006254E8">
            <w:pPr>
              <w:numPr>
                <w:ilvl w:val="0"/>
                <w:numId w:val="180"/>
              </w:num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Игра – путешествие «Здравствуй, школа» для 1 – классников:</w:t>
            </w:r>
          </w:p>
          <w:p w:rsidR="00F9077C" w:rsidRPr="00C9012B" w:rsidRDefault="00F9077C" w:rsidP="003B2CE3">
            <w:pPr>
              <w:tabs>
                <w:tab w:val="left" w:pos="708"/>
              </w:tabs>
              <w:spacing w:after="0" w:line="240" w:lineRule="auto"/>
              <w:ind w:left="360"/>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Посвящение первоклассников в Пешеходы.</w:t>
            </w:r>
          </w:p>
          <w:p w:rsidR="00F9077C" w:rsidRPr="00C9012B" w:rsidRDefault="00F9077C" w:rsidP="003B2CE3">
            <w:pPr>
              <w:tabs>
                <w:tab w:val="left" w:pos="708"/>
              </w:tabs>
              <w:spacing w:after="0" w:line="240" w:lineRule="auto"/>
              <w:ind w:left="360"/>
              <w:contextualSpacing/>
              <w:rPr>
                <w:rFonts w:ascii="Times New Roman" w:eastAsia="Times New Roman" w:hAnsi="Times New Roman" w:cs="Times New Roman"/>
                <w:sz w:val="24"/>
                <w:szCs w:val="24"/>
              </w:rPr>
            </w:pPr>
          </w:p>
          <w:p w:rsidR="00F9077C" w:rsidRPr="00C9012B" w:rsidRDefault="00F9077C" w:rsidP="006254E8">
            <w:pPr>
              <w:numPr>
                <w:ilvl w:val="0"/>
                <w:numId w:val="180"/>
              </w:num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Организация и проведение конкурсов рисунков  по ДДТТ:</w:t>
            </w:r>
          </w:p>
          <w:p w:rsidR="00F9077C" w:rsidRPr="00C9012B" w:rsidRDefault="00F9077C" w:rsidP="006254E8">
            <w:pPr>
              <w:numPr>
                <w:ilvl w:val="0"/>
                <w:numId w:val="182"/>
              </w:num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Конкурс рисунков на асфальте на тему безопасного движения.</w:t>
            </w:r>
          </w:p>
          <w:p w:rsidR="00F9077C" w:rsidRPr="00C9012B" w:rsidRDefault="00F9077C" w:rsidP="006254E8">
            <w:pPr>
              <w:numPr>
                <w:ilvl w:val="0"/>
                <w:numId w:val="182"/>
              </w:num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Конкурс плакатов.</w:t>
            </w: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6254E8">
            <w:pPr>
              <w:numPr>
                <w:ilvl w:val="0"/>
                <w:numId w:val="180"/>
              </w:num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Месячник безопасности  «Сам себе спасатель».</w:t>
            </w:r>
          </w:p>
          <w:p w:rsidR="00F9077C" w:rsidRPr="00C9012B" w:rsidRDefault="00F9077C" w:rsidP="006254E8">
            <w:pPr>
              <w:numPr>
                <w:ilvl w:val="0"/>
                <w:numId w:val="180"/>
              </w:num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Проведение классных часов.</w:t>
            </w:r>
          </w:p>
          <w:p w:rsidR="00F9077C" w:rsidRPr="00C9012B" w:rsidRDefault="00F9077C" w:rsidP="003B2CE3">
            <w:pPr>
              <w:tabs>
                <w:tab w:val="left" w:pos="708"/>
              </w:tabs>
              <w:spacing w:after="0" w:line="240" w:lineRule="auto"/>
              <w:ind w:left="720"/>
              <w:rPr>
                <w:rFonts w:ascii="Times New Roman" w:eastAsia="Times New Roman" w:hAnsi="Times New Roman" w:cs="Times New Roman"/>
                <w:sz w:val="24"/>
                <w:szCs w:val="24"/>
              </w:rPr>
            </w:pPr>
          </w:p>
          <w:p w:rsidR="00F9077C" w:rsidRPr="00C9012B" w:rsidRDefault="00F9077C" w:rsidP="006254E8">
            <w:pPr>
              <w:numPr>
                <w:ilvl w:val="0"/>
                <w:numId w:val="180"/>
              </w:num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Работа отряда Юных Инспекторов Движения «Скорость»:</w:t>
            </w:r>
          </w:p>
          <w:p w:rsidR="00F9077C" w:rsidRPr="00C9012B" w:rsidRDefault="00F9077C" w:rsidP="006254E8">
            <w:pPr>
              <w:numPr>
                <w:ilvl w:val="0"/>
                <w:numId w:val="183"/>
              </w:numPr>
              <w:tabs>
                <w:tab w:val="left" w:pos="708"/>
              </w:tabs>
              <w:spacing w:after="0" w:line="240" w:lineRule="auto"/>
              <w:contextualSpacing/>
              <w:rPr>
                <w:rFonts w:ascii="Times New Roman" w:eastAsia="Times New Roman" w:hAnsi="Times New Roman" w:cs="Times New Roman"/>
                <w:sz w:val="24"/>
                <w:szCs w:val="24"/>
                <w:lang w:eastAsia="en-US"/>
              </w:rPr>
            </w:pPr>
            <w:r w:rsidRPr="00C9012B">
              <w:rPr>
                <w:rFonts w:ascii="Times New Roman" w:eastAsia="Times New Roman" w:hAnsi="Times New Roman" w:cs="Times New Roman"/>
                <w:sz w:val="24"/>
                <w:szCs w:val="24"/>
                <w:lang w:eastAsia="en-US"/>
              </w:rPr>
              <w:t>выступление на общешкольных линейках, классных часах, лабораториях по ЗОЖ</w:t>
            </w:r>
          </w:p>
          <w:p w:rsidR="00F9077C" w:rsidRPr="00C9012B" w:rsidRDefault="00F9077C" w:rsidP="003B2CE3">
            <w:pPr>
              <w:tabs>
                <w:tab w:val="left" w:pos="708"/>
              </w:tabs>
              <w:spacing w:after="0" w:line="240" w:lineRule="auto"/>
              <w:rPr>
                <w:rFonts w:ascii="Times New Roman" w:eastAsia="Times New Roman" w:hAnsi="Times New Roman" w:cs="Times New Roman"/>
                <w:sz w:val="24"/>
                <w:szCs w:val="24"/>
              </w:rPr>
            </w:pPr>
          </w:p>
          <w:p w:rsidR="00F9077C" w:rsidRPr="00C9012B" w:rsidRDefault="00F9077C" w:rsidP="006254E8">
            <w:pPr>
              <w:numPr>
                <w:ilvl w:val="0"/>
                <w:numId w:val="180"/>
              </w:numPr>
              <w:shd w:val="clear" w:color="auto" w:fill="FFFFFF"/>
              <w:tabs>
                <w:tab w:val="left" w:pos="708"/>
              </w:tabs>
              <w:spacing w:after="0" w:line="240" w:lineRule="auto"/>
              <w:ind w:right="545"/>
              <w:rPr>
                <w:rFonts w:ascii="Times New Roman" w:eastAsia="Times New Roman" w:hAnsi="Times New Roman" w:cs="Times New Roman"/>
                <w:bCs/>
                <w:spacing w:val="-7"/>
                <w:sz w:val="24"/>
                <w:szCs w:val="24"/>
              </w:rPr>
            </w:pPr>
            <w:r w:rsidRPr="00C9012B">
              <w:rPr>
                <w:rFonts w:ascii="Times New Roman" w:eastAsia="Times New Roman" w:hAnsi="Times New Roman" w:cs="Times New Roman"/>
                <w:bCs/>
                <w:spacing w:val="-7"/>
                <w:sz w:val="24"/>
                <w:szCs w:val="24"/>
              </w:rPr>
              <w:t>Организация работы  с учащимися,  нарушившими Правила  дорожного движения.</w:t>
            </w:r>
          </w:p>
          <w:p w:rsidR="00F9077C" w:rsidRPr="00C9012B" w:rsidRDefault="00F9077C" w:rsidP="006254E8">
            <w:pPr>
              <w:numPr>
                <w:ilvl w:val="0"/>
                <w:numId w:val="180"/>
              </w:numPr>
              <w:shd w:val="clear" w:color="auto" w:fill="FFFFFF"/>
              <w:tabs>
                <w:tab w:val="left" w:pos="708"/>
              </w:tabs>
              <w:spacing w:after="0" w:line="240" w:lineRule="auto"/>
              <w:ind w:right="545"/>
              <w:rPr>
                <w:rFonts w:ascii="Times New Roman" w:eastAsia="Times New Roman" w:hAnsi="Times New Roman" w:cs="Times New Roman"/>
                <w:bCs/>
                <w:spacing w:val="-7"/>
                <w:sz w:val="24"/>
                <w:szCs w:val="24"/>
              </w:rPr>
            </w:pPr>
            <w:r w:rsidRPr="00C9012B">
              <w:rPr>
                <w:rFonts w:ascii="Times New Roman" w:eastAsia="Times New Roman" w:hAnsi="Times New Roman" w:cs="Times New Roman"/>
                <w:sz w:val="24"/>
                <w:szCs w:val="24"/>
              </w:rPr>
              <w:lastRenderedPageBreak/>
              <w:t>Проведение родительских собраний с приглашением инспектора ГИБДД</w:t>
            </w:r>
          </w:p>
          <w:p w:rsidR="00F9077C" w:rsidRPr="00C9012B" w:rsidRDefault="00F9077C" w:rsidP="003B2CE3">
            <w:pPr>
              <w:tabs>
                <w:tab w:val="left" w:pos="708"/>
              </w:tabs>
              <w:spacing w:after="0" w:line="240" w:lineRule="auto"/>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Работа по  пожарной безопасности:</w:t>
            </w: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6254E8">
            <w:pPr>
              <w:numPr>
                <w:ilvl w:val="0"/>
                <w:numId w:val="184"/>
              </w:num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Проведение общешкольных тренировок по эвакуации из школьного здания при команде "Пожар".</w:t>
            </w:r>
          </w:p>
          <w:p w:rsidR="00F9077C" w:rsidRPr="00C9012B" w:rsidRDefault="00F9077C" w:rsidP="003B2CE3">
            <w:pPr>
              <w:tabs>
                <w:tab w:val="left" w:pos="708"/>
              </w:tabs>
              <w:spacing w:after="0" w:line="240" w:lineRule="auto"/>
              <w:ind w:left="720"/>
              <w:contextualSpacing/>
              <w:rPr>
                <w:rFonts w:ascii="Times New Roman" w:eastAsia="Times New Roman" w:hAnsi="Times New Roman" w:cs="Times New Roman"/>
                <w:sz w:val="24"/>
                <w:szCs w:val="24"/>
              </w:rPr>
            </w:pPr>
          </w:p>
          <w:p w:rsidR="00F9077C" w:rsidRPr="00C9012B" w:rsidRDefault="00F9077C" w:rsidP="006254E8">
            <w:pPr>
              <w:numPr>
                <w:ilvl w:val="0"/>
                <w:numId w:val="184"/>
              </w:num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Организация и проведение конкурсов рисунков  по вопросам пожарной безопасности:</w:t>
            </w:r>
          </w:p>
          <w:p w:rsidR="00F9077C" w:rsidRPr="00C9012B" w:rsidRDefault="00F9077C" w:rsidP="006254E8">
            <w:pPr>
              <w:numPr>
                <w:ilvl w:val="0"/>
                <w:numId w:val="182"/>
              </w:num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Конкурс рисунков на асфальте на противопожарную тематику.</w:t>
            </w:r>
          </w:p>
          <w:p w:rsidR="00F9077C" w:rsidRPr="00C9012B" w:rsidRDefault="00F9077C" w:rsidP="006254E8">
            <w:pPr>
              <w:numPr>
                <w:ilvl w:val="0"/>
                <w:numId w:val="182"/>
              </w:num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Конкурс агиток «Пожар – это беда».</w:t>
            </w:r>
          </w:p>
          <w:p w:rsidR="00F9077C" w:rsidRPr="00C9012B" w:rsidRDefault="00F9077C" w:rsidP="006254E8">
            <w:pPr>
              <w:numPr>
                <w:ilvl w:val="0"/>
                <w:numId w:val="182"/>
              </w:num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Конкурс плакатов.</w:t>
            </w:r>
          </w:p>
          <w:p w:rsidR="00F9077C" w:rsidRPr="00C9012B" w:rsidRDefault="00F9077C" w:rsidP="006254E8">
            <w:pPr>
              <w:numPr>
                <w:ilvl w:val="0"/>
                <w:numId w:val="184"/>
              </w:num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Экскурсии  в пожарную часть</w:t>
            </w:r>
          </w:p>
          <w:p w:rsidR="00F9077C" w:rsidRPr="00C9012B" w:rsidRDefault="00F9077C" w:rsidP="006254E8">
            <w:pPr>
              <w:numPr>
                <w:ilvl w:val="0"/>
                <w:numId w:val="184"/>
              </w:num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Проведение классных часов    на тему: «Отважная профессия – пожарный».</w:t>
            </w: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7E350F" w:rsidRPr="00C9012B" w:rsidRDefault="007E350F"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Ежегодно:</w:t>
            </w: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сентябрь</w:t>
            </w: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сентябрь</w:t>
            </w: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течени</w:t>
            </w:r>
            <w:proofErr w:type="gramStart"/>
            <w:r w:rsidRPr="00C9012B">
              <w:rPr>
                <w:rFonts w:ascii="Times New Roman" w:eastAsia="Times New Roman" w:hAnsi="Times New Roman" w:cs="Times New Roman"/>
                <w:sz w:val="24"/>
                <w:szCs w:val="24"/>
              </w:rPr>
              <w:t>и</w:t>
            </w:r>
            <w:proofErr w:type="gramEnd"/>
            <w:r w:rsidRPr="00C9012B">
              <w:rPr>
                <w:rFonts w:ascii="Times New Roman" w:eastAsia="Times New Roman" w:hAnsi="Times New Roman" w:cs="Times New Roman"/>
                <w:sz w:val="24"/>
                <w:szCs w:val="24"/>
              </w:rPr>
              <w:t xml:space="preserve"> года</w:t>
            </w: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7E350F"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Сентябрь, </w:t>
            </w:r>
          </w:p>
          <w:p w:rsidR="007E350F" w:rsidRPr="00C9012B" w:rsidRDefault="007E350F"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октябрь</w:t>
            </w: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октябрь</w:t>
            </w: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ноябрь</w:t>
            </w: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Январь</w:t>
            </w: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течени</w:t>
            </w:r>
            <w:proofErr w:type="gramStart"/>
            <w:r w:rsidRPr="00C9012B">
              <w:rPr>
                <w:rFonts w:ascii="Times New Roman" w:eastAsia="Times New Roman" w:hAnsi="Times New Roman" w:cs="Times New Roman"/>
                <w:sz w:val="24"/>
                <w:szCs w:val="24"/>
              </w:rPr>
              <w:t>и</w:t>
            </w:r>
            <w:proofErr w:type="gramEnd"/>
            <w:r w:rsidRPr="00C9012B">
              <w:rPr>
                <w:rFonts w:ascii="Times New Roman" w:eastAsia="Times New Roman" w:hAnsi="Times New Roman" w:cs="Times New Roman"/>
                <w:sz w:val="24"/>
                <w:szCs w:val="24"/>
              </w:rPr>
              <w:t xml:space="preserve"> года</w:t>
            </w: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Октябрь</w:t>
            </w: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Февраль</w:t>
            </w: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7E350F" w:rsidRPr="00C9012B" w:rsidRDefault="007E350F" w:rsidP="003B2CE3">
            <w:pPr>
              <w:tabs>
                <w:tab w:val="left" w:pos="708"/>
              </w:tabs>
              <w:spacing w:after="0" w:line="240" w:lineRule="auto"/>
              <w:contextualSpacing/>
              <w:rPr>
                <w:rFonts w:ascii="Times New Roman" w:eastAsia="Times New Roman" w:hAnsi="Times New Roman" w:cs="Times New Roman"/>
                <w:sz w:val="24"/>
                <w:szCs w:val="24"/>
              </w:rPr>
            </w:pPr>
          </w:p>
          <w:p w:rsidR="007E350F" w:rsidRPr="00C9012B" w:rsidRDefault="007E350F"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lastRenderedPageBreak/>
              <w:t>Апрель</w:t>
            </w: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 течени</w:t>
            </w:r>
            <w:proofErr w:type="gramStart"/>
            <w:r w:rsidRPr="00C9012B">
              <w:rPr>
                <w:rFonts w:ascii="Times New Roman" w:eastAsia="Times New Roman" w:hAnsi="Times New Roman" w:cs="Times New Roman"/>
                <w:sz w:val="24"/>
                <w:szCs w:val="24"/>
              </w:rPr>
              <w:t>и</w:t>
            </w:r>
            <w:proofErr w:type="gramEnd"/>
            <w:r w:rsidRPr="00C9012B">
              <w:rPr>
                <w:rFonts w:ascii="Times New Roman" w:eastAsia="Times New Roman" w:hAnsi="Times New Roman" w:cs="Times New Roman"/>
                <w:sz w:val="24"/>
                <w:szCs w:val="24"/>
              </w:rPr>
              <w:t xml:space="preserve"> года</w:t>
            </w: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7E350F" w:rsidRPr="00C9012B" w:rsidRDefault="007E350F" w:rsidP="003B2CE3">
            <w:pPr>
              <w:tabs>
                <w:tab w:val="left" w:pos="708"/>
              </w:tabs>
              <w:spacing w:after="0" w:line="240" w:lineRule="auto"/>
              <w:contextualSpacing/>
              <w:rPr>
                <w:rFonts w:ascii="Times New Roman" w:eastAsia="Times New Roman" w:hAnsi="Times New Roman" w:cs="Times New Roman"/>
                <w:sz w:val="24"/>
                <w:szCs w:val="24"/>
              </w:rPr>
            </w:pPr>
          </w:p>
          <w:p w:rsidR="007E350F" w:rsidRPr="00C9012B" w:rsidRDefault="007E350F"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Ежегодно:</w:t>
            </w: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Инспектор ГИБДД</w:t>
            </w: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 учителя – предметники.</w:t>
            </w:r>
          </w:p>
          <w:p w:rsidR="007E350F" w:rsidRPr="00C9012B" w:rsidRDefault="007E350F"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Учителя начальных классов. </w:t>
            </w: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Внештатный инспектор по ДДТТ </w:t>
            </w: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7E350F"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w:t>
            </w:r>
            <w:r w:rsidR="00F9077C" w:rsidRPr="00C9012B">
              <w:rPr>
                <w:rFonts w:ascii="Times New Roman" w:eastAsia="Times New Roman" w:hAnsi="Times New Roman" w:cs="Times New Roman"/>
                <w:sz w:val="24"/>
                <w:szCs w:val="24"/>
              </w:rPr>
              <w:t>лассные руководители</w:t>
            </w: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7E350F" w:rsidRPr="00C9012B" w:rsidRDefault="007E350F"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Классные руководители</w:t>
            </w: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tc>
      </w:tr>
      <w:tr w:rsidR="00F9077C" w:rsidRPr="00C9012B" w:rsidTr="003B2CE3">
        <w:trPr>
          <w:trHeight w:val="148"/>
        </w:trPr>
        <w:tc>
          <w:tcPr>
            <w:tcW w:w="10920" w:type="dxa"/>
            <w:gridSpan w:val="4"/>
            <w:tcBorders>
              <w:top w:val="single" w:sz="4" w:space="0" w:color="auto"/>
              <w:left w:val="single" w:sz="4" w:space="0" w:color="auto"/>
              <w:bottom w:val="single" w:sz="4" w:space="0" w:color="auto"/>
              <w:right w:val="single" w:sz="4" w:space="0" w:color="auto"/>
            </w:tcBorders>
            <w:hideMark/>
          </w:tcPr>
          <w:p w:rsidR="00F9077C" w:rsidRPr="00C9012B" w:rsidRDefault="00F9077C" w:rsidP="003B2CE3">
            <w:pPr>
              <w:tabs>
                <w:tab w:val="left" w:pos="708"/>
              </w:tabs>
              <w:spacing w:after="0" w:line="240" w:lineRule="auto"/>
              <w:contextualSpacing/>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lastRenderedPageBreak/>
              <w:t>Мероприятия по совершенствованию процесса здоровьесбережения</w:t>
            </w:r>
          </w:p>
          <w:p w:rsidR="00F9077C" w:rsidRPr="00C9012B" w:rsidRDefault="00F9077C" w:rsidP="003B2CE3">
            <w:pPr>
              <w:tabs>
                <w:tab w:val="left" w:pos="708"/>
              </w:tabs>
              <w:spacing w:after="0" w:line="240" w:lineRule="auto"/>
              <w:contextualSpacing/>
              <w:jc w:val="center"/>
              <w:rPr>
                <w:rFonts w:ascii="Times New Roman" w:eastAsia="Times New Roman" w:hAnsi="Times New Roman" w:cs="Times New Roman"/>
                <w:sz w:val="24"/>
                <w:szCs w:val="24"/>
              </w:rPr>
            </w:pPr>
            <w:r w:rsidRPr="00C9012B">
              <w:rPr>
                <w:rFonts w:ascii="Times New Roman" w:eastAsia="Times New Roman" w:hAnsi="Times New Roman" w:cs="Times New Roman"/>
                <w:b/>
                <w:sz w:val="24"/>
                <w:szCs w:val="24"/>
              </w:rPr>
              <w:t>учащихся.</w:t>
            </w:r>
          </w:p>
        </w:tc>
      </w:tr>
      <w:tr w:rsidR="00F9077C" w:rsidRPr="00C9012B" w:rsidTr="003B2CE3">
        <w:trPr>
          <w:trHeight w:val="3044"/>
        </w:trPr>
        <w:tc>
          <w:tcPr>
            <w:tcW w:w="675" w:type="dxa"/>
            <w:tcBorders>
              <w:top w:val="single" w:sz="4" w:space="0" w:color="auto"/>
              <w:left w:val="single" w:sz="4" w:space="0" w:color="auto"/>
              <w:bottom w:val="single" w:sz="4" w:space="0" w:color="auto"/>
              <w:right w:val="single" w:sz="4" w:space="0" w:color="auto"/>
            </w:tcBorders>
          </w:tcPr>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w:t>
            </w: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tc>
        <w:tc>
          <w:tcPr>
            <w:tcW w:w="6416" w:type="dxa"/>
            <w:tcBorders>
              <w:top w:val="single" w:sz="4" w:space="0" w:color="auto"/>
              <w:left w:val="single" w:sz="4" w:space="0" w:color="auto"/>
              <w:bottom w:val="single" w:sz="4" w:space="0" w:color="auto"/>
              <w:right w:val="single" w:sz="4" w:space="0" w:color="auto"/>
            </w:tcBorders>
          </w:tcPr>
          <w:p w:rsidR="00F9077C" w:rsidRPr="00C9012B" w:rsidRDefault="00F9077C" w:rsidP="003B2CE3">
            <w:pPr>
              <w:tabs>
                <w:tab w:val="left" w:pos="708"/>
              </w:tabs>
              <w:spacing w:after="0" w:line="240" w:lineRule="auto"/>
              <w:contextualSpacing/>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Организация спортивно массовой работы:</w:t>
            </w:r>
          </w:p>
          <w:p w:rsidR="00F9077C" w:rsidRPr="00C9012B" w:rsidRDefault="00F9077C" w:rsidP="006254E8">
            <w:pPr>
              <w:numPr>
                <w:ilvl w:val="0"/>
                <w:numId w:val="185"/>
              </w:numPr>
              <w:tabs>
                <w:tab w:val="left" w:pos="708"/>
              </w:tabs>
              <w:spacing w:after="0" w:line="240" w:lineRule="auto"/>
              <w:contextualSpacing/>
              <w:rPr>
                <w:rFonts w:ascii="Times New Roman" w:eastAsia="Times New Roman" w:hAnsi="Times New Roman" w:cs="Times New Roman"/>
                <w:b/>
                <w:sz w:val="24"/>
                <w:szCs w:val="24"/>
              </w:rPr>
            </w:pPr>
            <w:r w:rsidRPr="00C9012B">
              <w:rPr>
                <w:rFonts w:ascii="Times New Roman" w:eastAsia="Times New Roman" w:hAnsi="Times New Roman" w:cs="Times New Roman"/>
                <w:sz w:val="24"/>
                <w:szCs w:val="24"/>
              </w:rPr>
              <w:t>Легкоатлетическая эстафета, посвященная началу учебного года</w:t>
            </w:r>
          </w:p>
          <w:p w:rsidR="00F9077C" w:rsidRPr="00C9012B" w:rsidRDefault="00F9077C" w:rsidP="006254E8">
            <w:pPr>
              <w:numPr>
                <w:ilvl w:val="0"/>
                <w:numId w:val="185"/>
              </w:numPr>
              <w:tabs>
                <w:tab w:val="left" w:pos="708"/>
              </w:tabs>
              <w:spacing w:after="0" w:line="240" w:lineRule="auto"/>
              <w:contextualSpacing/>
              <w:rPr>
                <w:rFonts w:ascii="Times New Roman" w:eastAsia="Times New Roman" w:hAnsi="Times New Roman" w:cs="Times New Roman"/>
                <w:b/>
                <w:sz w:val="24"/>
                <w:szCs w:val="24"/>
              </w:rPr>
            </w:pPr>
            <w:r w:rsidRPr="00C9012B">
              <w:rPr>
                <w:rFonts w:ascii="Times New Roman" w:eastAsia="Times New Roman" w:hAnsi="Times New Roman" w:cs="Times New Roman"/>
                <w:sz w:val="24"/>
                <w:szCs w:val="24"/>
              </w:rPr>
              <w:t>Традиционный школьный Туристический поход.</w:t>
            </w:r>
          </w:p>
          <w:p w:rsidR="00F9077C" w:rsidRPr="00C9012B" w:rsidRDefault="00F9077C" w:rsidP="006254E8">
            <w:pPr>
              <w:numPr>
                <w:ilvl w:val="0"/>
                <w:numId w:val="185"/>
              </w:numPr>
              <w:tabs>
                <w:tab w:val="left" w:pos="708"/>
              </w:tabs>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День Здоровья.</w:t>
            </w:r>
          </w:p>
          <w:p w:rsidR="00F9077C" w:rsidRPr="00C9012B" w:rsidRDefault="00F9077C" w:rsidP="003B2CE3">
            <w:pPr>
              <w:tabs>
                <w:tab w:val="left" w:pos="708"/>
              </w:tabs>
              <w:spacing w:after="0" w:line="240" w:lineRule="auto"/>
              <w:ind w:left="720"/>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Веселые старты учащихся и родителей.</w:t>
            </w:r>
          </w:p>
          <w:p w:rsidR="00F9077C" w:rsidRPr="00C9012B" w:rsidRDefault="00F9077C" w:rsidP="006254E8">
            <w:pPr>
              <w:numPr>
                <w:ilvl w:val="0"/>
                <w:numId w:val="185"/>
              </w:num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Школьный кросс на приз директора школы, посв</w:t>
            </w:r>
            <w:r w:rsidR="007E350F" w:rsidRPr="00C9012B">
              <w:rPr>
                <w:rFonts w:ascii="Times New Roman" w:eastAsia="Times New Roman" w:hAnsi="Times New Roman" w:cs="Times New Roman"/>
                <w:sz w:val="24"/>
                <w:szCs w:val="24"/>
              </w:rPr>
              <w:t>ященный окончанию учебного года</w:t>
            </w:r>
          </w:p>
        </w:tc>
        <w:tc>
          <w:tcPr>
            <w:tcW w:w="1843" w:type="dxa"/>
            <w:tcBorders>
              <w:top w:val="single" w:sz="4" w:space="0" w:color="auto"/>
              <w:left w:val="single" w:sz="4" w:space="0" w:color="auto"/>
              <w:bottom w:val="single" w:sz="4" w:space="0" w:color="auto"/>
              <w:right w:val="single" w:sz="4" w:space="0" w:color="auto"/>
            </w:tcBorders>
          </w:tcPr>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Сентябрь</w:t>
            </w: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7E350F" w:rsidRPr="00C9012B" w:rsidRDefault="007E350F"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октябрь</w:t>
            </w: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7E350F" w:rsidRPr="00C9012B" w:rsidRDefault="007E350F"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spacing w:after="0" w:line="240" w:lineRule="auto"/>
              <w:rPr>
                <w:rFonts w:ascii="Times New Roman" w:eastAsia="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Учителя физического воспитания </w:t>
            </w: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Заместитель директора по ВР </w:t>
            </w: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p w:rsidR="00F9077C" w:rsidRPr="00C9012B" w:rsidRDefault="00F9077C" w:rsidP="003B2CE3">
            <w:pPr>
              <w:tabs>
                <w:tab w:val="left" w:pos="708"/>
              </w:tabs>
              <w:spacing w:after="0" w:line="240" w:lineRule="auto"/>
              <w:contextualSpacing/>
              <w:rPr>
                <w:rFonts w:ascii="Times New Roman" w:eastAsia="Times New Roman" w:hAnsi="Times New Roman" w:cs="Times New Roman"/>
                <w:sz w:val="24"/>
                <w:szCs w:val="24"/>
              </w:rPr>
            </w:pPr>
          </w:p>
        </w:tc>
      </w:tr>
    </w:tbl>
    <w:p w:rsidR="00F9077C" w:rsidRPr="00C9012B" w:rsidRDefault="00F9077C" w:rsidP="00F578C5">
      <w:pPr>
        <w:shd w:val="clear" w:color="auto" w:fill="FFFFFF"/>
        <w:tabs>
          <w:tab w:val="left" w:pos="708"/>
        </w:tabs>
        <w:spacing w:after="0" w:line="240" w:lineRule="auto"/>
        <w:ind w:right="422"/>
        <w:rPr>
          <w:rFonts w:ascii="Times New Roman" w:eastAsia="Times New Roman" w:hAnsi="Times New Roman" w:cs="Times New Roman"/>
          <w:sz w:val="24"/>
          <w:szCs w:val="24"/>
        </w:rPr>
      </w:pPr>
    </w:p>
    <w:p w:rsidR="00F9077C" w:rsidRPr="00C9012B" w:rsidRDefault="00F9077C" w:rsidP="00F578C5">
      <w:pPr>
        <w:tabs>
          <w:tab w:val="left" w:pos="708"/>
        </w:tabs>
        <w:spacing w:after="0" w:line="240" w:lineRule="auto"/>
        <w:ind w:firstLine="709"/>
        <w:jc w:val="both"/>
        <w:rPr>
          <w:rFonts w:ascii="Times New Roman" w:eastAsia="Times New Roman" w:hAnsi="Times New Roman" w:cs="Times New Roman"/>
          <w:sz w:val="24"/>
          <w:szCs w:val="24"/>
        </w:rPr>
      </w:pPr>
    </w:p>
    <w:p w:rsidR="00F9077C" w:rsidRPr="00C9012B" w:rsidRDefault="00F9077C" w:rsidP="00F578C5">
      <w:pPr>
        <w:tabs>
          <w:tab w:val="left" w:pos="708"/>
        </w:tabs>
        <w:spacing w:after="0" w:line="240" w:lineRule="auto"/>
        <w:ind w:left="720"/>
        <w:contextualSpacing/>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Основные направления в сотрудничестве школы и семьи:</w:t>
      </w:r>
    </w:p>
    <w:p w:rsidR="00F9077C" w:rsidRPr="00C9012B" w:rsidRDefault="00F9077C" w:rsidP="006254E8">
      <w:pPr>
        <w:numPr>
          <w:ilvl w:val="0"/>
          <w:numId w:val="186"/>
        </w:numPr>
        <w:tabs>
          <w:tab w:val="left" w:pos="708"/>
        </w:tabs>
        <w:suppressAutoHyphens/>
        <w:spacing w:after="0" w:line="240" w:lineRule="auto"/>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Психолого-педагогическая диагностика (учителей, родителей, детей) – выявить проблемные ситуации в отдельных семьях, выбрать правильную линию поведения с родителями.</w:t>
      </w:r>
    </w:p>
    <w:p w:rsidR="00F9077C" w:rsidRPr="00C9012B" w:rsidRDefault="00F9077C" w:rsidP="006254E8">
      <w:pPr>
        <w:numPr>
          <w:ilvl w:val="0"/>
          <w:numId w:val="186"/>
        </w:numPr>
        <w:tabs>
          <w:tab w:val="left" w:pos="708"/>
        </w:tabs>
        <w:suppressAutoHyphens/>
        <w:spacing w:after="0" w:line="240" w:lineRule="auto"/>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Психолого-педагогическое просвещение родителей – повысить уровень образования родителей в области обучения и воспитания детей.</w:t>
      </w:r>
    </w:p>
    <w:p w:rsidR="00F9077C" w:rsidRPr="00C9012B" w:rsidRDefault="00F9077C" w:rsidP="006254E8">
      <w:pPr>
        <w:numPr>
          <w:ilvl w:val="0"/>
          <w:numId w:val="186"/>
        </w:numPr>
        <w:tabs>
          <w:tab w:val="left" w:pos="708"/>
        </w:tabs>
        <w:suppressAutoHyphens/>
        <w:spacing w:after="0" w:line="240" w:lineRule="auto"/>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Формирование у родителей позиции активного участника и полноправного партнера школы – привлечь родителей к активному участию в учебно-воспитательном процессе (обеспечение реального участия родителей в образовательном процессе).</w:t>
      </w:r>
    </w:p>
    <w:p w:rsidR="00F9077C" w:rsidRPr="00C9012B" w:rsidRDefault="00F9077C" w:rsidP="006254E8">
      <w:pPr>
        <w:numPr>
          <w:ilvl w:val="0"/>
          <w:numId w:val="186"/>
        </w:numPr>
        <w:tabs>
          <w:tab w:val="left" w:pos="708"/>
        </w:tabs>
        <w:suppressAutoHyphens/>
        <w:spacing w:after="0" w:line="240" w:lineRule="auto"/>
        <w:contextualSpacing/>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Коррекционная работа – оказать помощь и поддержку в решении трудностей, возникающих в разных областях личностной сферы, помочь раскрыться потенциальным возможностям каждого ученика.</w:t>
      </w:r>
    </w:p>
    <w:p w:rsidR="00F9077C" w:rsidRPr="00C9012B" w:rsidRDefault="00F9077C" w:rsidP="00F578C5">
      <w:pPr>
        <w:tabs>
          <w:tab w:val="left" w:pos="708"/>
        </w:tabs>
        <w:spacing w:after="0" w:line="240" w:lineRule="auto"/>
        <w:ind w:firstLine="708"/>
        <w:contextualSpacing/>
        <w:jc w:val="both"/>
        <w:rPr>
          <w:rFonts w:ascii="Times New Roman" w:eastAsia="Times New Roman" w:hAnsi="Times New Roman" w:cs="Times New Roman"/>
          <w:sz w:val="24"/>
          <w:szCs w:val="24"/>
          <w:lang w:eastAsia="en-US"/>
        </w:rPr>
      </w:pPr>
      <w:r w:rsidRPr="00C9012B">
        <w:rPr>
          <w:rFonts w:ascii="Times New Roman" w:eastAsia="Times New Roman" w:hAnsi="Times New Roman" w:cs="Times New Roman"/>
          <w:sz w:val="24"/>
          <w:szCs w:val="24"/>
        </w:rPr>
        <w:t>Складывающаяся система работы с родителями (законными представителями) направлена на повышение их уровня знаний по вопросам охраны и укрепления здоровья детей.</w:t>
      </w:r>
    </w:p>
    <w:p w:rsidR="00F9077C" w:rsidRPr="00C9012B" w:rsidRDefault="00F9077C" w:rsidP="00F578C5">
      <w:pPr>
        <w:tabs>
          <w:tab w:val="num" w:pos="643"/>
          <w:tab w:val="num" w:pos="720"/>
        </w:tabs>
        <w:spacing w:before="100" w:beforeAutospacing="1" w:after="0" w:line="240" w:lineRule="auto"/>
        <w:contextualSpacing/>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Мониторинг эффективности реализации программы</w:t>
      </w:r>
    </w:p>
    <w:p w:rsidR="00F9077C" w:rsidRPr="00C9012B" w:rsidRDefault="00F9077C" w:rsidP="00F578C5">
      <w:pPr>
        <w:tabs>
          <w:tab w:val="num" w:pos="643"/>
          <w:tab w:val="num" w:pos="720"/>
        </w:tabs>
        <w:spacing w:before="100" w:beforeAutospacing="1" w:after="0" w:line="240" w:lineRule="auto"/>
        <w:ind w:left="283"/>
        <w:contextualSpacing/>
        <w:rPr>
          <w:rFonts w:ascii="Times New Roman" w:eastAsia="Times New Roman" w:hAnsi="Times New Roman" w:cs="Times New Roman"/>
          <w:sz w:val="24"/>
          <w:szCs w:val="24"/>
          <w:lang w:eastAsia="en-US"/>
        </w:rPr>
      </w:pPr>
      <w:r w:rsidRPr="00C9012B">
        <w:rPr>
          <w:rFonts w:ascii="Times New Roman" w:eastAsia="Times New Roman" w:hAnsi="Times New Roman" w:cs="Times New Roman"/>
          <w:sz w:val="24"/>
          <w:szCs w:val="24"/>
        </w:rPr>
        <w:lastRenderedPageBreak/>
        <w:t>Основные результаты реализации программы формирования культуры здорового и безопасного образа жизни учащихся оцениваются:</w:t>
      </w:r>
    </w:p>
    <w:p w:rsidR="00F9077C" w:rsidRPr="00C9012B" w:rsidRDefault="00F9077C" w:rsidP="006254E8">
      <w:pPr>
        <w:numPr>
          <w:ilvl w:val="0"/>
          <w:numId w:val="187"/>
        </w:numPr>
        <w:spacing w:before="100" w:beforeAutospacing="1"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через анкетирование родителей и обучающихся</w:t>
      </w:r>
    </w:p>
    <w:p w:rsidR="00F9077C" w:rsidRPr="00C9012B" w:rsidRDefault="00F9077C" w:rsidP="006254E8">
      <w:pPr>
        <w:numPr>
          <w:ilvl w:val="0"/>
          <w:numId w:val="187"/>
        </w:numPr>
        <w:spacing w:before="100" w:beforeAutospacing="1" w:after="0" w:line="240" w:lineRule="auto"/>
        <w:contextualSpacing/>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через  психологические тестирования: в 1-ых классах и предшкольных группах – адаптация к школе, 2-4 классы – учебная мотивация, 4-ые классы – готовность к переходу в среднюю школу</w:t>
      </w:r>
    </w:p>
    <w:p w:rsidR="00F9077C" w:rsidRPr="00C9012B" w:rsidRDefault="00F9077C" w:rsidP="006254E8">
      <w:pPr>
        <w:numPr>
          <w:ilvl w:val="0"/>
          <w:numId w:val="187"/>
        </w:numPr>
        <w:spacing w:before="100" w:beforeAutospacing="1" w:after="0" w:line="240" w:lineRule="auto"/>
        <w:contextualSpacing/>
        <w:rPr>
          <w:rFonts w:ascii="Times New Roman" w:eastAsia="Times New Roman" w:hAnsi="Times New Roman" w:cs="Times New Roman"/>
          <w:b/>
          <w:sz w:val="24"/>
          <w:szCs w:val="24"/>
        </w:rPr>
      </w:pPr>
      <w:r w:rsidRPr="00C9012B">
        <w:rPr>
          <w:rFonts w:ascii="Times New Roman" w:eastAsia="Times New Roman" w:hAnsi="Times New Roman" w:cs="Times New Roman"/>
          <w:sz w:val="24"/>
          <w:szCs w:val="24"/>
        </w:rPr>
        <w:t xml:space="preserve">в рамках мониторинговых процедур, предусматривающих выявление: динамики сезонных заболеваний; динамики школьного травматизма; утомляемости учащихся </w:t>
      </w:r>
    </w:p>
    <w:p w:rsidR="00240A7E" w:rsidRPr="00C9012B" w:rsidRDefault="00F9077C" w:rsidP="00F578C5">
      <w:pPr>
        <w:shd w:val="clear" w:color="auto" w:fill="FFFFFF"/>
        <w:tabs>
          <w:tab w:val="left" w:pos="708"/>
        </w:tabs>
        <w:spacing w:before="240" w:after="0" w:line="240" w:lineRule="auto"/>
        <w:ind w:left="360" w:right="5"/>
        <w:rPr>
          <w:rFonts w:ascii="Times New Roman" w:eastAsia="Times New Roman" w:hAnsi="Times New Roman" w:cs="Times New Roman"/>
          <w:sz w:val="24"/>
          <w:szCs w:val="24"/>
        </w:rPr>
      </w:pPr>
      <w:r w:rsidRPr="00C9012B">
        <w:rPr>
          <w:rFonts w:ascii="Times New Roman" w:eastAsia="Times New Roman" w:hAnsi="Times New Roman" w:cs="Times New Roman"/>
          <w:b/>
          <w:sz w:val="24"/>
          <w:szCs w:val="24"/>
        </w:rPr>
        <w:t xml:space="preserve">                       </w:t>
      </w:r>
      <w:r w:rsidR="00240A7E" w:rsidRPr="00C9012B">
        <w:rPr>
          <w:rFonts w:ascii="Times New Roman" w:eastAsia="Times New Roman" w:hAnsi="Times New Roman" w:cs="Times New Roman"/>
          <w:b/>
          <w:sz w:val="24"/>
          <w:szCs w:val="24"/>
        </w:rPr>
        <w:t>Планируемые результаты реализации программы.</w:t>
      </w:r>
    </w:p>
    <w:p w:rsidR="00EC7D84" w:rsidRPr="00C9012B" w:rsidRDefault="00240A7E" w:rsidP="00F578C5">
      <w:pPr>
        <w:spacing w:after="0" w:line="240" w:lineRule="auto"/>
        <w:ind w:firstLine="709"/>
        <w:contextualSpacing/>
        <w:jc w:val="both"/>
        <w:rPr>
          <w:rFonts w:ascii="Times New Roman" w:eastAsia="Times New Roman" w:hAnsi="Times New Roman" w:cs="Times New Roman"/>
          <w:i/>
          <w:caps/>
          <w:sz w:val="24"/>
          <w:szCs w:val="24"/>
        </w:rPr>
      </w:pPr>
      <w:r w:rsidRPr="00C9012B">
        <w:rPr>
          <w:rFonts w:ascii="Times New Roman" w:eastAsia="Times New Roman" w:hAnsi="Times New Roman" w:cs="Times New Roman"/>
          <w:b/>
          <w:sz w:val="24"/>
          <w:szCs w:val="24"/>
        </w:rPr>
        <w:t>Личностные УУД</w:t>
      </w:r>
      <w:r w:rsidRPr="00C9012B">
        <w:rPr>
          <w:rFonts w:ascii="Times New Roman" w:eastAsia="Times New Roman" w:hAnsi="Times New Roman" w:cs="Times New Roman"/>
          <w:i/>
          <w:caps/>
          <w:sz w:val="24"/>
          <w:szCs w:val="24"/>
        </w:rPr>
        <w:t>.</w:t>
      </w:r>
    </w:p>
    <w:p w:rsidR="00EC7D84" w:rsidRPr="00C9012B" w:rsidRDefault="00EC7D84" w:rsidP="006254E8">
      <w:pPr>
        <w:pStyle w:val="af1"/>
        <w:keepNext/>
        <w:widowControl w:val="0"/>
        <w:numPr>
          <w:ilvl w:val="0"/>
          <w:numId w:val="99"/>
        </w:numPr>
        <w:suppressAutoHyphens/>
        <w:spacing w:after="0" w:line="240" w:lineRule="auto"/>
        <w:jc w:val="both"/>
        <w:rPr>
          <w:rFonts w:ascii="Times New Roman" w:hAnsi="Times New Roman"/>
          <w:kern w:val="2"/>
          <w:sz w:val="24"/>
          <w:szCs w:val="24"/>
          <w:lang w:eastAsia="hi-IN" w:bidi="hi-IN"/>
        </w:rPr>
      </w:pPr>
      <w:r w:rsidRPr="00C9012B">
        <w:rPr>
          <w:rFonts w:ascii="Times New Roman" w:eastAsia="SimSun" w:hAnsi="Times New Roman"/>
          <w:kern w:val="24"/>
          <w:sz w:val="24"/>
          <w:szCs w:val="24"/>
          <w:lang w:eastAsia="hi-IN" w:bidi="hi-IN"/>
        </w:rPr>
        <w:t>оценивать</w:t>
      </w:r>
      <w:r w:rsidRPr="00C9012B">
        <w:rPr>
          <w:rFonts w:ascii="Times New Roman" w:eastAsia="SimSun" w:hAnsi="Times New Roman"/>
          <w:i/>
          <w:caps/>
          <w:kern w:val="2"/>
          <w:sz w:val="24"/>
          <w:szCs w:val="24"/>
          <w:lang w:eastAsia="hi-IN" w:bidi="hi-IN"/>
        </w:rPr>
        <w:t xml:space="preserve"> </w:t>
      </w:r>
      <w:r w:rsidRPr="00C9012B">
        <w:rPr>
          <w:rFonts w:ascii="Times New Roman" w:hAnsi="Times New Roman"/>
          <w:kern w:val="2"/>
          <w:sz w:val="24"/>
          <w:szCs w:val="24"/>
          <w:lang w:eastAsia="hi-IN" w:bidi="hi-IN"/>
        </w:rPr>
        <w:t xml:space="preserve"> важность бережного отношения к здоровью человека и к природе;</w:t>
      </w:r>
    </w:p>
    <w:p w:rsidR="00EC7D84" w:rsidRPr="00C9012B" w:rsidRDefault="00EC7D84" w:rsidP="006254E8">
      <w:pPr>
        <w:pStyle w:val="af1"/>
        <w:numPr>
          <w:ilvl w:val="0"/>
          <w:numId w:val="99"/>
        </w:numPr>
        <w:autoSpaceDE w:val="0"/>
        <w:autoSpaceDN w:val="0"/>
        <w:spacing w:after="0" w:line="240" w:lineRule="auto"/>
        <w:jc w:val="both"/>
        <w:rPr>
          <w:rFonts w:ascii="Times New Roman" w:hAnsi="Times New Roman"/>
          <w:color w:val="000000"/>
          <w:sz w:val="24"/>
          <w:szCs w:val="24"/>
        </w:rPr>
      </w:pPr>
      <w:r w:rsidRPr="00C9012B">
        <w:rPr>
          <w:rFonts w:ascii="Times New Roman" w:eastAsia="Times New Roman" w:hAnsi="Times New Roman"/>
          <w:color w:val="000000"/>
          <w:kern w:val="24"/>
          <w:sz w:val="24"/>
          <w:szCs w:val="24"/>
        </w:rPr>
        <w:t>понимать</w:t>
      </w:r>
      <w:r w:rsidRPr="00C9012B">
        <w:rPr>
          <w:rFonts w:ascii="Times New Roman" w:eastAsia="Times New Roman" w:hAnsi="Times New Roman"/>
          <w:i/>
          <w:caps/>
          <w:color w:val="000000"/>
          <w:sz w:val="24"/>
          <w:szCs w:val="24"/>
        </w:rPr>
        <w:t xml:space="preserve"> </w:t>
      </w:r>
      <w:r w:rsidRPr="00C9012B">
        <w:rPr>
          <w:rFonts w:ascii="Times New Roman" w:hAnsi="Times New Roman"/>
          <w:color w:val="000000"/>
          <w:sz w:val="24"/>
          <w:szCs w:val="24"/>
        </w:rPr>
        <w:t>важности образования, здорового образа жизни, красоты природы и творчества;</w:t>
      </w:r>
    </w:p>
    <w:p w:rsidR="00EC7D84" w:rsidRPr="00C9012B" w:rsidRDefault="00EC7D84" w:rsidP="006254E8">
      <w:pPr>
        <w:pStyle w:val="af1"/>
        <w:keepNext/>
        <w:widowControl w:val="0"/>
        <w:numPr>
          <w:ilvl w:val="0"/>
          <w:numId w:val="99"/>
        </w:numPr>
        <w:suppressAutoHyphens/>
        <w:spacing w:after="0" w:line="240" w:lineRule="auto"/>
        <w:jc w:val="both"/>
        <w:rPr>
          <w:rFonts w:ascii="Times New Roman" w:hAnsi="Times New Roman"/>
          <w:kern w:val="2"/>
          <w:sz w:val="24"/>
          <w:szCs w:val="24"/>
          <w:lang w:eastAsia="hi-IN" w:bidi="hi-IN"/>
        </w:rPr>
      </w:pPr>
      <w:r w:rsidRPr="00C9012B">
        <w:rPr>
          <w:rFonts w:ascii="Times New Roman" w:hAnsi="Times New Roman"/>
          <w:kern w:val="2"/>
          <w:sz w:val="24"/>
          <w:szCs w:val="24"/>
          <w:lang w:eastAsia="hi-IN" w:bidi="hi-IN"/>
        </w:rPr>
        <w:t>вырабатывать в противоречивых конфликтных ситуациях правила поведения, способствующие ненасильственному и равноправному преодолению конфликта;</w:t>
      </w:r>
    </w:p>
    <w:p w:rsidR="00EC7D84" w:rsidRPr="00C9012B" w:rsidRDefault="00240A7E" w:rsidP="00F578C5">
      <w:pPr>
        <w:autoSpaceDE w:val="0"/>
        <w:autoSpaceDN w:val="0"/>
        <w:spacing w:after="0" w:line="240" w:lineRule="auto"/>
        <w:ind w:firstLine="709"/>
        <w:contextualSpacing/>
        <w:jc w:val="both"/>
        <w:rPr>
          <w:rFonts w:ascii="Times New Roman" w:eastAsia="Calibri" w:hAnsi="Times New Roman" w:cs="Times New Roman"/>
          <w:b/>
          <w:color w:val="000000"/>
          <w:sz w:val="24"/>
          <w:szCs w:val="24"/>
        </w:rPr>
      </w:pPr>
      <w:r w:rsidRPr="00C9012B">
        <w:rPr>
          <w:rFonts w:ascii="Times New Roman" w:eastAsia="Calibri" w:hAnsi="Times New Roman" w:cs="Times New Roman"/>
          <w:b/>
          <w:color w:val="000000"/>
          <w:sz w:val="24"/>
          <w:szCs w:val="24"/>
        </w:rPr>
        <w:t>Регулятивные УУД.</w:t>
      </w:r>
    </w:p>
    <w:p w:rsidR="00EC7D84" w:rsidRPr="00C9012B" w:rsidRDefault="00EC7D84" w:rsidP="006254E8">
      <w:pPr>
        <w:pStyle w:val="af1"/>
        <w:keepNext/>
        <w:widowControl w:val="0"/>
        <w:numPr>
          <w:ilvl w:val="0"/>
          <w:numId w:val="100"/>
        </w:numPr>
        <w:suppressAutoHyphens/>
        <w:snapToGrid w:val="0"/>
        <w:spacing w:after="0" w:line="240" w:lineRule="auto"/>
        <w:jc w:val="both"/>
        <w:rPr>
          <w:rFonts w:ascii="Times New Roman" w:hAnsi="Times New Roman"/>
          <w:kern w:val="2"/>
          <w:sz w:val="24"/>
          <w:szCs w:val="24"/>
          <w:lang w:eastAsia="hi-IN" w:bidi="hi-IN"/>
        </w:rPr>
      </w:pPr>
      <w:r w:rsidRPr="00C9012B">
        <w:rPr>
          <w:rFonts w:ascii="Times New Roman" w:hAnsi="Times New Roman"/>
          <w:kern w:val="2"/>
          <w:sz w:val="24"/>
          <w:szCs w:val="24"/>
          <w:lang w:eastAsia="hi-IN" w:bidi="hi-IN"/>
        </w:rPr>
        <w:t>определять и формулировать цель деятельности, составлять план действий по решению проблемы (задачи);</w:t>
      </w:r>
    </w:p>
    <w:p w:rsidR="00EC7D84" w:rsidRPr="00C9012B" w:rsidRDefault="00EC7D84" w:rsidP="006254E8">
      <w:pPr>
        <w:pStyle w:val="af1"/>
        <w:numPr>
          <w:ilvl w:val="0"/>
          <w:numId w:val="100"/>
        </w:numPr>
        <w:autoSpaceDE w:val="0"/>
        <w:autoSpaceDN w:val="0"/>
        <w:spacing w:after="0" w:line="240" w:lineRule="auto"/>
        <w:jc w:val="both"/>
        <w:rPr>
          <w:rFonts w:ascii="Times New Roman" w:eastAsia="Times New Roman" w:hAnsi="Times New Roman"/>
          <w:color w:val="000000"/>
          <w:sz w:val="24"/>
          <w:szCs w:val="24"/>
        </w:rPr>
      </w:pPr>
      <w:r w:rsidRPr="00C9012B">
        <w:rPr>
          <w:rFonts w:ascii="Times New Roman" w:eastAsia="Times New Roman" w:hAnsi="Times New Roman"/>
          <w:color w:val="000000"/>
          <w:sz w:val="24"/>
          <w:szCs w:val="24"/>
        </w:rPr>
        <w:t>использовать информацию в проектной деятельности по формированию ЗОЖ под руководством  учителя.</w:t>
      </w:r>
    </w:p>
    <w:p w:rsidR="00EC7D84" w:rsidRPr="00C9012B" w:rsidRDefault="00240A7E" w:rsidP="00F578C5">
      <w:pPr>
        <w:autoSpaceDE w:val="0"/>
        <w:autoSpaceDN w:val="0"/>
        <w:spacing w:after="0" w:line="240" w:lineRule="auto"/>
        <w:ind w:firstLine="709"/>
        <w:contextualSpacing/>
        <w:jc w:val="both"/>
        <w:rPr>
          <w:rFonts w:ascii="Times New Roman" w:eastAsia="Calibri" w:hAnsi="Times New Roman" w:cs="Times New Roman"/>
          <w:b/>
          <w:color w:val="000000"/>
          <w:sz w:val="24"/>
          <w:szCs w:val="24"/>
        </w:rPr>
      </w:pPr>
      <w:r w:rsidRPr="00C9012B">
        <w:rPr>
          <w:rFonts w:ascii="Times New Roman" w:eastAsia="Calibri" w:hAnsi="Times New Roman" w:cs="Times New Roman"/>
          <w:b/>
          <w:color w:val="000000"/>
          <w:sz w:val="24"/>
          <w:szCs w:val="24"/>
        </w:rPr>
        <w:t>Коммуникативные УУД.</w:t>
      </w:r>
    </w:p>
    <w:p w:rsidR="00EC7D84" w:rsidRPr="00C9012B" w:rsidRDefault="00EC7D84" w:rsidP="006254E8">
      <w:pPr>
        <w:pStyle w:val="af1"/>
        <w:numPr>
          <w:ilvl w:val="0"/>
          <w:numId w:val="101"/>
        </w:numPr>
        <w:spacing w:after="0" w:line="240" w:lineRule="auto"/>
        <w:jc w:val="both"/>
        <w:rPr>
          <w:rFonts w:ascii="Times New Roman" w:eastAsia="Times New Roman" w:hAnsi="Times New Roman"/>
          <w:bCs/>
          <w:sz w:val="24"/>
          <w:szCs w:val="24"/>
        </w:rPr>
      </w:pPr>
      <w:r w:rsidRPr="00C9012B">
        <w:rPr>
          <w:rFonts w:ascii="Times New Roman" w:eastAsia="Times New Roman" w:hAnsi="Times New Roman"/>
          <w:bCs/>
          <w:sz w:val="24"/>
          <w:szCs w:val="24"/>
        </w:rPr>
        <w:t>оформлять свои мысли в устной и письменной речи с учетом своих учебных и жизненных речевых ситуаций, в том числе с применением средств ИКТ;</w:t>
      </w:r>
    </w:p>
    <w:p w:rsidR="00EC7D84" w:rsidRPr="00C9012B" w:rsidRDefault="00EC7D84" w:rsidP="006254E8">
      <w:pPr>
        <w:pStyle w:val="af1"/>
        <w:keepNext/>
        <w:widowControl w:val="0"/>
        <w:numPr>
          <w:ilvl w:val="0"/>
          <w:numId w:val="101"/>
        </w:numPr>
        <w:suppressAutoHyphens/>
        <w:spacing w:after="0" w:line="240" w:lineRule="auto"/>
        <w:jc w:val="both"/>
        <w:rPr>
          <w:rFonts w:ascii="Times New Roman" w:hAnsi="Times New Roman"/>
          <w:kern w:val="2"/>
          <w:sz w:val="24"/>
          <w:szCs w:val="24"/>
          <w:lang w:eastAsia="hi-IN" w:bidi="hi-IN"/>
        </w:rPr>
      </w:pPr>
      <w:r w:rsidRPr="00C9012B">
        <w:rPr>
          <w:rFonts w:ascii="Times New Roman" w:hAnsi="Times New Roman"/>
          <w:kern w:val="2"/>
          <w:sz w:val="24"/>
          <w:szCs w:val="24"/>
          <w:lang w:eastAsia="hi-IN" w:bidi="hi-IN"/>
        </w:rPr>
        <w:t xml:space="preserve">при необходимости отстаивать свою точку зрения, аргументируя ее. Учиться подтверждать аргументы фактами; </w:t>
      </w:r>
    </w:p>
    <w:p w:rsidR="00EC7D84" w:rsidRPr="00C9012B" w:rsidRDefault="00EC7D84" w:rsidP="006254E8">
      <w:pPr>
        <w:pStyle w:val="af1"/>
        <w:numPr>
          <w:ilvl w:val="0"/>
          <w:numId w:val="101"/>
        </w:numPr>
        <w:autoSpaceDE w:val="0"/>
        <w:autoSpaceDN w:val="0"/>
        <w:spacing w:after="0" w:line="240" w:lineRule="auto"/>
        <w:jc w:val="both"/>
        <w:rPr>
          <w:rFonts w:ascii="Times New Roman" w:hAnsi="Times New Roman"/>
          <w:color w:val="000000"/>
          <w:sz w:val="24"/>
          <w:szCs w:val="24"/>
        </w:rPr>
      </w:pPr>
      <w:r w:rsidRPr="00C9012B">
        <w:rPr>
          <w:rFonts w:ascii="Times New Roman" w:eastAsia="Times New Roman" w:hAnsi="Times New Roman"/>
          <w:color w:val="000000"/>
          <w:sz w:val="24"/>
          <w:szCs w:val="24"/>
        </w:rPr>
        <w:t xml:space="preserve">учиться </w:t>
      </w:r>
      <w:proofErr w:type="gramStart"/>
      <w:r w:rsidRPr="00C9012B">
        <w:rPr>
          <w:rFonts w:ascii="Times New Roman" w:eastAsia="Times New Roman" w:hAnsi="Times New Roman"/>
          <w:color w:val="000000"/>
          <w:sz w:val="24"/>
          <w:szCs w:val="24"/>
        </w:rPr>
        <w:t>критично</w:t>
      </w:r>
      <w:proofErr w:type="gramEnd"/>
      <w:r w:rsidRPr="00C9012B">
        <w:rPr>
          <w:rFonts w:ascii="Times New Roman" w:eastAsia="Times New Roman" w:hAnsi="Times New Roman"/>
          <w:color w:val="000000"/>
          <w:sz w:val="24"/>
          <w:szCs w:val="24"/>
        </w:rPr>
        <w:t xml:space="preserve"> относиться к собственному мнению;</w:t>
      </w:r>
    </w:p>
    <w:p w:rsidR="00EC7D84" w:rsidRPr="00C9012B" w:rsidRDefault="00EC7D84" w:rsidP="006254E8">
      <w:pPr>
        <w:pStyle w:val="af1"/>
        <w:keepNext/>
        <w:widowControl w:val="0"/>
        <w:numPr>
          <w:ilvl w:val="0"/>
          <w:numId w:val="101"/>
        </w:numPr>
        <w:suppressAutoHyphens/>
        <w:spacing w:after="0" w:line="240" w:lineRule="auto"/>
        <w:jc w:val="both"/>
        <w:rPr>
          <w:rFonts w:ascii="Times New Roman" w:hAnsi="Times New Roman"/>
          <w:kern w:val="2"/>
          <w:sz w:val="24"/>
          <w:szCs w:val="24"/>
          <w:lang w:eastAsia="hi-IN" w:bidi="hi-IN"/>
        </w:rPr>
      </w:pPr>
      <w:r w:rsidRPr="00C9012B">
        <w:rPr>
          <w:rFonts w:ascii="Times New Roman" w:hAnsi="Times New Roman"/>
          <w:kern w:val="2"/>
          <w:sz w:val="24"/>
          <w:szCs w:val="24"/>
          <w:lang w:eastAsia="hi-IN" w:bidi="hi-IN"/>
        </w:rPr>
        <w:t>организовывать учебное взаимодействие в группе (распределять роли, договариваться друг с другом и т.д.);</w:t>
      </w:r>
    </w:p>
    <w:p w:rsidR="00EC7D84" w:rsidRPr="00C9012B" w:rsidRDefault="00EC7D84" w:rsidP="006254E8">
      <w:pPr>
        <w:pStyle w:val="af1"/>
        <w:numPr>
          <w:ilvl w:val="0"/>
          <w:numId w:val="101"/>
        </w:numPr>
        <w:spacing w:after="0" w:line="240" w:lineRule="auto"/>
        <w:jc w:val="both"/>
        <w:rPr>
          <w:rFonts w:ascii="Times New Roman" w:eastAsia="Times New Roman" w:hAnsi="Times New Roman"/>
          <w:i/>
          <w:caps/>
          <w:sz w:val="24"/>
          <w:szCs w:val="24"/>
        </w:rPr>
      </w:pPr>
      <w:r w:rsidRPr="00C9012B">
        <w:rPr>
          <w:rFonts w:ascii="Times New Roman" w:eastAsia="Times New Roman" w:hAnsi="Times New Roman"/>
          <w:sz w:val="24"/>
          <w:szCs w:val="24"/>
        </w:rPr>
        <w:t>предвидеть (прогнозировать) последствия коллективных решений.</w:t>
      </w:r>
    </w:p>
    <w:p w:rsidR="007D4A57" w:rsidRPr="00C9012B" w:rsidRDefault="007D4A57" w:rsidP="00F578C5">
      <w:pPr>
        <w:spacing w:after="0" w:line="240" w:lineRule="auto"/>
        <w:contextualSpacing/>
        <w:jc w:val="both"/>
        <w:rPr>
          <w:rFonts w:ascii="Times New Roman" w:eastAsia="Times New Roman" w:hAnsi="Times New Roman" w:cs="Times New Roman"/>
          <w:i/>
          <w:sz w:val="24"/>
          <w:szCs w:val="24"/>
        </w:rPr>
      </w:pPr>
    </w:p>
    <w:p w:rsidR="00F90B0B" w:rsidRPr="00C9012B" w:rsidRDefault="009A4859" w:rsidP="00F578C5">
      <w:pPr>
        <w:spacing w:after="0" w:line="240" w:lineRule="auto"/>
        <w:contextualSpacing/>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2.7.</w:t>
      </w:r>
      <w:r w:rsidR="009C3F1B" w:rsidRPr="00C9012B">
        <w:rPr>
          <w:rFonts w:ascii="Times New Roman" w:eastAsia="Times New Roman" w:hAnsi="Times New Roman" w:cs="Times New Roman"/>
          <w:b/>
          <w:sz w:val="24"/>
          <w:szCs w:val="24"/>
        </w:rPr>
        <w:t xml:space="preserve"> </w:t>
      </w:r>
      <w:r w:rsidRPr="00C9012B">
        <w:rPr>
          <w:rFonts w:ascii="Times New Roman" w:eastAsia="Times New Roman" w:hAnsi="Times New Roman" w:cs="Times New Roman"/>
          <w:b/>
          <w:sz w:val="24"/>
          <w:szCs w:val="24"/>
        </w:rPr>
        <w:t>Программа коррекц</w:t>
      </w:r>
      <w:r w:rsidR="002959EB" w:rsidRPr="00C9012B">
        <w:rPr>
          <w:rFonts w:ascii="Times New Roman" w:eastAsia="Times New Roman" w:hAnsi="Times New Roman" w:cs="Times New Roman"/>
          <w:b/>
          <w:sz w:val="24"/>
          <w:szCs w:val="24"/>
        </w:rPr>
        <w:t>ионной работы.</w:t>
      </w:r>
    </w:p>
    <w:p w:rsidR="00F90B0B" w:rsidRPr="00C9012B" w:rsidRDefault="00F90B0B" w:rsidP="00F578C5">
      <w:pPr>
        <w:spacing w:after="0" w:line="240" w:lineRule="auto"/>
        <w:contextualSpacing/>
        <w:jc w:val="center"/>
        <w:rPr>
          <w:rFonts w:ascii="Times New Roman" w:hAnsi="Times New Roman" w:cs="Times New Roman"/>
          <w:b/>
          <w:caps/>
          <w:sz w:val="24"/>
          <w:szCs w:val="24"/>
        </w:rPr>
      </w:pPr>
      <w:r w:rsidRPr="00C9012B">
        <w:rPr>
          <w:rFonts w:ascii="Times New Roman" w:hAnsi="Times New Roman" w:cs="Times New Roman"/>
          <w:b/>
          <w:sz w:val="24"/>
          <w:szCs w:val="24"/>
        </w:rPr>
        <w:t>Пояснительная записка</w:t>
      </w:r>
    </w:p>
    <w:p w:rsidR="00F90B0B" w:rsidRPr="00C9012B" w:rsidRDefault="00F90B0B"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Программа коррекционной работы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а также с учетом опыта работы школы по данной проблематике. </w:t>
      </w:r>
    </w:p>
    <w:p w:rsidR="00F90B0B" w:rsidRPr="00C9012B" w:rsidRDefault="00F90B0B"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Одной из важнейших задач начального образования в соответствии с Федеральным государственным образовательным стандартом начального общего образования является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r w:rsidRPr="00C9012B">
        <w:rPr>
          <w:rFonts w:ascii="Times New Roman" w:hAnsi="Times New Roman" w:cs="Times New Roman"/>
          <w:sz w:val="24"/>
          <w:szCs w:val="24"/>
          <w:vertAlign w:val="superscript"/>
        </w:rPr>
        <w:t xml:space="preserve"> </w:t>
      </w:r>
      <w:r w:rsidRPr="00C9012B">
        <w:rPr>
          <w:rFonts w:ascii="Times New Roman" w:hAnsi="Times New Roman" w:cs="Times New Roman"/>
          <w:sz w:val="24"/>
          <w:szCs w:val="24"/>
        </w:rPr>
        <w:t xml:space="preserve">Вместе с тем, в определенной коррекционной работе нуждаются и «сильные» дети. В этом случае главная забота учителя  – не задержать развитие школьника, способствовать формированию инициативного и творческого подхода к учебной деятельности, способности к размышлению, рассуждению, самостоятельному  поиску. </w:t>
      </w:r>
    </w:p>
    <w:p w:rsidR="00F90B0B" w:rsidRPr="00C9012B" w:rsidRDefault="00F90B0B"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 </w:t>
      </w:r>
      <w:r w:rsidRPr="00C9012B">
        <w:rPr>
          <w:rFonts w:ascii="Times New Roman" w:hAnsi="Times New Roman" w:cs="Times New Roman"/>
          <w:color w:val="000000"/>
          <w:sz w:val="24"/>
          <w:szCs w:val="24"/>
        </w:rPr>
        <w:t xml:space="preserve">Программа коррекционной работы направлена </w:t>
      </w:r>
      <w:proofErr w:type="gramStart"/>
      <w:r w:rsidRPr="00C9012B">
        <w:rPr>
          <w:rFonts w:ascii="Times New Roman" w:hAnsi="Times New Roman" w:cs="Times New Roman"/>
          <w:color w:val="000000"/>
          <w:sz w:val="24"/>
          <w:szCs w:val="24"/>
        </w:rPr>
        <w:t>на</w:t>
      </w:r>
      <w:proofErr w:type="gramEnd"/>
      <w:r w:rsidRPr="00C9012B">
        <w:rPr>
          <w:rFonts w:ascii="Times New Roman" w:hAnsi="Times New Roman" w:cs="Times New Roman"/>
          <w:color w:val="000000"/>
          <w:sz w:val="24"/>
          <w:szCs w:val="24"/>
        </w:rPr>
        <w:t>:</w:t>
      </w:r>
    </w:p>
    <w:p w:rsidR="00F90B0B" w:rsidRPr="00C9012B" w:rsidRDefault="00F90B0B" w:rsidP="006254E8">
      <w:pPr>
        <w:numPr>
          <w:ilvl w:val="0"/>
          <w:numId w:val="102"/>
        </w:numPr>
        <w:spacing w:after="0" w:line="240" w:lineRule="auto"/>
        <w:contextualSpacing/>
        <w:jc w:val="both"/>
        <w:rPr>
          <w:rFonts w:ascii="Times New Roman" w:hAnsi="Times New Roman" w:cs="Times New Roman"/>
          <w:color w:val="000000"/>
          <w:sz w:val="24"/>
          <w:szCs w:val="24"/>
        </w:rPr>
      </w:pPr>
      <w:r w:rsidRPr="00C9012B">
        <w:rPr>
          <w:rFonts w:ascii="Times New Roman" w:hAnsi="Times New Roman" w:cs="Times New Roman"/>
          <w:color w:val="000000"/>
          <w:sz w:val="24"/>
          <w:szCs w:val="24"/>
        </w:rPr>
        <w:t>преодоление затруднений учащихся в учебной деятельности;</w:t>
      </w:r>
    </w:p>
    <w:p w:rsidR="00F90B0B" w:rsidRPr="00C9012B" w:rsidRDefault="00F90B0B" w:rsidP="006254E8">
      <w:pPr>
        <w:numPr>
          <w:ilvl w:val="0"/>
          <w:numId w:val="102"/>
        </w:numPr>
        <w:spacing w:after="0" w:line="240" w:lineRule="auto"/>
        <w:contextualSpacing/>
        <w:jc w:val="both"/>
        <w:rPr>
          <w:rFonts w:ascii="Times New Roman" w:hAnsi="Times New Roman" w:cs="Times New Roman"/>
          <w:color w:val="000000"/>
          <w:sz w:val="24"/>
          <w:szCs w:val="24"/>
        </w:rPr>
      </w:pPr>
      <w:r w:rsidRPr="00C9012B">
        <w:rPr>
          <w:rFonts w:ascii="Times New Roman" w:hAnsi="Times New Roman" w:cs="Times New Roman"/>
          <w:color w:val="000000"/>
          <w:sz w:val="24"/>
          <w:szCs w:val="24"/>
        </w:rPr>
        <w:t xml:space="preserve">овладение навыками адаптации учащихся к социуму; </w:t>
      </w:r>
    </w:p>
    <w:p w:rsidR="00F90B0B" w:rsidRPr="00C9012B" w:rsidRDefault="00F90B0B" w:rsidP="006254E8">
      <w:pPr>
        <w:numPr>
          <w:ilvl w:val="0"/>
          <w:numId w:val="102"/>
        </w:numPr>
        <w:spacing w:after="0" w:line="240" w:lineRule="auto"/>
        <w:contextualSpacing/>
        <w:jc w:val="both"/>
        <w:rPr>
          <w:rFonts w:ascii="Times New Roman" w:hAnsi="Times New Roman" w:cs="Times New Roman"/>
          <w:color w:val="000000"/>
          <w:sz w:val="24"/>
          <w:szCs w:val="24"/>
        </w:rPr>
      </w:pPr>
      <w:r w:rsidRPr="00C9012B">
        <w:rPr>
          <w:rFonts w:ascii="Times New Roman" w:hAnsi="Times New Roman" w:cs="Times New Roman"/>
          <w:color w:val="000000"/>
          <w:sz w:val="24"/>
          <w:szCs w:val="24"/>
        </w:rPr>
        <w:t>психолого-педагогическое сопровождение школьников, имеющих проблемы в обучении;</w:t>
      </w:r>
    </w:p>
    <w:p w:rsidR="00F90B0B" w:rsidRPr="00C9012B" w:rsidRDefault="00F90B0B" w:rsidP="006254E8">
      <w:pPr>
        <w:numPr>
          <w:ilvl w:val="0"/>
          <w:numId w:val="102"/>
        </w:numPr>
        <w:spacing w:after="0" w:line="240" w:lineRule="auto"/>
        <w:contextualSpacing/>
        <w:jc w:val="both"/>
        <w:rPr>
          <w:rFonts w:ascii="Times New Roman" w:hAnsi="Times New Roman" w:cs="Times New Roman"/>
          <w:color w:val="000000"/>
          <w:sz w:val="24"/>
          <w:szCs w:val="24"/>
        </w:rPr>
      </w:pPr>
      <w:r w:rsidRPr="00C9012B">
        <w:rPr>
          <w:rFonts w:ascii="Times New Roman" w:hAnsi="Times New Roman" w:cs="Times New Roman"/>
          <w:color w:val="000000"/>
          <w:sz w:val="24"/>
          <w:szCs w:val="24"/>
        </w:rPr>
        <w:t>развитие творческого потенциала учащихся (одаренных детей);</w:t>
      </w:r>
    </w:p>
    <w:p w:rsidR="00F90B0B" w:rsidRPr="00C9012B" w:rsidRDefault="00F90B0B" w:rsidP="006254E8">
      <w:pPr>
        <w:numPr>
          <w:ilvl w:val="0"/>
          <w:numId w:val="102"/>
        </w:numPr>
        <w:spacing w:after="0" w:line="240" w:lineRule="auto"/>
        <w:contextualSpacing/>
        <w:jc w:val="both"/>
        <w:rPr>
          <w:rFonts w:ascii="Times New Roman" w:hAnsi="Times New Roman" w:cs="Times New Roman"/>
          <w:color w:val="000000"/>
          <w:sz w:val="24"/>
          <w:szCs w:val="24"/>
        </w:rPr>
      </w:pPr>
      <w:r w:rsidRPr="00C9012B">
        <w:rPr>
          <w:rFonts w:ascii="Times New Roman" w:hAnsi="Times New Roman" w:cs="Times New Roman"/>
          <w:color w:val="000000"/>
          <w:sz w:val="24"/>
          <w:szCs w:val="24"/>
        </w:rPr>
        <w:t>развитие потенциала учащихся с ограниченными возможностями.</w:t>
      </w:r>
    </w:p>
    <w:p w:rsidR="00F90B0B" w:rsidRPr="00C9012B" w:rsidRDefault="00F90B0B" w:rsidP="00F578C5">
      <w:pPr>
        <w:pStyle w:val="osnova0"/>
        <w:spacing w:before="0" w:after="0"/>
        <w:contextualSpacing/>
        <w:jc w:val="both"/>
        <w:rPr>
          <w:rStyle w:val="zag110"/>
          <w:b/>
          <w:bCs/>
          <w:color w:val="000000"/>
        </w:rPr>
      </w:pPr>
    </w:p>
    <w:p w:rsidR="00F90B0B" w:rsidRPr="00C9012B" w:rsidRDefault="00F90B0B" w:rsidP="00F578C5">
      <w:pPr>
        <w:pStyle w:val="osnova0"/>
        <w:spacing w:before="0" w:after="0"/>
        <w:ind w:firstLine="709"/>
        <w:contextualSpacing/>
        <w:jc w:val="both"/>
        <w:rPr>
          <w:rStyle w:val="zag110"/>
        </w:rPr>
      </w:pPr>
      <w:r w:rsidRPr="00C9012B">
        <w:rPr>
          <w:rStyle w:val="zag110"/>
          <w:b/>
          <w:bCs/>
          <w:color w:val="000000"/>
        </w:rPr>
        <w:t>Цели программы коррекционной работы</w:t>
      </w:r>
      <w:r w:rsidRPr="00C9012B">
        <w:rPr>
          <w:rStyle w:val="zag110"/>
          <w:color w:val="000000"/>
        </w:rPr>
        <w:t>:</w:t>
      </w:r>
    </w:p>
    <w:p w:rsidR="00F90B0B" w:rsidRPr="00C9012B" w:rsidRDefault="00F90B0B" w:rsidP="006254E8">
      <w:pPr>
        <w:pStyle w:val="osnova0"/>
        <w:numPr>
          <w:ilvl w:val="1"/>
          <w:numId w:val="103"/>
        </w:numPr>
        <w:spacing w:before="0" w:after="0"/>
        <w:contextualSpacing/>
        <w:jc w:val="both"/>
      </w:pPr>
      <w:r w:rsidRPr="00C9012B">
        <w:rPr>
          <w:rStyle w:val="zag110"/>
          <w:color w:val="000000"/>
        </w:rPr>
        <w:t>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коррекция недостатков в физическом и (или) психическом развитии обучающихся,  их социальная адаптация.</w:t>
      </w:r>
      <w:r w:rsidRPr="00C9012B">
        <w:rPr>
          <w:color w:val="000000"/>
        </w:rPr>
        <w:t xml:space="preserve"> </w:t>
      </w:r>
    </w:p>
    <w:p w:rsidR="00F90B0B" w:rsidRPr="00C9012B" w:rsidRDefault="00F90B0B" w:rsidP="006254E8">
      <w:pPr>
        <w:pStyle w:val="af1"/>
        <w:numPr>
          <w:ilvl w:val="1"/>
          <w:numId w:val="103"/>
        </w:numPr>
        <w:spacing w:after="0" w:line="240" w:lineRule="auto"/>
        <w:jc w:val="both"/>
        <w:rPr>
          <w:rFonts w:ascii="Times New Roman" w:hAnsi="Times New Roman"/>
          <w:sz w:val="24"/>
          <w:szCs w:val="24"/>
        </w:rPr>
      </w:pPr>
      <w:r w:rsidRPr="00C9012B">
        <w:rPr>
          <w:rFonts w:ascii="Times New Roman" w:hAnsi="Times New Roman"/>
          <w:sz w:val="24"/>
          <w:szCs w:val="24"/>
        </w:rPr>
        <w:t xml:space="preserve">Диагностика трудностей обучения, межличностного взаимодействия, отдельных индивидуальных </w:t>
      </w:r>
      <w:proofErr w:type="gramStart"/>
      <w:r w:rsidRPr="00C9012B">
        <w:rPr>
          <w:rFonts w:ascii="Times New Roman" w:hAnsi="Times New Roman"/>
          <w:sz w:val="24"/>
          <w:szCs w:val="24"/>
        </w:rPr>
        <w:t>психо-физиологических</w:t>
      </w:r>
      <w:proofErr w:type="gramEnd"/>
      <w:r w:rsidRPr="00C9012B">
        <w:rPr>
          <w:rFonts w:ascii="Times New Roman" w:hAnsi="Times New Roman"/>
          <w:sz w:val="24"/>
          <w:szCs w:val="24"/>
        </w:rPr>
        <w:t xml:space="preserve"> особенностей младших школьников (мышление, пространственная ориентировка, психомоторная координация), обучающихся  в данном образовательном учреждении;</w:t>
      </w:r>
    </w:p>
    <w:p w:rsidR="00F90B0B" w:rsidRPr="00C9012B" w:rsidRDefault="00F90B0B" w:rsidP="006254E8">
      <w:pPr>
        <w:pStyle w:val="af1"/>
        <w:numPr>
          <w:ilvl w:val="1"/>
          <w:numId w:val="103"/>
        </w:numPr>
        <w:spacing w:after="0" w:line="240" w:lineRule="auto"/>
        <w:jc w:val="both"/>
        <w:rPr>
          <w:rFonts w:ascii="Times New Roman" w:hAnsi="Times New Roman"/>
          <w:sz w:val="24"/>
          <w:szCs w:val="24"/>
        </w:rPr>
      </w:pPr>
      <w:r w:rsidRPr="00C9012B">
        <w:rPr>
          <w:rFonts w:ascii="Times New Roman" w:hAnsi="Times New Roman"/>
          <w:sz w:val="24"/>
          <w:szCs w:val="24"/>
        </w:rPr>
        <w:t>Оказание помощи в освоении основной образовательной программы начального общего образования детям с трудностями обучения, стимулирование школьников с  высоким уровнем обучаемости (разработка индивидуальной траектории развития).</w:t>
      </w:r>
    </w:p>
    <w:p w:rsidR="00F90B0B" w:rsidRPr="00C9012B" w:rsidRDefault="00F90B0B" w:rsidP="00F578C5">
      <w:pPr>
        <w:pStyle w:val="osnova0"/>
        <w:spacing w:before="0" w:after="0"/>
        <w:ind w:firstLine="709"/>
        <w:contextualSpacing/>
        <w:jc w:val="both"/>
      </w:pPr>
      <w:r w:rsidRPr="00C9012B">
        <w:rPr>
          <w:rStyle w:val="zag110"/>
          <w:color w:val="000000"/>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Это могут быть формы обучения в общеобразовательном классе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r w:rsidRPr="00C9012B">
        <w:t xml:space="preserve"> </w:t>
      </w:r>
    </w:p>
    <w:p w:rsidR="00F90B0B" w:rsidRPr="00C9012B" w:rsidRDefault="00F90B0B" w:rsidP="00F578C5">
      <w:pPr>
        <w:pStyle w:val="osnova0"/>
        <w:spacing w:before="0" w:after="0"/>
        <w:ind w:firstLine="709"/>
        <w:contextualSpacing/>
        <w:jc w:val="both"/>
      </w:pPr>
      <w:r w:rsidRPr="00C9012B">
        <w:rPr>
          <w:color w:val="000000"/>
        </w:rPr>
        <w:t xml:space="preserve">Для реализации цели необходимо решить следующие </w:t>
      </w:r>
      <w:r w:rsidRPr="00C9012B">
        <w:rPr>
          <w:b/>
          <w:bCs/>
          <w:color w:val="000000"/>
        </w:rPr>
        <w:t>задачи:</w:t>
      </w:r>
      <w:r w:rsidRPr="00C9012B">
        <w:rPr>
          <w:color w:val="000000"/>
        </w:rPr>
        <w:t xml:space="preserve"> </w:t>
      </w:r>
    </w:p>
    <w:p w:rsidR="00F90B0B" w:rsidRPr="00C9012B" w:rsidRDefault="00F90B0B" w:rsidP="006254E8">
      <w:pPr>
        <w:pStyle w:val="af1"/>
        <w:numPr>
          <w:ilvl w:val="1"/>
          <w:numId w:val="104"/>
        </w:numPr>
        <w:spacing w:after="0" w:line="240" w:lineRule="auto"/>
        <w:jc w:val="both"/>
        <w:rPr>
          <w:rFonts w:ascii="Times New Roman" w:hAnsi="Times New Roman"/>
          <w:color w:val="000000"/>
          <w:sz w:val="24"/>
          <w:szCs w:val="24"/>
        </w:rPr>
      </w:pPr>
      <w:r w:rsidRPr="00C9012B">
        <w:rPr>
          <w:rStyle w:val="zag110"/>
          <w:rFonts w:ascii="Times New Roman" w:hAnsi="Times New Roman"/>
          <w:color w:val="000000"/>
          <w:sz w:val="24"/>
          <w:szCs w:val="24"/>
        </w:rPr>
        <w:t>Своевременное выявление детей с трудностями адаптации, обусловленными ограниченными возможностями здоровья.</w:t>
      </w:r>
      <w:r w:rsidRPr="00C9012B">
        <w:rPr>
          <w:rFonts w:ascii="Times New Roman" w:hAnsi="Times New Roman"/>
          <w:color w:val="000000"/>
          <w:sz w:val="24"/>
          <w:szCs w:val="24"/>
        </w:rPr>
        <w:t xml:space="preserve"> </w:t>
      </w:r>
    </w:p>
    <w:p w:rsidR="00F90B0B" w:rsidRPr="00C9012B" w:rsidRDefault="00F90B0B" w:rsidP="006254E8">
      <w:pPr>
        <w:pStyle w:val="af1"/>
        <w:numPr>
          <w:ilvl w:val="1"/>
          <w:numId w:val="104"/>
        </w:numPr>
        <w:spacing w:after="0" w:line="240" w:lineRule="auto"/>
        <w:jc w:val="both"/>
        <w:rPr>
          <w:rFonts w:ascii="Times New Roman" w:hAnsi="Times New Roman"/>
          <w:color w:val="000000"/>
          <w:sz w:val="24"/>
          <w:szCs w:val="24"/>
        </w:rPr>
      </w:pPr>
      <w:r w:rsidRPr="00C9012B">
        <w:rPr>
          <w:rStyle w:val="zag110"/>
          <w:rFonts w:ascii="Times New Roman" w:hAnsi="Times New Roman"/>
          <w:color w:val="000000"/>
          <w:sz w:val="24"/>
          <w:szCs w:val="24"/>
        </w:rPr>
        <w:t>Определение особых образовательных потребностей детей с ограниченными возможностями здоровья, детей-инвалидов.</w:t>
      </w:r>
      <w:r w:rsidRPr="00C9012B">
        <w:rPr>
          <w:rFonts w:ascii="Times New Roman" w:hAnsi="Times New Roman"/>
          <w:color w:val="000000"/>
          <w:sz w:val="24"/>
          <w:szCs w:val="24"/>
        </w:rPr>
        <w:t xml:space="preserve"> </w:t>
      </w:r>
    </w:p>
    <w:p w:rsidR="00F90B0B" w:rsidRPr="00C9012B" w:rsidRDefault="00F90B0B" w:rsidP="006254E8">
      <w:pPr>
        <w:pStyle w:val="af1"/>
        <w:numPr>
          <w:ilvl w:val="1"/>
          <w:numId w:val="104"/>
        </w:numPr>
        <w:spacing w:after="0" w:line="240" w:lineRule="auto"/>
        <w:jc w:val="both"/>
        <w:rPr>
          <w:rFonts w:ascii="Times New Roman" w:hAnsi="Times New Roman"/>
          <w:color w:val="000000"/>
          <w:sz w:val="24"/>
          <w:szCs w:val="24"/>
        </w:rPr>
      </w:pPr>
      <w:r w:rsidRPr="00C9012B">
        <w:rPr>
          <w:rStyle w:val="zag110"/>
          <w:rFonts w:ascii="Times New Roman" w:hAnsi="Times New Roman"/>
          <w:color w:val="000000"/>
          <w:sz w:val="24"/>
          <w:szCs w:val="24"/>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r w:rsidRPr="00C9012B">
        <w:rPr>
          <w:rFonts w:ascii="Times New Roman" w:hAnsi="Times New Roman"/>
          <w:color w:val="000000"/>
          <w:sz w:val="24"/>
          <w:szCs w:val="24"/>
        </w:rPr>
        <w:t xml:space="preserve"> </w:t>
      </w:r>
    </w:p>
    <w:p w:rsidR="00F90B0B" w:rsidRPr="00C9012B" w:rsidRDefault="00F90B0B" w:rsidP="006254E8">
      <w:pPr>
        <w:pStyle w:val="af1"/>
        <w:numPr>
          <w:ilvl w:val="1"/>
          <w:numId w:val="104"/>
        </w:numPr>
        <w:spacing w:after="0" w:line="240" w:lineRule="auto"/>
        <w:jc w:val="both"/>
        <w:rPr>
          <w:rFonts w:ascii="Times New Roman" w:hAnsi="Times New Roman"/>
          <w:color w:val="000000"/>
          <w:sz w:val="24"/>
          <w:szCs w:val="24"/>
        </w:rPr>
      </w:pPr>
      <w:r w:rsidRPr="00C9012B">
        <w:rPr>
          <w:rStyle w:val="zag110"/>
          <w:rFonts w:ascii="Times New Roman" w:hAnsi="Times New Roman"/>
          <w:color w:val="000000"/>
          <w:sz w:val="24"/>
          <w:szCs w:val="24"/>
        </w:rPr>
        <w:t>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r w:rsidRPr="00C9012B">
        <w:rPr>
          <w:rFonts w:ascii="Times New Roman" w:hAnsi="Times New Roman"/>
          <w:color w:val="000000"/>
          <w:sz w:val="24"/>
          <w:szCs w:val="24"/>
        </w:rPr>
        <w:t xml:space="preserve"> </w:t>
      </w:r>
    </w:p>
    <w:p w:rsidR="00F90B0B" w:rsidRPr="00C9012B" w:rsidRDefault="00F90B0B" w:rsidP="006254E8">
      <w:pPr>
        <w:pStyle w:val="af1"/>
        <w:numPr>
          <w:ilvl w:val="1"/>
          <w:numId w:val="104"/>
        </w:numPr>
        <w:spacing w:after="0" w:line="240" w:lineRule="auto"/>
        <w:jc w:val="both"/>
        <w:rPr>
          <w:rFonts w:ascii="Times New Roman" w:hAnsi="Times New Roman"/>
          <w:color w:val="000000"/>
          <w:sz w:val="24"/>
          <w:szCs w:val="24"/>
        </w:rPr>
      </w:pPr>
      <w:r w:rsidRPr="00C9012B">
        <w:rPr>
          <w:rStyle w:val="zag110"/>
          <w:rFonts w:ascii="Times New Roman" w:hAnsi="Times New Roman"/>
          <w:color w:val="000000"/>
          <w:sz w:val="24"/>
          <w:szCs w:val="24"/>
        </w:rPr>
        <w:t>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r w:rsidRPr="00C9012B">
        <w:rPr>
          <w:rFonts w:ascii="Times New Roman" w:hAnsi="Times New Roman"/>
          <w:color w:val="000000"/>
          <w:sz w:val="24"/>
          <w:szCs w:val="24"/>
        </w:rPr>
        <w:t xml:space="preserve"> </w:t>
      </w:r>
    </w:p>
    <w:p w:rsidR="00F90B0B" w:rsidRPr="00C9012B" w:rsidRDefault="00F90B0B" w:rsidP="006254E8">
      <w:pPr>
        <w:pStyle w:val="af1"/>
        <w:numPr>
          <w:ilvl w:val="1"/>
          <w:numId w:val="104"/>
        </w:numPr>
        <w:spacing w:after="0" w:line="240" w:lineRule="auto"/>
        <w:jc w:val="both"/>
        <w:rPr>
          <w:rFonts w:ascii="Times New Roman" w:hAnsi="Times New Roman"/>
          <w:color w:val="000000"/>
          <w:sz w:val="24"/>
          <w:szCs w:val="24"/>
        </w:rPr>
      </w:pPr>
      <w:proofErr w:type="gramStart"/>
      <w:r w:rsidRPr="00C9012B">
        <w:rPr>
          <w:rStyle w:val="zag110"/>
          <w:rFonts w:ascii="Times New Roman" w:hAnsi="Times New Roman"/>
          <w:color w:val="000000"/>
          <w:sz w:val="24"/>
          <w:szCs w:val="24"/>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r w:rsidRPr="00C9012B">
        <w:rPr>
          <w:rFonts w:ascii="Times New Roman" w:hAnsi="Times New Roman"/>
          <w:color w:val="000000"/>
          <w:sz w:val="24"/>
          <w:szCs w:val="24"/>
        </w:rPr>
        <w:t xml:space="preserve"> </w:t>
      </w:r>
      <w:proofErr w:type="gramEnd"/>
    </w:p>
    <w:p w:rsidR="00F90B0B" w:rsidRPr="00C9012B" w:rsidRDefault="00F90B0B" w:rsidP="006254E8">
      <w:pPr>
        <w:pStyle w:val="af1"/>
        <w:numPr>
          <w:ilvl w:val="1"/>
          <w:numId w:val="104"/>
        </w:numPr>
        <w:spacing w:after="0" w:line="240" w:lineRule="auto"/>
        <w:jc w:val="both"/>
        <w:rPr>
          <w:rFonts w:ascii="Times New Roman" w:hAnsi="Times New Roman"/>
          <w:color w:val="000000"/>
          <w:sz w:val="24"/>
          <w:szCs w:val="24"/>
        </w:rPr>
      </w:pPr>
      <w:r w:rsidRPr="00C9012B">
        <w:rPr>
          <w:rStyle w:val="zag110"/>
          <w:rFonts w:ascii="Times New Roman" w:hAnsi="Times New Roman"/>
          <w:color w:val="000000"/>
          <w:sz w:val="24"/>
          <w:szCs w:val="24"/>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r w:rsidRPr="00C9012B">
        <w:rPr>
          <w:rFonts w:ascii="Times New Roman" w:hAnsi="Times New Roman"/>
          <w:color w:val="000000"/>
          <w:sz w:val="24"/>
          <w:szCs w:val="24"/>
        </w:rPr>
        <w:t xml:space="preserve"> </w:t>
      </w:r>
    </w:p>
    <w:p w:rsidR="00F90B0B" w:rsidRPr="00C9012B" w:rsidRDefault="00F90B0B" w:rsidP="006254E8">
      <w:pPr>
        <w:pStyle w:val="af1"/>
        <w:numPr>
          <w:ilvl w:val="1"/>
          <w:numId w:val="104"/>
        </w:numPr>
        <w:spacing w:after="0" w:line="240" w:lineRule="auto"/>
        <w:jc w:val="both"/>
        <w:rPr>
          <w:rFonts w:ascii="Times New Roman" w:hAnsi="Times New Roman"/>
          <w:color w:val="000000"/>
          <w:sz w:val="24"/>
          <w:szCs w:val="24"/>
        </w:rPr>
      </w:pPr>
      <w:r w:rsidRPr="00C9012B">
        <w:rPr>
          <w:rStyle w:val="zag110"/>
          <w:rFonts w:ascii="Times New Roman" w:hAnsi="Times New Roman"/>
          <w:color w:val="000000"/>
          <w:sz w:val="24"/>
          <w:szCs w:val="24"/>
        </w:rPr>
        <w:t>Реализация системы мероприятий по социальной адаптации детей с ограниченными возможностями здоровья.</w:t>
      </w:r>
      <w:r w:rsidRPr="00C9012B">
        <w:rPr>
          <w:rFonts w:ascii="Times New Roman" w:hAnsi="Times New Roman"/>
          <w:color w:val="000000"/>
          <w:sz w:val="24"/>
          <w:szCs w:val="24"/>
        </w:rPr>
        <w:t xml:space="preserve"> </w:t>
      </w:r>
    </w:p>
    <w:p w:rsidR="00F90B0B" w:rsidRPr="00C9012B" w:rsidRDefault="00F90B0B" w:rsidP="006254E8">
      <w:pPr>
        <w:pStyle w:val="af1"/>
        <w:numPr>
          <w:ilvl w:val="1"/>
          <w:numId w:val="104"/>
        </w:numPr>
        <w:spacing w:after="0" w:line="240" w:lineRule="auto"/>
        <w:jc w:val="both"/>
        <w:rPr>
          <w:rFonts w:ascii="Times New Roman" w:hAnsi="Times New Roman"/>
          <w:color w:val="000000"/>
          <w:sz w:val="24"/>
          <w:szCs w:val="24"/>
        </w:rPr>
      </w:pPr>
      <w:r w:rsidRPr="00C9012B">
        <w:rPr>
          <w:rStyle w:val="zag110"/>
          <w:rFonts w:ascii="Times New Roman" w:hAnsi="Times New Roman"/>
          <w:color w:val="000000"/>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r w:rsidRPr="00C9012B">
        <w:rPr>
          <w:rFonts w:ascii="Times New Roman" w:hAnsi="Times New Roman"/>
          <w:color w:val="000000"/>
          <w:sz w:val="24"/>
          <w:szCs w:val="24"/>
        </w:rPr>
        <w:t xml:space="preserve"> </w:t>
      </w:r>
    </w:p>
    <w:p w:rsidR="00F90B0B" w:rsidRPr="00C9012B" w:rsidRDefault="00F90B0B"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Реализация  программы осуществляется на основе следующих принципов:</w:t>
      </w:r>
    </w:p>
    <w:p w:rsidR="00F90B0B" w:rsidRPr="00C9012B" w:rsidRDefault="00F90B0B" w:rsidP="006254E8">
      <w:pPr>
        <w:pStyle w:val="osnova0"/>
        <w:numPr>
          <w:ilvl w:val="0"/>
          <w:numId w:val="105"/>
        </w:numPr>
        <w:spacing w:before="0" w:after="0"/>
        <w:contextualSpacing/>
        <w:jc w:val="both"/>
        <w:rPr>
          <w:rStyle w:val="zag110"/>
          <w:color w:val="000000"/>
        </w:rPr>
      </w:pPr>
      <w:r w:rsidRPr="00C9012B">
        <w:rPr>
          <w:rStyle w:val="zag110"/>
          <w:i/>
          <w:iCs/>
          <w:color w:val="000000"/>
        </w:rPr>
        <w:t>Соблюдение интересов ребёнка</w:t>
      </w:r>
      <w:r w:rsidRPr="00C9012B">
        <w:rPr>
          <w:rStyle w:val="zag110"/>
          <w:color w:val="000000"/>
        </w:rPr>
        <w:t>.</w:t>
      </w:r>
    </w:p>
    <w:p w:rsidR="00F90B0B" w:rsidRPr="00C9012B" w:rsidRDefault="00F90B0B" w:rsidP="006254E8">
      <w:pPr>
        <w:pStyle w:val="osnova0"/>
        <w:numPr>
          <w:ilvl w:val="0"/>
          <w:numId w:val="105"/>
        </w:numPr>
        <w:spacing w:before="0" w:after="0"/>
        <w:contextualSpacing/>
        <w:jc w:val="both"/>
        <w:rPr>
          <w:rStyle w:val="zag110"/>
          <w:color w:val="000000"/>
        </w:rPr>
      </w:pPr>
      <w:r w:rsidRPr="00C9012B">
        <w:rPr>
          <w:rStyle w:val="zag110"/>
          <w:color w:val="000000"/>
        </w:rPr>
        <w:t xml:space="preserve">Принцип определяет позицию специалиста, который призван решать                                   </w:t>
      </w:r>
    </w:p>
    <w:p w:rsidR="00F90B0B" w:rsidRPr="00C9012B" w:rsidRDefault="00F90B0B" w:rsidP="006254E8">
      <w:pPr>
        <w:pStyle w:val="osnova0"/>
        <w:numPr>
          <w:ilvl w:val="0"/>
          <w:numId w:val="105"/>
        </w:numPr>
        <w:spacing w:before="0" w:after="0"/>
        <w:contextualSpacing/>
        <w:jc w:val="both"/>
      </w:pPr>
      <w:r w:rsidRPr="00C9012B">
        <w:rPr>
          <w:rStyle w:val="zag110"/>
          <w:color w:val="000000"/>
        </w:rPr>
        <w:t>проблему ребёнка с максимальной пользой и в интересах ребёнка.</w:t>
      </w:r>
      <w:r w:rsidRPr="00C9012B">
        <w:rPr>
          <w:color w:val="000000"/>
        </w:rPr>
        <w:t xml:space="preserve"> </w:t>
      </w:r>
    </w:p>
    <w:p w:rsidR="00F90B0B" w:rsidRPr="00C9012B" w:rsidRDefault="00F90B0B" w:rsidP="006254E8">
      <w:pPr>
        <w:pStyle w:val="osnova0"/>
        <w:numPr>
          <w:ilvl w:val="0"/>
          <w:numId w:val="105"/>
        </w:numPr>
        <w:spacing w:before="0" w:after="0"/>
        <w:contextualSpacing/>
        <w:jc w:val="both"/>
      </w:pPr>
      <w:r w:rsidRPr="00C9012B">
        <w:rPr>
          <w:rStyle w:val="zag110"/>
          <w:i/>
          <w:iCs/>
          <w:color w:val="000000"/>
        </w:rPr>
        <w:t>Системность</w:t>
      </w:r>
      <w:r w:rsidRPr="00C9012B">
        <w:rPr>
          <w:rStyle w:val="zag110"/>
          <w:color w:val="000000"/>
        </w:rPr>
        <w:t>.</w:t>
      </w:r>
      <w:r w:rsidRPr="00C9012B">
        <w:rPr>
          <w:rStyle w:val="zag110"/>
        </w:rPr>
        <w:t xml:space="preserve"> </w:t>
      </w:r>
      <w:r w:rsidRPr="00C9012B">
        <w:rPr>
          <w:rStyle w:val="zag110"/>
          <w:color w:val="000000"/>
        </w:rPr>
        <w:t xml:space="preserve">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w:t>
      </w:r>
      <w:r w:rsidRPr="00C9012B">
        <w:rPr>
          <w:rStyle w:val="zag110"/>
          <w:color w:val="000000"/>
        </w:rPr>
        <w:lastRenderedPageBreak/>
        <w:t>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r w:rsidRPr="00C9012B">
        <w:rPr>
          <w:color w:val="000000"/>
        </w:rPr>
        <w:t xml:space="preserve"> </w:t>
      </w:r>
    </w:p>
    <w:p w:rsidR="00F90B0B" w:rsidRPr="00C9012B" w:rsidRDefault="00F90B0B" w:rsidP="006254E8">
      <w:pPr>
        <w:pStyle w:val="osnova0"/>
        <w:numPr>
          <w:ilvl w:val="0"/>
          <w:numId w:val="105"/>
        </w:numPr>
        <w:spacing w:before="0" w:after="0"/>
        <w:contextualSpacing/>
        <w:jc w:val="both"/>
      </w:pPr>
      <w:r w:rsidRPr="00C9012B">
        <w:rPr>
          <w:rStyle w:val="zag110"/>
          <w:i/>
          <w:iCs/>
          <w:color w:val="000000"/>
        </w:rPr>
        <w:t>Непрерывность</w:t>
      </w:r>
      <w:r w:rsidRPr="00C9012B">
        <w:rPr>
          <w:rStyle w:val="zag110"/>
          <w:color w:val="000000"/>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r w:rsidRPr="00C9012B">
        <w:rPr>
          <w:color w:val="000000"/>
        </w:rPr>
        <w:t xml:space="preserve"> </w:t>
      </w:r>
    </w:p>
    <w:p w:rsidR="00F90B0B" w:rsidRPr="00C9012B" w:rsidRDefault="00F90B0B" w:rsidP="006254E8">
      <w:pPr>
        <w:pStyle w:val="osnova0"/>
        <w:numPr>
          <w:ilvl w:val="0"/>
          <w:numId w:val="105"/>
        </w:numPr>
        <w:spacing w:before="0" w:after="0"/>
        <w:contextualSpacing/>
        <w:jc w:val="both"/>
      </w:pPr>
      <w:r w:rsidRPr="00C9012B">
        <w:rPr>
          <w:rStyle w:val="zag110"/>
          <w:i/>
          <w:iCs/>
          <w:color w:val="000000"/>
        </w:rPr>
        <w:t>Вариативность</w:t>
      </w:r>
      <w:r w:rsidRPr="00C9012B">
        <w:rPr>
          <w:rStyle w:val="zag110"/>
          <w:color w:val="000000"/>
        </w:rPr>
        <w:t>.</w:t>
      </w:r>
      <w:r w:rsidRPr="00C9012B">
        <w:rPr>
          <w:rStyle w:val="zag110"/>
        </w:rPr>
        <w:t xml:space="preserve"> </w:t>
      </w:r>
      <w:r w:rsidRPr="00C9012B">
        <w:rPr>
          <w:rStyle w:val="zag110"/>
          <w:color w:val="000000"/>
        </w:rPr>
        <w:t>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r w:rsidRPr="00C9012B">
        <w:rPr>
          <w:color w:val="000000"/>
        </w:rPr>
        <w:t xml:space="preserve"> </w:t>
      </w:r>
    </w:p>
    <w:p w:rsidR="00F90B0B" w:rsidRPr="00C9012B" w:rsidRDefault="00F90B0B" w:rsidP="006254E8">
      <w:pPr>
        <w:pStyle w:val="osnova0"/>
        <w:numPr>
          <w:ilvl w:val="0"/>
          <w:numId w:val="105"/>
        </w:numPr>
        <w:spacing w:before="0" w:after="0"/>
        <w:contextualSpacing/>
        <w:jc w:val="both"/>
      </w:pPr>
      <w:r w:rsidRPr="00C9012B">
        <w:rPr>
          <w:rStyle w:val="zag110"/>
          <w:i/>
          <w:iCs/>
          <w:color w:val="000000"/>
        </w:rPr>
        <w:t>Рекомендательный характер оказания помощи</w:t>
      </w:r>
      <w:r w:rsidRPr="00C9012B">
        <w:rPr>
          <w:rStyle w:val="zag110"/>
          <w:color w:val="000000"/>
        </w:rPr>
        <w:t>.</w:t>
      </w:r>
      <w:r w:rsidRPr="00C9012B">
        <w:rPr>
          <w:rStyle w:val="zag110"/>
        </w:rPr>
        <w:t xml:space="preserve"> </w:t>
      </w:r>
      <w:r w:rsidRPr="00C9012B">
        <w:rPr>
          <w:rStyle w:val="zag110"/>
          <w:color w:val="000000"/>
        </w:rPr>
        <w:t>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r w:rsidRPr="00C9012B">
        <w:rPr>
          <w:color w:val="000000"/>
        </w:rPr>
        <w:t xml:space="preserve"> </w:t>
      </w:r>
    </w:p>
    <w:p w:rsidR="00F90B0B" w:rsidRPr="00C9012B" w:rsidRDefault="00F90B0B" w:rsidP="00F578C5">
      <w:pPr>
        <w:pStyle w:val="osnova0"/>
        <w:spacing w:before="0" w:after="0"/>
        <w:ind w:firstLine="709"/>
        <w:contextualSpacing/>
        <w:jc w:val="both"/>
      </w:pPr>
      <w:r w:rsidRPr="00C9012B">
        <w:t>Программа коррекционной деятельности образовательного учреждения позволяет каждому члену педагогического коллектива «увидеть», как протекает учебный процесс у ребенка, определить характер трудностей, особенности усвоения им знаний-умений и способов действий.</w:t>
      </w:r>
    </w:p>
    <w:p w:rsidR="00F90B0B" w:rsidRPr="00C9012B" w:rsidRDefault="00F90B0B" w:rsidP="00F578C5">
      <w:pPr>
        <w:pStyle w:val="osnova0"/>
        <w:spacing w:before="0" w:after="0"/>
        <w:ind w:firstLine="709"/>
        <w:contextualSpacing/>
        <w:jc w:val="both"/>
      </w:pPr>
      <w:r w:rsidRPr="00C9012B">
        <w:t>Программа позволяет оценить усилия коллектива и изменения, произошедшие в развитии обучающегося.</w:t>
      </w:r>
    </w:p>
    <w:p w:rsidR="00F90B0B" w:rsidRPr="00C9012B" w:rsidRDefault="00F90B0B" w:rsidP="00F578C5">
      <w:pPr>
        <w:pStyle w:val="osnova0"/>
        <w:spacing w:before="0" w:after="0"/>
        <w:contextualSpacing/>
        <w:jc w:val="center"/>
        <w:rPr>
          <w:b/>
        </w:rPr>
      </w:pPr>
      <w:r w:rsidRPr="00C9012B">
        <w:rPr>
          <w:b/>
        </w:rPr>
        <w:t>Основные направления коррекционной деятельности.</w:t>
      </w:r>
    </w:p>
    <w:p w:rsidR="00F90B0B" w:rsidRPr="00C9012B" w:rsidRDefault="00F90B0B" w:rsidP="00F578C5">
      <w:pPr>
        <w:autoSpaceDE w:val="0"/>
        <w:autoSpaceDN w:val="0"/>
        <w:adjustRightInd w:val="0"/>
        <w:spacing w:after="0" w:line="240" w:lineRule="auto"/>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        Программа коррекционной работы начального общего образования включает в себя взаимосвязанные направления. Данные направления отражают её основное содержание:</w:t>
      </w:r>
    </w:p>
    <w:p w:rsidR="00F90B0B" w:rsidRPr="00C9012B" w:rsidRDefault="00F90B0B" w:rsidP="006254E8">
      <w:pPr>
        <w:pStyle w:val="af1"/>
        <w:numPr>
          <w:ilvl w:val="0"/>
          <w:numId w:val="106"/>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i/>
          <w:iCs/>
          <w:sz w:val="24"/>
          <w:szCs w:val="24"/>
        </w:rPr>
        <w:t xml:space="preserve">диагностическая работа </w:t>
      </w:r>
      <w:r w:rsidRPr="00C9012B">
        <w:rPr>
          <w:rFonts w:ascii="Times New Roman" w:hAnsi="Times New Roman"/>
          <w:sz w:val="24"/>
          <w:szCs w:val="24"/>
        </w:rPr>
        <w:t>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F90B0B" w:rsidRPr="00C9012B" w:rsidRDefault="00F90B0B" w:rsidP="006254E8">
      <w:pPr>
        <w:pStyle w:val="af1"/>
        <w:numPr>
          <w:ilvl w:val="0"/>
          <w:numId w:val="106"/>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i/>
          <w:iCs/>
          <w:sz w:val="24"/>
          <w:szCs w:val="24"/>
        </w:rPr>
        <w:t xml:space="preserve">коррекционно-развивающая работа </w:t>
      </w:r>
      <w:r w:rsidRPr="00C9012B">
        <w:rPr>
          <w:rFonts w:ascii="Times New Roman" w:hAnsi="Times New Roman"/>
          <w:sz w:val="24"/>
          <w:szCs w:val="24"/>
        </w:rPr>
        <w:t xml:space="preserve">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w:t>
      </w:r>
      <w:proofErr w:type="gramStart"/>
      <w:r w:rsidRPr="00C9012B">
        <w:rPr>
          <w:rFonts w:ascii="Times New Roman" w:hAnsi="Times New Roman"/>
          <w:sz w:val="24"/>
          <w:szCs w:val="24"/>
        </w:rPr>
        <w:t>у</w:t>
      </w:r>
      <w:proofErr w:type="gramEnd"/>
      <w:r w:rsidRPr="00C9012B">
        <w:rPr>
          <w:rFonts w:ascii="Times New Roman" w:hAnsi="Times New Roman"/>
          <w:sz w:val="24"/>
          <w:szCs w:val="24"/>
        </w:rPr>
        <w:t xml:space="preserve"> обучающихся (личностных, регулятивных, познавательных, коммуникативных);</w:t>
      </w:r>
    </w:p>
    <w:p w:rsidR="00F90B0B" w:rsidRPr="00C9012B" w:rsidRDefault="00F90B0B" w:rsidP="006254E8">
      <w:pPr>
        <w:pStyle w:val="af1"/>
        <w:numPr>
          <w:ilvl w:val="0"/>
          <w:numId w:val="106"/>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i/>
          <w:iCs/>
          <w:sz w:val="24"/>
          <w:szCs w:val="24"/>
        </w:rPr>
        <w:t xml:space="preserve">консультативная работа </w:t>
      </w:r>
      <w:r w:rsidRPr="00C9012B">
        <w:rPr>
          <w:rFonts w:ascii="Times New Roman" w:hAnsi="Times New Roman"/>
          <w:sz w:val="24"/>
          <w:szCs w:val="24"/>
        </w:rPr>
        <w:t>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F90B0B" w:rsidRPr="00C9012B" w:rsidRDefault="00F90B0B" w:rsidP="006254E8">
      <w:pPr>
        <w:pStyle w:val="af1"/>
        <w:numPr>
          <w:ilvl w:val="0"/>
          <w:numId w:val="106"/>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i/>
          <w:iCs/>
          <w:sz w:val="24"/>
          <w:szCs w:val="24"/>
        </w:rPr>
        <w:t xml:space="preserve">информационно-просветительская работа </w:t>
      </w:r>
      <w:r w:rsidRPr="00C9012B">
        <w:rPr>
          <w:rFonts w:ascii="Times New Roman" w:hAnsi="Times New Roman"/>
          <w:sz w:val="24"/>
          <w:szCs w:val="24"/>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F90B0B" w:rsidRPr="00C9012B" w:rsidRDefault="00F90B0B" w:rsidP="00F578C5">
      <w:pPr>
        <w:pStyle w:val="af1"/>
        <w:autoSpaceDE w:val="0"/>
        <w:autoSpaceDN w:val="0"/>
        <w:adjustRightInd w:val="0"/>
        <w:spacing w:after="0" w:line="240" w:lineRule="auto"/>
        <w:ind w:left="360"/>
        <w:jc w:val="center"/>
        <w:rPr>
          <w:rFonts w:ascii="Times New Roman" w:hAnsi="Times New Roman"/>
          <w:b/>
          <w:sz w:val="24"/>
          <w:szCs w:val="24"/>
        </w:rPr>
      </w:pPr>
      <w:r w:rsidRPr="00C9012B">
        <w:rPr>
          <w:rFonts w:ascii="Times New Roman" w:hAnsi="Times New Roman"/>
          <w:b/>
          <w:iCs/>
          <w:sz w:val="24"/>
          <w:szCs w:val="24"/>
        </w:rPr>
        <w:t>Характеристика содержания.</w:t>
      </w:r>
    </w:p>
    <w:p w:rsidR="00F90B0B" w:rsidRPr="00C9012B" w:rsidRDefault="00F90B0B" w:rsidP="00F578C5">
      <w:pPr>
        <w:autoSpaceDE w:val="0"/>
        <w:autoSpaceDN w:val="0"/>
        <w:adjustRightInd w:val="0"/>
        <w:spacing w:after="0" w:line="240" w:lineRule="auto"/>
        <w:ind w:firstLine="709"/>
        <w:contextualSpacing/>
        <w:jc w:val="both"/>
        <w:rPr>
          <w:rFonts w:ascii="Times New Roman" w:hAnsi="Times New Roman" w:cs="Times New Roman"/>
          <w:i/>
          <w:iCs/>
          <w:sz w:val="24"/>
          <w:szCs w:val="24"/>
        </w:rPr>
      </w:pPr>
      <w:r w:rsidRPr="00C9012B">
        <w:rPr>
          <w:rFonts w:ascii="Times New Roman" w:hAnsi="Times New Roman" w:cs="Times New Roman"/>
          <w:i/>
          <w:iCs/>
          <w:sz w:val="24"/>
          <w:szCs w:val="24"/>
        </w:rPr>
        <w:t>Диагностическая работа включает:</w:t>
      </w:r>
    </w:p>
    <w:p w:rsidR="00F90B0B" w:rsidRPr="00C9012B" w:rsidRDefault="00F90B0B" w:rsidP="006254E8">
      <w:pPr>
        <w:pStyle w:val="af1"/>
        <w:numPr>
          <w:ilvl w:val="0"/>
          <w:numId w:val="107"/>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своевременное выявление детей, нуждающихся в специализированной помощи;</w:t>
      </w:r>
    </w:p>
    <w:p w:rsidR="00F90B0B" w:rsidRPr="00C9012B" w:rsidRDefault="00F90B0B" w:rsidP="006254E8">
      <w:pPr>
        <w:pStyle w:val="af1"/>
        <w:numPr>
          <w:ilvl w:val="0"/>
          <w:numId w:val="107"/>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F90B0B" w:rsidRPr="00C9012B" w:rsidRDefault="00F90B0B" w:rsidP="006254E8">
      <w:pPr>
        <w:pStyle w:val="af1"/>
        <w:numPr>
          <w:ilvl w:val="0"/>
          <w:numId w:val="107"/>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комплексный сбор сведений о ребёнке на основании диагностической информации от специалистов разного профиля;</w:t>
      </w:r>
    </w:p>
    <w:p w:rsidR="00F90B0B" w:rsidRPr="00C9012B" w:rsidRDefault="00F90B0B" w:rsidP="006254E8">
      <w:pPr>
        <w:pStyle w:val="af1"/>
        <w:numPr>
          <w:ilvl w:val="0"/>
          <w:numId w:val="107"/>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lastRenderedPageBreak/>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F90B0B" w:rsidRPr="00C9012B" w:rsidRDefault="00F90B0B" w:rsidP="006254E8">
      <w:pPr>
        <w:pStyle w:val="af1"/>
        <w:numPr>
          <w:ilvl w:val="0"/>
          <w:numId w:val="107"/>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изучение развития эмоционально-волевой сферы и личностных особенностей обучающихся;</w:t>
      </w:r>
    </w:p>
    <w:p w:rsidR="00F90B0B" w:rsidRPr="00C9012B" w:rsidRDefault="00F90B0B" w:rsidP="006254E8">
      <w:pPr>
        <w:pStyle w:val="af1"/>
        <w:numPr>
          <w:ilvl w:val="0"/>
          <w:numId w:val="107"/>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изучение социальной ситуации развития и условий семейного воспитания ребёнка;</w:t>
      </w:r>
    </w:p>
    <w:p w:rsidR="00F90B0B" w:rsidRPr="00C9012B" w:rsidRDefault="00F90B0B" w:rsidP="006254E8">
      <w:pPr>
        <w:pStyle w:val="af1"/>
        <w:numPr>
          <w:ilvl w:val="0"/>
          <w:numId w:val="107"/>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изучение адаптивных возможностей и уровня социализации ребёнка с ограниченными возможностями здоровья;</w:t>
      </w:r>
    </w:p>
    <w:p w:rsidR="00F90B0B" w:rsidRPr="00C9012B" w:rsidRDefault="00F90B0B" w:rsidP="006254E8">
      <w:pPr>
        <w:pStyle w:val="af1"/>
        <w:numPr>
          <w:ilvl w:val="0"/>
          <w:numId w:val="107"/>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системный разносторонний контроль специалистов за уровнем и динамикой развития ребёнка;</w:t>
      </w:r>
    </w:p>
    <w:p w:rsidR="00F90B0B" w:rsidRPr="00C9012B" w:rsidRDefault="00F90B0B" w:rsidP="006254E8">
      <w:pPr>
        <w:pStyle w:val="af1"/>
        <w:numPr>
          <w:ilvl w:val="0"/>
          <w:numId w:val="107"/>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анализ успешности коррекционно-развивающей работы.</w:t>
      </w:r>
    </w:p>
    <w:p w:rsidR="00F90B0B" w:rsidRPr="00C9012B" w:rsidRDefault="00F90B0B" w:rsidP="00F578C5">
      <w:pPr>
        <w:autoSpaceDE w:val="0"/>
        <w:autoSpaceDN w:val="0"/>
        <w:adjustRightInd w:val="0"/>
        <w:spacing w:after="0" w:line="240" w:lineRule="auto"/>
        <w:contextualSpacing/>
        <w:jc w:val="center"/>
        <w:rPr>
          <w:rFonts w:ascii="Times New Roman" w:hAnsi="Times New Roman" w:cs="Times New Roman"/>
          <w:b/>
          <w:sz w:val="24"/>
          <w:szCs w:val="24"/>
        </w:rPr>
      </w:pPr>
      <w:r w:rsidRPr="00C9012B">
        <w:rPr>
          <w:rFonts w:ascii="Times New Roman" w:hAnsi="Times New Roman" w:cs="Times New Roman"/>
          <w:b/>
          <w:bCs/>
          <w:spacing w:val="-5"/>
          <w:sz w:val="24"/>
          <w:szCs w:val="24"/>
        </w:rPr>
        <w:t xml:space="preserve">Перечень </w:t>
      </w:r>
      <w:r w:rsidRPr="00C9012B">
        <w:rPr>
          <w:rFonts w:ascii="Times New Roman" w:hAnsi="Times New Roman" w:cs="Times New Roman"/>
          <w:b/>
          <w:sz w:val="24"/>
          <w:szCs w:val="24"/>
        </w:rPr>
        <w:t xml:space="preserve"> </w:t>
      </w:r>
      <w:r w:rsidRPr="00C9012B">
        <w:rPr>
          <w:rFonts w:ascii="Times New Roman" w:hAnsi="Times New Roman" w:cs="Times New Roman"/>
          <w:b/>
          <w:bCs/>
          <w:sz w:val="24"/>
          <w:szCs w:val="24"/>
        </w:rPr>
        <w:t xml:space="preserve">методов и методик для проведения мониторинга </w:t>
      </w:r>
      <w:r w:rsidRPr="00C9012B">
        <w:rPr>
          <w:rFonts w:ascii="Times New Roman" w:hAnsi="Times New Roman" w:cs="Times New Roman"/>
          <w:b/>
          <w:sz w:val="24"/>
          <w:szCs w:val="24"/>
        </w:rPr>
        <w:t xml:space="preserve">образовательной среды, </w:t>
      </w:r>
      <w:r w:rsidRPr="00C9012B">
        <w:rPr>
          <w:rFonts w:ascii="Times New Roman" w:hAnsi="Times New Roman" w:cs="Times New Roman"/>
          <w:b/>
          <w:bCs/>
          <w:sz w:val="24"/>
          <w:szCs w:val="24"/>
        </w:rPr>
        <w:t xml:space="preserve">состояния психологической службы психологического </w:t>
      </w:r>
      <w:r w:rsidRPr="00C9012B">
        <w:rPr>
          <w:rFonts w:ascii="Times New Roman" w:hAnsi="Times New Roman" w:cs="Times New Roman"/>
          <w:b/>
          <w:sz w:val="24"/>
          <w:szCs w:val="24"/>
        </w:rPr>
        <w:t xml:space="preserve">здоровья </w:t>
      </w:r>
      <w:r w:rsidRPr="00C9012B">
        <w:rPr>
          <w:rFonts w:ascii="Times New Roman" w:hAnsi="Times New Roman" w:cs="Times New Roman"/>
          <w:b/>
          <w:bCs/>
          <w:sz w:val="24"/>
          <w:szCs w:val="24"/>
        </w:rPr>
        <w:t>обучающихся</w:t>
      </w:r>
      <w:r w:rsidR="00A739D5" w:rsidRPr="00C9012B">
        <w:rPr>
          <w:rFonts w:ascii="Times New Roman" w:hAnsi="Times New Roman" w:cs="Times New Roman"/>
          <w:b/>
          <w:bCs/>
          <w:sz w:val="24"/>
          <w:szCs w:val="24"/>
        </w:rPr>
        <w:t>.</w:t>
      </w:r>
    </w:p>
    <w:p w:rsidR="00F90B0B" w:rsidRPr="00C9012B" w:rsidRDefault="00F90B0B" w:rsidP="00F578C5">
      <w:pPr>
        <w:pStyle w:val="a8"/>
        <w:spacing w:after="0" w:line="240" w:lineRule="auto"/>
        <w:ind w:right="283"/>
        <w:contextualSpacing/>
        <w:jc w:val="center"/>
        <w:rPr>
          <w:rFonts w:ascii="Times New Roman" w:hAnsi="Times New Roman"/>
          <w:b/>
          <w:sz w:val="24"/>
          <w:szCs w:val="24"/>
        </w:rPr>
      </w:pPr>
      <w:r w:rsidRPr="00C9012B">
        <w:rPr>
          <w:rFonts w:ascii="Times New Roman" w:hAnsi="Times New Roman"/>
          <w:b/>
          <w:sz w:val="24"/>
          <w:szCs w:val="24"/>
        </w:rPr>
        <w:t>1-е классы</w:t>
      </w:r>
    </w:p>
    <w:p w:rsidR="00F90B0B" w:rsidRPr="00C9012B" w:rsidRDefault="00F90B0B" w:rsidP="00F578C5">
      <w:pPr>
        <w:pStyle w:val="a8"/>
        <w:spacing w:after="0" w:line="240" w:lineRule="auto"/>
        <w:ind w:right="284" w:firstLine="709"/>
        <w:contextualSpacing/>
        <w:jc w:val="both"/>
        <w:rPr>
          <w:rFonts w:ascii="Times New Roman" w:hAnsi="Times New Roman"/>
          <w:b/>
          <w:sz w:val="24"/>
          <w:szCs w:val="24"/>
        </w:rPr>
      </w:pPr>
      <w:r w:rsidRPr="00C9012B">
        <w:rPr>
          <w:rFonts w:ascii="Times New Roman" w:hAnsi="Times New Roman"/>
          <w:b/>
          <w:sz w:val="24"/>
          <w:szCs w:val="24"/>
        </w:rPr>
        <w:t>Личностные УУД:</w:t>
      </w:r>
    </w:p>
    <w:p w:rsidR="00F90B0B" w:rsidRPr="00C9012B" w:rsidRDefault="00F90B0B" w:rsidP="006254E8">
      <w:pPr>
        <w:pStyle w:val="a8"/>
        <w:numPr>
          <w:ilvl w:val="0"/>
          <w:numId w:val="108"/>
        </w:numPr>
        <w:spacing w:after="0" w:line="240" w:lineRule="auto"/>
        <w:ind w:right="283"/>
        <w:contextualSpacing/>
        <w:jc w:val="both"/>
        <w:rPr>
          <w:rFonts w:ascii="Times New Roman" w:hAnsi="Times New Roman"/>
          <w:sz w:val="24"/>
          <w:szCs w:val="24"/>
        </w:rPr>
      </w:pPr>
      <w:r w:rsidRPr="00C9012B">
        <w:rPr>
          <w:rFonts w:ascii="Times New Roman" w:hAnsi="Times New Roman"/>
          <w:sz w:val="24"/>
          <w:szCs w:val="24"/>
        </w:rPr>
        <w:t>методика «Дерево»  (Д.Лампен, в адаптации  Л.П.Пономаренко);</w:t>
      </w:r>
    </w:p>
    <w:p w:rsidR="00F90B0B" w:rsidRPr="00C9012B" w:rsidRDefault="00F90B0B" w:rsidP="006254E8">
      <w:pPr>
        <w:pStyle w:val="a8"/>
        <w:numPr>
          <w:ilvl w:val="0"/>
          <w:numId w:val="108"/>
        </w:numPr>
        <w:spacing w:after="0" w:line="240" w:lineRule="auto"/>
        <w:ind w:right="283"/>
        <w:contextualSpacing/>
        <w:jc w:val="both"/>
        <w:rPr>
          <w:rFonts w:ascii="Times New Roman" w:hAnsi="Times New Roman"/>
          <w:sz w:val="24"/>
          <w:szCs w:val="24"/>
        </w:rPr>
      </w:pPr>
      <w:r w:rsidRPr="00C9012B">
        <w:rPr>
          <w:rFonts w:ascii="Times New Roman" w:hAnsi="Times New Roman"/>
          <w:sz w:val="24"/>
          <w:szCs w:val="24"/>
        </w:rPr>
        <w:t>методика для определения эмоционального уровня самооценки</w:t>
      </w:r>
      <w:r w:rsidR="00084F67" w:rsidRPr="00C9012B">
        <w:rPr>
          <w:rFonts w:ascii="Times New Roman" w:hAnsi="Times New Roman"/>
          <w:sz w:val="24"/>
          <w:szCs w:val="24"/>
        </w:rPr>
        <w:t xml:space="preserve"> </w:t>
      </w:r>
      <w:r w:rsidRPr="00C9012B">
        <w:rPr>
          <w:rFonts w:ascii="Times New Roman" w:hAnsi="Times New Roman"/>
          <w:sz w:val="24"/>
          <w:szCs w:val="24"/>
        </w:rPr>
        <w:t>А.В.Захаровой);</w:t>
      </w:r>
    </w:p>
    <w:p w:rsidR="00F90B0B" w:rsidRPr="00C9012B" w:rsidRDefault="00F90B0B" w:rsidP="006254E8">
      <w:pPr>
        <w:pStyle w:val="a8"/>
        <w:numPr>
          <w:ilvl w:val="0"/>
          <w:numId w:val="108"/>
        </w:numPr>
        <w:spacing w:after="0" w:line="240" w:lineRule="auto"/>
        <w:ind w:right="283"/>
        <w:contextualSpacing/>
        <w:jc w:val="both"/>
        <w:rPr>
          <w:rFonts w:ascii="Times New Roman" w:hAnsi="Times New Roman"/>
          <w:sz w:val="24"/>
          <w:szCs w:val="24"/>
        </w:rPr>
      </w:pPr>
      <w:r w:rsidRPr="00C9012B">
        <w:rPr>
          <w:rFonts w:ascii="Times New Roman" w:hAnsi="Times New Roman"/>
          <w:sz w:val="24"/>
          <w:szCs w:val="24"/>
        </w:rPr>
        <w:t>задание на учёт мотивов героев в решении моральной дилеммы (Ж.Пиаже);</w:t>
      </w:r>
    </w:p>
    <w:p w:rsidR="00F90B0B" w:rsidRPr="00C9012B" w:rsidRDefault="00F90B0B" w:rsidP="006254E8">
      <w:pPr>
        <w:pStyle w:val="a8"/>
        <w:numPr>
          <w:ilvl w:val="0"/>
          <w:numId w:val="108"/>
        </w:numPr>
        <w:spacing w:after="0" w:line="240" w:lineRule="auto"/>
        <w:ind w:right="283"/>
        <w:contextualSpacing/>
        <w:jc w:val="both"/>
        <w:rPr>
          <w:rFonts w:ascii="Times New Roman" w:hAnsi="Times New Roman"/>
          <w:sz w:val="24"/>
          <w:szCs w:val="24"/>
        </w:rPr>
      </w:pPr>
      <w:r w:rsidRPr="00C9012B">
        <w:rPr>
          <w:rFonts w:ascii="Times New Roman" w:hAnsi="Times New Roman"/>
          <w:sz w:val="24"/>
          <w:szCs w:val="24"/>
        </w:rPr>
        <w:t xml:space="preserve">задание на выявление уровня </w:t>
      </w:r>
      <w:proofErr w:type="gramStart"/>
      <w:r w:rsidRPr="00C9012B">
        <w:rPr>
          <w:rFonts w:ascii="Times New Roman" w:hAnsi="Times New Roman"/>
          <w:sz w:val="24"/>
          <w:szCs w:val="24"/>
        </w:rPr>
        <w:t>моральной</w:t>
      </w:r>
      <w:proofErr w:type="gramEnd"/>
      <w:r w:rsidRPr="00C9012B">
        <w:rPr>
          <w:rFonts w:ascii="Times New Roman" w:hAnsi="Times New Roman"/>
          <w:sz w:val="24"/>
          <w:szCs w:val="24"/>
        </w:rPr>
        <w:t xml:space="preserve"> децентрации (Ж.Пиаже);</w:t>
      </w:r>
    </w:p>
    <w:p w:rsidR="00F90B0B" w:rsidRPr="00C9012B" w:rsidRDefault="00F90B0B" w:rsidP="006254E8">
      <w:pPr>
        <w:pStyle w:val="a8"/>
        <w:numPr>
          <w:ilvl w:val="0"/>
          <w:numId w:val="108"/>
        </w:numPr>
        <w:spacing w:after="0" w:line="240" w:lineRule="auto"/>
        <w:ind w:right="283"/>
        <w:contextualSpacing/>
        <w:jc w:val="both"/>
        <w:rPr>
          <w:rFonts w:ascii="Times New Roman" w:hAnsi="Times New Roman"/>
          <w:sz w:val="24"/>
          <w:szCs w:val="24"/>
        </w:rPr>
      </w:pPr>
      <w:r w:rsidRPr="00C9012B">
        <w:rPr>
          <w:rFonts w:ascii="Times New Roman" w:hAnsi="Times New Roman"/>
          <w:sz w:val="24"/>
          <w:szCs w:val="24"/>
        </w:rPr>
        <w:t>беседа о школе (модифицированная методика Т.А.Нежновой, А.Л.Венгера) Д.Б.Эльконина).</w:t>
      </w:r>
    </w:p>
    <w:p w:rsidR="00F90B0B" w:rsidRPr="00C9012B" w:rsidRDefault="00F90B0B" w:rsidP="00F578C5">
      <w:pPr>
        <w:pStyle w:val="a8"/>
        <w:spacing w:after="0" w:line="240" w:lineRule="auto"/>
        <w:ind w:right="283"/>
        <w:contextualSpacing/>
        <w:jc w:val="both"/>
        <w:rPr>
          <w:rFonts w:ascii="Times New Roman" w:hAnsi="Times New Roman"/>
          <w:b/>
          <w:sz w:val="24"/>
          <w:szCs w:val="24"/>
        </w:rPr>
      </w:pPr>
      <w:r w:rsidRPr="00C9012B">
        <w:rPr>
          <w:rFonts w:ascii="Times New Roman" w:hAnsi="Times New Roman"/>
          <w:b/>
          <w:sz w:val="24"/>
          <w:szCs w:val="24"/>
        </w:rPr>
        <w:t>Регулятивные УУД:</w:t>
      </w:r>
    </w:p>
    <w:p w:rsidR="00F90B0B" w:rsidRPr="00C9012B" w:rsidRDefault="00F90B0B" w:rsidP="006254E8">
      <w:pPr>
        <w:pStyle w:val="a8"/>
        <w:numPr>
          <w:ilvl w:val="0"/>
          <w:numId w:val="109"/>
        </w:numPr>
        <w:spacing w:after="0" w:line="240" w:lineRule="auto"/>
        <w:ind w:right="283"/>
        <w:contextualSpacing/>
        <w:jc w:val="both"/>
        <w:rPr>
          <w:rFonts w:ascii="Times New Roman" w:hAnsi="Times New Roman"/>
          <w:sz w:val="24"/>
          <w:szCs w:val="24"/>
        </w:rPr>
      </w:pPr>
      <w:r w:rsidRPr="00C9012B">
        <w:rPr>
          <w:rFonts w:ascii="Times New Roman" w:hAnsi="Times New Roman"/>
          <w:sz w:val="24"/>
          <w:szCs w:val="24"/>
        </w:rPr>
        <w:t>прогрессивные матрицы Дж</w:t>
      </w:r>
      <w:proofErr w:type="gramStart"/>
      <w:r w:rsidRPr="00C9012B">
        <w:rPr>
          <w:rFonts w:ascii="Times New Roman" w:hAnsi="Times New Roman"/>
          <w:sz w:val="24"/>
          <w:szCs w:val="24"/>
        </w:rPr>
        <w:t>.Р</w:t>
      </w:r>
      <w:proofErr w:type="gramEnd"/>
      <w:r w:rsidRPr="00C9012B">
        <w:rPr>
          <w:rFonts w:ascii="Times New Roman" w:hAnsi="Times New Roman"/>
          <w:sz w:val="24"/>
          <w:szCs w:val="24"/>
        </w:rPr>
        <w:t>авена;</w:t>
      </w:r>
    </w:p>
    <w:p w:rsidR="00F90B0B" w:rsidRPr="00C9012B" w:rsidRDefault="00F90B0B" w:rsidP="006254E8">
      <w:pPr>
        <w:pStyle w:val="a8"/>
        <w:numPr>
          <w:ilvl w:val="0"/>
          <w:numId w:val="109"/>
        </w:numPr>
        <w:spacing w:after="0" w:line="240" w:lineRule="auto"/>
        <w:ind w:right="283"/>
        <w:contextualSpacing/>
        <w:jc w:val="both"/>
        <w:rPr>
          <w:rFonts w:ascii="Times New Roman" w:hAnsi="Times New Roman"/>
          <w:sz w:val="24"/>
          <w:szCs w:val="24"/>
        </w:rPr>
      </w:pPr>
      <w:r w:rsidRPr="00C9012B">
        <w:rPr>
          <w:rFonts w:ascii="Times New Roman" w:hAnsi="Times New Roman"/>
          <w:sz w:val="24"/>
          <w:szCs w:val="24"/>
        </w:rPr>
        <w:t>тест Тулуз-Пьерона;</w:t>
      </w:r>
    </w:p>
    <w:p w:rsidR="00F90B0B" w:rsidRPr="00C9012B" w:rsidRDefault="00F90B0B" w:rsidP="006254E8">
      <w:pPr>
        <w:pStyle w:val="a8"/>
        <w:numPr>
          <w:ilvl w:val="0"/>
          <w:numId w:val="109"/>
        </w:numPr>
        <w:spacing w:after="0" w:line="240" w:lineRule="auto"/>
        <w:ind w:right="283"/>
        <w:contextualSpacing/>
        <w:jc w:val="both"/>
        <w:rPr>
          <w:rFonts w:ascii="Times New Roman" w:hAnsi="Times New Roman"/>
          <w:sz w:val="24"/>
          <w:szCs w:val="24"/>
        </w:rPr>
      </w:pPr>
      <w:r w:rsidRPr="00C9012B">
        <w:rPr>
          <w:rFonts w:ascii="Times New Roman" w:hAnsi="Times New Roman"/>
          <w:sz w:val="24"/>
          <w:szCs w:val="24"/>
        </w:rPr>
        <w:t>диагностика степени овладения моделирующими перцептивными действиями (Л.А.Венгер);</w:t>
      </w:r>
    </w:p>
    <w:p w:rsidR="00F90B0B" w:rsidRPr="00C9012B" w:rsidRDefault="00F90B0B" w:rsidP="006254E8">
      <w:pPr>
        <w:pStyle w:val="a8"/>
        <w:numPr>
          <w:ilvl w:val="0"/>
          <w:numId w:val="109"/>
        </w:numPr>
        <w:spacing w:after="0" w:line="240" w:lineRule="auto"/>
        <w:ind w:right="283"/>
        <w:contextualSpacing/>
        <w:jc w:val="both"/>
        <w:rPr>
          <w:rFonts w:ascii="Times New Roman" w:hAnsi="Times New Roman"/>
          <w:sz w:val="24"/>
          <w:szCs w:val="24"/>
        </w:rPr>
      </w:pPr>
      <w:r w:rsidRPr="00C9012B">
        <w:rPr>
          <w:rFonts w:ascii="Times New Roman" w:hAnsi="Times New Roman"/>
          <w:sz w:val="24"/>
          <w:szCs w:val="24"/>
        </w:rPr>
        <w:t>опросник «Саморегуляция».</w:t>
      </w:r>
    </w:p>
    <w:p w:rsidR="00F90B0B" w:rsidRPr="00C9012B" w:rsidRDefault="00F90B0B" w:rsidP="00F578C5">
      <w:pPr>
        <w:pStyle w:val="a8"/>
        <w:spacing w:after="0" w:line="240" w:lineRule="auto"/>
        <w:ind w:right="283"/>
        <w:contextualSpacing/>
        <w:jc w:val="both"/>
        <w:rPr>
          <w:rFonts w:ascii="Times New Roman" w:hAnsi="Times New Roman"/>
          <w:i/>
          <w:sz w:val="24"/>
          <w:szCs w:val="24"/>
        </w:rPr>
      </w:pPr>
      <w:r w:rsidRPr="00C9012B">
        <w:rPr>
          <w:rFonts w:ascii="Times New Roman" w:hAnsi="Times New Roman"/>
          <w:i/>
          <w:sz w:val="24"/>
          <w:szCs w:val="24"/>
        </w:rPr>
        <w:t>Коммуникативные УУД:</w:t>
      </w:r>
    </w:p>
    <w:p w:rsidR="00F90B0B" w:rsidRPr="00C9012B" w:rsidRDefault="00F90B0B" w:rsidP="006254E8">
      <w:pPr>
        <w:pStyle w:val="a8"/>
        <w:numPr>
          <w:ilvl w:val="0"/>
          <w:numId w:val="110"/>
        </w:numPr>
        <w:spacing w:after="0" w:line="240" w:lineRule="auto"/>
        <w:ind w:right="283"/>
        <w:contextualSpacing/>
        <w:jc w:val="both"/>
        <w:rPr>
          <w:rFonts w:ascii="Times New Roman" w:hAnsi="Times New Roman"/>
          <w:sz w:val="24"/>
          <w:szCs w:val="24"/>
        </w:rPr>
      </w:pPr>
      <w:r w:rsidRPr="00C9012B">
        <w:rPr>
          <w:rFonts w:ascii="Times New Roman" w:hAnsi="Times New Roman"/>
          <w:sz w:val="24"/>
          <w:szCs w:val="24"/>
        </w:rPr>
        <w:t>определение уровня речевого развития детей по методике Т.А.Фотековой «Пересказ прослушанного текста»;</w:t>
      </w:r>
    </w:p>
    <w:p w:rsidR="00F90B0B" w:rsidRPr="00C9012B" w:rsidRDefault="00F90B0B" w:rsidP="006254E8">
      <w:pPr>
        <w:pStyle w:val="a8"/>
        <w:numPr>
          <w:ilvl w:val="0"/>
          <w:numId w:val="110"/>
        </w:numPr>
        <w:spacing w:after="0" w:line="240" w:lineRule="auto"/>
        <w:ind w:right="283"/>
        <w:contextualSpacing/>
        <w:jc w:val="both"/>
        <w:rPr>
          <w:rFonts w:ascii="Times New Roman" w:hAnsi="Times New Roman"/>
          <w:sz w:val="24"/>
          <w:szCs w:val="24"/>
        </w:rPr>
      </w:pPr>
      <w:r w:rsidRPr="00C9012B">
        <w:rPr>
          <w:rFonts w:ascii="Times New Roman" w:hAnsi="Times New Roman"/>
          <w:sz w:val="24"/>
          <w:szCs w:val="24"/>
        </w:rPr>
        <w:t>«Левая и правая стороны» Ж.Пиаже;</w:t>
      </w:r>
    </w:p>
    <w:p w:rsidR="00F90B0B" w:rsidRPr="00C9012B" w:rsidRDefault="00F90B0B" w:rsidP="006254E8">
      <w:pPr>
        <w:pStyle w:val="a8"/>
        <w:numPr>
          <w:ilvl w:val="0"/>
          <w:numId w:val="110"/>
        </w:numPr>
        <w:spacing w:after="0" w:line="240" w:lineRule="auto"/>
        <w:ind w:right="283"/>
        <w:contextualSpacing/>
        <w:jc w:val="both"/>
        <w:rPr>
          <w:rFonts w:ascii="Times New Roman" w:hAnsi="Times New Roman"/>
          <w:sz w:val="24"/>
          <w:szCs w:val="24"/>
        </w:rPr>
      </w:pPr>
      <w:r w:rsidRPr="00C9012B">
        <w:rPr>
          <w:rFonts w:ascii="Times New Roman" w:hAnsi="Times New Roman"/>
          <w:sz w:val="24"/>
          <w:szCs w:val="24"/>
        </w:rPr>
        <w:t>методика «Кто прав?» Г.А.Цукерман;</w:t>
      </w:r>
    </w:p>
    <w:p w:rsidR="00F90B0B" w:rsidRPr="00C9012B" w:rsidRDefault="00F90B0B" w:rsidP="006254E8">
      <w:pPr>
        <w:pStyle w:val="a8"/>
        <w:numPr>
          <w:ilvl w:val="0"/>
          <w:numId w:val="110"/>
        </w:numPr>
        <w:spacing w:after="0" w:line="240" w:lineRule="auto"/>
        <w:ind w:right="283"/>
        <w:contextualSpacing/>
        <w:jc w:val="both"/>
        <w:rPr>
          <w:rFonts w:ascii="Times New Roman" w:hAnsi="Times New Roman"/>
          <w:sz w:val="24"/>
          <w:szCs w:val="24"/>
        </w:rPr>
      </w:pPr>
      <w:r w:rsidRPr="00C9012B">
        <w:rPr>
          <w:rFonts w:ascii="Times New Roman" w:hAnsi="Times New Roman"/>
          <w:sz w:val="24"/>
          <w:szCs w:val="24"/>
        </w:rPr>
        <w:t>з</w:t>
      </w:r>
      <w:r w:rsidR="000E3992" w:rsidRPr="00C9012B">
        <w:rPr>
          <w:rFonts w:ascii="Times New Roman" w:hAnsi="Times New Roman"/>
          <w:sz w:val="24"/>
          <w:szCs w:val="24"/>
        </w:rPr>
        <w:t>адание «Рукавичка» Г.А.Цукерман;</w:t>
      </w:r>
    </w:p>
    <w:p w:rsidR="00F90B0B" w:rsidRPr="00C9012B" w:rsidRDefault="00F90B0B" w:rsidP="006254E8">
      <w:pPr>
        <w:pStyle w:val="af1"/>
        <w:numPr>
          <w:ilvl w:val="0"/>
          <w:numId w:val="110"/>
        </w:numPr>
        <w:spacing w:after="0" w:line="240" w:lineRule="auto"/>
        <w:jc w:val="both"/>
        <w:rPr>
          <w:rFonts w:ascii="Times New Roman" w:hAnsi="Times New Roman"/>
          <w:sz w:val="24"/>
          <w:szCs w:val="24"/>
        </w:rPr>
      </w:pPr>
      <w:r w:rsidRPr="00C9012B">
        <w:rPr>
          <w:rFonts w:ascii="Times New Roman" w:hAnsi="Times New Roman"/>
          <w:sz w:val="24"/>
          <w:szCs w:val="24"/>
        </w:rPr>
        <w:t>Анкетирование классных руководителей по адаптации обучающихся к школьному обучению (Карта Стотта)</w:t>
      </w:r>
      <w:r w:rsidR="000E3992" w:rsidRPr="00C9012B">
        <w:rPr>
          <w:rFonts w:ascii="Times New Roman" w:hAnsi="Times New Roman"/>
          <w:sz w:val="24"/>
          <w:szCs w:val="24"/>
        </w:rPr>
        <w:t>.</w:t>
      </w:r>
    </w:p>
    <w:p w:rsidR="00F90B0B" w:rsidRPr="00C9012B" w:rsidRDefault="00F90B0B" w:rsidP="00F578C5">
      <w:pPr>
        <w:spacing w:after="0" w:line="240" w:lineRule="auto"/>
        <w:ind w:firstLine="709"/>
        <w:contextualSpacing/>
        <w:jc w:val="both"/>
        <w:rPr>
          <w:rFonts w:ascii="Times New Roman" w:hAnsi="Times New Roman" w:cs="Times New Roman"/>
          <w:b/>
          <w:sz w:val="24"/>
          <w:szCs w:val="24"/>
        </w:rPr>
      </w:pPr>
      <w:r w:rsidRPr="00C9012B">
        <w:rPr>
          <w:rFonts w:ascii="Times New Roman" w:hAnsi="Times New Roman" w:cs="Times New Roman"/>
          <w:b/>
          <w:sz w:val="24"/>
          <w:szCs w:val="24"/>
        </w:rPr>
        <w:t>Диагностический модуль</w:t>
      </w:r>
      <w:r w:rsidR="000E3992" w:rsidRPr="00C9012B">
        <w:rPr>
          <w:rFonts w:ascii="Times New Roman" w:hAnsi="Times New Roman" w:cs="Times New Roman"/>
          <w:b/>
          <w:sz w:val="24"/>
          <w:szCs w:val="24"/>
        </w:rPr>
        <w:t>.</w:t>
      </w:r>
    </w:p>
    <w:p w:rsidR="00F90B0B" w:rsidRPr="00C9012B" w:rsidRDefault="00F90B0B" w:rsidP="00F578C5">
      <w:pPr>
        <w:spacing w:after="0" w:line="240" w:lineRule="auto"/>
        <w:contextualSpacing/>
        <w:jc w:val="both"/>
        <w:rPr>
          <w:rFonts w:ascii="Times New Roman" w:hAnsi="Times New Roman" w:cs="Times New Roman"/>
          <w:sz w:val="24"/>
          <w:szCs w:val="24"/>
        </w:rPr>
      </w:pPr>
      <w:r w:rsidRPr="00C9012B">
        <w:rPr>
          <w:rFonts w:ascii="Times New Roman" w:hAnsi="Times New Roman" w:cs="Times New Roman"/>
          <w:b/>
          <w:sz w:val="24"/>
          <w:szCs w:val="24"/>
        </w:rPr>
        <w:t>Цель:</w:t>
      </w:r>
      <w:r w:rsidRPr="00C9012B">
        <w:rPr>
          <w:rFonts w:ascii="Times New Roman" w:hAnsi="Times New Roman" w:cs="Times New Roman"/>
          <w:sz w:val="24"/>
          <w:szCs w:val="24"/>
        </w:rPr>
        <w:t xml:space="preserve"> </w:t>
      </w:r>
      <w:r w:rsidRPr="00C9012B">
        <w:rPr>
          <w:rFonts w:ascii="Times New Roman" w:hAnsi="Times New Roman" w:cs="Times New Roman"/>
          <w:i/>
          <w:iCs/>
          <w:sz w:val="24"/>
          <w:szCs w:val="24"/>
        </w:rPr>
        <w:t xml:space="preserve"> </w:t>
      </w:r>
      <w:r w:rsidRPr="00C9012B">
        <w:rPr>
          <w:rFonts w:ascii="Times New Roman" w:hAnsi="Times New Roman" w:cs="Times New Roman"/>
          <w:sz w:val="24"/>
          <w:szCs w:val="24"/>
        </w:rPr>
        <w:t>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6"/>
        <w:gridCol w:w="2388"/>
        <w:gridCol w:w="2184"/>
        <w:gridCol w:w="1800"/>
        <w:gridCol w:w="2111"/>
      </w:tblGrid>
      <w:tr w:rsidR="00F90B0B" w:rsidRPr="00C9012B" w:rsidTr="00D347BF">
        <w:trPr>
          <w:trHeight w:val="148"/>
        </w:trPr>
        <w:tc>
          <w:tcPr>
            <w:tcW w:w="1866" w:type="dxa"/>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contextualSpacing/>
              <w:jc w:val="center"/>
              <w:rPr>
                <w:rFonts w:ascii="Times New Roman" w:eastAsia="Times New Roman" w:hAnsi="Times New Roman" w:cs="Times New Roman"/>
                <w:b/>
                <w:sz w:val="24"/>
                <w:szCs w:val="24"/>
                <w:lang w:eastAsia="en-US"/>
              </w:rPr>
            </w:pPr>
            <w:r w:rsidRPr="00C9012B">
              <w:rPr>
                <w:rFonts w:ascii="Times New Roman" w:hAnsi="Times New Roman" w:cs="Times New Roman"/>
                <w:b/>
                <w:sz w:val="24"/>
                <w:szCs w:val="24"/>
                <w:lang w:eastAsia="en-US"/>
              </w:rPr>
              <w:t>Задачи</w:t>
            </w:r>
          </w:p>
          <w:p w:rsidR="00F90B0B" w:rsidRPr="00C9012B" w:rsidRDefault="00F90B0B" w:rsidP="00F578C5">
            <w:pPr>
              <w:spacing w:after="0" w:line="240" w:lineRule="auto"/>
              <w:contextualSpacing/>
              <w:jc w:val="center"/>
              <w:rPr>
                <w:rFonts w:ascii="Times New Roman" w:eastAsia="Times New Roman" w:hAnsi="Times New Roman" w:cs="Times New Roman"/>
                <w:b/>
                <w:sz w:val="24"/>
                <w:szCs w:val="24"/>
                <w:lang w:eastAsia="en-US"/>
              </w:rPr>
            </w:pPr>
            <w:r w:rsidRPr="00C9012B">
              <w:rPr>
                <w:rFonts w:ascii="Times New Roman" w:hAnsi="Times New Roman" w:cs="Times New Roman"/>
                <w:b/>
                <w:sz w:val="24"/>
                <w:szCs w:val="24"/>
                <w:lang w:eastAsia="en-US"/>
              </w:rPr>
              <w:t>(направления деятельности)</w:t>
            </w:r>
          </w:p>
        </w:tc>
        <w:tc>
          <w:tcPr>
            <w:tcW w:w="2388" w:type="dxa"/>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contextualSpacing/>
              <w:jc w:val="center"/>
              <w:rPr>
                <w:rFonts w:ascii="Times New Roman" w:eastAsia="Times New Roman" w:hAnsi="Times New Roman" w:cs="Times New Roman"/>
                <w:b/>
                <w:sz w:val="24"/>
                <w:szCs w:val="24"/>
                <w:lang w:eastAsia="en-US"/>
              </w:rPr>
            </w:pPr>
            <w:r w:rsidRPr="00C9012B">
              <w:rPr>
                <w:rFonts w:ascii="Times New Roman" w:hAnsi="Times New Roman" w:cs="Times New Roman"/>
                <w:b/>
                <w:sz w:val="24"/>
                <w:szCs w:val="24"/>
                <w:lang w:eastAsia="en-US"/>
              </w:rPr>
              <w:t>Планируемые результаты</w:t>
            </w:r>
          </w:p>
        </w:tc>
        <w:tc>
          <w:tcPr>
            <w:tcW w:w="2184" w:type="dxa"/>
            <w:tcBorders>
              <w:top w:val="single" w:sz="4" w:space="0" w:color="000000"/>
              <w:left w:val="single" w:sz="4" w:space="0" w:color="000000"/>
              <w:bottom w:val="single" w:sz="4" w:space="0" w:color="000000"/>
              <w:right w:val="single" w:sz="4" w:space="0" w:color="000000"/>
            </w:tcBorders>
          </w:tcPr>
          <w:p w:rsidR="00F90B0B" w:rsidRPr="00C9012B" w:rsidRDefault="00F90B0B" w:rsidP="00F578C5">
            <w:pPr>
              <w:spacing w:after="0" w:line="240" w:lineRule="auto"/>
              <w:contextualSpacing/>
              <w:jc w:val="center"/>
              <w:rPr>
                <w:rFonts w:ascii="Times New Roman" w:eastAsia="Times New Roman" w:hAnsi="Times New Roman" w:cs="Times New Roman"/>
                <w:b/>
                <w:sz w:val="24"/>
                <w:szCs w:val="24"/>
                <w:lang w:eastAsia="en-US"/>
              </w:rPr>
            </w:pPr>
            <w:r w:rsidRPr="00C9012B">
              <w:rPr>
                <w:rFonts w:ascii="Times New Roman" w:hAnsi="Times New Roman" w:cs="Times New Roman"/>
                <w:b/>
                <w:sz w:val="24"/>
                <w:szCs w:val="24"/>
                <w:lang w:eastAsia="en-US"/>
              </w:rPr>
              <w:t>Виды и формы деятельности,</w:t>
            </w:r>
          </w:p>
          <w:p w:rsidR="00F90B0B" w:rsidRPr="00C9012B" w:rsidRDefault="00F90B0B" w:rsidP="00F578C5">
            <w:pPr>
              <w:spacing w:after="0" w:line="240" w:lineRule="auto"/>
              <w:contextualSpacing/>
              <w:jc w:val="center"/>
              <w:rPr>
                <w:rFonts w:ascii="Times New Roman" w:hAnsi="Times New Roman" w:cs="Times New Roman"/>
                <w:b/>
                <w:sz w:val="24"/>
                <w:szCs w:val="24"/>
                <w:lang w:eastAsia="en-US"/>
              </w:rPr>
            </w:pPr>
            <w:r w:rsidRPr="00C9012B">
              <w:rPr>
                <w:rFonts w:ascii="Times New Roman" w:hAnsi="Times New Roman" w:cs="Times New Roman"/>
                <w:b/>
                <w:sz w:val="24"/>
                <w:szCs w:val="24"/>
                <w:lang w:eastAsia="en-US"/>
              </w:rPr>
              <w:t>мероприятия</w:t>
            </w:r>
          </w:p>
          <w:p w:rsidR="00F90B0B" w:rsidRPr="00C9012B" w:rsidRDefault="00F90B0B" w:rsidP="00F578C5">
            <w:pPr>
              <w:spacing w:after="0" w:line="240" w:lineRule="auto"/>
              <w:contextualSpacing/>
              <w:jc w:val="center"/>
              <w:rPr>
                <w:rFonts w:ascii="Times New Roman" w:eastAsia="Times New Roman" w:hAnsi="Times New Roman" w:cs="Times New Roman"/>
                <w:b/>
                <w:sz w:val="24"/>
                <w:szCs w:val="24"/>
                <w:lang w:eastAsia="en-US"/>
              </w:rPr>
            </w:pPr>
          </w:p>
        </w:tc>
        <w:tc>
          <w:tcPr>
            <w:tcW w:w="1800" w:type="dxa"/>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contextualSpacing/>
              <w:jc w:val="center"/>
              <w:rPr>
                <w:rFonts w:ascii="Times New Roman" w:eastAsia="Times New Roman" w:hAnsi="Times New Roman" w:cs="Times New Roman"/>
                <w:b/>
                <w:sz w:val="24"/>
                <w:szCs w:val="24"/>
                <w:lang w:eastAsia="en-US"/>
              </w:rPr>
            </w:pPr>
            <w:r w:rsidRPr="00C9012B">
              <w:rPr>
                <w:rFonts w:ascii="Times New Roman" w:hAnsi="Times New Roman" w:cs="Times New Roman"/>
                <w:b/>
                <w:sz w:val="24"/>
                <w:szCs w:val="24"/>
                <w:lang w:eastAsia="en-US"/>
              </w:rPr>
              <w:t>Сроки</w:t>
            </w:r>
          </w:p>
          <w:p w:rsidR="00A53795" w:rsidRPr="00C9012B" w:rsidRDefault="00F90B0B" w:rsidP="00F578C5">
            <w:pPr>
              <w:spacing w:after="0" w:line="240" w:lineRule="auto"/>
              <w:contextualSpacing/>
              <w:jc w:val="center"/>
              <w:rPr>
                <w:rFonts w:ascii="Times New Roman" w:hAnsi="Times New Roman" w:cs="Times New Roman"/>
                <w:b/>
                <w:sz w:val="24"/>
                <w:szCs w:val="24"/>
                <w:lang w:eastAsia="en-US"/>
              </w:rPr>
            </w:pPr>
            <w:proofErr w:type="gramStart"/>
            <w:r w:rsidRPr="00C9012B">
              <w:rPr>
                <w:rFonts w:ascii="Times New Roman" w:hAnsi="Times New Roman" w:cs="Times New Roman"/>
                <w:b/>
                <w:sz w:val="24"/>
                <w:szCs w:val="24"/>
                <w:lang w:eastAsia="en-US"/>
              </w:rPr>
              <w:t>(периодич</w:t>
            </w:r>
            <w:proofErr w:type="gramEnd"/>
          </w:p>
          <w:p w:rsidR="00F90B0B" w:rsidRPr="00C9012B" w:rsidRDefault="00F90B0B" w:rsidP="00F578C5">
            <w:pPr>
              <w:spacing w:after="0" w:line="240" w:lineRule="auto"/>
              <w:contextualSpacing/>
              <w:jc w:val="center"/>
              <w:rPr>
                <w:rFonts w:ascii="Times New Roman" w:eastAsia="Times New Roman" w:hAnsi="Times New Roman" w:cs="Times New Roman"/>
                <w:b/>
                <w:sz w:val="24"/>
                <w:szCs w:val="24"/>
                <w:lang w:eastAsia="en-US"/>
              </w:rPr>
            </w:pPr>
            <w:proofErr w:type="gramStart"/>
            <w:r w:rsidRPr="00C9012B">
              <w:rPr>
                <w:rFonts w:ascii="Times New Roman" w:hAnsi="Times New Roman" w:cs="Times New Roman"/>
                <w:b/>
                <w:sz w:val="24"/>
                <w:szCs w:val="24"/>
                <w:lang w:eastAsia="en-US"/>
              </w:rPr>
              <w:t>ность в течение года)</w:t>
            </w:r>
            <w:proofErr w:type="gramEnd"/>
          </w:p>
        </w:tc>
        <w:tc>
          <w:tcPr>
            <w:tcW w:w="2111" w:type="dxa"/>
            <w:tcBorders>
              <w:top w:val="single" w:sz="4" w:space="0" w:color="000000"/>
              <w:left w:val="single" w:sz="4" w:space="0" w:color="000000"/>
              <w:bottom w:val="single" w:sz="4" w:space="0" w:color="000000"/>
              <w:right w:val="single" w:sz="4" w:space="0" w:color="000000"/>
            </w:tcBorders>
            <w:hideMark/>
          </w:tcPr>
          <w:p w:rsidR="00A53795" w:rsidRPr="00C9012B" w:rsidRDefault="00F90B0B" w:rsidP="00F578C5">
            <w:pPr>
              <w:spacing w:after="0" w:line="240" w:lineRule="auto"/>
              <w:contextualSpacing/>
              <w:jc w:val="center"/>
              <w:rPr>
                <w:rFonts w:ascii="Times New Roman" w:hAnsi="Times New Roman" w:cs="Times New Roman"/>
                <w:b/>
                <w:sz w:val="24"/>
                <w:szCs w:val="24"/>
                <w:lang w:eastAsia="en-US"/>
              </w:rPr>
            </w:pPr>
            <w:r w:rsidRPr="00C9012B">
              <w:rPr>
                <w:rFonts w:ascii="Times New Roman" w:hAnsi="Times New Roman" w:cs="Times New Roman"/>
                <w:b/>
                <w:sz w:val="24"/>
                <w:szCs w:val="24"/>
                <w:lang w:eastAsia="en-US"/>
              </w:rPr>
              <w:t>Ответствен</w:t>
            </w:r>
          </w:p>
          <w:p w:rsidR="00F90B0B" w:rsidRPr="00C9012B" w:rsidRDefault="00F90B0B" w:rsidP="00F578C5">
            <w:pPr>
              <w:spacing w:after="0" w:line="240" w:lineRule="auto"/>
              <w:contextualSpacing/>
              <w:jc w:val="center"/>
              <w:rPr>
                <w:rFonts w:ascii="Times New Roman" w:eastAsia="Times New Roman" w:hAnsi="Times New Roman" w:cs="Times New Roman"/>
                <w:b/>
                <w:sz w:val="24"/>
                <w:szCs w:val="24"/>
                <w:lang w:eastAsia="en-US"/>
              </w:rPr>
            </w:pPr>
            <w:r w:rsidRPr="00C9012B">
              <w:rPr>
                <w:rFonts w:ascii="Times New Roman" w:hAnsi="Times New Roman" w:cs="Times New Roman"/>
                <w:b/>
                <w:sz w:val="24"/>
                <w:szCs w:val="24"/>
                <w:lang w:eastAsia="en-US"/>
              </w:rPr>
              <w:t>ные</w:t>
            </w:r>
          </w:p>
        </w:tc>
      </w:tr>
      <w:tr w:rsidR="00F90B0B" w:rsidRPr="00C9012B" w:rsidTr="00D347BF">
        <w:trPr>
          <w:trHeight w:val="148"/>
        </w:trPr>
        <w:tc>
          <w:tcPr>
            <w:tcW w:w="10349" w:type="dxa"/>
            <w:gridSpan w:val="5"/>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contextualSpacing/>
              <w:jc w:val="center"/>
              <w:rPr>
                <w:rFonts w:ascii="Times New Roman" w:eastAsia="Times New Roman" w:hAnsi="Times New Roman" w:cs="Times New Roman"/>
                <w:b/>
                <w:sz w:val="24"/>
                <w:szCs w:val="24"/>
                <w:lang w:eastAsia="en-US"/>
              </w:rPr>
            </w:pPr>
            <w:r w:rsidRPr="00C9012B">
              <w:rPr>
                <w:rFonts w:ascii="Times New Roman" w:hAnsi="Times New Roman" w:cs="Times New Roman"/>
                <w:b/>
                <w:sz w:val="24"/>
                <w:szCs w:val="24"/>
                <w:lang w:eastAsia="en-US"/>
              </w:rPr>
              <w:t>Медицинская диагностика</w:t>
            </w:r>
          </w:p>
        </w:tc>
      </w:tr>
      <w:tr w:rsidR="00F90B0B" w:rsidRPr="00C9012B" w:rsidTr="003B2CE3">
        <w:trPr>
          <w:trHeight w:val="560"/>
        </w:trPr>
        <w:tc>
          <w:tcPr>
            <w:tcW w:w="1866" w:type="dxa"/>
            <w:tcBorders>
              <w:top w:val="single" w:sz="4" w:space="0" w:color="000000"/>
              <w:left w:val="single" w:sz="4" w:space="0" w:color="000000"/>
              <w:bottom w:val="single" w:sz="4" w:space="0" w:color="000000"/>
              <w:right w:val="single" w:sz="4" w:space="0" w:color="000000"/>
            </w:tcBorders>
          </w:tcPr>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Определить состояние физического и психического здоровья детей.</w:t>
            </w:r>
          </w:p>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p>
        </w:tc>
        <w:tc>
          <w:tcPr>
            <w:tcW w:w="2388" w:type="dxa"/>
            <w:tcBorders>
              <w:top w:val="single" w:sz="4" w:space="0" w:color="000000"/>
              <w:left w:val="single" w:sz="4" w:space="0" w:color="000000"/>
              <w:bottom w:val="single" w:sz="4" w:space="0" w:color="000000"/>
              <w:right w:val="single" w:sz="4" w:space="0" w:color="000000"/>
            </w:tcBorders>
          </w:tcPr>
          <w:p w:rsidR="00F90B0B" w:rsidRPr="00C9012B" w:rsidRDefault="00F90B0B" w:rsidP="003B2CE3">
            <w:pPr>
              <w:spacing w:after="0" w:line="240" w:lineRule="auto"/>
              <w:contextualSpacing/>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Выявление состояния физического и психического здоровья детей.</w:t>
            </w:r>
          </w:p>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p>
        </w:tc>
        <w:tc>
          <w:tcPr>
            <w:tcW w:w="2184" w:type="dxa"/>
            <w:tcBorders>
              <w:top w:val="single" w:sz="4" w:space="0" w:color="000000"/>
              <w:left w:val="single" w:sz="4" w:space="0" w:color="000000"/>
              <w:bottom w:val="single" w:sz="4" w:space="0" w:color="000000"/>
              <w:right w:val="single" w:sz="4" w:space="0" w:color="000000"/>
            </w:tcBorders>
            <w:hideMark/>
          </w:tcPr>
          <w:p w:rsidR="00F90B0B" w:rsidRPr="00C9012B" w:rsidRDefault="00F90B0B" w:rsidP="003B2CE3">
            <w:pPr>
              <w:spacing w:after="0" w:line="240" w:lineRule="auto"/>
              <w:contextualSpacing/>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Изучение истории развития ребенка, беседа с родителями,</w:t>
            </w:r>
          </w:p>
          <w:p w:rsidR="00F90B0B" w:rsidRPr="00C9012B" w:rsidRDefault="00F90B0B" w:rsidP="00F578C5">
            <w:pPr>
              <w:spacing w:after="0" w:line="240" w:lineRule="auto"/>
              <w:contextualSpacing/>
              <w:jc w:val="both"/>
              <w:rPr>
                <w:rFonts w:ascii="Times New Roman" w:hAnsi="Times New Roman" w:cs="Times New Roman"/>
                <w:sz w:val="24"/>
                <w:szCs w:val="24"/>
                <w:lang w:eastAsia="en-US"/>
              </w:rPr>
            </w:pPr>
            <w:r w:rsidRPr="00C9012B">
              <w:rPr>
                <w:rFonts w:ascii="Times New Roman" w:hAnsi="Times New Roman" w:cs="Times New Roman"/>
                <w:sz w:val="24"/>
                <w:szCs w:val="24"/>
                <w:lang w:eastAsia="en-US"/>
              </w:rPr>
              <w:t>наблюдение классного руководителя,</w:t>
            </w:r>
          </w:p>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 xml:space="preserve">анализ работ </w:t>
            </w:r>
            <w:r w:rsidRPr="00C9012B">
              <w:rPr>
                <w:rFonts w:ascii="Times New Roman" w:hAnsi="Times New Roman" w:cs="Times New Roman"/>
                <w:sz w:val="24"/>
                <w:szCs w:val="24"/>
                <w:lang w:eastAsia="en-US"/>
              </w:rPr>
              <w:lastRenderedPageBreak/>
              <w:t xml:space="preserve">обучающихся </w:t>
            </w:r>
          </w:p>
        </w:tc>
        <w:tc>
          <w:tcPr>
            <w:tcW w:w="1800" w:type="dxa"/>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lastRenderedPageBreak/>
              <w:t>сентябрь</w:t>
            </w:r>
          </w:p>
        </w:tc>
        <w:tc>
          <w:tcPr>
            <w:tcW w:w="2111" w:type="dxa"/>
            <w:tcBorders>
              <w:top w:val="single" w:sz="4" w:space="0" w:color="000000"/>
              <w:left w:val="single" w:sz="4" w:space="0" w:color="000000"/>
              <w:bottom w:val="single" w:sz="4" w:space="0" w:color="000000"/>
              <w:right w:val="single" w:sz="4" w:space="0" w:color="000000"/>
            </w:tcBorders>
          </w:tcPr>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Классный руководитель</w:t>
            </w:r>
          </w:p>
          <w:p w:rsidR="00F90B0B" w:rsidRPr="00C9012B" w:rsidRDefault="00F90B0B" w:rsidP="00F578C5">
            <w:pPr>
              <w:spacing w:after="0" w:line="240" w:lineRule="auto"/>
              <w:contextualSpacing/>
              <w:jc w:val="both"/>
              <w:rPr>
                <w:rFonts w:ascii="Times New Roman" w:hAnsi="Times New Roman" w:cs="Times New Roman"/>
                <w:sz w:val="24"/>
                <w:szCs w:val="24"/>
                <w:lang w:eastAsia="en-US"/>
              </w:rPr>
            </w:pPr>
            <w:r w:rsidRPr="00C9012B">
              <w:rPr>
                <w:rFonts w:ascii="Times New Roman" w:hAnsi="Times New Roman" w:cs="Times New Roman"/>
                <w:sz w:val="24"/>
                <w:szCs w:val="24"/>
                <w:lang w:eastAsia="en-US"/>
              </w:rPr>
              <w:t>Медицинский работник</w:t>
            </w:r>
          </w:p>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p>
        </w:tc>
      </w:tr>
      <w:tr w:rsidR="00F90B0B" w:rsidRPr="00C9012B" w:rsidTr="00D347BF">
        <w:trPr>
          <w:trHeight w:val="388"/>
        </w:trPr>
        <w:tc>
          <w:tcPr>
            <w:tcW w:w="10349" w:type="dxa"/>
            <w:gridSpan w:val="5"/>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contextualSpacing/>
              <w:jc w:val="center"/>
              <w:rPr>
                <w:rFonts w:ascii="Times New Roman" w:eastAsia="Times New Roman" w:hAnsi="Times New Roman" w:cs="Times New Roman"/>
                <w:b/>
                <w:sz w:val="24"/>
                <w:szCs w:val="24"/>
                <w:lang w:eastAsia="en-US"/>
              </w:rPr>
            </w:pPr>
            <w:r w:rsidRPr="00C9012B">
              <w:rPr>
                <w:rFonts w:ascii="Times New Roman" w:hAnsi="Times New Roman" w:cs="Times New Roman"/>
                <w:b/>
                <w:sz w:val="24"/>
                <w:szCs w:val="24"/>
                <w:lang w:eastAsia="en-US"/>
              </w:rPr>
              <w:lastRenderedPageBreak/>
              <w:t>Психолого-педагогическая диагностика</w:t>
            </w:r>
          </w:p>
        </w:tc>
      </w:tr>
      <w:tr w:rsidR="00F90B0B" w:rsidRPr="00C9012B" w:rsidTr="00D347BF">
        <w:trPr>
          <w:trHeight w:val="148"/>
        </w:trPr>
        <w:tc>
          <w:tcPr>
            <w:tcW w:w="1866" w:type="dxa"/>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Первичная диагностика для выявления группы «риска»</w:t>
            </w:r>
          </w:p>
        </w:tc>
        <w:tc>
          <w:tcPr>
            <w:tcW w:w="2388" w:type="dxa"/>
            <w:tcBorders>
              <w:top w:val="single" w:sz="4" w:space="0" w:color="000000"/>
              <w:left w:val="single" w:sz="4" w:space="0" w:color="000000"/>
              <w:bottom w:val="single" w:sz="4" w:space="0" w:color="000000"/>
              <w:right w:val="single" w:sz="4" w:space="0" w:color="000000"/>
            </w:tcBorders>
          </w:tcPr>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Создание банка данных  обучающихся, нуждающихся в специализированной помощи</w:t>
            </w:r>
          </w:p>
          <w:p w:rsidR="00F90B0B" w:rsidRPr="00C9012B" w:rsidRDefault="00F90B0B" w:rsidP="00F578C5">
            <w:pPr>
              <w:spacing w:after="0" w:line="240" w:lineRule="auto"/>
              <w:contextualSpacing/>
              <w:jc w:val="both"/>
              <w:rPr>
                <w:rFonts w:ascii="Times New Roman" w:hAnsi="Times New Roman" w:cs="Times New Roman"/>
                <w:sz w:val="24"/>
                <w:szCs w:val="24"/>
                <w:lang w:eastAsia="en-US"/>
              </w:rPr>
            </w:pPr>
          </w:p>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Формирование характеристики образовательной ситуации в ОУ</w:t>
            </w:r>
          </w:p>
        </w:tc>
        <w:tc>
          <w:tcPr>
            <w:tcW w:w="2184" w:type="dxa"/>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Наблюдение, логопедическое и психологическое обследование;</w:t>
            </w:r>
          </w:p>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анкетирование  родителей, беседы с педагогами</w:t>
            </w:r>
          </w:p>
        </w:tc>
        <w:tc>
          <w:tcPr>
            <w:tcW w:w="1800" w:type="dxa"/>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сентябрь</w:t>
            </w:r>
          </w:p>
        </w:tc>
        <w:tc>
          <w:tcPr>
            <w:tcW w:w="2111" w:type="dxa"/>
            <w:tcBorders>
              <w:top w:val="single" w:sz="4" w:space="0" w:color="000000"/>
              <w:left w:val="single" w:sz="4" w:space="0" w:color="000000"/>
              <w:bottom w:val="single" w:sz="4" w:space="0" w:color="000000"/>
              <w:right w:val="single" w:sz="4" w:space="0" w:color="000000"/>
            </w:tcBorders>
          </w:tcPr>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Классный руководитель</w:t>
            </w:r>
          </w:p>
          <w:p w:rsidR="00F90B0B" w:rsidRPr="00C9012B" w:rsidRDefault="00F90B0B" w:rsidP="00F578C5">
            <w:pPr>
              <w:spacing w:after="0" w:line="240" w:lineRule="auto"/>
              <w:contextualSpacing/>
              <w:jc w:val="both"/>
              <w:rPr>
                <w:rFonts w:ascii="Times New Roman" w:hAnsi="Times New Roman" w:cs="Times New Roman"/>
                <w:sz w:val="24"/>
                <w:szCs w:val="24"/>
                <w:lang w:eastAsia="en-US"/>
              </w:rPr>
            </w:pPr>
            <w:r w:rsidRPr="00C9012B">
              <w:rPr>
                <w:rFonts w:ascii="Times New Roman" w:hAnsi="Times New Roman" w:cs="Times New Roman"/>
                <w:sz w:val="24"/>
                <w:szCs w:val="24"/>
                <w:lang w:eastAsia="en-US"/>
              </w:rPr>
              <w:t>Педагог-психолог</w:t>
            </w:r>
          </w:p>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p>
        </w:tc>
      </w:tr>
      <w:tr w:rsidR="00F90B0B" w:rsidRPr="00C9012B" w:rsidTr="00D347BF">
        <w:trPr>
          <w:trHeight w:val="148"/>
        </w:trPr>
        <w:tc>
          <w:tcPr>
            <w:tcW w:w="1866" w:type="dxa"/>
            <w:tcBorders>
              <w:top w:val="single" w:sz="4" w:space="0" w:color="000000"/>
              <w:left w:val="single" w:sz="4" w:space="0" w:color="000000"/>
              <w:bottom w:val="single" w:sz="4" w:space="0" w:color="000000"/>
              <w:right w:val="single" w:sz="4" w:space="0" w:color="000000"/>
            </w:tcBorders>
          </w:tcPr>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Углубленная  диагностика детей с ОВЗ, детей-инвалидов</w:t>
            </w:r>
          </w:p>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p>
        </w:tc>
        <w:tc>
          <w:tcPr>
            <w:tcW w:w="2388" w:type="dxa"/>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Получение объективных сведений об обучающемся на основании диагностической информации специалистов разного профиля, создание диагностических "портретов" детей</w:t>
            </w:r>
          </w:p>
        </w:tc>
        <w:tc>
          <w:tcPr>
            <w:tcW w:w="2184" w:type="dxa"/>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Диагностирование.</w:t>
            </w:r>
          </w:p>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 xml:space="preserve">Заполнение диагностических документов специалистами (Речевой карты, протокола обследования) </w:t>
            </w:r>
          </w:p>
        </w:tc>
        <w:tc>
          <w:tcPr>
            <w:tcW w:w="1800" w:type="dxa"/>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сентябрь</w:t>
            </w:r>
          </w:p>
        </w:tc>
        <w:tc>
          <w:tcPr>
            <w:tcW w:w="2111" w:type="dxa"/>
            <w:tcBorders>
              <w:top w:val="single" w:sz="4" w:space="0" w:color="000000"/>
              <w:left w:val="single" w:sz="4" w:space="0" w:color="000000"/>
              <w:bottom w:val="single" w:sz="4" w:space="0" w:color="000000"/>
              <w:right w:val="single" w:sz="4" w:space="0" w:color="000000"/>
            </w:tcBorders>
          </w:tcPr>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Педагог-психолог</w:t>
            </w:r>
          </w:p>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p>
        </w:tc>
      </w:tr>
      <w:tr w:rsidR="00F90B0B" w:rsidRPr="00C9012B" w:rsidTr="00D347BF">
        <w:trPr>
          <w:trHeight w:val="148"/>
        </w:trPr>
        <w:tc>
          <w:tcPr>
            <w:tcW w:w="1866" w:type="dxa"/>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Проанализировать причины возникновения трудностей в обучении.</w:t>
            </w:r>
          </w:p>
          <w:p w:rsidR="00F90B0B" w:rsidRPr="00C9012B" w:rsidRDefault="00F90B0B" w:rsidP="00F578C5">
            <w:pPr>
              <w:spacing w:after="0" w:line="240" w:lineRule="auto"/>
              <w:contextualSpacing/>
              <w:jc w:val="both"/>
              <w:rPr>
                <w:rFonts w:ascii="Times New Roman" w:hAnsi="Times New Roman" w:cs="Times New Roman"/>
                <w:sz w:val="24"/>
                <w:szCs w:val="24"/>
                <w:lang w:eastAsia="en-US"/>
              </w:rPr>
            </w:pPr>
            <w:r w:rsidRPr="00C9012B">
              <w:rPr>
                <w:rFonts w:ascii="Times New Roman" w:hAnsi="Times New Roman" w:cs="Times New Roman"/>
                <w:sz w:val="24"/>
                <w:szCs w:val="24"/>
                <w:lang w:eastAsia="en-US"/>
              </w:rPr>
              <w:t>Выявить резервные возможности</w:t>
            </w:r>
          </w:p>
          <w:p w:rsidR="00905AA6" w:rsidRPr="00C9012B" w:rsidRDefault="00905AA6" w:rsidP="00F578C5">
            <w:pPr>
              <w:spacing w:after="0" w:line="240" w:lineRule="auto"/>
              <w:contextualSpacing/>
              <w:jc w:val="both"/>
              <w:rPr>
                <w:rFonts w:ascii="Times New Roman" w:hAnsi="Times New Roman" w:cs="Times New Roman"/>
                <w:sz w:val="24"/>
                <w:szCs w:val="24"/>
                <w:lang w:eastAsia="en-US"/>
              </w:rPr>
            </w:pPr>
          </w:p>
          <w:p w:rsidR="00905AA6" w:rsidRPr="00C9012B" w:rsidRDefault="00905AA6" w:rsidP="00F578C5">
            <w:pPr>
              <w:spacing w:after="0" w:line="240" w:lineRule="auto"/>
              <w:contextualSpacing/>
              <w:jc w:val="both"/>
              <w:rPr>
                <w:rFonts w:ascii="Times New Roman" w:hAnsi="Times New Roman" w:cs="Times New Roman"/>
                <w:sz w:val="24"/>
                <w:szCs w:val="24"/>
                <w:lang w:eastAsia="en-US"/>
              </w:rPr>
            </w:pPr>
          </w:p>
          <w:p w:rsidR="00905AA6" w:rsidRPr="00C9012B" w:rsidRDefault="00905AA6" w:rsidP="00F578C5">
            <w:pPr>
              <w:spacing w:after="0" w:line="240" w:lineRule="auto"/>
              <w:contextualSpacing/>
              <w:jc w:val="both"/>
              <w:rPr>
                <w:rFonts w:ascii="Times New Roman" w:eastAsia="Times New Roman" w:hAnsi="Times New Roman" w:cs="Times New Roman"/>
                <w:sz w:val="24"/>
                <w:szCs w:val="24"/>
                <w:lang w:eastAsia="en-US"/>
              </w:rPr>
            </w:pPr>
          </w:p>
        </w:tc>
        <w:tc>
          <w:tcPr>
            <w:tcW w:w="2388" w:type="dxa"/>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Индивидуальная коррекционная программа, соответствующая выявленному уровню развития обучающегося</w:t>
            </w:r>
          </w:p>
        </w:tc>
        <w:tc>
          <w:tcPr>
            <w:tcW w:w="2184" w:type="dxa"/>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Разработка коррекционной программы</w:t>
            </w:r>
          </w:p>
        </w:tc>
        <w:tc>
          <w:tcPr>
            <w:tcW w:w="1800" w:type="dxa"/>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До 15.10</w:t>
            </w:r>
          </w:p>
        </w:tc>
        <w:tc>
          <w:tcPr>
            <w:tcW w:w="2111" w:type="dxa"/>
            <w:tcBorders>
              <w:top w:val="single" w:sz="4" w:space="0" w:color="000000"/>
              <w:left w:val="single" w:sz="4" w:space="0" w:color="000000"/>
              <w:bottom w:val="single" w:sz="4" w:space="0" w:color="000000"/>
              <w:right w:val="single" w:sz="4" w:space="0" w:color="000000"/>
            </w:tcBorders>
          </w:tcPr>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Педагог-психолог</w:t>
            </w:r>
          </w:p>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p>
        </w:tc>
      </w:tr>
      <w:tr w:rsidR="00F90B0B" w:rsidRPr="00C9012B" w:rsidTr="00D347BF">
        <w:trPr>
          <w:trHeight w:val="282"/>
        </w:trPr>
        <w:tc>
          <w:tcPr>
            <w:tcW w:w="10349" w:type="dxa"/>
            <w:gridSpan w:val="5"/>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contextualSpacing/>
              <w:jc w:val="center"/>
              <w:rPr>
                <w:rFonts w:ascii="Times New Roman" w:eastAsia="Times New Roman" w:hAnsi="Times New Roman" w:cs="Times New Roman"/>
                <w:b/>
                <w:sz w:val="24"/>
                <w:szCs w:val="24"/>
                <w:lang w:eastAsia="en-US"/>
              </w:rPr>
            </w:pPr>
            <w:r w:rsidRPr="00C9012B">
              <w:rPr>
                <w:rFonts w:ascii="Times New Roman" w:hAnsi="Times New Roman" w:cs="Times New Roman"/>
                <w:b/>
                <w:sz w:val="24"/>
                <w:szCs w:val="24"/>
                <w:lang w:eastAsia="en-US"/>
              </w:rPr>
              <w:t>Социально – педагогическая диагностика</w:t>
            </w:r>
          </w:p>
        </w:tc>
      </w:tr>
      <w:tr w:rsidR="00F90B0B" w:rsidRPr="00C9012B" w:rsidTr="0097062D">
        <w:trPr>
          <w:trHeight w:val="1127"/>
        </w:trPr>
        <w:tc>
          <w:tcPr>
            <w:tcW w:w="1866" w:type="dxa"/>
            <w:tcBorders>
              <w:top w:val="single" w:sz="4" w:space="0" w:color="000000"/>
              <w:left w:val="single" w:sz="4" w:space="0" w:color="000000"/>
              <w:bottom w:val="single" w:sz="4" w:space="0" w:color="000000"/>
              <w:right w:val="single" w:sz="4" w:space="0" w:color="000000"/>
            </w:tcBorders>
          </w:tcPr>
          <w:p w:rsidR="00F90B0B" w:rsidRPr="00C9012B" w:rsidRDefault="00F90B0B" w:rsidP="00F578C5">
            <w:pPr>
              <w:spacing w:after="0" w:line="240" w:lineRule="auto"/>
              <w:contextualSpacing/>
              <w:jc w:val="both"/>
              <w:rPr>
                <w:rFonts w:ascii="Times New Roman" w:hAnsi="Times New Roman" w:cs="Times New Roman"/>
                <w:sz w:val="24"/>
                <w:szCs w:val="24"/>
                <w:lang w:eastAsia="en-US"/>
              </w:rPr>
            </w:pPr>
            <w:r w:rsidRPr="00C9012B">
              <w:rPr>
                <w:rFonts w:ascii="Times New Roman" w:hAnsi="Times New Roman" w:cs="Times New Roman"/>
                <w:sz w:val="24"/>
                <w:szCs w:val="24"/>
                <w:lang w:eastAsia="en-US"/>
              </w:rPr>
              <w:t>Определить уровень организованности ребенка, особенности эмоционально-волевой  и личностной сферы; уровень знаний по предметам</w:t>
            </w:r>
          </w:p>
          <w:p w:rsidR="00F90B0B" w:rsidRPr="00C9012B" w:rsidRDefault="00F90B0B" w:rsidP="00F578C5">
            <w:pPr>
              <w:spacing w:after="0" w:line="240" w:lineRule="auto"/>
              <w:contextualSpacing/>
              <w:jc w:val="both"/>
              <w:rPr>
                <w:rFonts w:ascii="Times New Roman" w:hAnsi="Times New Roman" w:cs="Times New Roman"/>
                <w:sz w:val="24"/>
                <w:szCs w:val="24"/>
                <w:lang w:eastAsia="en-US"/>
              </w:rPr>
            </w:pPr>
          </w:p>
          <w:p w:rsidR="00F90B0B" w:rsidRPr="00C9012B" w:rsidRDefault="00F90B0B" w:rsidP="00F578C5">
            <w:pPr>
              <w:spacing w:after="0" w:line="240" w:lineRule="auto"/>
              <w:contextualSpacing/>
              <w:jc w:val="both"/>
              <w:rPr>
                <w:rFonts w:ascii="Times New Roman" w:hAnsi="Times New Roman" w:cs="Times New Roman"/>
                <w:sz w:val="24"/>
                <w:szCs w:val="24"/>
                <w:lang w:eastAsia="en-US"/>
              </w:rPr>
            </w:pPr>
          </w:p>
          <w:p w:rsidR="00F90B0B" w:rsidRPr="00C9012B" w:rsidRDefault="00F90B0B" w:rsidP="00F578C5">
            <w:pPr>
              <w:spacing w:after="0" w:line="240" w:lineRule="auto"/>
              <w:contextualSpacing/>
              <w:jc w:val="both"/>
              <w:rPr>
                <w:rFonts w:ascii="Times New Roman" w:hAnsi="Times New Roman" w:cs="Times New Roman"/>
                <w:sz w:val="24"/>
                <w:szCs w:val="24"/>
                <w:lang w:eastAsia="en-US"/>
              </w:rPr>
            </w:pPr>
          </w:p>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p>
        </w:tc>
        <w:tc>
          <w:tcPr>
            <w:tcW w:w="2388" w:type="dxa"/>
            <w:tcBorders>
              <w:top w:val="single" w:sz="4" w:space="0" w:color="000000"/>
              <w:left w:val="single" w:sz="4" w:space="0" w:color="000000"/>
              <w:bottom w:val="single" w:sz="4" w:space="0" w:color="000000"/>
              <w:right w:val="single" w:sz="4" w:space="0" w:color="000000"/>
            </w:tcBorders>
          </w:tcPr>
          <w:p w:rsidR="00F90B0B" w:rsidRPr="00C9012B" w:rsidRDefault="00F90B0B" w:rsidP="0097062D">
            <w:pPr>
              <w:spacing w:after="0" w:line="240" w:lineRule="auto"/>
              <w:contextualSpacing/>
              <w:rPr>
                <w:rFonts w:ascii="Times New Roman" w:hAnsi="Times New Roman" w:cs="Times New Roman"/>
                <w:sz w:val="24"/>
                <w:szCs w:val="24"/>
                <w:lang w:eastAsia="en-US"/>
              </w:rPr>
            </w:pPr>
            <w:r w:rsidRPr="00C9012B">
              <w:rPr>
                <w:rFonts w:ascii="Times New Roman" w:hAnsi="Times New Roman" w:cs="Times New Roman"/>
                <w:sz w:val="24"/>
                <w:szCs w:val="24"/>
                <w:lang w:eastAsia="en-US"/>
              </w:rPr>
              <w:lastRenderedPageBreak/>
              <w:t xml:space="preserve">Получение объективной информации об организованности ребенка, умении учиться, особенности личности, уровню знаний по предметам. </w:t>
            </w:r>
          </w:p>
          <w:p w:rsidR="00F90B0B" w:rsidRPr="00C9012B" w:rsidRDefault="00F90B0B" w:rsidP="0097062D">
            <w:pPr>
              <w:spacing w:after="0" w:line="240" w:lineRule="auto"/>
              <w:contextualSpacing/>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 xml:space="preserve">Выявление нарушений в </w:t>
            </w:r>
            <w:r w:rsidRPr="00C9012B">
              <w:rPr>
                <w:rFonts w:ascii="Times New Roman" w:hAnsi="Times New Roman" w:cs="Times New Roman"/>
                <w:sz w:val="24"/>
                <w:szCs w:val="24"/>
                <w:lang w:eastAsia="en-US"/>
              </w:rPr>
              <w:lastRenderedPageBreak/>
              <w:t xml:space="preserve">поведении (гиперактивность, замкнутость, обидчивость и т.д.) </w:t>
            </w:r>
          </w:p>
        </w:tc>
        <w:tc>
          <w:tcPr>
            <w:tcW w:w="2184" w:type="dxa"/>
            <w:tcBorders>
              <w:top w:val="single" w:sz="4" w:space="0" w:color="000000"/>
              <w:left w:val="single" w:sz="4" w:space="0" w:color="000000"/>
              <w:bottom w:val="single" w:sz="4" w:space="0" w:color="000000"/>
              <w:right w:val="single" w:sz="4" w:space="0" w:color="000000"/>
            </w:tcBorders>
          </w:tcPr>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lastRenderedPageBreak/>
              <w:t>Анкетирование, наблюдение во время занятий, беседа с родителями, посещение семьи. Составление характеристики.</w:t>
            </w:r>
          </w:p>
        </w:tc>
        <w:tc>
          <w:tcPr>
            <w:tcW w:w="1800" w:type="dxa"/>
            <w:tcBorders>
              <w:top w:val="single" w:sz="4" w:space="0" w:color="000000"/>
              <w:left w:val="single" w:sz="4" w:space="0" w:color="000000"/>
              <w:bottom w:val="single" w:sz="4" w:space="0" w:color="000000"/>
              <w:right w:val="single" w:sz="4" w:space="0" w:color="000000"/>
            </w:tcBorders>
          </w:tcPr>
          <w:p w:rsidR="00F90B0B" w:rsidRPr="00C9012B" w:rsidRDefault="00F90B0B" w:rsidP="00F578C5">
            <w:pPr>
              <w:spacing w:after="0" w:line="240" w:lineRule="auto"/>
              <w:contextualSpacing/>
              <w:jc w:val="both"/>
              <w:rPr>
                <w:rFonts w:ascii="Times New Roman" w:hAnsi="Times New Roman" w:cs="Times New Roman"/>
                <w:sz w:val="24"/>
                <w:szCs w:val="24"/>
                <w:lang w:eastAsia="en-US"/>
              </w:rPr>
            </w:pPr>
            <w:r w:rsidRPr="00C9012B">
              <w:rPr>
                <w:rFonts w:ascii="Times New Roman" w:hAnsi="Times New Roman" w:cs="Times New Roman"/>
                <w:sz w:val="24"/>
                <w:szCs w:val="24"/>
                <w:lang w:eastAsia="en-US"/>
              </w:rPr>
              <w:t>Сентябрь - октябрь</w:t>
            </w:r>
          </w:p>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p>
        </w:tc>
        <w:tc>
          <w:tcPr>
            <w:tcW w:w="2111" w:type="dxa"/>
            <w:tcBorders>
              <w:top w:val="single" w:sz="4" w:space="0" w:color="000000"/>
              <w:left w:val="single" w:sz="4" w:space="0" w:color="000000"/>
              <w:bottom w:val="single" w:sz="4" w:space="0" w:color="000000"/>
              <w:right w:val="single" w:sz="4" w:space="0" w:color="000000"/>
            </w:tcBorders>
          </w:tcPr>
          <w:p w:rsidR="00F90B0B" w:rsidRPr="00C9012B" w:rsidRDefault="00F90B0B" w:rsidP="00F578C5">
            <w:pPr>
              <w:spacing w:after="0" w:line="240" w:lineRule="auto"/>
              <w:contextualSpacing/>
              <w:jc w:val="both"/>
              <w:rPr>
                <w:rFonts w:ascii="Times New Roman" w:hAnsi="Times New Roman" w:cs="Times New Roman"/>
                <w:sz w:val="24"/>
                <w:szCs w:val="24"/>
                <w:lang w:eastAsia="en-US"/>
              </w:rPr>
            </w:pPr>
            <w:r w:rsidRPr="00C9012B">
              <w:rPr>
                <w:rFonts w:ascii="Times New Roman" w:hAnsi="Times New Roman" w:cs="Times New Roman"/>
                <w:sz w:val="24"/>
                <w:szCs w:val="24"/>
                <w:lang w:eastAsia="en-US"/>
              </w:rPr>
              <w:t>Классный руководитель</w:t>
            </w:r>
          </w:p>
          <w:p w:rsidR="00F90B0B" w:rsidRPr="00C9012B" w:rsidRDefault="00F90B0B" w:rsidP="00F578C5">
            <w:pPr>
              <w:spacing w:after="0" w:line="240" w:lineRule="auto"/>
              <w:contextualSpacing/>
              <w:jc w:val="both"/>
              <w:rPr>
                <w:rFonts w:ascii="Times New Roman" w:hAnsi="Times New Roman" w:cs="Times New Roman"/>
                <w:sz w:val="24"/>
                <w:szCs w:val="24"/>
                <w:lang w:eastAsia="en-US"/>
              </w:rPr>
            </w:pPr>
            <w:r w:rsidRPr="00C9012B">
              <w:rPr>
                <w:rFonts w:ascii="Times New Roman" w:hAnsi="Times New Roman" w:cs="Times New Roman"/>
                <w:sz w:val="24"/>
                <w:szCs w:val="24"/>
                <w:lang w:eastAsia="en-US"/>
              </w:rPr>
              <w:t>Педагог-психолог</w:t>
            </w:r>
          </w:p>
          <w:p w:rsidR="00F90B0B" w:rsidRPr="00C9012B" w:rsidRDefault="00F90B0B" w:rsidP="00F578C5">
            <w:pPr>
              <w:spacing w:after="0" w:line="240" w:lineRule="auto"/>
              <w:contextualSpacing/>
              <w:jc w:val="both"/>
              <w:rPr>
                <w:rFonts w:ascii="Times New Roman" w:hAnsi="Times New Roman" w:cs="Times New Roman"/>
                <w:sz w:val="24"/>
                <w:szCs w:val="24"/>
                <w:lang w:eastAsia="en-US"/>
              </w:rPr>
            </w:pPr>
            <w:r w:rsidRPr="00C9012B">
              <w:rPr>
                <w:rFonts w:ascii="Times New Roman" w:hAnsi="Times New Roman" w:cs="Times New Roman"/>
                <w:sz w:val="24"/>
                <w:szCs w:val="24"/>
                <w:lang w:eastAsia="en-US"/>
              </w:rPr>
              <w:t>Социальный педагог</w:t>
            </w:r>
          </w:p>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Учитель-предметник</w:t>
            </w:r>
          </w:p>
        </w:tc>
      </w:tr>
    </w:tbl>
    <w:p w:rsidR="00F90B0B" w:rsidRPr="00C9012B" w:rsidRDefault="00F90B0B" w:rsidP="00F578C5">
      <w:pPr>
        <w:spacing w:after="0" w:line="240" w:lineRule="auto"/>
        <w:contextualSpacing/>
        <w:rPr>
          <w:rFonts w:ascii="Times New Roman" w:eastAsia="Times New Roman" w:hAnsi="Times New Roman" w:cs="Times New Roman"/>
          <w:sz w:val="24"/>
          <w:szCs w:val="24"/>
        </w:rPr>
      </w:pPr>
    </w:p>
    <w:p w:rsidR="00F90B0B" w:rsidRPr="00C9012B" w:rsidRDefault="00F90B0B" w:rsidP="00F578C5">
      <w:pPr>
        <w:autoSpaceDE w:val="0"/>
        <w:autoSpaceDN w:val="0"/>
        <w:adjustRightInd w:val="0"/>
        <w:spacing w:after="0" w:line="240" w:lineRule="auto"/>
        <w:ind w:firstLine="709"/>
        <w:contextualSpacing/>
        <w:jc w:val="both"/>
        <w:rPr>
          <w:rFonts w:ascii="Times New Roman" w:hAnsi="Times New Roman" w:cs="Times New Roman"/>
          <w:i/>
          <w:iCs/>
          <w:sz w:val="24"/>
          <w:szCs w:val="24"/>
        </w:rPr>
      </w:pPr>
      <w:r w:rsidRPr="00C9012B">
        <w:rPr>
          <w:rFonts w:ascii="Times New Roman" w:hAnsi="Times New Roman" w:cs="Times New Roman"/>
          <w:i/>
          <w:iCs/>
          <w:sz w:val="24"/>
          <w:szCs w:val="24"/>
        </w:rPr>
        <w:t>Коррекционно-развивающая работа включает:</w:t>
      </w:r>
    </w:p>
    <w:p w:rsidR="00F90B0B" w:rsidRPr="00C9012B" w:rsidRDefault="00F90B0B" w:rsidP="006254E8">
      <w:pPr>
        <w:pStyle w:val="af1"/>
        <w:numPr>
          <w:ilvl w:val="0"/>
          <w:numId w:val="111"/>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потребностями;</w:t>
      </w:r>
    </w:p>
    <w:p w:rsidR="00F90B0B" w:rsidRPr="00C9012B" w:rsidRDefault="00F90B0B" w:rsidP="006254E8">
      <w:pPr>
        <w:pStyle w:val="af1"/>
        <w:numPr>
          <w:ilvl w:val="0"/>
          <w:numId w:val="111"/>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F90B0B" w:rsidRPr="00C9012B" w:rsidRDefault="00F90B0B" w:rsidP="006254E8">
      <w:pPr>
        <w:pStyle w:val="af1"/>
        <w:numPr>
          <w:ilvl w:val="0"/>
          <w:numId w:val="111"/>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F90B0B" w:rsidRPr="00C9012B" w:rsidRDefault="00F90B0B" w:rsidP="006254E8">
      <w:pPr>
        <w:pStyle w:val="af1"/>
        <w:numPr>
          <w:ilvl w:val="0"/>
          <w:numId w:val="111"/>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коррекцию и развитие высших психических функций;</w:t>
      </w:r>
    </w:p>
    <w:p w:rsidR="00F90B0B" w:rsidRPr="00C9012B" w:rsidRDefault="00F90B0B" w:rsidP="006254E8">
      <w:pPr>
        <w:pStyle w:val="af1"/>
        <w:numPr>
          <w:ilvl w:val="0"/>
          <w:numId w:val="111"/>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развитие эмоционально-волевой и личностной сфер ребёнка и психокоррекцию его поведения;</w:t>
      </w:r>
    </w:p>
    <w:p w:rsidR="00F90B0B" w:rsidRPr="00C9012B" w:rsidRDefault="00F90B0B" w:rsidP="006254E8">
      <w:pPr>
        <w:pStyle w:val="af1"/>
        <w:numPr>
          <w:ilvl w:val="0"/>
          <w:numId w:val="111"/>
        </w:numPr>
        <w:autoSpaceDE w:val="0"/>
        <w:autoSpaceDN w:val="0"/>
        <w:adjustRightInd w:val="0"/>
        <w:spacing w:after="0" w:line="240" w:lineRule="auto"/>
        <w:jc w:val="both"/>
        <w:rPr>
          <w:rFonts w:ascii="Times New Roman" w:hAnsi="Times New Roman"/>
          <w:b/>
          <w:sz w:val="24"/>
          <w:szCs w:val="24"/>
        </w:rPr>
      </w:pPr>
      <w:r w:rsidRPr="00C9012B">
        <w:rPr>
          <w:rFonts w:ascii="Times New Roman" w:hAnsi="Times New Roman"/>
          <w:sz w:val="24"/>
          <w:szCs w:val="24"/>
        </w:rPr>
        <w:t>социальную защиту ребёнка в случаях неблагоприятных условий жизни при психотравмирующих обстоятельствах.</w:t>
      </w:r>
    </w:p>
    <w:p w:rsidR="00F90B0B" w:rsidRPr="00C9012B" w:rsidRDefault="00F90B0B"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b/>
          <w:sz w:val="24"/>
          <w:szCs w:val="24"/>
        </w:rPr>
        <w:t>Коррекционно-развивающий модуль</w:t>
      </w:r>
      <w:r w:rsidR="00AE3FDD" w:rsidRPr="00C9012B">
        <w:rPr>
          <w:rFonts w:ascii="Times New Roman" w:hAnsi="Times New Roman" w:cs="Times New Roman"/>
          <w:b/>
          <w:sz w:val="24"/>
          <w:szCs w:val="24"/>
        </w:rPr>
        <w:t>.</w:t>
      </w:r>
    </w:p>
    <w:p w:rsidR="00F90B0B" w:rsidRPr="00C9012B" w:rsidRDefault="00F90B0B" w:rsidP="00F578C5">
      <w:pPr>
        <w:spacing w:after="0" w:line="240" w:lineRule="auto"/>
        <w:contextualSpacing/>
        <w:jc w:val="both"/>
        <w:rPr>
          <w:rFonts w:ascii="Times New Roman" w:hAnsi="Times New Roman" w:cs="Times New Roman"/>
          <w:sz w:val="24"/>
          <w:szCs w:val="24"/>
        </w:rPr>
      </w:pPr>
      <w:r w:rsidRPr="00C9012B">
        <w:rPr>
          <w:rFonts w:ascii="Times New Roman" w:hAnsi="Times New Roman" w:cs="Times New Roman"/>
          <w:b/>
          <w:sz w:val="24"/>
          <w:szCs w:val="24"/>
        </w:rPr>
        <w:t>Цель:</w:t>
      </w:r>
      <w:r w:rsidRPr="00C9012B">
        <w:rPr>
          <w:rFonts w:ascii="Times New Roman" w:hAnsi="Times New Roman" w:cs="Times New Roman"/>
          <w:sz w:val="24"/>
          <w:szCs w:val="24"/>
        </w:rPr>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 </w:t>
      </w:r>
    </w:p>
    <w:p w:rsidR="00F90B0B" w:rsidRPr="00C9012B" w:rsidRDefault="00F90B0B" w:rsidP="00F578C5">
      <w:pPr>
        <w:spacing w:after="0" w:line="240" w:lineRule="auto"/>
        <w:contextualSpacing/>
        <w:rPr>
          <w:rFonts w:ascii="Times New Roman" w:hAnsi="Times New Roman" w:cs="Times New Roman"/>
          <w:i/>
          <w:sz w:val="24"/>
          <w:szCs w:val="24"/>
        </w:rPr>
      </w:pPr>
    </w:p>
    <w:tbl>
      <w:tblPr>
        <w:tblW w:w="10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9"/>
        <w:gridCol w:w="2103"/>
        <w:gridCol w:w="2755"/>
        <w:gridCol w:w="1619"/>
        <w:gridCol w:w="1799"/>
      </w:tblGrid>
      <w:tr w:rsidR="00F90B0B" w:rsidRPr="00C9012B" w:rsidTr="00AE3FDD">
        <w:trPr>
          <w:trHeight w:val="1018"/>
        </w:trPr>
        <w:tc>
          <w:tcPr>
            <w:tcW w:w="2149" w:type="dxa"/>
            <w:tcBorders>
              <w:top w:val="single" w:sz="4" w:space="0" w:color="000000"/>
              <w:left w:val="single" w:sz="4" w:space="0" w:color="000000"/>
              <w:bottom w:val="single" w:sz="4" w:space="0" w:color="000000"/>
              <w:right w:val="single" w:sz="4" w:space="0" w:color="000000"/>
            </w:tcBorders>
          </w:tcPr>
          <w:p w:rsidR="00F90B0B" w:rsidRPr="00C9012B" w:rsidRDefault="00F90B0B" w:rsidP="00F578C5">
            <w:pPr>
              <w:spacing w:after="0" w:line="240" w:lineRule="auto"/>
              <w:contextualSpacing/>
              <w:jc w:val="center"/>
              <w:rPr>
                <w:rFonts w:ascii="Times New Roman" w:eastAsia="Times New Roman" w:hAnsi="Times New Roman" w:cs="Times New Roman"/>
                <w:b/>
                <w:i/>
                <w:sz w:val="24"/>
                <w:szCs w:val="24"/>
                <w:lang w:eastAsia="en-US"/>
              </w:rPr>
            </w:pPr>
            <w:r w:rsidRPr="00C9012B">
              <w:rPr>
                <w:rFonts w:ascii="Times New Roman" w:hAnsi="Times New Roman" w:cs="Times New Roman"/>
                <w:b/>
                <w:i/>
                <w:sz w:val="24"/>
                <w:szCs w:val="24"/>
                <w:lang w:eastAsia="en-US"/>
              </w:rPr>
              <w:t>Задачи (направления)</w:t>
            </w:r>
          </w:p>
          <w:p w:rsidR="00F90B0B" w:rsidRPr="00C9012B" w:rsidRDefault="00F90B0B" w:rsidP="00F578C5">
            <w:pPr>
              <w:spacing w:after="0" w:line="240" w:lineRule="auto"/>
              <w:contextualSpacing/>
              <w:jc w:val="center"/>
              <w:rPr>
                <w:rFonts w:ascii="Times New Roman" w:hAnsi="Times New Roman" w:cs="Times New Roman"/>
                <w:b/>
                <w:i/>
                <w:sz w:val="24"/>
                <w:szCs w:val="24"/>
                <w:lang w:eastAsia="en-US"/>
              </w:rPr>
            </w:pPr>
            <w:r w:rsidRPr="00C9012B">
              <w:rPr>
                <w:rFonts w:ascii="Times New Roman" w:hAnsi="Times New Roman" w:cs="Times New Roman"/>
                <w:b/>
                <w:i/>
                <w:sz w:val="24"/>
                <w:szCs w:val="24"/>
                <w:lang w:eastAsia="en-US"/>
              </w:rPr>
              <w:t>деятельности</w:t>
            </w:r>
          </w:p>
          <w:p w:rsidR="00F90B0B" w:rsidRPr="00C9012B" w:rsidRDefault="00F90B0B" w:rsidP="00F578C5">
            <w:pPr>
              <w:spacing w:after="0" w:line="240" w:lineRule="auto"/>
              <w:contextualSpacing/>
              <w:jc w:val="center"/>
              <w:rPr>
                <w:rFonts w:ascii="Times New Roman" w:eastAsia="Times New Roman" w:hAnsi="Times New Roman" w:cs="Times New Roman"/>
                <w:b/>
                <w:i/>
                <w:sz w:val="24"/>
                <w:szCs w:val="24"/>
                <w:lang w:eastAsia="en-US"/>
              </w:rPr>
            </w:pPr>
          </w:p>
        </w:tc>
        <w:tc>
          <w:tcPr>
            <w:tcW w:w="2104" w:type="dxa"/>
            <w:tcBorders>
              <w:top w:val="single" w:sz="4" w:space="0" w:color="000000"/>
              <w:left w:val="single" w:sz="4" w:space="0" w:color="000000"/>
              <w:bottom w:val="single" w:sz="4" w:space="0" w:color="000000"/>
              <w:right w:val="single" w:sz="4" w:space="0" w:color="000000"/>
            </w:tcBorders>
          </w:tcPr>
          <w:p w:rsidR="00F90B0B" w:rsidRPr="00C9012B" w:rsidRDefault="00F90B0B" w:rsidP="00F578C5">
            <w:pPr>
              <w:spacing w:after="0" w:line="240" w:lineRule="auto"/>
              <w:contextualSpacing/>
              <w:jc w:val="center"/>
              <w:rPr>
                <w:rFonts w:ascii="Times New Roman" w:eastAsia="Times New Roman" w:hAnsi="Times New Roman" w:cs="Times New Roman"/>
                <w:b/>
                <w:i/>
                <w:sz w:val="24"/>
                <w:szCs w:val="24"/>
                <w:lang w:eastAsia="en-US"/>
              </w:rPr>
            </w:pPr>
            <w:r w:rsidRPr="00C9012B">
              <w:rPr>
                <w:rFonts w:ascii="Times New Roman" w:hAnsi="Times New Roman" w:cs="Times New Roman"/>
                <w:b/>
                <w:i/>
                <w:sz w:val="24"/>
                <w:szCs w:val="24"/>
                <w:lang w:eastAsia="en-US"/>
              </w:rPr>
              <w:t>Планируемые результаты.</w:t>
            </w:r>
          </w:p>
          <w:p w:rsidR="00F90B0B" w:rsidRPr="00C9012B" w:rsidRDefault="00F90B0B" w:rsidP="00F578C5">
            <w:pPr>
              <w:spacing w:after="0" w:line="240" w:lineRule="auto"/>
              <w:contextualSpacing/>
              <w:jc w:val="center"/>
              <w:rPr>
                <w:rFonts w:ascii="Times New Roman" w:eastAsia="Times New Roman" w:hAnsi="Times New Roman" w:cs="Times New Roman"/>
                <w:b/>
                <w:i/>
                <w:sz w:val="24"/>
                <w:szCs w:val="24"/>
                <w:lang w:eastAsia="en-US"/>
              </w:rPr>
            </w:pPr>
          </w:p>
        </w:tc>
        <w:tc>
          <w:tcPr>
            <w:tcW w:w="2756" w:type="dxa"/>
            <w:tcBorders>
              <w:top w:val="single" w:sz="4" w:space="0" w:color="000000"/>
              <w:left w:val="single" w:sz="4" w:space="0" w:color="000000"/>
              <w:bottom w:val="single" w:sz="4" w:space="0" w:color="000000"/>
              <w:right w:val="single" w:sz="4" w:space="0" w:color="000000"/>
            </w:tcBorders>
          </w:tcPr>
          <w:p w:rsidR="00F90B0B" w:rsidRPr="00C9012B" w:rsidRDefault="00F90B0B" w:rsidP="00F578C5">
            <w:pPr>
              <w:spacing w:after="0" w:line="240" w:lineRule="auto"/>
              <w:contextualSpacing/>
              <w:jc w:val="center"/>
              <w:rPr>
                <w:rFonts w:ascii="Times New Roman" w:eastAsia="Times New Roman" w:hAnsi="Times New Roman" w:cs="Times New Roman"/>
                <w:b/>
                <w:i/>
                <w:sz w:val="24"/>
                <w:szCs w:val="24"/>
                <w:lang w:eastAsia="en-US"/>
              </w:rPr>
            </w:pPr>
            <w:r w:rsidRPr="00C9012B">
              <w:rPr>
                <w:rFonts w:ascii="Times New Roman" w:hAnsi="Times New Roman" w:cs="Times New Roman"/>
                <w:b/>
                <w:i/>
                <w:sz w:val="24"/>
                <w:szCs w:val="24"/>
                <w:lang w:eastAsia="en-US"/>
              </w:rPr>
              <w:t>Виды и формы деятельности, мероприятия.</w:t>
            </w:r>
          </w:p>
          <w:p w:rsidR="00F90B0B" w:rsidRPr="00C9012B" w:rsidRDefault="00F90B0B" w:rsidP="00F578C5">
            <w:pPr>
              <w:spacing w:after="0" w:line="240" w:lineRule="auto"/>
              <w:contextualSpacing/>
              <w:jc w:val="center"/>
              <w:rPr>
                <w:rFonts w:ascii="Times New Roman" w:eastAsia="Times New Roman" w:hAnsi="Times New Roman" w:cs="Times New Roman"/>
                <w:b/>
                <w:i/>
                <w:sz w:val="24"/>
                <w:szCs w:val="24"/>
                <w:lang w:eastAsia="en-US"/>
              </w:rPr>
            </w:pPr>
          </w:p>
        </w:tc>
        <w:tc>
          <w:tcPr>
            <w:tcW w:w="1620" w:type="dxa"/>
            <w:tcBorders>
              <w:top w:val="single" w:sz="4" w:space="0" w:color="000000"/>
              <w:left w:val="single" w:sz="4" w:space="0" w:color="000000"/>
              <w:bottom w:val="single" w:sz="4" w:space="0" w:color="000000"/>
              <w:right w:val="single" w:sz="4" w:space="0" w:color="000000"/>
            </w:tcBorders>
          </w:tcPr>
          <w:p w:rsidR="00F90B0B" w:rsidRPr="00C9012B" w:rsidRDefault="00F90B0B" w:rsidP="00F578C5">
            <w:pPr>
              <w:spacing w:after="0" w:line="240" w:lineRule="auto"/>
              <w:contextualSpacing/>
              <w:jc w:val="center"/>
              <w:rPr>
                <w:rFonts w:ascii="Times New Roman" w:eastAsia="Times New Roman" w:hAnsi="Times New Roman" w:cs="Times New Roman"/>
                <w:b/>
                <w:i/>
                <w:sz w:val="24"/>
                <w:szCs w:val="24"/>
                <w:lang w:eastAsia="en-US"/>
              </w:rPr>
            </w:pPr>
            <w:r w:rsidRPr="00C9012B">
              <w:rPr>
                <w:rFonts w:ascii="Times New Roman" w:hAnsi="Times New Roman" w:cs="Times New Roman"/>
                <w:b/>
                <w:i/>
                <w:sz w:val="24"/>
                <w:szCs w:val="24"/>
                <w:lang w:eastAsia="en-US"/>
              </w:rPr>
              <w:t>Сроки (периодичность в течение года)</w:t>
            </w:r>
          </w:p>
          <w:p w:rsidR="00F90B0B" w:rsidRPr="00C9012B" w:rsidRDefault="00F90B0B" w:rsidP="00F578C5">
            <w:pPr>
              <w:spacing w:after="0" w:line="240" w:lineRule="auto"/>
              <w:contextualSpacing/>
              <w:jc w:val="center"/>
              <w:rPr>
                <w:rFonts w:ascii="Times New Roman" w:eastAsia="Times New Roman" w:hAnsi="Times New Roman" w:cs="Times New Roman"/>
                <w:b/>
                <w:i/>
                <w:sz w:val="24"/>
                <w:szCs w:val="24"/>
                <w:lang w:eastAsia="en-US"/>
              </w:rPr>
            </w:pPr>
          </w:p>
        </w:tc>
        <w:tc>
          <w:tcPr>
            <w:tcW w:w="1800" w:type="dxa"/>
            <w:tcBorders>
              <w:top w:val="single" w:sz="4" w:space="0" w:color="000000"/>
              <w:left w:val="single" w:sz="4" w:space="0" w:color="000000"/>
              <w:bottom w:val="single" w:sz="4" w:space="0" w:color="000000"/>
              <w:right w:val="single" w:sz="4" w:space="0" w:color="000000"/>
            </w:tcBorders>
          </w:tcPr>
          <w:p w:rsidR="00F90B0B" w:rsidRPr="00C9012B" w:rsidRDefault="00F90B0B" w:rsidP="00F578C5">
            <w:pPr>
              <w:spacing w:after="0" w:line="240" w:lineRule="auto"/>
              <w:contextualSpacing/>
              <w:jc w:val="center"/>
              <w:rPr>
                <w:rFonts w:ascii="Times New Roman" w:eastAsia="Times New Roman" w:hAnsi="Times New Roman" w:cs="Times New Roman"/>
                <w:b/>
                <w:i/>
                <w:sz w:val="24"/>
                <w:szCs w:val="24"/>
                <w:lang w:eastAsia="en-US"/>
              </w:rPr>
            </w:pPr>
            <w:r w:rsidRPr="00C9012B">
              <w:rPr>
                <w:rFonts w:ascii="Times New Roman" w:hAnsi="Times New Roman" w:cs="Times New Roman"/>
                <w:b/>
                <w:i/>
                <w:sz w:val="24"/>
                <w:szCs w:val="24"/>
                <w:lang w:eastAsia="en-US"/>
              </w:rPr>
              <w:t>Ответственные</w:t>
            </w:r>
          </w:p>
          <w:p w:rsidR="00F90B0B" w:rsidRPr="00C9012B" w:rsidRDefault="00F90B0B" w:rsidP="00F578C5">
            <w:pPr>
              <w:spacing w:after="0" w:line="240" w:lineRule="auto"/>
              <w:contextualSpacing/>
              <w:jc w:val="center"/>
              <w:rPr>
                <w:rFonts w:ascii="Times New Roman" w:eastAsia="Times New Roman" w:hAnsi="Times New Roman" w:cs="Times New Roman"/>
                <w:b/>
                <w:i/>
                <w:sz w:val="24"/>
                <w:szCs w:val="24"/>
                <w:lang w:eastAsia="en-US"/>
              </w:rPr>
            </w:pPr>
          </w:p>
        </w:tc>
      </w:tr>
      <w:tr w:rsidR="00F90B0B" w:rsidRPr="00C9012B" w:rsidTr="00AE3FDD">
        <w:trPr>
          <w:trHeight w:val="210"/>
        </w:trPr>
        <w:tc>
          <w:tcPr>
            <w:tcW w:w="10429" w:type="dxa"/>
            <w:gridSpan w:val="5"/>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ind w:firstLine="709"/>
              <w:contextualSpacing/>
              <w:jc w:val="center"/>
              <w:rPr>
                <w:rFonts w:ascii="Times New Roman" w:eastAsia="Times New Roman" w:hAnsi="Times New Roman" w:cs="Times New Roman"/>
                <w:b/>
                <w:i/>
                <w:sz w:val="24"/>
                <w:szCs w:val="24"/>
                <w:lang w:eastAsia="en-US"/>
              </w:rPr>
            </w:pPr>
            <w:r w:rsidRPr="00C9012B">
              <w:rPr>
                <w:rFonts w:ascii="Times New Roman" w:hAnsi="Times New Roman" w:cs="Times New Roman"/>
                <w:b/>
                <w:sz w:val="24"/>
                <w:szCs w:val="24"/>
                <w:lang w:eastAsia="en-US"/>
              </w:rPr>
              <w:t>Психолого-педагогическая работа</w:t>
            </w:r>
          </w:p>
        </w:tc>
      </w:tr>
      <w:tr w:rsidR="00F90B0B" w:rsidRPr="00C9012B" w:rsidTr="00AE3FDD">
        <w:trPr>
          <w:trHeight w:val="215"/>
        </w:trPr>
        <w:tc>
          <w:tcPr>
            <w:tcW w:w="2149" w:type="dxa"/>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Обеспечить педагогическое сопровождение детей с ОВЗ, детей-инвалидов</w:t>
            </w:r>
          </w:p>
        </w:tc>
        <w:tc>
          <w:tcPr>
            <w:tcW w:w="2104" w:type="dxa"/>
            <w:tcBorders>
              <w:top w:val="single" w:sz="4" w:space="0" w:color="000000"/>
              <w:left w:val="single" w:sz="4" w:space="0" w:color="000000"/>
              <w:bottom w:val="single" w:sz="4" w:space="0" w:color="000000"/>
              <w:right w:val="single" w:sz="4" w:space="0" w:color="000000"/>
            </w:tcBorders>
          </w:tcPr>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Планы, программы</w:t>
            </w:r>
          </w:p>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p>
        </w:tc>
        <w:tc>
          <w:tcPr>
            <w:tcW w:w="2756" w:type="dxa"/>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Разработать индивидуальную программу по предмету.</w:t>
            </w:r>
          </w:p>
          <w:p w:rsidR="00F90B0B" w:rsidRPr="00C9012B" w:rsidRDefault="00F90B0B" w:rsidP="00F578C5">
            <w:pPr>
              <w:spacing w:after="0" w:line="240" w:lineRule="auto"/>
              <w:contextualSpacing/>
              <w:jc w:val="both"/>
              <w:rPr>
                <w:rFonts w:ascii="Times New Roman" w:hAnsi="Times New Roman" w:cs="Times New Roman"/>
                <w:sz w:val="24"/>
                <w:szCs w:val="24"/>
                <w:lang w:eastAsia="en-US"/>
              </w:rPr>
            </w:pPr>
            <w:r w:rsidRPr="00C9012B">
              <w:rPr>
                <w:rFonts w:ascii="Times New Roman" w:hAnsi="Times New Roman" w:cs="Times New Roman"/>
                <w:sz w:val="24"/>
                <w:szCs w:val="24"/>
                <w:lang w:eastAsia="en-US"/>
              </w:rPr>
              <w:t>Разработать воспитательную программу работы с классом и индивидуальную воспитательную программу для детей с ОВЗ, детей-инвалидов.</w:t>
            </w:r>
          </w:p>
          <w:p w:rsidR="00F90B0B" w:rsidRPr="00C9012B" w:rsidRDefault="00F90B0B" w:rsidP="00F578C5">
            <w:pPr>
              <w:spacing w:after="0" w:line="240" w:lineRule="auto"/>
              <w:contextualSpacing/>
              <w:jc w:val="both"/>
              <w:rPr>
                <w:rFonts w:ascii="Times New Roman" w:hAnsi="Times New Roman" w:cs="Times New Roman"/>
                <w:sz w:val="24"/>
                <w:szCs w:val="24"/>
                <w:lang w:eastAsia="en-US"/>
              </w:rPr>
            </w:pPr>
            <w:r w:rsidRPr="00C9012B">
              <w:rPr>
                <w:rFonts w:ascii="Times New Roman" w:hAnsi="Times New Roman" w:cs="Times New Roman"/>
                <w:sz w:val="24"/>
                <w:szCs w:val="24"/>
                <w:lang w:eastAsia="en-US"/>
              </w:rPr>
              <w:t xml:space="preserve">Разработать план работы с родителями по формированию толерантных отношений между участниками инклюзивного образовательного </w:t>
            </w:r>
            <w:r w:rsidRPr="00C9012B">
              <w:rPr>
                <w:rFonts w:ascii="Times New Roman" w:hAnsi="Times New Roman" w:cs="Times New Roman"/>
                <w:sz w:val="24"/>
                <w:szCs w:val="24"/>
                <w:lang w:eastAsia="en-US"/>
              </w:rPr>
              <w:lastRenderedPageBreak/>
              <w:t>процесса.</w:t>
            </w:r>
          </w:p>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Осуществление педагогического мониторинга достижений школьника.</w:t>
            </w:r>
          </w:p>
        </w:tc>
        <w:tc>
          <w:tcPr>
            <w:tcW w:w="1620" w:type="dxa"/>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lastRenderedPageBreak/>
              <w:t>сентябрь</w:t>
            </w:r>
          </w:p>
        </w:tc>
        <w:tc>
          <w:tcPr>
            <w:tcW w:w="1800" w:type="dxa"/>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Учитель-предметник, классный руководитель</w:t>
            </w:r>
          </w:p>
        </w:tc>
      </w:tr>
      <w:tr w:rsidR="00F90B0B" w:rsidRPr="00C9012B" w:rsidTr="00AE3FDD">
        <w:trPr>
          <w:trHeight w:val="215"/>
        </w:trPr>
        <w:tc>
          <w:tcPr>
            <w:tcW w:w="2149" w:type="dxa"/>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lastRenderedPageBreak/>
              <w:t>Обеспечить психологическое и логопедическое сопровождение детей с ОВЗ, детей-инвалидов</w:t>
            </w:r>
          </w:p>
        </w:tc>
        <w:tc>
          <w:tcPr>
            <w:tcW w:w="2104" w:type="dxa"/>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Позитивная динамика развиваемых параметров</w:t>
            </w:r>
          </w:p>
        </w:tc>
        <w:tc>
          <w:tcPr>
            <w:tcW w:w="2756" w:type="dxa"/>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1.Формирование групп для коррекционной работы.</w:t>
            </w:r>
          </w:p>
          <w:p w:rsidR="00F90B0B" w:rsidRPr="00C9012B" w:rsidRDefault="00F90B0B" w:rsidP="00F578C5">
            <w:pPr>
              <w:spacing w:after="0" w:line="240" w:lineRule="auto"/>
              <w:contextualSpacing/>
              <w:jc w:val="both"/>
              <w:rPr>
                <w:rFonts w:ascii="Times New Roman" w:hAnsi="Times New Roman" w:cs="Times New Roman"/>
                <w:sz w:val="24"/>
                <w:szCs w:val="24"/>
                <w:lang w:eastAsia="en-US"/>
              </w:rPr>
            </w:pPr>
            <w:r w:rsidRPr="00C9012B">
              <w:rPr>
                <w:rFonts w:ascii="Times New Roman" w:hAnsi="Times New Roman" w:cs="Times New Roman"/>
                <w:sz w:val="24"/>
                <w:szCs w:val="24"/>
                <w:lang w:eastAsia="en-US"/>
              </w:rPr>
              <w:t>2.Составление расписания занятий.</w:t>
            </w:r>
          </w:p>
          <w:p w:rsidR="00F90B0B" w:rsidRPr="00C9012B" w:rsidRDefault="00F90B0B" w:rsidP="00F578C5">
            <w:pPr>
              <w:spacing w:after="0" w:line="240" w:lineRule="auto"/>
              <w:contextualSpacing/>
              <w:jc w:val="both"/>
              <w:rPr>
                <w:rFonts w:ascii="Times New Roman" w:hAnsi="Times New Roman" w:cs="Times New Roman"/>
                <w:sz w:val="24"/>
                <w:szCs w:val="24"/>
                <w:lang w:eastAsia="en-US"/>
              </w:rPr>
            </w:pPr>
            <w:r w:rsidRPr="00C9012B">
              <w:rPr>
                <w:rFonts w:ascii="Times New Roman" w:hAnsi="Times New Roman" w:cs="Times New Roman"/>
                <w:sz w:val="24"/>
                <w:szCs w:val="24"/>
                <w:lang w:eastAsia="en-US"/>
              </w:rPr>
              <w:t>3. Проведение коррекционных занятий.</w:t>
            </w:r>
          </w:p>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4. Отслеживание динамики развития ребенка</w:t>
            </w:r>
          </w:p>
        </w:tc>
        <w:tc>
          <w:tcPr>
            <w:tcW w:w="1620" w:type="dxa"/>
            <w:tcBorders>
              <w:top w:val="single" w:sz="4" w:space="0" w:color="000000"/>
              <w:left w:val="single" w:sz="4" w:space="0" w:color="000000"/>
              <w:bottom w:val="single" w:sz="4" w:space="0" w:color="000000"/>
              <w:right w:val="single" w:sz="4" w:space="0" w:color="000000"/>
            </w:tcBorders>
          </w:tcPr>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До 10.10</w:t>
            </w:r>
          </w:p>
          <w:p w:rsidR="00F90B0B" w:rsidRPr="00C9012B" w:rsidRDefault="00F90B0B" w:rsidP="00F578C5">
            <w:pPr>
              <w:spacing w:after="0" w:line="240" w:lineRule="auto"/>
              <w:contextualSpacing/>
              <w:jc w:val="both"/>
              <w:rPr>
                <w:rFonts w:ascii="Times New Roman" w:hAnsi="Times New Roman" w:cs="Times New Roman"/>
                <w:sz w:val="24"/>
                <w:szCs w:val="24"/>
                <w:lang w:eastAsia="en-US"/>
              </w:rPr>
            </w:pPr>
          </w:p>
          <w:p w:rsidR="00F90B0B" w:rsidRPr="00C9012B" w:rsidRDefault="00F90B0B" w:rsidP="00F578C5">
            <w:pPr>
              <w:spacing w:after="0" w:line="240" w:lineRule="auto"/>
              <w:contextualSpacing/>
              <w:jc w:val="both"/>
              <w:rPr>
                <w:rFonts w:ascii="Times New Roman" w:hAnsi="Times New Roman" w:cs="Times New Roman"/>
                <w:sz w:val="24"/>
                <w:szCs w:val="24"/>
                <w:lang w:eastAsia="en-US"/>
              </w:rPr>
            </w:pPr>
          </w:p>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10.10-15.05</w:t>
            </w:r>
          </w:p>
        </w:tc>
        <w:tc>
          <w:tcPr>
            <w:tcW w:w="1800" w:type="dxa"/>
            <w:tcBorders>
              <w:top w:val="single" w:sz="4" w:space="0" w:color="000000"/>
              <w:left w:val="single" w:sz="4" w:space="0" w:color="000000"/>
              <w:bottom w:val="single" w:sz="4" w:space="0" w:color="000000"/>
              <w:right w:val="single" w:sz="4" w:space="0" w:color="000000"/>
            </w:tcBorders>
          </w:tcPr>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Педагог-психолог</w:t>
            </w:r>
          </w:p>
          <w:p w:rsidR="00F90B0B" w:rsidRPr="00C9012B" w:rsidRDefault="00F90B0B" w:rsidP="00F578C5">
            <w:pPr>
              <w:spacing w:after="0" w:line="240" w:lineRule="auto"/>
              <w:contextualSpacing/>
              <w:jc w:val="both"/>
              <w:rPr>
                <w:rFonts w:ascii="Times New Roman" w:eastAsia="Times New Roman" w:hAnsi="Times New Roman" w:cs="Times New Roman"/>
                <w:sz w:val="24"/>
                <w:szCs w:val="24"/>
                <w:lang w:eastAsia="en-US"/>
              </w:rPr>
            </w:pPr>
          </w:p>
        </w:tc>
      </w:tr>
    </w:tbl>
    <w:p w:rsidR="00905AA6" w:rsidRPr="00C9012B" w:rsidRDefault="00905AA6" w:rsidP="00F578C5">
      <w:pPr>
        <w:autoSpaceDE w:val="0"/>
        <w:autoSpaceDN w:val="0"/>
        <w:adjustRightInd w:val="0"/>
        <w:spacing w:after="0" w:line="240" w:lineRule="auto"/>
        <w:contextualSpacing/>
        <w:jc w:val="both"/>
        <w:rPr>
          <w:rFonts w:ascii="Times New Roman" w:hAnsi="Times New Roman" w:cs="Times New Roman"/>
          <w:i/>
          <w:iCs/>
          <w:sz w:val="24"/>
          <w:szCs w:val="24"/>
        </w:rPr>
      </w:pPr>
    </w:p>
    <w:p w:rsidR="00F90B0B" w:rsidRPr="00C9012B" w:rsidRDefault="00F90B0B" w:rsidP="00F578C5">
      <w:pPr>
        <w:autoSpaceDE w:val="0"/>
        <w:autoSpaceDN w:val="0"/>
        <w:adjustRightInd w:val="0"/>
        <w:spacing w:after="0" w:line="240" w:lineRule="auto"/>
        <w:ind w:firstLine="709"/>
        <w:contextualSpacing/>
        <w:jc w:val="both"/>
        <w:rPr>
          <w:rFonts w:ascii="Times New Roman" w:eastAsia="Times New Roman" w:hAnsi="Times New Roman" w:cs="Times New Roman"/>
          <w:i/>
          <w:iCs/>
          <w:sz w:val="24"/>
          <w:szCs w:val="24"/>
        </w:rPr>
      </w:pPr>
      <w:r w:rsidRPr="00C9012B">
        <w:rPr>
          <w:rFonts w:ascii="Times New Roman" w:hAnsi="Times New Roman" w:cs="Times New Roman"/>
          <w:i/>
          <w:iCs/>
          <w:sz w:val="24"/>
          <w:szCs w:val="24"/>
        </w:rPr>
        <w:t>Консультативная работа включает:</w:t>
      </w:r>
    </w:p>
    <w:p w:rsidR="00F90B0B" w:rsidRPr="00C9012B" w:rsidRDefault="00F90B0B" w:rsidP="006254E8">
      <w:pPr>
        <w:pStyle w:val="af1"/>
        <w:numPr>
          <w:ilvl w:val="0"/>
          <w:numId w:val="112"/>
        </w:numPr>
        <w:autoSpaceDE w:val="0"/>
        <w:autoSpaceDN w:val="0"/>
        <w:adjustRightInd w:val="0"/>
        <w:spacing w:after="0" w:line="240" w:lineRule="auto"/>
        <w:jc w:val="both"/>
        <w:rPr>
          <w:rFonts w:ascii="Times New Roman" w:hAnsi="Times New Roman"/>
          <w:sz w:val="24"/>
          <w:szCs w:val="24"/>
        </w:rPr>
      </w:pPr>
      <w:proofErr w:type="gramStart"/>
      <w:r w:rsidRPr="00C9012B">
        <w:rPr>
          <w:rFonts w:ascii="Times New Roman" w:hAnsi="Times New Roman"/>
          <w:sz w:val="24"/>
          <w:szCs w:val="24"/>
        </w:rPr>
        <w:t>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roofErr w:type="gramEnd"/>
    </w:p>
    <w:p w:rsidR="00F90B0B" w:rsidRPr="00C9012B" w:rsidRDefault="00F90B0B" w:rsidP="006254E8">
      <w:pPr>
        <w:pStyle w:val="af1"/>
        <w:numPr>
          <w:ilvl w:val="0"/>
          <w:numId w:val="112"/>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 xml:space="preserve">консультирование специалистами педагогов по выбору индивидуально-ориентированных методов и приёмов работы с </w:t>
      </w:r>
      <w:proofErr w:type="gramStart"/>
      <w:r w:rsidRPr="00C9012B">
        <w:rPr>
          <w:rFonts w:ascii="Times New Roman" w:hAnsi="Times New Roman"/>
          <w:sz w:val="24"/>
          <w:szCs w:val="24"/>
        </w:rPr>
        <w:t>обучающимся</w:t>
      </w:r>
      <w:proofErr w:type="gramEnd"/>
      <w:r w:rsidRPr="00C9012B">
        <w:rPr>
          <w:rFonts w:ascii="Times New Roman" w:hAnsi="Times New Roman"/>
          <w:sz w:val="24"/>
          <w:szCs w:val="24"/>
        </w:rPr>
        <w:t xml:space="preserve"> с ограниченными возможностями здоровья;</w:t>
      </w:r>
    </w:p>
    <w:p w:rsidR="00F90B0B" w:rsidRPr="00C9012B" w:rsidRDefault="00F90B0B" w:rsidP="006254E8">
      <w:pPr>
        <w:pStyle w:val="af1"/>
        <w:numPr>
          <w:ilvl w:val="0"/>
          <w:numId w:val="112"/>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F90B0B" w:rsidRPr="00C9012B" w:rsidRDefault="00F90B0B" w:rsidP="00F578C5">
      <w:pPr>
        <w:spacing w:after="0" w:line="240" w:lineRule="auto"/>
        <w:ind w:firstLine="709"/>
        <w:contextualSpacing/>
        <w:jc w:val="both"/>
        <w:rPr>
          <w:rFonts w:ascii="Times New Roman" w:hAnsi="Times New Roman" w:cs="Times New Roman"/>
          <w:b/>
          <w:sz w:val="24"/>
          <w:szCs w:val="24"/>
        </w:rPr>
      </w:pPr>
      <w:r w:rsidRPr="00C9012B">
        <w:rPr>
          <w:rFonts w:ascii="Times New Roman" w:hAnsi="Times New Roman" w:cs="Times New Roman"/>
          <w:b/>
          <w:sz w:val="24"/>
          <w:szCs w:val="24"/>
        </w:rPr>
        <w:t>Консультативный модуль</w:t>
      </w:r>
      <w:r w:rsidR="004A1CCD" w:rsidRPr="00C9012B">
        <w:rPr>
          <w:rFonts w:ascii="Times New Roman" w:hAnsi="Times New Roman" w:cs="Times New Roman"/>
          <w:b/>
          <w:sz w:val="24"/>
          <w:szCs w:val="24"/>
        </w:rPr>
        <w:t>.</w:t>
      </w:r>
    </w:p>
    <w:p w:rsidR="00F90B0B" w:rsidRPr="00C9012B" w:rsidRDefault="00F90B0B"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b/>
          <w:sz w:val="24"/>
          <w:szCs w:val="24"/>
        </w:rPr>
        <w:t>Цель:</w:t>
      </w:r>
      <w:r w:rsidRPr="00C9012B">
        <w:rPr>
          <w:rFonts w:ascii="Times New Roman" w:hAnsi="Times New Roman" w:cs="Times New Roman"/>
          <w:sz w:val="24"/>
          <w:szCs w:val="24"/>
        </w:rPr>
        <w:t xml:space="preserve">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tbl>
      <w:tblPr>
        <w:tblW w:w="1071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gridCol w:w="2583"/>
        <w:gridCol w:w="1620"/>
        <w:gridCol w:w="1980"/>
      </w:tblGrid>
      <w:tr w:rsidR="00F90B0B" w:rsidRPr="00C9012B" w:rsidTr="00A53795">
        <w:trPr>
          <w:trHeight w:val="1801"/>
        </w:trPr>
        <w:tc>
          <w:tcPr>
            <w:tcW w:w="2268" w:type="dxa"/>
            <w:tcBorders>
              <w:top w:val="single" w:sz="4" w:space="0" w:color="000000"/>
              <w:left w:val="single" w:sz="4" w:space="0" w:color="000000"/>
              <w:bottom w:val="single" w:sz="4" w:space="0" w:color="000000"/>
              <w:right w:val="single" w:sz="4" w:space="0" w:color="000000"/>
            </w:tcBorders>
          </w:tcPr>
          <w:p w:rsidR="00F90B0B" w:rsidRPr="00C9012B" w:rsidRDefault="00F90B0B" w:rsidP="00F578C5">
            <w:pPr>
              <w:spacing w:after="0" w:line="240" w:lineRule="auto"/>
              <w:contextualSpacing/>
              <w:rPr>
                <w:rFonts w:ascii="Times New Roman" w:eastAsia="Times New Roman" w:hAnsi="Times New Roman" w:cs="Times New Roman"/>
                <w:b/>
                <w:i/>
                <w:sz w:val="24"/>
                <w:szCs w:val="24"/>
                <w:lang w:eastAsia="en-US"/>
              </w:rPr>
            </w:pPr>
            <w:r w:rsidRPr="00C9012B">
              <w:rPr>
                <w:rFonts w:ascii="Times New Roman" w:hAnsi="Times New Roman" w:cs="Times New Roman"/>
                <w:b/>
                <w:i/>
                <w:sz w:val="24"/>
                <w:szCs w:val="24"/>
                <w:lang w:eastAsia="en-US"/>
              </w:rPr>
              <w:t>Задачи (направления) деятельности</w:t>
            </w:r>
          </w:p>
          <w:p w:rsidR="00F90B0B" w:rsidRPr="00C9012B" w:rsidRDefault="00F90B0B" w:rsidP="00F578C5">
            <w:pPr>
              <w:spacing w:after="0" w:line="240" w:lineRule="auto"/>
              <w:contextualSpacing/>
              <w:rPr>
                <w:rFonts w:ascii="Times New Roman" w:eastAsia="Times New Roman" w:hAnsi="Times New Roman" w:cs="Times New Roman"/>
                <w:b/>
                <w:i/>
                <w:sz w:val="24"/>
                <w:szCs w:val="24"/>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F90B0B" w:rsidRPr="00C9012B" w:rsidRDefault="00F90B0B" w:rsidP="00F578C5">
            <w:pPr>
              <w:spacing w:after="0" w:line="240" w:lineRule="auto"/>
              <w:contextualSpacing/>
              <w:rPr>
                <w:rFonts w:ascii="Times New Roman" w:eastAsia="Times New Roman" w:hAnsi="Times New Roman" w:cs="Times New Roman"/>
                <w:b/>
                <w:i/>
                <w:sz w:val="24"/>
                <w:szCs w:val="24"/>
                <w:lang w:eastAsia="en-US"/>
              </w:rPr>
            </w:pPr>
            <w:r w:rsidRPr="00C9012B">
              <w:rPr>
                <w:rFonts w:ascii="Times New Roman" w:hAnsi="Times New Roman" w:cs="Times New Roman"/>
                <w:b/>
                <w:i/>
                <w:sz w:val="24"/>
                <w:szCs w:val="24"/>
                <w:lang w:eastAsia="en-US"/>
              </w:rPr>
              <w:t>Планируемые результаты.</w:t>
            </w:r>
          </w:p>
          <w:p w:rsidR="00F90B0B" w:rsidRPr="00C9012B" w:rsidRDefault="00F90B0B" w:rsidP="00F578C5">
            <w:pPr>
              <w:spacing w:after="0" w:line="240" w:lineRule="auto"/>
              <w:contextualSpacing/>
              <w:rPr>
                <w:rFonts w:ascii="Times New Roman" w:eastAsia="Times New Roman" w:hAnsi="Times New Roman" w:cs="Times New Roman"/>
                <w:b/>
                <w:i/>
                <w:sz w:val="24"/>
                <w:szCs w:val="24"/>
                <w:lang w:eastAsia="en-US"/>
              </w:rPr>
            </w:pPr>
          </w:p>
        </w:tc>
        <w:tc>
          <w:tcPr>
            <w:tcW w:w="2583" w:type="dxa"/>
            <w:tcBorders>
              <w:top w:val="single" w:sz="4" w:space="0" w:color="000000"/>
              <w:left w:val="single" w:sz="4" w:space="0" w:color="000000"/>
              <w:bottom w:val="single" w:sz="4" w:space="0" w:color="000000"/>
              <w:right w:val="single" w:sz="4" w:space="0" w:color="000000"/>
            </w:tcBorders>
          </w:tcPr>
          <w:p w:rsidR="00F90B0B" w:rsidRPr="00C9012B" w:rsidRDefault="00F90B0B" w:rsidP="00F578C5">
            <w:pPr>
              <w:spacing w:after="0" w:line="240" w:lineRule="auto"/>
              <w:contextualSpacing/>
              <w:rPr>
                <w:rFonts w:ascii="Times New Roman" w:eastAsia="Times New Roman" w:hAnsi="Times New Roman" w:cs="Times New Roman"/>
                <w:b/>
                <w:i/>
                <w:sz w:val="24"/>
                <w:szCs w:val="24"/>
                <w:lang w:eastAsia="en-US"/>
              </w:rPr>
            </w:pPr>
            <w:r w:rsidRPr="00C9012B">
              <w:rPr>
                <w:rFonts w:ascii="Times New Roman" w:hAnsi="Times New Roman" w:cs="Times New Roman"/>
                <w:b/>
                <w:i/>
                <w:sz w:val="24"/>
                <w:szCs w:val="24"/>
                <w:lang w:eastAsia="en-US"/>
              </w:rPr>
              <w:t>Виды и формы деятельности, мероприятия.</w:t>
            </w:r>
          </w:p>
          <w:p w:rsidR="00F90B0B" w:rsidRPr="00C9012B" w:rsidRDefault="00F90B0B" w:rsidP="00F578C5">
            <w:pPr>
              <w:spacing w:after="0" w:line="240" w:lineRule="auto"/>
              <w:contextualSpacing/>
              <w:rPr>
                <w:rFonts w:ascii="Times New Roman" w:eastAsia="Times New Roman" w:hAnsi="Times New Roman" w:cs="Times New Roman"/>
                <w:b/>
                <w:i/>
                <w:sz w:val="24"/>
                <w:szCs w:val="24"/>
                <w:lang w:eastAsia="en-US"/>
              </w:rPr>
            </w:pPr>
          </w:p>
        </w:tc>
        <w:tc>
          <w:tcPr>
            <w:tcW w:w="1620" w:type="dxa"/>
            <w:tcBorders>
              <w:top w:val="single" w:sz="4" w:space="0" w:color="000000"/>
              <w:left w:val="single" w:sz="4" w:space="0" w:color="000000"/>
              <w:bottom w:val="single" w:sz="4" w:space="0" w:color="000000"/>
              <w:right w:val="single" w:sz="4" w:space="0" w:color="000000"/>
            </w:tcBorders>
          </w:tcPr>
          <w:p w:rsidR="00F90B0B" w:rsidRPr="00C9012B" w:rsidRDefault="00F90B0B" w:rsidP="00F578C5">
            <w:pPr>
              <w:spacing w:after="0" w:line="240" w:lineRule="auto"/>
              <w:contextualSpacing/>
              <w:rPr>
                <w:rFonts w:ascii="Times New Roman" w:eastAsia="Times New Roman" w:hAnsi="Times New Roman" w:cs="Times New Roman"/>
                <w:b/>
                <w:i/>
                <w:sz w:val="24"/>
                <w:szCs w:val="24"/>
                <w:lang w:eastAsia="en-US"/>
              </w:rPr>
            </w:pPr>
            <w:r w:rsidRPr="00C9012B">
              <w:rPr>
                <w:rFonts w:ascii="Times New Roman" w:hAnsi="Times New Roman" w:cs="Times New Roman"/>
                <w:b/>
                <w:i/>
                <w:sz w:val="24"/>
                <w:szCs w:val="24"/>
                <w:lang w:eastAsia="en-US"/>
              </w:rPr>
              <w:t>Сроки (периодичность в течение года)</w:t>
            </w:r>
          </w:p>
          <w:p w:rsidR="00F90B0B" w:rsidRPr="00C9012B" w:rsidRDefault="00F90B0B" w:rsidP="00F578C5">
            <w:pPr>
              <w:spacing w:after="0" w:line="240" w:lineRule="auto"/>
              <w:contextualSpacing/>
              <w:rPr>
                <w:rFonts w:ascii="Times New Roman" w:eastAsia="Times New Roman" w:hAnsi="Times New Roman" w:cs="Times New Roman"/>
                <w:b/>
                <w:i/>
                <w:sz w:val="24"/>
                <w:szCs w:val="24"/>
                <w:lang w:eastAsia="en-US"/>
              </w:rPr>
            </w:pPr>
          </w:p>
        </w:tc>
        <w:tc>
          <w:tcPr>
            <w:tcW w:w="1980" w:type="dxa"/>
            <w:tcBorders>
              <w:top w:val="single" w:sz="4" w:space="0" w:color="000000"/>
              <w:left w:val="single" w:sz="4" w:space="0" w:color="000000"/>
              <w:bottom w:val="single" w:sz="4" w:space="0" w:color="000000"/>
              <w:right w:val="single" w:sz="4" w:space="0" w:color="000000"/>
            </w:tcBorders>
          </w:tcPr>
          <w:p w:rsidR="00F90B0B" w:rsidRPr="00C9012B" w:rsidRDefault="00F90B0B" w:rsidP="00F578C5">
            <w:pPr>
              <w:spacing w:after="0" w:line="240" w:lineRule="auto"/>
              <w:contextualSpacing/>
              <w:rPr>
                <w:rFonts w:ascii="Times New Roman" w:eastAsia="Times New Roman" w:hAnsi="Times New Roman" w:cs="Times New Roman"/>
                <w:b/>
                <w:i/>
                <w:sz w:val="24"/>
                <w:szCs w:val="24"/>
                <w:lang w:eastAsia="en-US"/>
              </w:rPr>
            </w:pPr>
            <w:r w:rsidRPr="00C9012B">
              <w:rPr>
                <w:rFonts w:ascii="Times New Roman" w:hAnsi="Times New Roman" w:cs="Times New Roman"/>
                <w:b/>
                <w:i/>
                <w:sz w:val="24"/>
                <w:szCs w:val="24"/>
                <w:lang w:eastAsia="en-US"/>
              </w:rPr>
              <w:t>Ответственные</w:t>
            </w:r>
          </w:p>
          <w:p w:rsidR="00F90B0B" w:rsidRPr="00C9012B" w:rsidRDefault="00F90B0B" w:rsidP="00F578C5">
            <w:pPr>
              <w:spacing w:after="0" w:line="240" w:lineRule="auto"/>
              <w:contextualSpacing/>
              <w:rPr>
                <w:rFonts w:ascii="Times New Roman" w:eastAsia="Times New Roman" w:hAnsi="Times New Roman" w:cs="Times New Roman"/>
                <w:b/>
                <w:i/>
                <w:sz w:val="24"/>
                <w:szCs w:val="24"/>
                <w:lang w:eastAsia="en-US"/>
              </w:rPr>
            </w:pPr>
          </w:p>
        </w:tc>
      </w:tr>
      <w:tr w:rsidR="00F90B0B" w:rsidRPr="00C9012B" w:rsidTr="00A53795">
        <w:trPr>
          <w:trHeight w:val="381"/>
        </w:trPr>
        <w:tc>
          <w:tcPr>
            <w:tcW w:w="2268" w:type="dxa"/>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contextualSpacing/>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Консультирование педагогических работников по  вопросам инклюзивного образования</w:t>
            </w:r>
          </w:p>
        </w:tc>
        <w:tc>
          <w:tcPr>
            <w:tcW w:w="2268" w:type="dxa"/>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contextualSpacing/>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 xml:space="preserve">1. Рекомендации, приёмы, упражнения и др. материалы. </w:t>
            </w:r>
          </w:p>
          <w:p w:rsidR="00F90B0B" w:rsidRPr="00C9012B" w:rsidRDefault="00F90B0B" w:rsidP="00F578C5">
            <w:pPr>
              <w:spacing w:after="0" w:line="240" w:lineRule="auto"/>
              <w:contextualSpacing/>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2. Разработка плана консультивной работы с ребенком, родителями, классом, работниками школы</w:t>
            </w:r>
          </w:p>
        </w:tc>
        <w:tc>
          <w:tcPr>
            <w:tcW w:w="2583" w:type="dxa"/>
            <w:tcBorders>
              <w:top w:val="single" w:sz="4" w:space="0" w:color="000000"/>
              <w:left w:val="single" w:sz="4" w:space="0" w:color="000000"/>
              <w:bottom w:val="single" w:sz="4" w:space="0" w:color="000000"/>
              <w:right w:val="single" w:sz="4" w:space="0" w:color="000000"/>
            </w:tcBorders>
          </w:tcPr>
          <w:p w:rsidR="00F90B0B" w:rsidRPr="00C9012B" w:rsidRDefault="00F90B0B" w:rsidP="00F578C5">
            <w:pPr>
              <w:spacing w:after="0" w:line="240" w:lineRule="auto"/>
              <w:contextualSpacing/>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Индивидуальные, групповые, тематические консультации</w:t>
            </w:r>
          </w:p>
          <w:p w:rsidR="00F90B0B" w:rsidRPr="00C9012B" w:rsidRDefault="00F90B0B" w:rsidP="00F578C5">
            <w:pPr>
              <w:spacing w:after="0" w:line="240" w:lineRule="auto"/>
              <w:contextualSpacing/>
              <w:rPr>
                <w:rFonts w:ascii="Times New Roman" w:eastAsia="Times New Roman" w:hAnsi="Times New Roman" w:cs="Times New Roman"/>
                <w:sz w:val="24"/>
                <w:szCs w:val="24"/>
                <w:lang w:eastAsia="en-US"/>
              </w:rPr>
            </w:pPr>
          </w:p>
        </w:tc>
        <w:tc>
          <w:tcPr>
            <w:tcW w:w="1620" w:type="dxa"/>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contextualSpacing/>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По отдельному плану-графику</w:t>
            </w:r>
          </w:p>
        </w:tc>
        <w:tc>
          <w:tcPr>
            <w:tcW w:w="1980" w:type="dxa"/>
            <w:tcBorders>
              <w:top w:val="single" w:sz="4" w:space="0" w:color="000000"/>
              <w:left w:val="single" w:sz="4" w:space="0" w:color="000000"/>
              <w:bottom w:val="single" w:sz="4" w:space="0" w:color="000000"/>
              <w:right w:val="single" w:sz="4" w:space="0" w:color="000000"/>
            </w:tcBorders>
          </w:tcPr>
          <w:p w:rsidR="00F90B0B" w:rsidRPr="00C9012B" w:rsidRDefault="00F90B0B" w:rsidP="00F578C5">
            <w:pPr>
              <w:spacing w:after="0" w:line="240" w:lineRule="auto"/>
              <w:contextualSpacing/>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Специалисты ПМПК</w:t>
            </w:r>
          </w:p>
          <w:p w:rsidR="00F90B0B" w:rsidRPr="00C9012B" w:rsidRDefault="00F90B0B" w:rsidP="00F578C5">
            <w:pPr>
              <w:spacing w:after="0" w:line="240" w:lineRule="auto"/>
              <w:contextualSpacing/>
              <w:rPr>
                <w:rFonts w:ascii="Times New Roman" w:hAnsi="Times New Roman" w:cs="Times New Roman"/>
                <w:sz w:val="24"/>
                <w:szCs w:val="24"/>
                <w:lang w:eastAsia="en-US"/>
              </w:rPr>
            </w:pPr>
            <w:r w:rsidRPr="00C9012B">
              <w:rPr>
                <w:rFonts w:ascii="Times New Roman" w:hAnsi="Times New Roman" w:cs="Times New Roman"/>
                <w:sz w:val="24"/>
                <w:szCs w:val="24"/>
                <w:lang w:eastAsia="en-US"/>
              </w:rPr>
              <w:t>Педагог – психолог</w:t>
            </w:r>
          </w:p>
          <w:p w:rsidR="00F90B0B" w:rsidRPr="00C9012B" w:rsidRDefault="00F90B0B" w:rsidP="00F578C5">
            <w:pPr>
              <w:spacing w:after="0" w:line="240" w:lineRule="auto"/>
              <w:contextualSpacing/>
              <w:rPr>
                <w:rFonts w:ascii="Times New Roman" w:hAnsi="Times New Roman" w:cs="Times New Roman"/>
                <w:sz w:val="24"/>
                <w:szCs w:val="24"/>
                <w:lang w:eastAsia="en-US"/>
              </w:rPr>
            </w:pPr>
            <w:r w:rsidRPr="00C9012B">
              <w:rPr>
                <w:rFonts w:ascii="Times New Roman" w:hAnsi="Times New Roman" w:cs="Times New Roman"/>
                <w:sz w:val="24"/>
                <w:szCs w:val="24"/>
                <w:lang w:eastAsia="en-US"/>
              </w:rPr>
              <w:t>Социальный педагог</w:t>
            </w:r>
          </w:p>
          <w:p w:rsidR="00F90B0B" w:rsidRPr="00C9012B" w:rsidRDefault="00F90B0B" w:rsidP="00F578C5">
            <w:pPr>
              <w:spacing w:after="0" w:line="240" w:lineRule="auto"/>
              <w:contextualSpacing/>
              <w:rPr>
                <w:rFonts w:ascii="Times New Roman" w:eastAsia="Times New Roman" w:hAnsi="Times New Roman" w:cs="Times New Roman"/>
                <w:sz w:val="24"/>
                <w:szCs w:val="24"/>
                <w:lang w:eastAsia="en-US"/>
              </w:rPr>
            </w:pPr>
          </w:p>
        </w:tc>
      </w:tr>
      <w:tr w:rsidR="00F90B0B" w:rsidRPr="00C9012B" w:rsidTr="00A53795">
        <w:trPr>
          <w:trHeight w:val="381"/>
        </w:trPr>
        <w:tc>
          <w:tcPr>
            <w:tcW w:w="2268" w:type="dxa"/>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contextualSpacing/>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 xml:space="preserve">Консультирование </w:t>
            </w:r>
            <w:proofErr w:type="gramStart"/>
            <w:r w:rsidRPr="00C9012B">
              <w:rPr>
                <w:rFonts w:ascii="Times New Roman" w:hAnsi="Times New Roman" w:cs="Times New Roman"/>
                <w:sz w:val="24"/>
                <w:szCs w:val="24"/>
                <w:lang w:eastAsia="en-US"/>
              </w:rPr>
              <w:t>обучающихся</w:t>
            </w:r>
            <w:proofErr w:type="gramEnd"/>
            <w:r w:rsidRPr="00C9012B">
              <w:rPr>
                <w:rFonts w:ascii="Times New Roman" w:hAnsi="Times New Roman" w:cs="Times New Roman"/>
                <w:sz w:val="24"/>
                <w:szCs w:val="24"/>
                <w:lang w:eastAsia="en-US"/>
              </w:rPr>
              <w:t xml:space="preserve"> по выявленным проблемам, </w:t>
            </w:r>
            <w:r w:rsidRPr="00C9012B">
              <w:rPr>
                <w:rFonts w:ascii="Times New Roman" w:hAnsi="Times New Roman" w:cs="Times New Roman"/>
                <w:sz w:val="24"/>
                <w:szCs w:val="24"/>
                <w:lang w:eastAsia="en-US"/>
              </w:rPr>
              <w:lastRenderedPageBreak/>
              <w:t>оказание  помощи</w:t>
            </w:r>
          </w:p>
        </w:tc>
        <w:tc>
          <w:tcPr>
            <w:tcW w:w="2268" w:type="dxa"/>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contextualSpacing/>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lastRenderedPageBreak/>
              <w:t xml:space="preserve">1. Рекомендации, приёмы, упражнения и др. материалы. </w:t>
            </w:r>
          </w:p>
          <w:p w:rsidR="00F90B0B" w:rsidRPr="00C9012B" w:rsidRDefault="00F90B0B" w:rsidP="00F578C5">
            <w:pPr>
              <w:spacing w:after="0" w:line="240" w:lineRule="auto"/>
              <w:contextualSpacing/>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lastRenderedPageBreak/>
              <w:t>2. Разработка плана консультативной работы с ребенком</w:t>
            </w:r>
          </w:p>
        </w:tc>
        <w:tc>
          <w:tcPr>
            <w:tcW w:w="2583" w:type="dxa"/>
            <w:tcBorders>
              <w:top w:val="single" w:sz="4" w:space="0" w:color="000000"/>
              <w:left w:val="single" w:sz="4" w:space="0" w:color="000000"/>
              <w:bottom w:val="single" w:sz="4" w:space="0" w:color="000000"/>
              <w:right w:val="single" w:sz="4" w:space="0" w:color="000000"/>
            </w:tcBorders>
          </w:tcPr>
          <w:p w:rsidR="00F90B0B" w:rsidRPr="00C9012B" w:rsidRDefault="00F90B0B" w:rsidP="00F578C5">
            <w:pPr>
              <w:spacing w:after="0" w:line="240" w:lineRule="auto"/>
              <w:contextualSpacing/>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lastRenderedPageBreak/>
              <w:t>Индивидуальные, групповые, тематические консультации</w:t>
            </w:r>
          </w:p>
          <w:p w:rsidR="00F90B0B" w:rsidRPr="00C9012B" w:rsidRDefault="00F90B0B" w:rsidP="00F578C5">
            <w:pPr>
              <w:spacing w:after="0" w:line="240" w:lineRule="auto"/>
              <w:contextualSpacing/>
              <w:rPr>
                <w:rFonts w:ascii="Times New Roman" w:eastAsia="Times New Roman" w:hAnsi="Times New Roman" w:cs="Times New Roman"/>
                <w:sz w:val="24"/>
                <w:szCs w:val="24"/>
                <w:lang w:eastAsia="en-US"/>
              </w:rPr>
            </w:pPr>
          </w:p>
        </w:tc>
        <w:tc>
          <w:tcPr>
            <w:tcW w:w="1620" w:type="dxa"/>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contextualSpacing/>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lastRenderedPageBreak/>
              <w:t>По отдельному плану-графику</w:t>
            </w:r>
          </w:p>
        </w:tc>
        <w:tc>
          <w:tcPr>
            <w:tcW w:w="1980" w:type="dxa"/>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contextualSpacing/>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Специалисты ПМПК</w:t>
            </w:r>
          </w:p>
          <w:p w:rsidR="00F90B0B" w:rsidRPr="00C9012B" w:rsidRDefault="00F90B0B" w:rsidP="00F578C5">
            <w:pPr>
              <w:spacing w:after="0" w:line="240" w:lineRule="auto"/>
              <w:contextualSpacing/>
              <w:rPr>
                <w:rFonts w:ascii="Times New Roman" w:hAnsi="Times New Roman" w:cs="Times New Roman"/>
                <w:sz w:val="24"/>
                <w:szCs w:val="24"/>
                <w:lang w:eastAsia="en-US"/>
              </w:rPr>
            </w:pPr>
            <w:r w:rsidRPr="00C9012B">
              <w:rPr>
                <w:rFonts w:ascii="Times New Roman" w:hAnsi="Times New Roman" w:cs="Times New Roman"/>
                <w:sz w:val="24"/>
                <w:szCs w:val="24"/>
                <w:lang w:eastAsia="en-US"/>
              </w:rPr>
              <w:t>Педагог – психолог</w:t>
            </w:r>
          </w:p>
          <w:p w:rsidR="00F90B0B" w:rsidRPr="00C9012B" w:rsidRDefault="00F90B0B" w:rsidP="00F578C5">
            <w:pPr>
              <w:spacing w:after="0" w:line="240" w:lineRule="auto"/>
              <w:contextualSpacing/>
              <w:rPr>
                <w:rFonts w:ascii="Times New Roman" w:hAnsi="Times New Roman" w:cs="Times New Roman"/>
                <w:sz w:val="24"/>
                <w:szCs w:val="24"/>
                <w:lang w:eastAsia="en-US"/>
              </w:rPr>
            </w:pPr>
            <w:r w:rsidRPr="00C9012B">
              <w:rPr>
                <w:rFonts w:ascii="Times New Roman" w:hAnsi="Times New Roman" w:cs="Times New Roman"/>
                <w:sz w:val="24"/>
                <w:szCs w:val="24"/>
                <w:lang w:eastAsia="en-US"/>
              </w:rPr>
              <w:lastRenderedPageBreak/>
              <w:t>Социальный педагог</w:t>
            </w:r>
          </w:p>
          <w:p w:rsidR="00F90B0B" w:rsidRPr="00C9012B" w:rsidRDefault="00F90B0B" w:rsidP="00F578C5">
            <w:pPr>
              <w:spacing w:after="0" w:line="240" w:lineRule="auto"/>
              <w:contextualSpacing/>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Заместитель директора по УВР</w:t>
            </w:r>
          </w:p>
        </w:tc>
      </w:tr>
      <w:tr w:rsidR="00F90B0B" w:rsidRPr="00C9012B" w:rsidTr="00A53795">
        <w:trPr>
          <w:trHeight w:val="381"/>
        </w:trPr>
        <w:tc>
          <w:tcPr>
            <w:tcW w:w="2268" w:type="dxa"/>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contextualSpacing/>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lastRenderedPageBreak/>
              <w:t>Консультирование родителей по  вопросам инклюзивного образования, выбора стратегии воспитания, психолого-физиологическим особенностям детей</w:t>
            </w:r>
          </w:p>
        </w:tc>
        <w:tc>
          <w:tcPr>
            <w:tcW w:w="2268" w:type="dxa"/>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contextualSpacing/>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 xml:space="preserve">1. Рекомендации, приёмы, упражнения и др. материалы. </w:t>
            </w:r>
          </w:p>
          <w:p w:rsidR="00F90B0B" w:rsidRPr="00C9012B" w:rsidRDefault="00F90B0B" w:rsidP="00F578C5">
            <w:pPr>
              <w:spacing w:after="0" w:line="240" w:lineRule="auto"/>
              <w:contextualSpacing/>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 xml:space="preserve">2. Разработка плана консультативной работы с родителями </w:t>
            </w:r>
          </w:p>
        </w:tc>
        <w:tc>
          <w:tcPr>
            <w:tcW w:w="2583" w:type="dxa"/>
            <w:tcBorders>
              <w:top w:val="single" w:sz="4" w:space="0" w:color="000000"/>
              <w:left w:val="single" w:sz="4" w:space="0" w:color="000000"/>
              <w:bottom w:val="single" w:sz="4" w:space="0" w:color="000000"/>
              <w:right w:val="single" w:sz="4" w:space="0" w:color="000000"/>
            </w:tcBorders>
          </w:tcPr>
          <w:p w:rsidR="00F90B0B" w:rsidRPr="00C9012B" w:rsidRDefault="00F90B0B" w:rsidP="00F578C5">
            <w:pPr>
              <w:spacing w:after="0" w:line="240" w:lineRule="auto"/>
              <w:contextualSpacing/>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Индивидуальные, групповые, тематические консультации</w:t>
            </w:r>
          </w:p>
          <w:p w:rsidR="00F90B0B" w:rsidRPr="00C9012B" w:rsidRDefault="00F90B0B" w:rsidP="00F578C5">
            <w:pPr>
              <w:spacing w:after="0" w:line="240" w:lineRule="auto"/>
              <w:contextualSpacing/>
              <w:rPr>
                <w:rFonts w:ascii="Times New Roman" w:eastAsia="Times New Roman" w:hAnsi="Times New Roman" w:cs="Times New Roman"/>
                <w:sz w:val="24"/>
                <w:szCs w:val="24"/>
                <w:lang w:eastAsia="en-US"/>
              </w:rPr>
            </w:pPr>
          </w:p>
        </w:tc>
        <w:tc>
          <w:tcPr>
            <w:tcW w:w="1620" w:type="dxa"/>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contextualSpacing/>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По отдельному плану-графику</w:t>
            </w:r>
          </w:p>
        </w:tc>
        <w:tc>
          <w:tcPr>
            <w:tcW w:w="1980" w:type="dxa"/>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contextualSpacing/>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Педагог – психолог</w:t>
            </w:r>
          </w:p>
          <w:p w:rsidR="00F90B0B" w:rsidRPr="00C9012B" w:rsidRDefault="00F90B0B" w:rsidP="00F578C5">
            <w:pPr>
              <w:spacing w:after="0" w:line="240" w:lineRule="auto"/>
              <w:contextualSpacing/>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Заместитель директора по УР, классные руководители</w:t>
            </w:r>
          </w:p>
        </w:tc>
      </w:tr>
    </w:tbl>
    <w:p w:rsidR="00F90B0B" w:rsidRPr="00C9012B" w:rsidRDefault="00F90B0B" w:rsidP="00F578C5">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F90B0B" w:rsidRPr="00C9012B" w:rsidRDefault="00F90B0B" w:rsidP="00F578C5">
      <w:pPr>
        <w:autoSpaceDE w:val="0"/>
        <w:autoSpaceDN w:val="0"/>
        <w:adjustRightInd w:val="0"/>
        <w:spacing w:after="0" w:line="240" w:lineRule="auto"/>
        <w:ind w:firstLine="709"/>
        <w:contextualSpacing/>
        <w:jc w:val="both"/>
        <w:rPr>
          <w:rFonts w:ascii="Times New Roman" w:hAnsi="Times New Roman" w:cs="Times New Roman"/>
          <w:i/>
          <w:iCs/>
          <w:sz w:val="24"/>
          <w:szCs w:val="24"/>
        </w:rPr>
      </w:pPr>
      <w:r w:rsidRPr="00C9012B">
        <w:rPr>
          <w:rFonts w:ascii="Times New Roman" w:hAnsi="Times New Roman" w:cs="Times New Roman"/>
          <w:i/>
          <w:iCs/>
          <w:sz w:val="24"/>
          <w:szCs w:val="24"/>
        </w:rPr>
        <w:t>Информационно-просветительская работа предусматривает:</w:t>
      </w:r>
    </w:p>
    <w:p w:rsidR="00F90B0B" w:rsidRPr="00C9012B" w:rsidRDefault="00F90B0B" w:rsidP="006254E8">
      <w:pPr>
        <w:pStyle w:val="af1"/>
        <w:numPr>
          <w:ilvl w:val="0"/>
          <w:numId w:val="113"/>
        </w:numPr>
        <w:autoSpaceDE w:val="0"/>
        <w:autoSpaceDN w:val="0"/>
        <w:adjustRightInd w:val="0"/>
        <w:spacing w:after="0" w:line="240" w:lineRule="auto"/>
        <w:jc w:val="both"/>
        <w:rPr>
          <w:rFonts w:ascii="Times New Roman" w:hAnsi="Times New Roman"/>
          <w:sz w:val="24"/>
          <w:szCs w:val="24"/>
        </w:rPr>
      </w:pPr>
      <w:proofErr w:type="gramStart"/>
      <w:r w:rsidRPr="00C9012B">
        <w:rPr>
          <w:rFonts w:ascii="Times New Roman" w:hAnsi="Times New Roman"/>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roofErr w:type="gramEnd"/>
    </w:p>
    <w:p w:rsidR="00F90B0B" w:rsidRPr="00C9012B" w:rsidRDefault="00F90B0B" w:rsidP="006254E8">
      <w:pPr>
        <w:pStyle w:val="af1"/>
        <w:numPr>
          <w:ilvl w:val="0"/>
          <w:numId w:val="113"/>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F90B0B" w:rsidRPr="00C9012B" w:rsidRDefault="00F90B0B" w:rsidP="00F578C5">
      <w:pPr>
        <w:spacing w:after="0" w:line="240" w:lineRule="auto"/>
        <w:ind w:firstLine="709"/>
        <w:contextualSpacing/>
        <w:jc w:val="both"/>
        <w:rPr>
          <w:rFonts w:ascii="Times New Roman" w:hAnsi="Times New Roman" w:cs="Times New Roman"/>
          <w:b/>
          <w:sz w:val="24"/>
          <w:szCs w:val="24"/>
        </w:rPr>
      </w:pPr>
      <w:r w:rsidRPr="00C9012B">
        <w:rPr>
          <w:rFonts w:ascii="Times New Roman" w:hAnsi="Times New Roman" w:cs="Times New Roman"/>
          <w:b/>
          <w:sz w:val="24"/>
          <w:szCs w:val="24"/>
        </w:rPr>
        <w:t>Информационно – просветительский модуль</w:t>
      </w:r>
      <w:r w:rsidR="00386C28" w:rsidRPr="00C9012B">
        <w:rPr>
          <w:rFonts w:ascii="Times New Roman" w:hAnsi="Times New Roman" w:cs="Times New Roman"/>
          <w:b/>
          <w:sz w:val="24"/>
          <w:szCs w:val="24"/>
        </w:rPr>
        <w:t>.</w:t>
      </w:r>
    </w:p>
    <w:p w:rsidR="00F90B0B" w:rsidRPr="00C9012B" w:rsidRDefault="00F90B0B"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b/>
          <w:iCs/>
          <w:sz w:val="24"/>
          <w:szCs w:val="24"/>
        </w:rPr>
        <w:t>Цель:</w:t>
      </w:r>
      <w:r w:rsidRPr="00C9012B">
        <w:rPr>
          <w:rFonts w:ascii="Times New Roman" w:hAnsi="Times New Roman" w:cs="Times New Roman"/>
          <w:i/>
          <w:iCs/>
          <w:sz w:val="24"/>
          <w:szCs w:val="24"/>
        </w:rPr>
        <w:t xml:space="preserve"> </w:t>
      </w:r>
      <w:r w:rsidRPr="00C9012B">
        <w:rPr>
          <w:rFonts w:ascii="Times New Roman" w:hAnsi="Times New Roman" w:cs="Times New Roman"/>
          <w:sz w:val="24"/>
          <w:szCs w:val="24"/>
        </w:rPr>
        <w:t>организация информационно-просветительской деятельности по вопросам инклюзивного образования со всеми участниками образовательного процесса</w:t>
      </w:r>
      <w:r w:rsidR="00386C28" w:rsidRPr="00C9012B">
        <w:rPr>
          <w:rFonts w:ascii="Times New Roman" w:hAnsi="Times New Roman" w:cs="Times New Roman"/>
          <w:sz w:val="24"/>
          <w:szCs w:val="24"/>
        </w:rPr>
        <w:t>.</w:t>
      </w:r>
    </w:p>
    <w:tbl>
      <w:tblPr>
        <w:tblW w:w="10307" w:type="dxa"/>
        <w:jc w:val="center"/>
        <w:tblInd w:w="-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3"/>
        <w:gridCol w:w="2161"/>
        <w:gridCol w:w="1980"/>
        <w:gridCol w:w="1980"/>
        <w:gridCol w:w="1843"/>
      </w:tblGrid>
      <w:tr w:rsidR="00F90B0B" w:rsidRPr="00C9012B" w:rsidTr="00A53795">
        <w:trPr>
          <w:trHeight w:val="1843"/>
          <w:jc w:val="center"/>
        </w:trPr>
        <w:tc>
          <w:tcPr>
            <w:tcW w:w="2343" w:type="dxa"/>
            <w:tcBorders>
              <w:top w:val="single" w:sz="4" w:space="0" w:color="000000"/>
              <w:left w:val="single" w:sz="4" w:space="0" w:color="000000"/>
              <w:bottom w:val="single" w:sz="4" w:space="0" w:color="000000"/>
              <w:right w:val="single" w:sz="4" w:space="0" w:color="000000"/>
            </w:tcBorders>
          </w:tcPr>
          <w:p w:rsidR="00F90B0B" w:rsidRPr="00C9012B" w:rsidRDefault="00F90B0B" w:rsidP="00F578C5">
            <w:pPr>
              <w:spacing w:after="0" w:line="240" w:lineRule="auto"/>
              <w:contextualSpacing/>
              <w:jc w:val="center"/>
              <w:rPr>
                <w:rFonts w:ascii="Times New Roman" w:eastAsia="Times New Roman" w:hAnsi="Times New Roman" w:cs="Times New Roman"/>
                <w:b/>
                <w:i/>
                <w:sz w:val="24"/>
                <w:szCs w:val="24"/>
                <w:lang w:eastAsia="en-US"/>
              </w:rPr>
            </w:pPr>
            <w:r w:rsidRPr="00C9012B">
              <w:rPr>
                <w:rFonts w:ascii="Times New Roman" w:hAnsi="Times New Roman" w:cs="Times New Roman"/>
                <w:b/>
                <w:i/>
                <w:sz w:val="24"/>
                <w:szCs w:val="24"/>
                <w:lang w:eastAsia="en-US"/>
              </w:rPr>
              <w:t>Задачи (направления) деятельности</w:t>
            </w:r>
          </w:p>
          <w:p w:rsidR="00F90B0B" w:rsidRPr="00C9012B" w:rsidRDefault="00F90B0B" w:rsidP="00F578C5">
            <w:pPr>
              <w:spacing w:after="0" w:line="240" w:lineRule="auto"/>
              <w:contextualSpacing/>
              <w:jc w:val="center"/>
              <w:rPr>
                <w:rFonts w:ascii="Times New Roman" w:eastAsia="Times New Roman" w:hAnsi="Times New Roman" w:cs="Times New Roman"/>
                <w:b/>
                <w:i/>
                <w:sz w:val="24"/>
                <w:szCs w:val="24"/>
                <w:lang w:eastAsia="en-US"/>
              </w:rPr>
            </w:pPr>
          </w:p>
        </w:tc>
        <w:tc>
          <w:tcPr>
            <w:tcW w:w="2161" w:type="dxa"/>
            <w:tcBorders>
              <w:top w:val="single" w:sz="4" w:space="0" w:color="000000"/>
              <w:left w:val="single" w:sz="4" w:space="0" w:color="000000"/>
              <w:bottom w:val="single" w:sz="4" w:space="0" w:color="000000"/>
              <w:right w:val="single" w:sz="4" w:space="0" w:color="000000"/>
            </w:tcBorders>
          </w:tcPr>
          <w:p w:rsidR="00F90B0B" w:rsidRPr="00C9012B" w:rsidRDefault="00F90B0B" w:rsidP="00F578C5">
            <w:pPr>
              <w:spacing w:after="0" w:line="240" w:lineRule="auto"/>
              <w:contextualSpacing/>
              <w:jc w:val="center"/>
              <w:rPr>
                <w:rFonts w:ascii="Times New Roman" w:eastAsia="Times New Roman" w:hAnsi="Times New Roman" w:cs="Times New Roman"/>
                <w:b/>
                <w:i/>
                <w:sz w:val="24"/>
                <w:szCs w:val="24"/>
                <w:lang w:eastAsia="en-US"/>
              </w:rPr>
            </w:pPr>
            <w:r w:rsidRPr="00C9012B">
              <w:rPr>
                <w:rFonts w:ascii="Times New Roman" w:hAnsi="Times New Roman" w:cs="Times New Roman"/>
                <w:b/>
                <w:i/>
                <w:sz w:val="24"/>
                <w:szCs w:val="24"/>
                <w:lang w:eastAsia="en-US"/>
              </w:rPr>
              <w:t>Планируемые результаты.</w:t>
            </w:r>
          </w:p>
          <w:p w:rsidR="00F90B0B" w:rsidRPr="00C9012B" w:rsidRDefault="00F90B0B" w:rsidP="00F578C5">
            <w:pPr>
              <w:spacing w:after="0" w:line="240" w:lineRule="auto"/>
              <w:contextualSpacing/>
              <w:jc w:val="center"/>
              <w:rPr>
                <w:rFonts w:ascii="Times New Roman" w:eastAsia="Times New Roman" w:hAnsi="Times New Roman" w:cs="Times New Roman"/>
                <w:b/>
                <w:i/>
                <w:sz w:val="24"/>
                <w:szCs w:val="24"/>
                <w:lang w:eastAsia="en-US"/>
              </w:rPr>
            </w:pPr>
          </w:p>
        </w:tc>
        <w:tc>
          <w:tcPr>
            <w:tcW w:w="1980" w:type="dxa"/>
            <w:tcBorders>
              <w:top w:val="single" w:sz="4" w:space="0" w:color="000000"/>
              <w:left w:val="single" w:sz="4" w:space="0" w:color="000000"/>
              <w:bottom w:val="single" w:sz="4" w:space="0" w:color="000000"/>
              <w:right w:val="single" w:sz="4" w:space="0" w:color="000000"/>
            </w:tcBorders>
          </w:tcPr>
          <w:p w:rsidR="00F90B0B" w:rsidRPr="00C9012B" w:rsidRDefault="00F90B0B" w:rsidP="00F578C5">
            <w:pPr>
              <w:spacing w:after="0" w:line="240" w:lineRule="auto"/>
              <w:contextualSpacing/>
              <w:jc w:val="center"/>
              <w:rPr>
                <w:rFonts w:ascii="Times New Roman" w:eastAsia="Times New Roman" w:hAnsi="Times New Roman" w:cs="Times New Roman"/>
                <w:b/>
                <w:i/>
                <w:sz w:val="24"/>
                <w:szCs w:val="24"/>
                <w:lang w:eastAsia="en-US"/>
              </w:rPr>
            </w:pPr>
            <w:r w:rsidRPr="00C9012B">
              <w:rPr>
                <w:rFonts w:ascii="Times New Roman" w:hAnsi="Times New Roman" w:cs="Times New Roman"/>
                <w:b/>
                <w:i/>
                <w:sz w:val="24"/>
                <w:szCs w:val="24"/>
                <w:lang w:eastAsia="en-US"/>
              </w:rPr>
              <w:t>Виды и формы деятельности, мероприятия.</w:t>
            </w:r>
          </w:p>
          <w:p w:rsidR="00F90B0B" w:rsidRPr="00C9012B" w:rsidRDefault="00F90B0B" w:rsidP="00F578C5">
            <w:pPr>
              <w:spacing w:after="0" w:line="240" w:lineRule="auto"/>
              <w:contextualSpacing/>
              <w:jc w:val="center"/>
              <w:rPr>
                <w:rFonts w:ascii="Times New Roman" w:eastAsia="Times New Roman" w:hAnsi="Times New Roman" w:cs="Times New Roman"/>
                <w:b/>
                <w:i/>
                <w:sz w:val="24"/>
                <w:szCs w:val="24"/>
                <w:lang w:eastAsia="en-US"/>
              </w:rPr>
            </w:pPr>
          </w:p>
        </w:tc>
        <w:tc>
          <w:tcPr>
            <w:tcW w:w="1980" w:type="dxa"/>
            <w:tcBorders>
              <w:top w:val="single" w:sz="4" w:space="0" w:color="000000"/>
              <w:left w:val="single" w:sz="4" w:space="0" w:color="000000"/>
              <w:bottom w:val="single" w:sz="4" w:space="0" w:color="000000"/>
              <w:right w:val="single" w:sz="4" w:space="0" w:color="000000"/>
            </w:tcBorders>
          </w:tcPr>
          <w:p w:rsidR="00F90B0B" w:rsidRPr="00C9012B" w:rsidRDefault="00F90B0B" w:rsidP="00F578C5">
            <w:pPr>
              <w:spacing w:after="0" w:line="240" w:lineRule="auto"/>
              <w:contextualSpacing/>
              <w:jc w:val="center"/>
              <w:rPr>
                <w:rFonts w:ascii="Times New Roman" w:eastAsia="Times New Roman" w:hAnsi="Times New Roman" w:cs="Times New Roman"/>
                <w:b/>
                <w:i/>
                <w:sz w:val="24"/>
                <w:szCs w:val="24"/>
                <w:lang w:eastAsia="en-US"/>
              </w:rPr>
            </w:pPr>
            <w:r w:rsidRPr="00C9012B">
              <w:rPr>
                <w:rFonts w:ascii="Times New Roman" w:hAnsi="Times New Roman" w:cs="Times New Roman"/>
                <w:b/>
                <w:i/>
                <w:sz w:val="24"/>
                <w:szCs w:val="24"/>
                <w:lang w:eastAsia="en-US"/>
              </w:rPr>
              <w:t>Сроки (периодичность в течение года)</w:t>
            </w:r>
          </w:p>
          <w:p w:rsidR="00F90B0B" w:rsidRPr="00C9012B" w:rsidRDefault="00F90B0B" w:rsidP="00F578C5">
            <w:pPr>
              <w:spacing w:after="0" w:line="240" w:lineRule="auto"/>
              <w:contextualSpacing/>
              <w:jc w:val="center"/>
              <w:rPr>
                <w:rFonts w:ascii="Times New Roman" w:eastAsia="Times New Roman" w:hAnsi="Times New Roman" w:cs="Times New Roman"/>
                <w:b/>
                <w:i/>
                <w:sz w:val="24"/>
                <w:szCs w:val="24"/>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F90B0B" w:rsidRPr="00C9012B" w:rsidRDefault="00F90B0B" w:rsidP="00F578C5">
            <w:pPr>
              <w:spacing w:after="0" w:line="240" w:lineRule="auto"/>
              <w:contextualSpacing/>
              <w:jc w:val="center"/>
              <w:rPr>
                <w:rFonts w:ascii="Times New Roman" w:eastAsia="Times New Roman" w:hAnsi="Times New Roman" w:cs="Times New Roman"/>
                <w:b/>
                <w:i/>
                <w:sz w:val="24"/>
                <w:szCs w:val="24"/>
                <w:lang w:eastAsia="en-US"/>
              </w:rPr>
            </w:pPr>
            <w:r w:rsidRPr="00C9012B">
              <w:rPr>
                <w:rFonts w:ascii="Times New Roman" w:hAnsi="Times New Roman" w:cs="Times New Roman"/>
                <w:b/>
                <w:i/>
                <w:sz w:val="24"/>
                <w:szCs w:val="24"/>
                <w:lang w:eastAsia="en-US"/>
              </w:rPr>
              <w:t>Ответственные</w:t>
            </w:r>
          </w:p>
          <w:p w:rsidR="00F90B0B" w:rsidRPr="00C9012B" w:rsidRDefault="00F90B0B" w:rsidP="00F578C5">
            <w:pPr>
              <w:spacing w:after="0" w:line="240" w:lineRule="auto"/>
              <w:contextualSpacing/>
              <w:jc w:val="center"/>
              <w:rPr>
                <w:rFonts w:ascii="Times New Roman" w:eastAsia="Times New Roman" w:hAnsi="Times New Roman" w:cs="Times New Roman"/>
                <w:b/>
                <w:i/>
                <w:sz w:val="24"/>
                <w:szCs w:val="24"/>
                <w:lang w:eastAsia="en-US"/>
              </w:rPr>
            </w:pPr>
          </w:p>
        </w:tc>
      </w:tr>
      <w:tr w:rsidR="00F90B0B" w:rsidRPr="00C9012B" w:rsidTr="00A53795">
        <w:trPr>
          <w:trHeight w:val="276"/>
          <w:jc w:val="center"/>
        </w:trPr>
        <w:tc>
          <w:tcPr>
            <w:tcW w:w="2343" w:type="dxa"/>
            <w:tcBorders>
              <w:top w:val="single" w:sz="4" w:space="0" w:color="000000"/>
              <w:left w:val="single" w:sz="4" w:space="0" w:color="000000"/>
              <w:bottom w:val="single" w:sz="4" w:space="0" w:color="000000"/>
              <w:right w:val="single" w:sz="4" w:space="0" w:color="000000"/>
            </w:tcBorders>
          </w:tcPr>
          <w:p w:rsidR="00F90B0B" w:rsidRPr="00C9012B" w:rsidRDefault="00F90B0B" w:rsidP="00F578C5">
            <w:pPr>
              <w:spacing w:after="0" w:line="240" w:lineRule="auto"/>
              <w:contextualSpacing/>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 xml:space="preserve">Информирование родителей (законных представителей) по социальным, правовым и другим вопросам </w:t>
            </w:r>
          </w:p>
        </w:tc>
        <w:tc>
          <w:tcPr>
            <w:tcW w:w="2161" w:type="dxa"/>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contextualSpacing/>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 xml:space="preserve">Организация работы  по вопросам инклюзивного образования </w:t>
            </w:r>
          </w:p>
        </w:tc>
        <w:tc>
          <w:tcPr>
            <w:tcW w:w="1980" w:type="dxa"/>
            <w:tcBorders>
              <w:top w:val="single" w:sz="4" w:space="0" w:color="000000"/>
              <w:left w:val="single" w:sz="4" w:space="0" w:color="000000"/>
              <w:bottom w:val="single" w:sz="4" w:space="0" w:color="000000"/>
              <w:right w:val="single" w:sz="4" w:space="0" w:color="000000"/>
            </w:tcBorders>
            <w:hideMark/>
          </w:tcPr>
          <w:p w:rsidR="00F90B0B" w:rsidRPr="0097062D" w:rsidRDefault="00F90B0B" w:rsidP="00F578C5">
            <w:pPr>
              <w:spacing w:after="0" w:line="240" w:lineRule="auto"/>
              <w:contextualSpacing/>
              <w:rPr>
                <w:rFonts w:ascii="Times New Roman" w:eastAsia="Times New Roman" w:hAnsi="Times New Roman" w:cs="Times New Roman"/>
                <w:lang w:eastAsia="en-US"/>
              </w:rPr>
            </w:pPr>
            <w:r w:rsidRPr="0097062D">
              <w:rPr>
                <w:rFonts w:ascii="Times New Roman" w:hAnsi="Times New Roman" w:cs="Times New Roman"/>
                <w:lang w:eastAsia="en-US"/>
              </w:rPr>
              <w:t>Информационные мероприятия</w:t>
            </w:r>
          </w:p>
        </w:tc>
        <w:tc>
          <w:tcPr>
            <w:tcW w:w="1980" w:type="dxa"/>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contextualSpacing/>
              <w:rPr>
                <w:rFonts w:ascii="Times New Roman" w:eastAsia="Times New Roman" w:hAnsi="Times New Roman" w:cs="Times New Roman"/>
                <w:i/>
                <w:sz w:val="24"/>
                <w:szCs w:val="24"/>
                <w:lang w:eastAsia="en-US"/>
              </w:rPr>
            </w:pPr>
            <w:r w:rsidRPr="00C9012B">
              <w:rPr>
                <w:rFonts w:ascii="Times New Roman" w:hAnsi="Times New Roman" w:cs="Times New Roman"/>
                <w:sz w:val="24"/>
                <w:szCs w:val="24"/>
                <w:lang w:eastAsia="en-US"/>
              </w:rPr>
              <w:t>По отдельному плану-графику</w:t>
            </w:r>
          </w:p>
        </w:tc>
        <w:tc>
          <w:tcPr>
            <w:tcW w:w="1843" w:type="dxa"/>
            <w:tcBorders>
              <w:top w:val="single" w:sz="4" w:space="0" w:color="000000"/>
              <w:left w:val="single" w:sz="4" w:space="0" w:color="000000"/>
              <w:bottom w:val="single" w:sz="4" w:space="0" w:color="000000"/>
              <w:right w:val="single" w:sz="4" w:space="0" w:color="000000"/>
            </w:tcBorders>
          </w:tcPr>
          <w:p w:rsidR="00F90B0B" w:rsidRPr="00C9012B" w:rsidRDefault="00F90B0B" w:rsidP="00F578C5">
            <w:pPr>
              <w:spacing w:after="0" w:line="240" w:lineRule="auto"/>
              <w:contextualSpacing/>
              <w:rPr>
                <w:rFonts w:ascii="Times New Roman" w:hAnsi="Times New Roman" w:cs="Times New Roman"/>
                <w:sz w:val="24"/>
                <w:szCs w:val="24"/>
                <w:lang w:eastAsia="en-US"/>
              </w:rPr>
            </w:pPr>
            <w:r w:rsidRPr="00C9012B">
              <w:rPr>
                <w:rFonts w:ascii="Times New Roman" w:hAnsi="Times New Roman" w:cs="Times New Roman"/>
                <w:sz w:val="24"/>
                <w:szCs w:val="24"/>
                <w:lang w:eastAsia="en-US"/>
              </w:rPr>
              <w:t>Педагог – психолог</w:t>
            </w:r>
          </w:p>
          <w:p w:rsidR="00F90B0B" w:rsidRPr="00C9012B" w:rsidRDefault="00F90B0B" w:rsidP="00F578C5">
            <w:pPr>
              <w:spacing w:after="0" w:line="240" w:lineRule="auto"/>
              <w:contextualSpacing/>
              <w:rPr>
                <w:rFonts w:ascii="Times New Roman" w:hAnsi="Times New Roman" w:cs="Times New Roman"/>
                <w:sz w:val="24"/>
                <w:szCs w:val="24"/>
                <w:lang w:eastAsia="en-US"/>
              </w:rPr>
            </w:pPr>
            <w:r w:rsidRPr="00C9012B">
              <w:rPr>
                <w:rFonts w:ascii="Times New Roman" w:hAnsi="Times New Roman" w:cs="Times New Roman"/>
                <w:sz w:val="24"/>
                <w:szCs w:val="24"/>
                <w:lang w:eastAsia="en-US"/>
              </w:rPr>
              <w:t>Заместитель директора по  УР</w:t>
            </w:r>
          </w:p>
          <w:p w:rsidR="00F90B0B" w:rsidRPr="00C9012B" w:rsidRDefault="00F90B0B" w:rsidP="00F578C5">
            <w:pPr>
              <w:spacing w:after="0" w:line="240" w:lineRule="auto"/>
              <w:contextualSpacing/>
              <w:rPr>
                <w:rFonts w:ascii="Times New Roman" w:eastAsia="Times New Roman" w:hAnsi="Times New Roman" w:cs="Times New Roman"/>
                <w:i/>
                <w:sz w:val="24"/>
                <w:szCs w:val="24"/>
                <w:lang w:eastAsia="en-US"/>
              </w:rPr>
            </w:pPr>
          </w:p>
        </w:tc>
      </w:tr>
      <w:tr w:rsidR="00F90B0B" w:rsidRPr="00C9012B" w:rsidTr="00A53795">
        <w:trPr>
          <w:trHeight w:val="716"/>
          <w:jc w:val="center"/>
        </w:trPr>
        <w:tc>
          <w:tcPr>
            <w:tcW w:w="2343" w:type="dxa"/>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contextualSpacing/>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 xml:space="preserve">Психолого-педагогическое просвещение педагогических работников по вопросам развития, обучения и </w:t>
            </w:r>
            <w:r w:rsidRPr="00C9012B">
              <w:rPr>
                <w:rFonts w:ascii="Times New Roman" w:hAnsi="Times New Roman" w:cs="Times New Roman"/>
                <w:sz w:val="24"/>
                <w:szCs w:val="24"/>
                <w:lang w:eastAsia="en-US"/>
              </w:rPr>
              <w:lastRenderedPageBreak/>
              <w:t xml:space="preserve">воспитания данной категории детей </w:t>
            </w:r>
          </w:p>
        </w:tc>
        <w:tc>
          <w:tcPr>
            <w:tcW w:w="2161" w:type="dxa"/>
            <w:tcBorders>
              <w:top w:val="single" w:sz="4" w:space="0" w:color="000000"/>
              <w:left w:val="single" w:sz="4" w:space="0" w:color="000000"/>
              <w:bottom w:val="single" w:sz="4" w:space="0" w:color="000000"/>
              <w:right w:val="single" w:sz="4" w:space="0" w:color="000000"/>
            </w:tcBorders>
            <w:hideMark/>
          </w:tcPr>
          <w:p w:rsidR="00F90B0B" w:rsidRPr="00C9012B" w:rsidRDefault="00F90B0B" w:rsidP="00F578C5">
            <w:pPr>
              <w:spacing w:after="0" w:line="240" w:lineRule="auto"/>
              <w:contextualSpacing/>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lastRenderedPageBreak/>
              <w:t xml:space="preserve">Организация методических мероприятий по вопросам инклюзивного образования </w:t>
            </w:r>
          </w:p>
        </w:tc>
        <w:tc>
          <w:tcPr>
            <w:tcW w:w="1980" w:type="dxa"/>
            <w:tcBorders>
              <w:top w:val="single" w:sz="4" w:space="0" w:color="000000"/>
              <w:left w:val="single" w:sz="4" w:space="0" w:color="000000"/>
              <w:bottom w:val="single" w:sz="4" w:space="0" w:color="000000"/>
              <w:right w:val="single" w:sz="4" w:space="0" w:color="000000"/>
            </w:tcBorders>
            <w:hideMark/>
          </w:tcPr>
          <w:p w:rsidR="00F90B0B" w:rsidRPr="0097062D" w:rsidRDefault="00F90B0B" w:rsidP="00F578C5">
            <w:pPr>
              <w:spacing w:after="0" w:line="240" w:lineRule="auto"/>
              <w:contextualSpacing/>
              <w:rPr>
                <w:rFonts w:ascii="Times New Roman" w:eastAsia="Times New Roman" w:hAnsi="Times New Roman" w:cs="Times New Roman"/>
                <w:lang w:eastAsia="en-US"/>
              </w:rPr>
            </w:pPr>
            <w:r w:rsidRPr="0097062D">
              <w:rPr>
                <w:rFonts w:ascii="Times New Roman" w:hAnsi="Times New Roman" w:cs="Times New Roman"/>
                <w:lang w:eastAsia="en-US"/>
              </w:rPr>
              <w:t>Информационные мероприятия</w:t>
            </w:r>
          </w:p>
        </w:tc>
        <w:tc>
          <w:tcPr>
            <w:tcW w:w="1980" w:type="dxa"/>
            <w:tcBorders>
              <w:top w:val="single" w:sz="4" w:space="0" w:color="000000"/>
              <w:left w:val="single" w:sz="4" w:space="0" w:color="000000"/>
              <w:bottom w:val="single" w:sz="4" w:space="0" w:color="000000"/>
              <w:right w:val="single" w:sz="4" w:space="0" w:color="000000"/>
            </w:tcBorders>
          </w:tcPr>
          <w:p w:rsidR="00F90B0B" w:rsidRPr="00C9012B" w:rsidRDefault="00F90B0B" w:rsidP="00F578C5">
            <w:pPr>
              <w:spacing w:after="0" w:line="240" w:lineRule="auto"/>
              <w:contextualSpacing/>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t xml:space="preserve"> По отдельному плану-графику</w:t>
            </w:r>
          </w:p>
          <w:p w:rsidR="00F90B0B" w:rsidRPr="00C9012B" w:rsidRDefault="00F90B0B" w:rsidP="00F578C5">
            <w:pPr>
              <w:spacing w:after="0" w:line="240" w:lineRule="auto"/>
              <w:contextualSpacing/>
              <w:rPr>
                <w:rFonts w:ascii="Times New Roman" w:hAnsi="Times New Roman" w:cs="Times New Roman"/>
                <w:sz w:val="24"/>
                <w:szCs w:val="24"/>
                <w:lang w:eastAsia="en-US"/>
              </w:rPr>
            </w:pPr>
          </w:p>
          <w:p w:rsidR="00F90B0B" w:rsidRPr="00C9012B" w:rsidRDefault="00F90B0B" w:rsidP="00F578C5">
            <w:pPr>
              <w:spacing w:after="0" w:line="240" w:lineRule="auto"/>
              <w:contextualSpacing/>
              <w:rPr>
                <w:rFonts w:ascii="Times New Roman" w:hAnsi="Times New Roman" w:cs="Times New Roman"/>
                <w:sz w:val="24"/>
                <w:szCs w:val="24"/>
                <w:lang w:eastAsia="en-US"/>
              </w:rPr>
            </w:pPr>
          </w:p>
          <w:p w:rsidR="00F90B0B" w:rsidRPr="00C9012B" w:rsidRDefault="00F90B0B" w:rsidP="00F578C5">
            <w:pPr>
              <w:spacing w:after="0" w:line="240" w:lineRule="auto"/>
              <w:contextualSpacing/>
              <w:rPr>
                <w:rFonts w:ascii="Times New Roman" w:hAnsi="Times New Roman" w:cs="Times New Roman"/>
                <w:sz w:val="24"/>
                <w:szCs w:val="24"/>
                <w:lang w:eastAsia="en-US"/>
              </w:rPr>
            </w:pPr>
          </w:p>
          <w:p w:rsidR="00F90B0B" w:rsidRPr="00C9012B" w:rsidRDefault="00F90B0B" w:rsidP="00F578C5">
            <w:pPr>
              <w:spacing w:after="0" w:line="240" w:lineRule="auto"/>
              <w:contextualSpacing/>
              <w:rPr>
                <w:rFonts w:ascii="Times New Roman" w:hAnsi="Times New Roman" w:cs="Times New Roman"/>
                <w:sz w:val="24"/>
                <w:szCs w:val="24"/>
                <w:lang w:eastAsia="en-US"/>
              </w:rPr>
            </w:pPr>
          </w:p>
          <w:p w:rsidR="00F90B0B" w:rsidRPr="00C9012B" w:rsidRDefault="00F90B0B" w:rsidP="00F578C5">
            <w:pPr>
              <w:spacing w:after="0" w:line="240" w:lineRule="auto"/>
              <w:contextualSpacing/>
              <w:rPr>
                <w:rFonts w:ascii="Times New Roman" w:hAnsi="Times New Roman" w:cs="Times New Roman"/>
                <w:sz w:val="24"/>
                <w:szCs w:val="24"/>
                <w:lang w:eastAsia="en-US"/>
              </w:rPr>
            </w:pPr>
          </w:p>
          <w:p w:rsidR="00F90B0B" w:rsidRPr="00C9012B" w:rsidRDefault="00F90B0B" w:rsidP="00F578C5">
            <w:pPr>
              <w:spacing w:after="0" w:line="240" w:lineRule="auto"/>
              <w:contextualSpacing/>
              <w:rPr>
                <w:rFonts w:ascii="Times New Roman" w:eastAsia="Times New Roman" w:hAnsi="Times New Roman" w:cs="Times New Roman"/>
                <w:sz w:val="24"/>
                <w:szCs w:val="24"/>
                <w:lang w:eastAsia="en-US"/>
              </w:rPr>
            </w:pPr>
            <w:r w:rsidRPr="00C9012B">
              <w:rPr>
                <w:rFonts w:ascii="Times New Roman" w:hAnsi="Times New Roman" w:cs="Times New Roman"/>
                <w:sz w:val="24"/>
                <w:szCs w:val="24"/>
                <w:lang w:eastAsia="en-US"/>
              </w:rPr>
              <w:lastRenderedPageBreak/>
              <w:t xml:space="preserve"> </w:t>
            </w:r>
          </w:p>
        </w:tc>
        <w:tc>
          <w:tcPr>
            <w:tcW w:w="1843" w:type="dxa"/>
            <w:tcBorders>
              <w:top w:val="single" w:sz="4" w:space="0" w:color="000000"/>
              <w:left w:val="single" w:sz="4" w:space="0" w:color="000000"/>
              <w:bottom w:val="single" w:sz="4" w:space="0" w:color="000000"/>
              <w:right w:val="single" w:sz="4" w:space="0" w:color="000000"/>
            </w:tcBorders>
          </w:tcPr>
          <w:p w:rsidR="00F90B0B" w:rsidRPr="00C9012B" w:rsidRDefault="00F90B0B" w:rsidP="00F578C5">
            <w:pPr>
              <w:spacing w:after="0" w:line="240" w:lineRule="auto"/>
              <w:contextualSpacing/>
              <w:rPr>
                <w:rFonts w:ascii="Times New Roman" w:hAnsi="Times New Roman" w:cs="Times New Roman"/>
                <w:sz w:val="24"/>
                <w:szCs w:val="24"/>
                <w:lang w:eastAsia="en-US"/>
              </w:rPr>
            </w:pPr>
            <w:r w:rsidRPr="00C9012B">
              <w:rPr>
                <w:rFonts w:ascii="Times New Roman" w:hAnsi="Times New Roman" w:cs="Times New Roman"/>
                <w:sz w:val="24"/>
                <w:szCs w:val="24"/>
                <w:lang w:eastAsia="en-US"/>
              </w:rPr>
              <w:lastRenderedPageBreak/>
              <w:t>Педагог – психолог</w:t>
            </w:r>
          </w:p>
          <w:p w:rsidR="00F90B0B" w:rsidRPr="00C9012B" w:rsidRDefault="00F90B0B" w:rsidP="00F578C5">
            <w:pPr>
              <w:spacing w:after="0" w:line="240" w:lineRule="auto"/>
              <w:contextualSpacing/>
              <w:rPr>
                <w:rFonts w:ascii="Times New Roman" w:hAnsi="Times New Roman" w:cs="Times New Roman"/>
                <w:sz w:val="24"/>
                <w:szCs w:val="24"/>
                <w:lang w:eastAsia="en-US"/>
              </w:rPr>
            </w:pPr>
            <w:r w:rsidRPr="00C9012B">
              <w:rPr>
                <w:rFonts w:ascii="Times New Roman" w:hAnsi="Times New Roman" w:cs="Times New Roman"/>
                <w:sz w:val="24"/>
                <w:szCs w:val="24"/>
                <w:lang w:eastAsia="en-US"/>
              </w:rPr>
              <w:t>Заместитель директора по  УР</w:t>
            </w:r>
          </w:p>
          <w:p w:rsidR="00F90B0B" w:rsidRPr="00C9012B" w:rsidRDefault="00F90B0B" w:rsidP="00F578C5">
            <w:pPr>
              <w:spacing w:after="0" w:line="240" w:lineRule="auto"/>
              <w:contextualSpacing/>
              <w:rPr>
                <w:rFonts w:ascii="Times New Roman" w:eastAsia="Times New Roman" w:hAnsi="Times New Roman" w:cs="Times New Roman"/>
                <w:sz w:val="24"/>
                <w:szCs w:val="24"/>
                <w:lang w:eastAsia="en-US"/>
              </w:rPr>
            </w:pPr>
          </w:p>
        </w:tc>
      </w:tr>
    </w:tbl>
    <w:p w:rsidR="00F90B0B" w:rsidRPr="00C9012B" w:rsidRDefault="00F90B0B" w:rsidP="00F578C5">
      <w:pPr>
        <w:spacing w:after="0" w:line="240" w:lineRule="auto"/>
        <w:contextualSpacing/>
        <w:jc w:val="center"/>
        <w:rPr>
          <w:rFonts w:ascii="Times New Roman" w:hAnsi="Times New Roman" w:cs="Times New Roman"/>
          <w:b/>
          <w:sz w:val="24"/>
          <w:szCs w:val="24"/>
        </w:rPr>
      </w:pPr>
    </w:p>
    <w:p w:rsidR="004A1CCD" w:rsidRPr="00C9012B" w:rsidRDefault="004A1CCD" w:rsidP="00F578C5">
      <w:pPr>
        <w:spacing w:after="0" w:line="240" w:lineRule="auto"/>
        <w:contextualSpacing/>
        <w:jc w:val="center"/>
        <w:rPr>
          <w:rFonts w:ascii="Times New Roman" w:hAnsi="Times New Roman" w:cs="Times New Roman"/>
          <w:b/>
          <w:sz w:val="24"/>
          <w:szCs w:val="24"/>
        </w:rPr>
      </w:pPr>
      <w:r w:rsidRPr="00C9012B">
        <w:rPr>
          <w:rFonts w:ascii="Times New Roman" w:hAnsi="Times New Roman" w:cs="Times New Roman"/>
          <w:b/>
          <w:sz w:val="24"/>
          <w:szCs w:val="24"/>
        </w:rPr>
        <w:t>Этапы реализации программы.</w:t>
      </w:r>
    </w:p>
    <w:p w:rsidR="004A1CCD" w:rsidRPr="00C9012B" w:rsidRDefault="00F90B0B"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4A1CCD" w:rsidRPr="00C9012B" w:rsidRDefault="00F90B0B"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i/>
          <w:iCs/>
          <w:sz w:val="24"/>
          <w:szCs w:val="24"/>
        </w:rPr>
        <w:t xml:space="preserve">Этап сбора и анализа информации </w:t>
      </w:r>
      <w:r w:rsidRPr="00C9012B">
        <w:rPr>
          <w:rFonts w:ascii="Times New Roman" w:hAnsi="Times New Roman" w:cs="Times New Roman"/>
          <w:sz w:val="24"/>
          <w:szCs w:val="24"/>
        </w:rPr>
        <w:t>(информационно-аналитическая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w:t>
      </w:r>
      <w:r w:rsidR="004A1CCD" w:rsidRPr="00C9012B">
        <w:rPr>
          <w:rFonts w:ascii="Times New Roman" w:hAnsi="Times New Roman" w:cs="Times New Roman"/>
          <w:sz w:val="24"/>
          <w:szCs w:val="24"/>
        </w:rPr>
        <w:t>кой и кадровой базы учреждения.</w:t>
      </w:r>
    </w:p>
    <w:p w:rsidR="004A1CCD" w:rsidRPr="00C9012B" w:rsidRDefault="00F90B0B"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i/>
          <w:iCs/>
          <w:sz w:val="24"/>
          <w:szCs w:val="24"/>
        </w:rPr>
        <w:t xml:space="preserve">Этап планирования, организации, координации </w:t>
      </w:r>
      <w:r w:rsidRPr="00C9012B">
        <w:rPr>
          <w:rFonts w:ascii="Times New Roman" w:hAnsi="Times New Roman" w:cs="Times New Roman"/>
          <w:sz w:val="24"/>
          <w:szCs w:val="24"/>
        </w:rPr>
        <w:t xml:space="preserve">(организационно-исполнительская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w:t>
      </w:r>
      <w:r w:rsidR="004A1CCD" w:rsidRPr="00C9012B">
        <w:rPr>
          <w:rFonts w:ascii="Times New Roman" w:hAnsi="Times New Roman" w:cs="Times New Roman"/>
          <w:sz w:val="24"/>
          <w:szCs w:val="24"/>
        </w:rPr>
        <w:t xml:space="preserve">обучения, воспитания, развития, </w:t>
      </w:r>
      <w:r w:rsidRPr="00C9012B">
        <w:rPr>
          <w:rFonts w:ascii="Times New Roman" w:hAnsi="Times New Roman" w:cs="Times New Roman"/>
          <w:sz w:val="24"/>
          <w:szCs w:val="24"/>
        </w:rPr>
        <w:t>социализации р</w:t>
      </w:r>
      <w:r w:rsidR="004A1CCD" w:rsidRPr="00C9012B">
        <w:rPr>
          <w:rFonts w:ascii="Times New Roman" w:hAnsi="Times New Roman" w:cs="Times New Roman"/>
          <w:sz w:val="24"/>
          <w:szCs w:val="24"/>
        </w:rPr>
        <w:t>ассматриваемой категории детей.</w:t>
      </w:r>
    </w:p>
    <w:p w:rsidR="004A1CCD" w:rsidRPr="00C9012B" w:rsidRDefault="00F90B0B"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i/>
          <w:iCs/>
          <w:sz w:val="24"/>
          <w:szCs w:val="24"/>
        </w:rPr>
        <w:t xml:space="preserve">Этап диагностики коррекционно-развивающей образовательной среды </w:t>
      </w:r>
      <w:r w:rsidRPr="00C9012B">
        <w:rPr>
          <w:rFonts w:ascii="Times New Roman" w:hAnsi="Times New Roman" w:cs="Times New Roman"/>
          <w:sz w:val="24"/>
          <w:szCs w:val="24"/>
        </w:rPr>
        <w:t>(контрольно-диагностическая деятельность).</w:t>
      </w:r>
      <w:r w:rsidR="004A1CCD" w:rsidRPr="00C9012B">
        <w:rPr>
          <w:rFonts w:ascii="Times New Roman" w:hAnsi="Times New Roman" w:cs="Times New Roman"/>
          <w:sz w:val="24"/>
          <w:szCs w:val="24"/>
        </w:rPr>
        <w:t xml:space="preserve"> </w:t>
      </w:r>
      <w:r w:rsidRPr="00C9012B">
        <w:rPr>
          <w:rFonts w:ascii="Times New Roman" w:hAnsi="Times New Roman" w:cs="Times New Roman"/>
          <w:sz w:val="24"/>
          <w:szCs w:val="24"/>
        </w:rPr>
        <w:t>Результатом является констатация соответствия созданных условий и выбранных коррекционно-развивающих и образовательных программ особым образо</w:t>
      </w:r>
      <w:r w:rsidR="004A1CCD" w:rsidRPr="00C9012B">
        <w:rPr>
          <w:rFonts w:ascii="Times New Roman" w:hAnsi="Times New Roman" w:cs="Times New Roman"/>
          <w:sz w:val="24"/>
          <w:szCs w:val="24"/>
        </w:rPr>
        <w:t>вательным потребностям ребёнка.</w:t>
      </w:r>
    </w:p>
    <w:p w:rsidR="00F90B0B" w:rsidRPr="00C9012B" w:rsidRDefault="00F90B0B"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i/>
          <w:iCs/>
          <w:sz w:val="24"/>
          <w:szCs w:val="24"/>
        </w:rPr>
        <w:t xml:space="preserve">Этап регуляции и корректировки </w:t>
      </w:r>
      <w:r w:rsidRPr="00C9012B">
        <w:rPr>
          <w:rFonts w:ascii="Times New Roman" w:hAnsi="Times New Roman" w:cs="Times New Roman"/>
          <w:sz w:val="24"/>
          <w:szCs w:val="24"/>
        </w:rPr>
        <w:t>(регулятивно-корректировочная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F90B0B" w:rsidRPr="00C9012B" w:rsidRDefault="004A1CCD" w:rsidP="00F578C5">
      <w:pPr>
        <w:autoSpaceDE w:val="0"/>
        <w:autoSpaceDN w:val="0"/>
        <w:adjustRightInd w:val="0"/>
        <w:spacing w:after="0" w:line="240" w:lineRule="auto"/>
        <w:contextualSpacing/>
        <w:jc w:val="center"/>
        <w:rPr>
          <w:rFonts w:ascii="Times New Roman" w:hAnsi="Times New Roman" w:cs="Times New Roman"/>
          <w:b/>
          <w:bCs/>
          <w:sz w:val="24"/>
          <w:szCs w:val="24"/>
        </w:rPr>
      </w:pPr>
      <w:r w:rsidRPr="00C9012B">
        <w:rPr>
          <w:rFonts w:ascii="Times New Roman" w:hAnsi="Times New Roman" w:cs="Times New Roman"/>
          <w:b/>
          <w:bCs/>
          <w:sz w:val="24"/>
          <w:szCs w:val="24"/>
        </w:rPr>
        <w:t>Механизм реализации программы.</w:t>
      </w:r>
    </w:p>
    <w:p w:rsidR="00F90B0B" w:rsidRPr="00C9012B" w:rsidRDefault="00F90B0B" w:rsidP="00F578C5">
      <w:pPr>
        <w:autoSpaceDE w:val="0"/>
        <w:autoSpaceDN w:val="0"/>
        <w:adjustRightInd w:val="0"/>
        <w:spacing w:after="0" w:line="240" w:lineRule="auto"/>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       Одним из основных механизмов реализации коррекционной работы является оптимально выстроенное </w:t>
      </w:r>
      <w:r w:rsidRPr="00C9012B">
        <w:rPr>
          <w:rFonts w:ascii="Times New Roman" w:hAnsi="Times New Roman" w:cs="Times New Roman"/>
          <w:i/>
          <w:iCs/>
          <w:sz w:val="24"/>
          <w:szCs w:val="24"/>
        </w:rPr>
        <w:t>взаимодействие специалистов образовательного учреждения</w:t>
      </w:r>
      <w:r w:rsidRPr="00C9012B">
        <w:rPr>
          <w:rFonts w:ascii="Times New Roman" w:hAnsi="Times New Roman" w:cs="Times New Roman"/>
          <w:sz w:val="24"/>
          <w:szCs w:val="24"/>
        </w:rPr>
        <w:t>,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w:t>
      </w:r>
    </w:p>
    <w:p w:rsidR="00F90B0B" w:rsidRPr="00C9012B" w:rsidRDefault="00F90B0B" w:rsidP="006254E8">
      <w:pPr>
        <w:pStyle w:val="af1"/>
        <w:numPr>
          <w:ilvl w:val="0"/>
          <w:numId w:val="114"/>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комплексность в определении и решении проблем ребёнка, предоставлении ему квалифицированной помощи специалистов разного профиля;</w:t>
      </w:r>
    </w:p>
    <w:p w:rsidR="00F90B0B" w:rsidRPr="00C9012B" w:rsidRDefault="00F90B0B" w:rsidP="006254E8">
      <w:pPr>
        <w:pStyle w:val="af1"/>
        <w:numPr>
          <w:ilvl w:val="0"/>
          <w:numId w:val="114"/>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многоаспектный анализ личностного и познавательного развития ребёнка;</w:t>
      </w:r>
    </w:p>
    <w:p w:rsidR="00F90B0B" w:rsidRPr="00C9012B" w:rsidRDefault="00F90B0B" w:rsidP="006254E8">
      <w:pPr>
        <w:pStyle w:val="af1"/>
        <w:numPr>
          <w:ilvl w:val="0"/>
          <w:numId w:val="114"/>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 xml:space="preserve">составление комплексных индивидуальных программ общего развития и коррекции отдельных сторон учебно-познавательной, речевой, </w:t>
      </w:r>
      <w:proofErr w:type="gramStart"/>
      <w:r w:rsidRPr="00C9012B">
        <w:rPr>
          <w:rFonts w:ascii="Times New Roman" w:hAnsi="Times New Roman"/>
          <w:sz w:val="24"/>
          <w:szCs w:val="24"/>
        </w:rPr>
        <w:t>эмоциональной-волевой</w:t>
      </w:r>
      <w:proofErr w:type="gramEnd"/>
      <w:r w:rsidRPr="00C9012B">
        <w:rPr>
          <w:rFonts w:ascii="Times New Roman" w:hAnsi="Times New Roman"/>
          <w:sz w:val="24"/>
          <w:szCs w:val="24"/>
        </w:rPr>
        <w:t xml:space="preserve"> и личностной сфер ребёнка.</w:t>
      </w:r>
    </w:p>
    <w:p w:rsidR="00467CE0" w:rsidRPr="00C9012B" w:rsidRDefault="00F90B0B" w:rsidP="00F578C5">
      <w:pPr>
        <w:autoSpaceDE w:val="0"/>
        <w:autoSpaceDN w:val="0"/>
        <w:adjustRightInd w:val="0"/>
        <w:spacing w:after="0" w:line="240" w:lineRule="auto"/>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        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w:t>
      </w:r>
      <w:r w:rsidR="00467CE0" w:rsidRPr="00C9012B">
        <w:rPr>
          <w:rFonts w:ascii="Times New Roman" w:hAnsi="Times New Roman" w:cs="Times New Roman"/>
          <w:sz w:val="24"/>
          <w:szCs w:val="24"/>
        </w:rPr>
        <w:t xml:space="preserve">тивно решать проблемы ребёнка. </w:t>
      </w:r>
    </w:p>
    <w:p w:rsidR="00467CE0" w:rsidRPr="00C9012B" w:rsidRDefault="00F90B0B"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rsidR="00F90B0B" w:rsidRPr="00C9012B" w:rsidRDefault="00F90B0B"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В качестве ещё одного механизма реализации коррекционной работы следует обозначить </w:t>
      </w:r>
      <w:r w:rsidRPr="00C9012B">
        <w:rPr>
          <w:rFonts w:ascii="Times New Roman" w:hAnsi="Times New Roman" w:cs="Times New Roman"/>
          <w:i/>
          <w:iCs/>
          <w:sz w:val="24"/>
          <w:szCs w:val="24"/>
        </w:rPr>
        <w:t xml:space="preserve">социальное </w:t>
      </w:r>
      <w:r w:rsidRPr="00C9012B">
        <w:rPr>
          <w:rFonts w:ascii="Times New Roman" w:hAnsi="Times New Roman" w:cs="Times New Roman"/>
          <w:sz w:val="24"/>
          <w:szCs w:val="24"/>
        </w:rPr>
        <w:t>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F90B0B" w:rsidRPr="00C9012B" w:rsidRDefault="00F90B0B" w:rsidP="006254E8">
      <w:pPr>
        <w:pStyle w:val="af1"/>
        <w:numPr>
          <w:ilvl w:val="0"/>
          <w:numId w:val="115"/>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lastRenderedPageBreak/>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F90B0B" w:rsidRPr="00C9012B" w:rsidRDefault="00F90B0B" w:rsidP="006254E8">
      <w:pPr>
        <w:pStyle w:val="af1"/>
        <w:numPr>
          <w:ilvl w:val="0"/>
          <w:numId w:val="115"/>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F90B0B" w:rsidRPr="00C9012B" w:rsidRDefault="00F90B0B" w:rsidP="006254E8">
      <w:pPr>
        <w:pStyle w:val="af1"/>
        <w:numPr>
          <w:ilvl w:val="0"/>
          <w:numId w:val="115"/>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сотрудничество с родительской общественностью.</w:t>
      </w:r>
    </w:p>
    <w:p w:rsidR="00F90B0B" w:rsidRPr="00C9012B" w:rsidRDefault="00467CE0" w:rsidP="00F578C5">
      <w:pPr>
        <w:autoSpaceDE w:val="0"/>
        <w:autoSpaceDN w:val="0"/>
        <w:adjustRightInd w:val="0"/>
        <w:spacing w:after="0" w:line="240" w:lineRule="auto"/>
        <w:contextualSpacing/>
        <w:jc w:val="both"/>
        <w:rPr>
          <w:rFonts w:ascii="Times New Roman" w:hAnsi="Times New Roman" w:cs="Times New Roman"/>
          <w:b/>
          <w:bCs/>
          <w:sz w:val="24"/>
          <w:szCs w:val="24"/>
        </w:rPr>
      </w:pPr>
      <w:r w:rsidRPr="00C9012B">
        <w:rPr>
          <w:rFonts w:ascii="Times New Roman" w:hAnsi="Times New Roman" w:cs="Times New Roman"/>
          <w:b/>
          <w:bCs/>
          <w:sz w:val="24"/>
          <w:szCs w:val="24"/>
        </w:rPr>
        <w:t>Требования к условиям реализации программы.</w:t>
      </w:r>
    </w:p>
    <w:p w:rsidR="00F90B0B" w:rsidRPr="00C9012B" w:rsidRDefault="00F90B0B" w:rsidP="00F578C5">
      <w:pPr>
        <w:autoSpaceDE w:val="0"/>
        <w:autoSpaceDN w:val="0"/>
        <w:adjustRightInd w:val="0"/>
        <w:spacing w:after="0" w:line="240" w:lineRule="auto"/>
        <w:ind w:firstLine="709"/>
        <w:contextualSpacing/>
        <w:jc w:val="both"/>
        <w:rPr>
          <w:rFonts w:ascii="Times New Roman" w:hAnsi="Times New Roman" w:cs="Times New Roman"/>
          <w:i/>
          <w:iCs/>
          <w:sz w:val="24"/>
          <w:szCs w:val="24"/>
        </w:rPr>
      </w:pPr>
      <w:r w:rsidRPr="00C9012B">
        <w:rPr>
          <w:rFonts w:ascii="Times New Roman" w:hAnsi="Times New Roman" w:cs="Times New Roman"/>
          <w:i/>
          <w:iCs/>
          <w:sz w:val="24"/>
          <w:szCs w:val="24"/>
        </w:rPr>
        <w:t>Психолого-педагогическое обеспечение:</w:t>
      </w:r>
    </w:p>
    <w:p w:rsidR="00F90B0B" w:rsidRPr="00C9012B" w:rsidRDefault="00F90B0B" w:rsidP="00F578C5">
      <w:pPr>
        <w:autoSpaceDE w:val="0"/>
        <w:autoSpaceDN w:val="0"/>
        <w:adjustRightInd w:val="0"/>
        <w:spacing w:after="0" w:line="240" w:lineRule="auto"/>
        <w:contextualSpacing/>
        <w:jc w:val="both"/>
        <w:rPr>
          <w:rFonts w:ascii="Times New Roman" w:hAnsi="Times New Roman" w:cs="Times New Roman"/>
          <w:sz w:val="24"/>
          <w:szCs w:val="24"/>
        </w:rPr>
      </w:pPr>
      <w:r w:rsidRPr="00C9012B">
        <w:rPr>
          <w:rFonts w:ascii="Times New Roman" w:hAnsi="Times New Roman" w:cs="Times New Roman"/>
          <w:sz w:val="24"/>
          <w:szCs w:val="24"/>
        </w:rPr>
        <w:t>—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психолого-педагогической комиссии;</w:t>
      </w:r>
    </w:p>
    <w:p w:rsidR="00F90B0B" w:rsidRPr="00C9012B" w:rsidRDefault="00F90B0B" w:rsidP="00F578C5">
      <w:pPr>
        <w:autoSpaceDE w:val="0"/>
        <w:autoSpaceDN w:val="0"/>
        <w:adjustRightInd w:val="0"/>
        <w:spacing w:after="0" w:line="240" w:lineRule="auto"/>
        <w:contextualSpacing/>
        <w:jc w:val="both"/>
        <w:rPr>
          <w:rFonts w:ascii="Times New Roman" w:hAnsi="Times New Roman" w:cs="Times New Roman"/>
          <w:sz w:val="24"/>
          <w:szCs w:val="24"/>
        </w:rPr>
      </w:pPr>
      <w:r w:rsidRPr="00C9012B">
        <w:rPr>
          <w:rFonts w:ascii="Times New Roman" w:hAnsi="Times New Roman" w:cs="Times New Roman"/>
          <w:sz w:val="24"/>
          <w:szCs w:val="24"/>
        </w:rPr>
        <w:t>— 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F90B0B" w:rsidRPr="00C9012B" w:rsidRDefault="00F90B0B" w:rsidP="006254E8">
      <w:pPr>
        <w:pStyle w:val="af1"/>
        <w:numPr>
          <w:ilvl w:val="0"/>
          <w:numId w:val="116"/>
        </w:numPr>
        <w:autoSpaceDE w:val="0"/>
        <w:autoSpaceDN w:val="0"/>
        <w:adjustRightInd w:val="0"/>
        <w:spacing w:after="0" w:line="240" w:lineRule="auto"/>
        <w:jc w:val="both"/>
        <w:rPr>
          <w:rFonts w:ascii="Times New Roman" w:hAnsi="Times New Roman"/>
          <w:sz w:val="24"/>
          <w:szCs w:val="24"/>
        </w:rPr>
      </w:pPr>
      <w:proofErr w:type="gramStart"/>
      <w:r w:rsidRPr="00C9012B">
        <w:rPr>
          <w:rFonts w:ascii="Times New Roman" w:hAnsi="Times New Roman"/>
          <w:sz w:val="24"/>
          <w:szCs w:val="24"/>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C9012B">
        <w:rPr>
          <w:rFonts w:ascii="Times New Roman" w:hAnsi="Times New Roman"/>
          <w:sz w:val="24"/>
          <w:szCs w:val="24"/>
        </w:rPr>
        <w:t xml:space="preserve"> </w:t>
      </w:r>
      <w:proofErr w:type="gramStart"/>
      <w:r w:rsidRPr="00C9012B">
        <w:rPr>
          <w:rFonts w:ascii="Times New Roman" w:hAnsi="Times New Roman"/>
          <w:sz w:val="24"/>
          <w:szCs w:val="24"/>
        </w:rPr>
        <w:t>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roofErr w:type="gramEnd"/>
    </w:p>
    <w:p w:rsidR="00F90B0B" w:rsidRPr="00C9012B" w:rsidRDefault="00F90B0B" w:rsidP="006254E8">
      <w:pPr>
        <w:pStyle w:val="af1"/>
        <w:numPr>
          <w:ilvl w:val="0"/>
          <w:numId w:val="116"/>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F90B0B" w:rsidRPr="00C9012B" w:rsidRDefault="00F90B0B" w:rsidP="006254E8">
      <w:pPr>
        <w:pStyle w:val="af1"/>
        <w:numPr>
          <w:ilvl w:val="0"/>
          <w:numId w:val="116"/>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F90B0B" w:rsidRPr="00C9012B" w:rsidRDefault="00F90B0B" w:rsidP="006254E8">
      <w:pPr>
        <w:pStyle w:val="af1"/>
        <w:numPr>
          <w:ilvl w:val="0"/>
          <w:numId w:val="116"/>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развитие системы обучения и воспитания детей, имеющих сложные нарушения психического и (или) физического развития.</w:t>
      </w:r>
    </w:p>
    <w:p w:rsidR="00467CE0" w:rsidRPr="00C9012B" w:rsidRDefault="00F90B0B"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i/>
          <w:iCs/>
          <w:sz w:val="24"/>
          <w:szCs w:val="24"/>
        </w:rPr>
        <w:t>Программно-методическое обеспечение</w:t>
      </w:r>
      <w:r w:rsidR="00467CE0" w:rsidRPr="00C9012B">
        <w:rPr>
          <w:rFonts w:ascii="Times New Roman" w:hAnsi="Times New Roman" w:cs="Times New Roman"/>
          <w:i/>
          <w:iCs/>
          <w:sz w:val="24"/>
          <w:szCs w:val="24"/>
        </w:rPr>
        <w:t>.</w:t>
      </w:r>
    </w:p>
    <w:p w:rsidR="00467CE0" w:rsidRPr="00C9012B" w:rsidRDefault="00F90B0B"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В процессе реализации программы коррекционной работы могут быть использованы коррекционно-развивающие прог</w:t>
      </w:r>
      <w:r w:rsidR="00467CE0" w:rsidRPr="00C9012B">
        <w:rPr>
          <w:rFonts w:ascii="Times New Roman" w:hAnsi="Times New Roman" w:cs="Times New Roman"/>
          <w:sz w:val="24"/>
          <w:szCs w:val="24"/>
        </w:rPr>
        <w:t>раммы.</w:t>
      </w:r>
    </w:p>
    <w:p w:rsidR="00467CE0" w:rsidRPr="00C9012B" w:rsidRDefault="00F90B0B"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При организации работы в данном направлении целесообразно руководствоваться разработанными на федеральном уровне методическими рекомендациями, учитывающими специфику образовательного и реабилитационного процесса для таких детей. Специальные (коррекционные) образовательные учреждения могут выполнять функции учебно-методических центров, обеспечивающих оказание методической помощи педагогическим работникам образовательных учреждений общего типа, консультативной и психолого-педагогической помощи обучающимся и их родителям (законным </w:t>
      </w:r>
      <w:r w:rsidR="00A53795" w:rsidRPr="00C9012B">
        <w:rPr>
          <w:rFonts w:ascii="Times New Roman" w:hAnsi="Times New Roman" w:cs="Times New Roman"/>
          <w:sz w:val="24"/>
          <w:szCs w:val="24"/>
        </w:rPr>
        <w:t>представителям),</w:t>
      </w:r>
      <w:r w:rsidRPr="00C9012B">
        <w:rPr>
          <w:rFonts w:ascii="Times New Roman" w:hAnsi="Times New Roman" w:cs="Times New Roman"/>
          <w:sz w:val="24"/>
          <w:szCs w:val="24"/>
        </w:rPr>
        <w:t xml:space="preserve"> </w:t>
      </w:r>
      <w:r w:rsidR="00A53795" w:rsidRPr="00C9012B">
        <w:rPr>
          <w:rFonts w:ascii="Times New Roman" w:hAnsi="Times New Roman" w:cs="Times New Roman"/>
          <w:sz w:val="24"/>
          <w:szCs w:val="24"/>
        </w:rPr>
        <w:t>про</w:t>
      </w:r>
      <w:r w:rsidRPr="00C9012B">
        <w:rPr>
          <w:rFonts w:ascii="Times New Roman" w:hAnsi="Times New Roman" w:cs="Times New Roman"/>
          <w:sz w:val="24"/>
          <w:szCs w:val="24"/>
        </w:rPr>
        <w:t>граммы, диагностический и коррекционно-развивающий инструментарий, необходимый для осуществления профессиональной деятельности учителя, педаго</w:t>
      </w:r>
      <w:r w:rsidR="00467CE0" w:rsidRPr="00C9012B">
        <w:rPr>
          <w:rFonts w:ascii="Times New Roman" w:hAnsi="Times New Roman" w:cs="Times New Roman"/>
          <w:sz w:val="24"/>
          <w:szCs w:val="24"/>
        </w:rPr>
        <w:t>га-психолога.</w:t>
      </w:r>
    </w:p>
    <w:p w:rsidR="00467CE0" w:rsidRPr="00C9012B" w:rsidRDefault="00F90B0B"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w:t>
      </w:r>
      <w:r w:rsidRPr="00C9012B">
        <w:rPr>
          <w:rFonts w:ascii="Times New Roman" w:hAnsi="Times New Roman" w:cs="Times New Roman"/>
          <w:sz w:val="24"/>
          <w:szCs w:val="24"/>
        </w:rPr>
        <w:lastRenderedPageBreak/>
        <w:t>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w:t>
      </w:r>
      <w:r w:rsidR="00467CE0" w:rsidRPr="00C9012B">
        <w:rPr>
          <w:rFonts w:ascii="Times New Roman" w:hAnsi="Times New Roman" w:cs="Times New Roman"/>
          <w:sz w:val="24"/>
          <w:szCs w:val="24"/>
        </w:rPr>
        <w:t>ровых образовательных ресурсов.</w:t>
      </w:r>
    </w:p>
    <w:p w:rsidR="00F90B0B" w:rsidRPr="00C9012B" w:rsidRDefault="00F90B0B" w:rsidP="00F578C5">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C9012B">
        <w:rPr>
          <w:rFonts w:ascii="Times New Roman" w:hAnsi="Times New Roman" w:cs="Times New Roman"/>
          <w:b/>
          <w:i/>
          <w:iCs/>
          <w:sz w:val="24"/>
          <w:szCs w:val="24"/>
        </w:rPr>
        <w:t>Кадровое обеспечение</w:t>
      </w:r>
      <w:r w:rsidR="00467CE0" w:rsidRPr="00C9012B">
        <w:rPr>
          <w:rFonts w:ascii="Times New Roman" w:hAnsi="Times New Roman" w:cs="Times New Roman"/>
          <w:b/>
          <w:i/>
          <w:iCs/>
          <w:sz w:val="24"/>
          <w:szCs w:val="24"/>
        </w:rPr>
        <w:t>.</w:t>
      </w:r>
    </w:p>
    <w:p w:rsidR="00F90B0B" w:rsidRPr="00C9012B" w:rsidRDefault="00F90B0B" w:rsidP="00F578C5">
      <w:pPr>
        <w:autoSpaceDE w:val="0"/>
        <w:autoSpaceDN w:val="0"/>
        <w:adjustRightInd w:val="0"/>
        <w:spacing w:after="0" w:line="240" w:lineRule="auto"/>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         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в рамках обозначенной темы.</w:t>
      </w:r>
    </w:p>
    <w:p w:rsidR="00F90B0B" w:rsidRPr="00C9012B" w:rsidRDefault="00F90B0B" w:rsidP="00F578C5">
      <w:pPr>
        <w:autoSpaceDE w:val="0"/>
        <w:autoSpaceDN w:val="0"/>
        <w:adjustRightInd w:val="0"/>
        <w:spacing w:after="0" w:line="240" w:lineRule="auto"/>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         С целью обеспечения освоения детьми с ограниченными возможностями здоровья основной образовательной программы начального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(логопед, психолог, и др.) и медицинских работников. 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w:t>
      </w:r>
    </w:p>
    <w:p w:rsidR="00467CE0" w:rsidRPr="00C9012B" w:rsidRDefault="00F90B0B" w:rsidP="00F578C5">
      <w:pPr>
        <w:autoSpaceDE w:val="0"/>
        <w:autoSpaceDN w:val="0"/>
        <w:adjustRightInd w:val="0"/>
        <w:spacing w:after="0" w:line="240" w:lineRule="auto"/>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         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w:t>
      </w:r>
      <w:r w:rsidR="00467CE0" w:rsidRPr="00C9012B">
        <w:rPr>
          <w:rFonts w:ascii="Times New Roman" w:hAnsi="Times New Roman" w:cs="Times New Roman"/>
          <w:sz w:val="24"/>
          <w:szCs w:val="24"/>
        </w:rPr>
        <w:t>о и реабилитационного процесса.</w:t>
      </w:r>
    </w:p>
    <w:p w:rsidR="00467CE0" w:rsidRPr="00C9012B" w:rsidRDefault="00F90B0B"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b/>
          <w:i/>
          <w:iCs/>
          <w:sz w:val="24"/>
          <w:szCs w:val="24"/>
        </w:rPr>
        <w:t>Материально-техническое обеспечение</w:t>
      </w:r>
      <w:r w:rsidR="00467CE0" w:rsidRPr="00C9012B">
        <w:rPr>
          <w:rFonts w:ascii="Times New Roman" w:hAnsi="Times New Roman" w:cs="Times New Roman"/>
          <w:b/>
          <w:i/>
          <w:iCs/>
          <w:sz w:val="24"/>
          <w:szCs w:val="24"/>
        </w:rPr>
        <w:t>.</w:t>
      </w:r>
    </w:p>
    <w:p w:rsidR="00467CE0" w:rsidRPr="00C9012B" w:rsidRDefault="00F90B0B"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Материально-техническое обеспечение заключается в создании надлежащей материально-технической базы, позволяющей обеспечить </w:t>
      </w:r>
      <w:proofErr w:type="gramStart"/>
      <w:r w:rsidRPr="00C9012B">
        <w:rPr>
          <w:rFonts w:ascii="Times New Roman" w:hAnsi="Times New Roman" w:cs="Times New Roman"/>
          <w:sz w:val="24"/>
          <w:szCs w:val="24"/>
        </w:rPr>
        <w:t>адаптивную</w:t>
      </w:r>
      <w:proofErr w:type="gramEnd"/>
      <w:r w:rsidRPr="00C9012B">
        <w:rPr>
          <w:rFonts w:ascii="Times New Roman" w:hAnsi="Times New Roman" w:cs="Times New Roman"/>
          <w:sz w:val="24"/>
          <w:szCs w:val="24"/>
        </w:rPr>
        <w:t xml:space="preserve"> и коррекционно-развивающую среды образовательного учреждения.</w:t>
      </w:r>
    </w:p>
    <w:p w:rsidR="00F90B0B" w:rsidRPr="00C9012B" w:rsidRDefault="00F90B0B" w:rsidP="00F578C5">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C9012B">
        <w:rPr>
          <w:rFonts w:ascii="Times New Roman" w:hAnsi="Times New Roman" w:cs="Times New Roman"/>
          <w:b/>
          <w:i/>
          <w:iCs/>
          <w:sz w:val="24"/>
          <w:szCs w:val="24"/>
        </w:rPr>
        <w:t>Информационное обеспечение</w:t>
      </w:r>
      <w:r w:rsidR="00467CE0" w:rsidRPr="00C9012B">
        <w:rPr>
          <w:rFonts w:ascii="Times New Roman" w:hAnsi="Times New Roman" w:cs="Times New Roman"/>
          <w:b/>
          <w:i/>
          <w:iCs/>
          <w:sz w:val="24"/>
          <w:szCs w:val="24"/>
        </w:rPr>
        <w:t>.</w:t>
      </w:r>
    </w:p>
    <w:p w:rsidR="00F90B0B" w:rsidRPr="00C9012B" w:rsidRDefault="00F90B0B" w:rsidP="00F578C5">
      <w:pPr>
        <w:autoSpaceDE w:val="0"/>
        <w:autoSpaceDN w:val="0"/>
        <w:adjustRightInd w:val="0"/>
        <w:spacing w:after="0" w:line="240" w:lineRule="auto"/>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        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467CE0" w:rsidRPr="00C9012B" w:rsidRDefault="00F90B0B" w:rsidP="00F578C5">
      <w:pPr>
        <w:autoSpaceDE w:val="0"/>
        <w:autoSpaceDN w:val="0"/>
        <w:adjustRightInd w:val="0"/>
        <w:spacing w:after="0" w:line="240" w:lineRule="auto"/>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        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w:t>
      </w:r>
      <w:r w:rsidR="00467CE0" w:rsidRPr="00C9012B">
        <w:rPr>
          <w:rFonts w:ascii="Times New Roman" w:hAnsi="Times New Roman" w:cs="Times New Roman"/>
          <w:sz w:val="24"/>
          <w:szCs w:val="24"/>
        </w:rPr>
        <w:t>йных, аудио- и видеоматериалов.</w:t>
      </w:r>
    </w:p>
    <w:p w:rsidR="00905AA6" w:rsidRPr="00C9012B" w:rsidRDefault="00905AA6" w:rsidP="00F578C5">
      <w:pPr>
        <w:autoSpaceDE w:val="0"/>
        <w:autoSpaceDN w:val="0"/>
        <w:adjustRightInd w:val="0"/>
        <w:spacing w:after="0" w:line="240" w:lineRule="auto"/>
        <w:ind w:firstLine="709"/>
        <w:contextualSpacing/>
        <w:jc w:val="both"/>
        <w:rPr>
          <w:rFonts w:ascii="Times New Roman" w:hAnsi="Times New Roman" w:cs="Times New Roman"/>
          <w:i/>
          <w:sz w:val="24"/>
          <w:szCs w:val="24"/>
        </w:rPr>
      </w:pPr>
    </w:p>
    <w:p w:rsidR="00F90B0B" w:rsidRPr="00C9012B" w:rsidRDefault="00F90B0B" w:rsidP="00F578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i/>
          <w:sz w:val="24"/>
          <w:szCs w:val="24"/>
        </w:rPr>
        <w:t>Основные мероприятия</w:t>
      </w:r>
    </w:p>
    <w:p w:rsidR="00F90B0B" w:rsidRPr="00C9012B" w:rsidRDefault="00F90B0B" w:rsidP="006254E8">
      <w:pPr>
        <w:numPr>
          <w:ilvl w:val="0"/>
          <w:numId w:val="117"/>
        </w:numPr>
        <w:spacing w:after="0" w:line="240" w:lineRule="auto"/>
        <w:contextualSpacing/>
        <w:jc w:val="both"/>
        <w:rPr>
          <w:rFonts w:ascii="Times New Roman" w:hAnsi="Times New Roman" w:cs="Times New Roman"/>
          <w:sz w:val="24"/>
          <w:szCs w:val="24"/>
        </w:rPr>
      </w:pPr>
      <w:r w:rsidRPr="00C9012B">
        <w:rPr>
          <w:rFonts w:ascii="Times New Roman" w:hAnsi="Times New Roman" w:cs="Times New Roman"/>
          <w:sz w:val="24"/>
          <w:szCs w:val="24"/>
        </w:rPr>
        <w:t>Работа ПП</w:t>
      </w:r>
      <w:r w:rsidR="00467CE0" w:rsidRPr="00C9012B">
        <w:rPr>
          <w:rFonts w:ascii="Times New Roman" w:hAnsi="Times New Roman" w:cs="Times New Roman"/>
          <w:sz w:val="24"/>
          <w:szCs w:val="24"/>
        </w:rPr>
        <w:t>К</w:t>
      </w:r>
      <w:r w:rsidRPr="00C9012B">
        <w:rPr>
          <w:rFonts w:ascii="Times New Roman" w:hAnsi="Times New Roman" w:cs="Times New Roman"/>
          <w:sz w:val="24"/>
          <w:szCs w:val="24"/>
        </w:rPr>
        <w:t xml:space="preserve"> по анализу рекомендаций психолого-педагогической комиссии – </w:t>
      </w:r>
      <w:r w:rsidRPr="00C9012B">
        <w:rPr>
          <w:rFonts w:ascii="Times New Roman" w:hAnsi="Times New Roman" w:cs="Times New Roman"/>
          <w:i/>
          <w:sz w:val="24"/>
          <w:szCs w:val="24"/>
        </w:rPr>
        <w:t>сентябрь;</w:t>
      </w:r>
    </w:p>
    <w:p w:rsidR="00F90B0B" w:rsidRPr="00C9012B" w:rsidRDefault="00F90B0B" w:rsidP="006254E8">
      <w:pPr>
        <w:numPr>
          <w:ilvl w:val="0"/>
          <w:numId w:val="117"/>
        </w:numPr>
        <w:spacing w:after="0" w:line="240" w:lineRule="auto"/>
        <w:contextualSpacing/>
        <w:jc w:val="both"/>
        <w:rPr>
          <w:rFonts w:ascii="Times New Roman" w:hAnsi="Times New Roman" w:cs="Times New Roman"/>
          <w:i/>
          <w:sz w:val="24"/>
          <w:szCs w:val="24"/>
        </w:rPr>
      </w:pPr>
      <w:r w:rsidRPr="00C9012B">
        <w:rPr>
          <w:rFonts w:ascii="Times New Roman" w:hAnsi="Times New Roman" w:cs="Times New Roman"/>
          <w:sz w:val="24"/>
          <w:szCs w:val="24"/>
        </w:rPr>
        <w:t xml:space="preserve">Проведение педагогической диагностики успешности обучения младших школьников и анализ ее результатов – </w:t>
      </w:r>
      <w:r w:rsidRPr="00C9012B">
        <w:rPr>
          <w:rFonts w:ascii="Times New Roman" w:hAnsi="Times New Roman" w:cs="Times New Roman"/>
          <w:i/>
          <w:sz w:val="24"/>
          <w:szCs w:val="24"/>
        </w:rPr>
        <w:t>сентябрь, декабрь, май.</w:t>
      </w:r>
    </w:p>
    <w:p w:rsidR="00F90B0B" w:rsidRPr="00C9012B" w:rsidRDefault="00F90B0B" w:rsidP="006254E8">
      <w:pPr>
        <w:numPr>
          <w:ilvl w:val="0"/>
          <w:numId w:val="117"/>
        </w:numPr>
        <w:spacing w:after="0" w:line="240" w:lineRule="auto"/>
        <w:contextualSpacing/>
        <w:jc w:val="both"/>
        <w:rPr>
          <w:rFonts w:ascii="Times New Roman" w:hAnsi="Times New Roman" w:cs="Times New Roman"/>
          <w:sz w:val="24"/>
          <w:szCs w:val="24"/>
        </w:rPr>
      </w:pPr>
      <w:r w:rsidRPr="00C9012B">
        <w:rPr>
          <w:rFonts w:ascii="Times New Roman" w:hAnsi="Times New Roman" w:cs="Times New Roman"/>
          <w:sz w:val="24"/>
          <w:szCs w:val="24"/>
        </w:rPr>
        <w:t>Анкетирование классных руководителей по адаптации обучающихся к школьному обучению.</w:t>
      </w:r>
    </w:p>
    <w:p w:rsidR="00F90B0B" w:rsidRPr="00C9012B" w:rsidRDefault="00F90B0B" w:rsidP="00F578C5">
      <w:pPr>
        <w:spacing w:after="0" w:line="240" w:lineRule="auto"/>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         Проведение по результатам педагогической диагностики совещания по обсуждению </w:t>
      </w:r>
      <w:r w:rsidRPr="00C9012B">
        <w:rPr>
          <w:rFonts w:ascii="Times New Roman" w:hAnsi="Times New Roman" w:cs="Times New Roman"/>
          <w:i/>
          <w:sz w:val="24"/>
          <w:szCs w:val="24"/>
        </w:rPr>
        <w:t>путей коррекции</w:t>
      </w:r>
      <w:r w:rsidRPr="00C9012B">
        <w:rPr>
          <w:rFonts w:ascii="Times New Roman" w:hAnsi="Times New Roman" w:cs="Times New Roman"/>
          <w:sz w:val="24"/>
          <w:szCs w:val="24"/>
        </w:rPr>
        <w:t xml:space="preserve"> выявленных  трудностей обучения – </w:t>
      </w:r>
      <w:r w:rsidRPr="00C9012B">
        <w:rPr>
          <w:rFonts w:ascii="Times New Roman" w:hAnsi="Times New Roman" w:cs="Times New Roman"/>
          <w:i/>
          <w:sz w:val="24"/>
          <w:szCs w:val="24"/>
        </w:rPr>
        <w:t xml:space="preserve">сентябрь, декабрь, май. </w:t>
      </w:r>
    </w:p>
    <w:p w:rsidR="00467CE0" w:rsidRPr="00C9012B" w:rsidRDefault="00F90B0B" w:rsidP="00F578C5">
      <w:pPr>
        <w:spacing w:after="0" w:line="240" w:lineRule="auto"/>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         Для обучающихся, имеющих ряд трудностей предметного и общеучебного характера, разработана  </w:t>
      </w:r>
      <w:r w:rsidRPr="00C9012B">
        <w:rPr>
          <w:rFonts w:ascii="Times New Roman" w:hAnsi="Times New Roman" w:cs="Times New Roman"/>
          <w:i/>
          <w:sz w:val="24"/>
          <w:szCs w:val="24"/>
        </w:rPr>
        <w:t>Индивидуальная траектория преодоления трудностей</w:t>
      </w:r>
      <w:r w:rsidRPr="00C9012B">
        <w:rPr>
          <w:rFonts w:ascii="Times New Roman" w:hAnsi="Times New Roman" w:cs="Times New Roman"/>
          <w:sz w:val="24"/>
          <w:szCs w:val="24"/>
        </w:rPr>
        <w:t xml:space="preserve">, </w:t>
      </w:r>
      <w:r w:rsidR="00467CE0" w:rsidRPr="00C9012B">
        <w:rPr>
          <w:rFonts w:ascii="Times New Roman" w:hAnsi="Times New Roman" w:cs="Times New Roman"/>
          <w:sz w:val="24"/>
          <w:szCs w:val="24"/>
        </w:rPr>
        <w:t xml:space="preserve">содержащая несколько программ. </w:t>
      </w:r>
    </w:p>
    <w:p w:rsidR="00467CE0" w:rsidRPr="00C9012B" w:rsidRDefault="00F90B0B"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lastRenderedPageBreak/>
        <w:t>При разработке коррекционных программ учитываются условия успешного проведения к</w:t>
      </w:r>
      <w:r w:rsidR="00467CE0" w:rsidRPr="00C9012B">
        <w:rPr>
          <w:rFonts w:ascii="Times New Roman" w:hAnsi="Times New Roman" w:cs="Times New Roman"/>
          <w:sz w:val="24"/>
          <w:szCs w:val="24"/>
        </w:rPr>
        <w:t>оррекционно-развивающей работы.</w:t>
      </w:r>
    </w:p>
    <w:p w:rsidR="00F90B0B" w:rsidRPr="00C9012B" w:rsidRDefault="00F90B0B"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Проведение мероприятий с целью расширения педагогических знаний родителей  о работе с детьми, которые нуждаются в особом педагогическом  внимании   – </w:t>
      </w:r>
      <w:r w:rsidRPr="00C9012B">
        <w:rPr>
          <w:rFonts w:ascii="Times New Roman" w:hAnsi="Times New Roman" w:cs="Times New Roman"/>
          <w:i/>
          <w:sz w:val="24"/>
          <w:szCs w:val="24"/>
        </w:rPr>
        <w:t>в течение года.</w:t>
      </w:r>
    </w:p>
    <w:p w:rsidR="00467CE0" w:rsidRPr="00C9012B" w:rsidRDefault="00467CE0" w:rsidP="00F578C5">
      <w:pPr>
        <w:spacing w:after="0" w:line="240" w:lineRule="auto"/>
        <w:contextualSpacing/>
        <w:jc w:val="center"/>
        <w:rPr>
          <w:rFonts w:ascii="Times New Roman" w:hAnsi="Times New Roman" w:cs="Times New Roman"/>
          <w:b/>
          <w:sz w:val="24"/>
          <w:szCs w:val="24"/>
        </w:rPr>
      </w:pPr>
    </w:p>
    <w:p w:rsidR="00F90B0B" w:rsidRPr="00C9012B" w:rsidRDefault="00467CE0" w:rsidP="00F578C5">
      <w:pPr>
        <w:spacing w:after="0" w:line="240" w:lineRule="auto"/>
        <w:contextualSpacing/>
        <w:jc w:val="center"/>
        <w:rPr>
          <w:rFonts w:ascii="Times New Roman" w:hAnsi="Times New Roman" w:cs="Times New Roman"/>
          <w:b/>
          <w:sz w:val="24"/>
          <w:szCs w:val="24"/>
        </w:rPr>
      </w:pPr>
      <w:r w:rsidRPr="00C9012B">
        <w:rPr>
          <w:rFonts w:ascii="Times New Roman" w:hAnsi="Times New Roman" w:cs="Times New Roman"/>
          <w:b/>
          <w:sz w:val="24"/>
          <w:szCs w:val="24"/>
        </w:rPr>
        <w:t>Мероприятия по работе с семьей</w:t>
      </w:r>
      <w:r w:rsidR="00386C28" w:rsidRPr="00C9012B">
        <w:rPr>
          <w:rFonts w:ascii="Times New Roman" w:hAnsi="Times New Roman" w:cs="Times New Roman"/>
          <w:b/>
          <w:sz w:val="24"/>
          <w:szCs w:val="24"/>
        </w:rPr>
        <w:t>.</w:t>
      </w:r>
    </w:p>
    <w:p w:rsidR="00F90B0B" w:rsidRPr="00C9012B" w:rsidRDefault="00F90B0B" w:rsidP="00F578C5">
      <w:pPr>
        <w:spacing w:after="0" w:line="240" w:lineRule="auto"/>
        <w:ind w:firstLine="709"/>
        <w:contextualSpacing/>
        <w:jc w:val="both"/>
        <w:rPr>
          <w:rFonts w:ascii="Times New Roman" w:hAnsi="Times New Roman" w:cs="Times New Roman"/>
          <w:i/>
          <w:sz w:val="24"/>
          <w:szCs w:val="24"/>
        </w:rPr>
      </w:pPr>
      <w:r w:rsidRPr="00C9012B">
        <w:rPr>
          <w:rFonts w:ascii="Times New Roman" w:hAnsi="Times New Roman" w:cs="Times New Roman"/>
          <w:i/>
          <w:sz w:val="24"/>
          <w:szCs w:val="24"/>
        </w:rPr>
        <w:t xml:space="preserve">Родительские собрания. </w:t>
      </w:r>
    </w:p>
    <w:p w:rsidR="00F90B0B" w:rsidRPr="00C9012B" w:rsidRDefault="00F90B0B" w:rsidP="00F578C5">
      <w:pPr>
        <w:spacing w:after="0" w:line="240" w:lineRule="auto"/>
        <w:contextualSpacing/>
        <w:jc w:val="both"/>
        <w:rPr>
          <w:rFonts w:ascii="Times New Roman" w:hAnsi="Times New Roman" w:cs="Times New Roman"/>
          <w:sz w:val="24"/>
          <w:szCs w:val="24"/>
        </w:rPr>
      </w:pPr>
      <w:r w:rsidRPr="00C9012B">
        <w:rPr>
          <w:rFonts w:ascii="Times New Roman" w:hAnsi="Times New Roman" w:cs="Times New Roman"/>
          <w:sz w:val="24"/>
          <w:szCs w:val="24"/>
        </w:rPr>
        <w:t>1) «Психология младшего школьника, испытывающего трудности обучения и общения»;</w:t>
      </w:r>
    </w:p>
    <w:p w:rsidR="00F90B0B" w:rsidRPr="00C9012B" w:rsidRDefault="00F90B0B" w:rsidP="00F578C5">
      <w:pPr>
        <w:spacing w:after="0" w:line="240" w:lineRule="auto"/>
        <w:contextualSpacing/>
        <w:jc w:val="both"/>
        <w:rPr>
          <w:rFonts w:ascii="Times New Roman" w:hAnsi="Times New Roman" w:cs="Times New Roman"/>
          <w:sz w:val="24"/>
          <w:szCs w:val="24"/>
        </w:rPr>
      </w:pPr>
      <w:r w:rsidRPr="00C9012B">
        <w:rPr>
          <w:rFonts w:ascii="Times New Roman" w:hAnsi="Times New Roman" w:cs="Times New Roman"/>
          <w:sz w:val="24"/>
          <w:szCs w:val="24"/>
        </w:rPr>
        <w:t>2) «Особенности взаимодействия родителей и ребенка в условиях его недостаточного физического и психического развития»;</w:t>
      </w:r>
    </w:p>
    <w:p w:rsidR="00F90B0B" w:rsidRPr="00C9012B" w:rsidRDefault="00F90B0B" w:rsidP="00F578C5">
      <w:pPr>
        <w:spacing w:after="0" w:line="240" w:lineRule="auto"/>
        <w:contextualSpacing/>
        <w:jc w:val="both"/>
        <w:rPr>
          <w:rFonts w:ascii="Times New Roman" w:hAnsi="Times New Roman" w:cs="Times New Roman"/>
          <w:sz w:val="24"/>
          <w:szCs w:val="24"/>
        </w:rPr>
      </w:pPr>
      <w:r w:rsidRPr="00C9012B">
        <w:rPr>
          <w:rFonts w:ascii="Times New Roman" w:hAnsi="Times New Roman" w:cs="Times New Roman"/>
          <w:sz w:val="24"/>
          <w:szCs w:val="24"/>
        </w:rPr>
        <w:t>3) «Свободное время ребенка с ограниченными возможностями здоровья»;</w:t>
      </w:r>
    </w:p>
    <w:p w:rsidR="00467CE0" w:rsidRPr="00C9012B" w:rsidRDefault="00F90B0B"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i/>
          <w:sz w:val="24"/>
          <w:szCs w:val="24"/>
        </w:rPr>
        <w:t>Родительская конференция</w:t>
      </w:r>
      <w:r w:rsidRPr="00C9012B">
        <w:rPr>
          <w:rFonts w:ascii="Times New Roman" w:hAnsi="Times New Roman" w:cs="Times New Roman"/>
          <w:sz w:val="24"/>
          <w:szCs w:val="24"/>
        </w:rPr>
        <w:t xml:space="preserve"> на тему «Опыт работы семьи, воспитывающей ребенка с ограниченными возможностями здоровья»</w:t>
      </w:r>
    </w:p>
    <w:p w:rsidR="00F90B0B" w:rsidRPr="00C9012B" w:rsidRDefault="00F90B0B"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i/>
          <w:sz w:val="24"/>
          <w:szCs w:val="24"/>
        </w:rPr>
        <w:t xml:space="preserve">Круглогодичный  «Родительский лекторий». </w:t>
      </w:r>
      <w:proofErr w:type="gramStart"/>
      <w:r w:rsidRPr="00C9012B">
        <w:rPr>
          <w:rFonts w:ascii="Times New Roman" w:hAnsi="Times New Roman" w:cs="Times New Roman"/>
          <w:sz w:val="24"/>
          <w:szCs w:val="24"/>
        </w:rPr>
        <w:t>Ежемесячные (ежеквартальные) встречи родителей с представителями педагогического коллектива (директором, завучем, учителем, социальным педагогом, школьным психологом, врачами (невропатолог, педиатр и др.)), представителями правопорядка) по темам и проблемам воспитания и развития.</w:t>
      </w:r>
      <w:proofErr w:type="gramEnd"/>
      <w:r w:rsidRPr="00C9012B">
        <w:rPr>
          <w:rFonts w:ascii="Times New Roman" w:hAnsi="Times New Roman" w:cs="Times New Roman"/>
          <w:sz w:val="24"/>
          <w:szCs w:val="24"/>
        </w:rPr>
        <w:t xml:space="preserve"> В ходе работы семинара могут обсуждаться следующие вопросы: </w:t>
      </w:r>
    </w:p>
    <w:p w:rsidR="00467CE0" w:rsidRPr="00C9012B" w:rsidRDefault="00F90B0B" w:rsidP="00F578C5">
      <w:pPr>
        <w:spacing w:after="0" w:line="240" w:lineRule="auto"/>
        <w:contextualSpacing/>
        <w:jc w:val="both"/>
        <w:rPr>
          <w:rFonts w:ascii="Times New Roman" w:hAnsi="Times New Roman" w:cs="Times New Roman"/>
          <w:sz w:val="24"/>
          <w:szCs w:val="24"/>
        </w:rPr>
      </w:pPr>
      <w:r w:rsidRPr="00C9012B">
        <w:rPr>
          <w:rFonts w:ascii="Times New Roman" w:hAnsi="Times New Roman" w:cs="Times New Roman"/>
          <w:sz w:val="24"/>
          <w:szCs w:val="24"/>
        </w:rPr>
        <w:t>«Типичные трудности в обучении учеников нашего класса», «Домашняя работа ученика», «Детские страхи и пути их преодол</w:t>
      </w:r>
      <w:r w:rsidR="00467CE0" w:rsidRPr="00C9012B">
        <w:rPr>
          <w:rFonts w:ascii="Times New Roman" w:hAnsi="Times New Roman" w:cs="Times New Roman"/>
          <w:sz w:val="24"/>
          <w:szCs w:val="24"/>
        </w:rPr>
        <w:t>ения», «Ребенок на улице» и др.</w:t>
      </w:r>
    </w:p>
    <w:p w:rsidR="00467CE0" w:rsidRPr="00C9012B" w:rsidRDefault="00F90B0B"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i/>
          <w:sz w:val="24"/>
          <w:szCs w:val="24"/>
        </w:rPr>
        <w:t>Тренинговые занятия для родителей.</w:t>
      </w:r>
      <w:r w:rsidR="00467CE0" w:rsidRPr="00C9012B">
        <w:rPr>
          <w:rFonts w:ascii="Times New Roman" w:hAnsi="Times New Roman" w:cs="Times New Roman"/>
          <w:sz w:val="24"/>
          <w:szCs w:val="24"/>
        </w:rPr>
        <w:t xml:space="preserve"> </w:t>
      </w:r>
      <w:r w:rsidRPr="00C9012B">
        <w:rPr>
          <w:rFonts w:ascii="Times New Roman" w:hAnsi="Times New Roman" w:cs="Times New Roman"/>
          <w:sz w:val="24"/>
          <w:szCs w:val="24"/>
        </w:rPr>
        <w:t>«Взаимодействия с агрессивными детьми», «Взаимодействия с тревожными детьми», «Взаимодействия с аутичными детьми», «Взаимодей</w:t>
      </w:r>
      <w:r w:rsidR="00467CE0" w:rsidRPr="00C9012B">
        <w:rPr>
          <w:rFonts w:ascii="Times New Roman" w:hAnsi="Times New Roman" w:cs="Times New Roman"/>
          <w:sz w:val="24"/>
          <w:szCs w:val="24"/>
        </w:rPr>
        <w:t>ствия с гиперактивными детьми».</w:t>
      </w:r>
    </w:p>
    <w:p w:rsidR="00467CE0" w:rsidRPr="00C9012B" w:rsidRDefault="00F90B0B"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i/>
          <w:sz w:val="24"/>
          <w:szCs w:val="24"/>
        </w:rPr>
        <w:t xml:space="preserve">Индивидуальные консультации </w:t>
      </w:r>
      <w:r w:rsidRPr="00C9012B">
        <w:rPr>
          <w:rFonts w:ascii="Times New Roman" w:hAnsi="Times New Roman" w:cs="Times New Roman"/>
          <w:sz w:val="24"/>
          <w:szCs w:val="24"/>
        </w:rPr>
        <w:t>психолога, логопеда, педиатра, учителя, завуча (дается</w:t>
      </w:r>
      <w:r w:rsidR="00467CE0" w:rsidRPr="00C9012B">
        <w:rPr>
          <w:rFonts w:ascii="Times New Roman" w:hAnsi="Times New Roman" w:cs="Times New Roman"/>
          <w:sz w:val="24"/>
          <w:szCs w:val="24"/>
        </w:rPr>
        <w:t xml:space="preserve"> расписание дней консультаций).</w:t>
      </w:r>
    </w:p>
    <w:p w:rsidR="00467CE0" w:rsidRPr="00C9012B" w:rsidRDefault="00F90B0B"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i/>
          <w:sz w:val="24"/>
          <w:szCs w:val="24"/>
        </w:rPr>
        <w:t>Постоянно действующий стенд медико-психологической службы для родителей</w:t>
      </w:r>
      <w:proofErr w:type="gramStart"/>
      <w:r w:rsidRPr="00C9012B">
        <w:rPr>
          <w:rFonts w:ascii="Times New Roman" w:hAnsi="Times New Roman" w:cs="Times New Roman"/>
          <w:sz w:val="24"/>
          <w:szCs w:val="24"/>
        </w:rPr>
        <w:t>.(</w:t>
      </w:r>
      <w:proofErr w:type="gramEnd"/>
      <w:r w:rsidRPr="00C9012B">
        <w:rPr>
          <w:rFonts w:ascii="Times New Roman" w:hAnsi="Times New Roman" w:cs="Times New Roman"/>
          <w:sz w:val="24"/>
          <w:szCs w:val="24"/>
        </w:rPr>
        <w:t>буклеты, рекомендации, анкеты, развивающие материалы) Информация  о возможных трудностях и проблемах в детско-родительских отношениях. Пути их преодоления. Информация о в</w:t>
      </w:r>
      <w:r w:rsidR="00467CE0" w:rsidRPr="00C9012B">
        <w:rPr>
          <w:rFonts w:ascii="Times New Roman" w:hAnsi="Times New Roman" w:cs="Times New Roman"/>
          <w:sz w:val="24"/>
          <w:szCs w:val="24"/>
        </w:rPr>
        <w:t>озрастных особенностях ребёнка.</w:t>
      </w:r>
    </w:p>
    <w:p w:rsidR="00467CE0" w:rsidRPr="00C9012B" w:rsidRDefault="00F90B0B" w:rsidP="00F578C5">
      <w:pPr>
        <w:spacing w:after="0" w:line="240" w:lineRule="auto"/>
        <w:ind w:firstLine="709"/>
        <w:contextualSpacing/>
        <w:jc w:val="both"/>
        <w:rPr>
          <w:rFonts w:ascii="Times New Roman" w:hAnsi="Times New Roman" w:cs="Times New Roman"/>
          <w:sz w:val="24"/>
          <w:szCs w:val="24"/>
        </w:rPr>
      </w:pPr>
      <w:proofErr w:type="gramStart"/>
      <w:r w:rsidRPr="00C9012B">
        <w:rPr>
          <w:rFonts w:ascii="Times New Roman" w:hAnsi="Times New Roman" w:cs="Times New Roman"/>
          <w:i/>
          <w:sz w:val="24"/>
          <w:szCs w:val="24"/>
        </w:rPr>
        <w:t>Тематическая круглогодичная выставка детских  работ</w:t>
      </w:r>
      <w:r w:rsidRPr="00C9012B">
        <w:rPr>
          <w:rFonts w:ascii="Times New Roman" w:hAnsi="Times New Roman" w:cs="Times New Roman"/>
          <w:sz w:val="24"/>
          <w:szCs w:val="24"/>
        </w:rPr>
        <w:t xml:space="preserve">  (Темы:</w:t>
      </w:r>
      <w:proofErr w:type="gramEnd"/>
      <w:r w:rsidRPr="00C9012B">
        <w:rPr>
          <w:rFonts w:ascii="Times New Roman" w:hAnsi="Times New Roman" w:cs="Times New Roman"/>
          <w:sz w:val="24"/>
          <w:szCs w:val="24"/>
        </w:rPr>
        <w:t xml:space="preserve"> «Я  </w:t>
      </w:r>
      <w:proofErr w:type="gramStart"/>
      <w:r w:rsidRPr="00C9012B">
        <w:rPr>
          <w:rFonts w:ascii="Times New Roman" w:hAnsi="Times New Roman" w:cs="Times New Roman"/>
          <w:sz w:val="24"/>
          <w:szCs w:val="24"/>
        </w:rPr>
        <w:t>-у</w:t>
      </w:r>
      <w:proofErr w:type="gramEnd"/>
      <w:r w:rsidRPr="00C9012B">
        <w:rPr>
          <w:rFonts w:ascii="Times New Roman" w:hAnsi="Times New Roman" w:cs="Times New Roman"/>
          <w:sz w:val="24"/>
          <w:szCs w:val="24"/>
        </w:rPr>
        <w:t>ченик», «Я и мои друзья», «Моя семья и моя школа», «Л</w:t>
      </w:r>
      <w:r w:rsidR="00467CE0" w:rsidRPr="00C9012B">
        <w:rPr>
          <w:rFonts w:ascii="Times New Roman" w:hAnsi="Times New Roman" w:cs="Times New Roman"/>
          <w:sz w:val="24"/>
          <w:szCs w:val="24"/>
        </w:rPr>
        <w:t>юблю я отдыхать в (с)… » и пр.)</w:t>
      </w:r>
    </w:p>
    <w:p w:rsidR="00467CE0" w:rsidRPr="00C9012B" w:rsidRDefault="00F90B0B"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i/>
          <w:sz w:val="24"/>
          <w:szCs w:val="24"/>
        </w:rPr>
        <w:t>Классный родительский уголок</w:t>
      </w:r>
      <w:r w:rsidRPr="00C9012B">
        <w:rPr>
          <w:rFonts w:ascii="Times New Roman" w:hAnsi="Times New Roman" w:cs="Times New Roman"/>
          <w:sz w:val="24"/>
          <w:szCs w:val="24"/>
        </w:rPr>
        <w:t xml:space="preserve"> (Рубрики «Чему мы учимся (научились)», «Не боюсь я ошибок таких:…»</w:t>
      </w:r>
      <w:proofErr w:type="gramStart"/>
      <w:r w:rsidRPr="00C9012B">
        <w:rPr>
          <w:rFonts w:ascii="Times New Roman" w:hAnsi="Times New Roman" w:cs="Times New Roman"/>
          <w:sz w:val="24"/>
          <w:szCs w:val="24"/>
        </w:rPr>
        <w:t>, «</w:t>
      </w:r>
      <w:proofErr w:type="gramEnd"/>
      <w:r w:rsidRPr="00C9012B">
        <w:rPr>
          <w:rFonts w:ascii="Times New Roman" w:hAnsi="Times New Roman" w:cs="Times New Roman"/>
          <w:sz w:val="24"/>
          <w:szCs w:val="24"/>
        </w:rPr>
        <w:t xml:space="preserve">Мы готовимся к празднику…», «Как научить ребенка быть внимательным </w:t>
      </w:r>
      <w:r w:rsidR="00467CE0" w:rsidRPr="00C9012B">
        <w:rPr>
          <w:rFonts w:ascii="Times New Roman" w:hAnsi="Times New Roman" w:cs="Times New Roman"/>
          <w:sz w:val="24"/>
          <w:szCs w:val="24"/>
        </w:rPr>
        <w:t>(усидчивым, вежливым) …» и пр.)</w:t>
      </w:r>
    </w:p>
    <w:p w:rsidR="00467CE0" w:rsidRPr="00C9012B" w:rsidRDefault="00F90B0B"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b/>
          <w:sz w:val="24"/>
          <w:szCs w:val="24"/>
        </w:rPr>
        <w:t>Работа по повышению квалификации педагогического коллектива</w:t>
      </w:r>
      <w:r w:rsidRPr="00C9012B">
        <w:rPr>
          <w:rFonts w:ascii="Times New Roman" w:hAnsi="Times New Roman" w:cs="Times New Roman"/>
          <w:sz w:val="24"/>
          <w:szCs w:val="24"/>
        </w:rPr>
        <w:t xml:space="preserve"> с учетом особенностей контингента обучающихся  – </w:t>
      </w:r>
      <w:r w:rsidRPr="00C9012B">
        <w:rPr>
          <w:rFonts w:ascii="Times New Roman" w:hAnsi="Times New Roman" w:cs="Times New Roman"/>
          <w:i/>
          <w:sz w:val="24"/>
          <w:szCs w:val="24"/>
        </w:rPr>
        <w:t>в течение года.</w:t>
      </w:r>
    </w:p>
    <w:p w:rsidR="00F90B0B" w:rsidRPr="00C9012B" w:rsidRDefault="00F90B0B"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i/>
          <w:sz w:val="24"/>
          <w:szCs w:val="24"/>
        </w:rPr>
        <w:t>Проведение школьных педагогических советов.</w:t>
      </w:r>
    </w:p>
    <w:p w:rsidR="00F90B0B" w:rsidRPr="00C9012B" w:rsidRDefault="00F90B0B" w:rsidP="00F578C5">
      <w:pPr>
        <w:spacing w:after="0" w:line="240" w:lineRule="auto"/>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Темы педагогических советов: </w:t>
      </w:r>
    </w:p>
    <w:p w:rsidR="00F90B0B" w:rsidRPr="00C9012B" w:rsidRDefault="00F90B0B" w:rsidP="00F578C5">
      <w:pPr>
        <w:spacing w:after="0" w:line="240" w:lineRule="auto"/>
        <w:contextualSpacing/>
        <w:jc w:val="both"/>
        <w:rPr>
          <w:rFonts w:ascii="Times New Roman" w:hAnsi="Times New Roman" w:cs="Times New Roman"/>
          <w:sz w:val="24"/>
          <w:szCs w:val="24"/>
        </w:rPr>
      </w:pPr>
      <w:r w:rsidRPr="00C9012B">
        <w:rPr>
          <w:rFonts w:ascii="Times New Roman" w:hAnsi="Times New Roman" w:cs="Times New Roman"/>
          <w:sz w:val="24"/>
          <w:szCs w:val="24"/>
        </w:rPr>
        <w:t>1)Диагностика (медицинская, психологическая, педагогическая) готовности к обучению, успешности обучения младших школьников;</w:t>
      </w:r>
    </w:p>
    <w:p w:rsidR="00F90B0B" w:rsidRPr="00C9012B" w:rsidRDefault="00F90B0B" w:rsidP="00F578C5">
      <w:pPr>
        <w:spacing w:after="0" w:line="240" w:lineRule="auto"/>
        <w:contextualSpacing/>
        <w:jc w:val="both"/>
        <w:rPr>
          <w:rFonts w:ascii="Times New Roman" w:hAnsi="Times New Roman" w:cs="Times New Roman"/>
          <w:sz w:val="24"/>
          <w:szCs w:val="24"/>
        </w:rPr>
      </w:pPr>
      <w:r w:rsidRPr="00C9012B">
        <w:rPr>
          <w:rFonts w:ascii="Times New Roman" w:hAnsi="Times New Roman" w:cs="Times New Roman"/>
          <w:sz w:val="24"/>
          <w:szCs w:val="24"/>
        </w:rPr>
        <w:t>2) Психологические особенности  обучения и воспитания детей с особыми возможностями обучения и развития;</w:t>
      </w:r>
    </w:p>
    <w:p w:rsidR="00F90B0B" w:rsidRPr="00C9012B" w:rsidRDefault="00F90B0B" w:rsidP="00F578C5">
      <w:pPr>
        <w:spacing w:after="0" w:line="240" w:lineRule="auto"/>
        <w:contextualSpacing/>
        <w:jc w:val="both"/>
        <w:rPr>
          <w:rFonts w:ascii="Times New Roman" w:hAnsi="Times New Roman" w:cs="Times New Roman"/>
          <w:sz w:val="24"/>
          <w:szCs w:val="24"/>
        </w:rPr>
      </w:pPr>
      <w:r w:rsidRPr="00C9012B">
        <w:rPr>
          <w:rFonts w:ascii="Times New Roman" w:hAnsi="Times New Roman" w:cs="Times New Roman"/>
          <w:sz w:val="24"/>
          <w:szCs w:val="24"/>
        </w:rPr>
        <w:t>3)Психологическая поддержка одарённых детей</w:t>
      </w:r>
      <w:proofErr w:type="gramStart"/>
      <w:r w:rsidRPr="00C9012B">
        <w:rPr>
          <w:rFonts w:ascii="Times New Roman" w:hAnsi="Times New Roman" w:cs="Times New Roman"/>
          <w:sz w:val="24"/>
          <w:szCs w:val="24"/>
        </w:rPr>
        <w:t xml:space="preserve"> ;</w:t>
      </w:r>
      <w:proofErr w:type="gramEnd"/>
    </w:p>
    <w:p w:rsidR="00467CE0" w:rsidRPr="00C9012B" w:rsidRDefault="00F90B0B" w:rsidP="00F578C5">
      <w:pPr>
        <w:spacing w:after="0" w:line="240" w:lineRule="auto"/>
        <w:contextualSpacing/>
        <w:jc w:val="both"/>
        <w:rPr>
          <w:rFonts w:ascii="Times New Roman" w:hAnsi="Times New Roman" w:cs="Times New Roman"/>
          <w:sz w:val="24"/>
          <w:szCs w:val="24"/>
        </w:rPr>
      </w:pPr>
      <w:r w:rsidRPr="00C9012B">
        <w:rPr>
          <w:rFonts w:ascii="Times New Roman" w:hAnsi="Times New Roman" w:cs="Times New Roman"/>
          <w:sz w:val="24"/>
          <w:szCs w:val="24"/>
        </w:rPr>
        <w:t>4).Организация текущего и итогового контроля при обучении детей</w:t>
      </w:r>
      <w:r w:rsidR="00467CE0" w:rsidRPr="00C9012B">
        <w:rPr>
          <w:rFonts w:ascii="Times New Roman" w:hAnsi="Times New Roman" w:cs="Times New Roman"/>
          <w:sz w:val="24"/>
          <w:szCs w:val="24"/>
        </w:rPr>
        <w:t xml:space="preserve"> с разным уровнем успеваемости.</w:t>
      </w:r>
    </w:p>
    <w:p w:rsidR="00467CE0" w:rsidRPr="00C9012B" w:rsidRDefault="00F90B0B"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i/>
          <w:sz w:val="24"/>
          <w:szCs w:val="24"/>
        </w:rPr>
        <w:t>Участие в курсовой  подготовке и  переподготовке</w:t>
      </w:r>
      <w:r w:rsidRPr="00C9012B">
        <w:rPr>
          <w:rFonts w:ascii="Times New Roman" w:hAnsi="Times New Roman" w:cs="Times New Roman"/>
          <w:sz w:val="24"/>
          <w:szCs w:val="24"/>
        </w:rPr>
        <w:t xml:space="preserve"> по проблемам обучения детей с особыми образовательными возможностями</w:t>
      </w:r>
      <w:r w:rsidR="00467CE0" w:rsidRPr="00C9012B">
        <w:rPr>
          <w:rFonts w:ascii="Times New Roman" w:hAnsi="Times New Roman" w:cs="Times New Roman"/>
          <w:sz w:val="24"/>
          <w:szCs w:val="24"/>
        </w:rPr>
        <w:t>.</w:t>
      </w:r>
      <w:r w:rsidRPr="00C9012B">
        <w:rPr>
          <w:rFonts w:ascii="Times New Roman" w:hAnsi="Times New Roman" w:cs="Times New Roman"/>
          <w:sz w:val="24"/>
          <w:szCs w:val="24"/>
        </w:rPr>
        <w:t xml:space="preserve"> </w:t>
      </w:r>
    </w:p>
    <w:p w:rsidR="00467CE0" w:rsidRPr="00C9012B" w:rsidRDefault="00F90B0B"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i/>
          <w:sz w:val="24"/>
          <w:szCs w:val="24"/>
        </w:rPr>
        <w:t>Обмен опытом</w:t>
      </w:r>
      <w:r w:rsidRPr="00C9012B">
        <w:rPr>
          <w:rFonts w:ascii="Times New Roman" w:hAnsi="Times New Roman" w:cs="Times New Roman"/>
          <w:sz w:val="24"/>
          <w:szCs w:val="24"/>
        </w:rPr>
        <w:t xml:space="preserve"> с другими общ</w:t>
      </w:r>
      <w:r w:rsidR="00467CE0" w:rsidRPr="00C9012B">
        <w:rPr>
          <w:rFonts w:ascii="Times New Roman" w:hAnsi="Times New Roman" w:cs="Times New Roman"/>
          <w:sz w:val="24"/>
          <w:szCs w:val="24"/>
        </w:rPr>
        <w:t>еобразовательными учреждениями.</w:t>
      </w:r>
    </w:p>
    <w:p w:rsidR="00F90B0B" w:rsidRPr="00C9012B" w:rsidRDefault="00F90B0B" w:rsidP="00F578C5">
      <w:pPr>
        <w:spacing w:after="0" w:line="240" w:lineRule="auto"/>
        <w:ind w:firstLine="709"/>
        <w:contextualSpacing/>
        <w:jc w:val="both"/>
        <w:rPr>
          <w:rFonts w:ascii="Times New Roman" w:hAnsi="Times New Roman" w:cs="Times New Roman"/>
          <w:sz w:val="24"/>
          <w:szCs w:val="24"/>
        </w:rPr>
      </w:pPr>
      <w:r w:rsidRPr="00C9012B">
        <w:rPr>
          <w:rFonts w:ascii="Times New Roman" w:hAnsi="Times New Roman" w:cs="Times New Roman"/>
          <w:sz w:val="24"/>
          <w:szCs w:val="24"/>
        </w:rPr>
        <w:t xml:space="preserve">В образовательном учреждении обучение ведется по УМК «Школа России», «Гармония».  Предполагается использование средств обучения, обеспечивающих дифференциацию и индивидуализацию учебной работы на уроке и во внеурочное время: </w:t>
      </w:r>
      <w:r w:rsidRPr="00C9012B">
        <w:rPr>
          <w:rFonts w:ascii="Times New Roman" w:hAnsi="Times New Roman" w:cs="Times New Roman"/>
          <w:sz w:val="24"/>
          <w:szCs w:val="24"/>
        </w:rPr>
        <w:lastRenderedPageBreak/>
        <w:t>учебники (рубрики «Трудное задание», «Работа в парах» и др.), рабочие тетради, а также коррекционно-развивающие тетради и занятия по внеурочной деятельности  по направлениям: спортивно-оздоровительное, духовно-нравственное, социальное, общеинтеллектуальное, общекультурное.</w:t>
      </w:r>
    </w:p>
    <w:p w:rsidR="00F90B0B" w:rsidRPr="00C9012B" w:rsidRDefault="00467CE0" w:rsidP="00F578C5">
      <w:pPr>
        <w:spacing w:after="0" w:line="240" w:lineRule="auto"/>
        <w:contextualSpacing/>
        <w:jc w:val="center"/>
        <w:rPr>
          <w:rFonts w:ascii="Times New Roman" w:hAnsi="Times New Roman" w:cs="Times New Roman"/>
          <w:b/>
          <w:sz w:val="24"/>
          <w:szCs w:val="24"/>
        </w:rPr>
      </w:pPr>
      <w:r w:rsidRPr="00C9012B">
        <w:rPr>
          <w:rFonts w:ascii="Times New Roman" w:hAnsi="Times New Roman" w:cs="Times New Roman"/>
          <w:b/>
          <w:sz w:val="24"/>
          <w:szCs w:val="24"/>
        </w:rPr>
        <w:t>Планируемые результаты коррекционной работы.</w:t>
      </w:r>
    </w:p>
    <w:p w:rsidR="00F90B0B" w:rsidRPr="00C9012B" w:rsidRDefault="00F90B0B" w:rsidP="00F578C5">
      <w:pPr>
        <w:pStyle w:val="a8"/>
        <w:spacing w:after="0" w:line="240" w:lineRule="auto"/>
        <w:ind w:right="284" w:firstLine="709"/>
        <w:contextualSpacing/>
        <w:jc w:val="both"/>
        <w:rPr>
          <w:rFonts w:ascii="Times New Roman" w:hAnsi="Times New Roman"/>
          <w:b/>
          <w:sz w:val="24"/>
          <w:szCs w:val="24"/>
        </w:rPr>
      </w:pPr>
      <w:r w:rsidRPr="00C9012B">
        <w:rPr>
          <w:rFonts w:ascii="Times New Roman" w:hAnsi="Times New Roman"/>
          <w:b/>
          <w:sz w:val="24"/>
          <w:szCs w:val="24"/>
        </w:rPr>
        <w:t>Личностные УУД:</w:t>
      </w:r>
    </w:p>
    <w:p w:rsidR="00F90B0B" w:rsidRPr="00C9012B" w:rsidRDefault="00F90B0B" w:rsidP="006254E8">
      <w:pPr>
        <w:pStyle w:val="af1"/>
        <w:numPr>
          <w:ilvl w:val="0"/>
          <w:numId w:val="118"/>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комплексность в определении и решении проблем ребёнка, предоставлении ему квалифицированной помощи специалистов разного профиля;</w:t>
      </w:r>
    </w:p>
    <w:p w:rsidR="00F90B0B" w:rsidRPr="00C9012B" w:rsidRDefault="00F90B0B" w:rsidP="006254E8">
      <w:pPr>
        <w:pStyle w:val="a8"/>
        <w:numPr>
          <w:ilvl w:val="0"/>
          <w:numId w:val="118"/>
        </w:numPr>
        <w:spacing w:after="0" w:line="240" w:lineRule="auto"/>
        <w:ind w:right="283"/>
        <w:contextualSpacing/>
        <w:jc w:val="both"/>
        <w:rPr>
          <w:rFonts w:ascii="Times New Roman" w:hAnsi="Times New Roman"/>
          <w:sz w:val="24"/>
          <w:szCs w:val="24"/>
        </w:rPr>
      </w:pPr>
      <w:r w:rsidRPr="00C9012B">
        <w:rPr>
          <w:rFonts w:ascii="Times New Roman" w:hAnsi="Times New Roman"/>
          <w:sz w:val="24"/>
          <w:szCs w:val="24"/>
        </w:rPr>
        <w:t xml:space="preserve">достижение оптимального  эмоционального уровня самооценки; </w:t>
      </w:r>
    </w:p>
    <w:p w:rsidR="00F90B0B" w:rsidRPr="00C9012B" w:rsidRDefault="00F90B0B" w:rsidP="006254E8">
      <w:pPr>
        <w:pStyle w:val="af1"/>
        <w:numPr>
          <w:ilvl w:val="0"/>
          <w:numId w:val="118"/>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многоаспектный анал</w:t>
      </w:r>
      <w:r w:rsidR="00467CE0" w:rsidRPr="00C9012B">
        <w:rPr>
          <w:rFonts w:ascii="Times New Roman" w:hAnsi="Times New Roman"/>
          <w:sz w:val="24"/>
          <w:szCs w:val="24"/>
        </w:rPr>
        <w:t>из личностного развития ребёнка;</w:t>
      </w:r>
    </w:p>
    <w:p w:rsidR="00F90B0B" w:rsidRPr="00C9012B" w:rsidRDefault="00F90B0B" w:rsidP="006254E8">
      <w:pPr>
        <w:pStyle w:val="a8"/>
        <w:numPr>
          <w:ilvl w:val="0"/>
          <w:numId w:val="118"/>
        </w:numPr>
        <w:spacing w:after="0" w:line="240" w:lineRule="auto"/>
        <w:ind w:right="283"/>
        <w:contextualSpacing/>
        <w:jc w:val="both"/>
        <w:rPr>
          <w:rFonts w:ascii="Times New Roman" w:hAnsi="Times New Roman"/>
          <w:sz w:val="24"/>
          <w:szCs w:val="24"/>
        </w:rPr>
      </w:pPr>
      <w:r w:rsidRPr="00C9012B">
        <w:rPr>
          <w:rFonts w:ascii="Times New Roman" w:hAnsi="Times New Roman"/>
          <w:sz w:val="24"/>
          <w:szCs w:val="24"/>
        </w:rPr>
        <w:t>возможность самоактуализации и саморазвития.</w:t>
      </w:r>
    </w:p>
    <w:p w:rsidR="00F90B0B" w:rsidRPr="00C9012B" w:rsidRDefault="00F90B0B" w:rsidP="00F578C5">
      <w:pPr>
        <w:pStyle w:val="a8"/>
        <w:spacing w:after="0" w:line="240" w:lineRule="auto"/>
        <w:ind w:right="284" w:firstLine="709"/>
        <w:contextualSpacing/>
        <w:jc w:val="both"/>
        <w:rPr>
          <w:rFonts w:ascii="Times New Roman" w:hAnsi="Times New Roman"/>
          <w:b/>
          <w:sz w:val="24"/>
          <w:szCs w:val="24"/>
        </w:rPr>
      </w:pPr>
      <w:r w:rsidRPr="00C9012B">
        <w:rPr>
          <w:rFonts w:ascii="Times New Roman" w:hAnsi="Times New Roman"/>
          <w:b/>
          <w:sz w:val="24"/>
          <w:szCs w:val="24"/>
        </w:rPr>
        <w:t>Познавательные УУД:</w:t>
      </w:r>
    </w:p>
    <w:p w:rsidR="00F90B0B" w:rsidRPr="00C9012B" w:rsidRDefault="00F90B0B" w:rsidP="006254E8">
      <w:pPr>
        <w:pStyle w:val="af1"/>
        <w:numPr>
          <w:ilvl w:val="0"/>
          <w:numId w:val="119"/>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многоплановый  анализ познавательного развития ребёнка;</w:t>
      </w:r>
    </w:p>
    <w:p w:rsidR="00F90B0B" w:rsidRPr="00C9012B" w:rsidRDefault="00F90B0B" w:rsidP="006254E8">
      <w:pPr>
        <w:pStyle w:val="af1"/>
        <w:numPr>
          <w:ilvl w:val="0"/>
          <w:numId w:val="119"/>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мониторинг динамики развития познавательных способностей, выстраивание индивид</w:t>
      </w:r>
      <w:r w:rsidR="00467CE0" w:rsidRPr="00C9012B">
        <w:rPr>
          <w:rFonts w:ascii="Times New Roman" w:hAnsi="Times New Roman"/>
          <w:sz w:val="24"/>
          <w:szCs w:val="24"/>
        </w:rPr>
        <w:t>уальной траектории их развития.</w:t>
      </w:r>
    </w:p>
    <w:p w:rsidR="00F90B0B" w:rsidRPr="00C9012B" w:rsidRDefault="00F90B0B" w:rsidP="00F578C5">
      <w:pPr>
        <w:pStyle w:val="a8"/>
        <w:spacing w:after="0" w:line="240" w:lineRule="auto"/>
        <w:ind w:right="284" w:firstLine="709"/>
        <w:contextualSpacing/>
        <w:jc w:val="both"/>
        <w:rPr>
          <w:rFonts w:ascii="Times New Roman" w:hAnsi="Times New Roman"/>
          <w:b/>
          <w:sz w:val="24"/>
          <w:szCs w:val="24"/>
        </w:rPr>
      </w:pPr>
      <w:r w:rsidRPr="00C9012B">
        <w:rPr>
          <w:rFonts w:ascii="Times New Roman" w:hAnsi="Times New Roman"/>
          <w:b/>
          <w:sz w:val="24"/>
          <w:szCs w:val="24"/>
        </w:rPr>
        <w:t>Регулятивные УУД:</w:t>
      </w:r>
    </w:p>
    <w:p w:rsidR="00F90B0B" w:rsidRPr="00C9012B" w:rsidRDefault="00F90B0B" w:rsidP="006254E8">
      <w:pPr>
        <w:pStyle w:val="af1"/>
        <w:numPr>
          <w:ilvl w:val="0"/>
          <w:numId w:val="120"/>
        </w:numPr>
        <w:autoSpaceDE w:val="0"/>
        <w:autoSpaceDN w:val="0"/>
        <w:adjustRightInd w:val="0"/>
        <w:spacing w:after="0" w:line="240" w:lineRule="auto"/>
        <w:jc w:val="both"/>
        <w:rPr>
          <w:rFonts w:ascii="Times New Roman" w:hAnsi="Times New Roman"/>
          <w:sz w:val="24"/>
          <w:szCs w:val="24"/>
        </w:rPr>
      </w:pPr>
      <w:r w:rsidRPr="00C9012B">
        <w:rPr>
          <w:rFonts w:ascii="Times New Roman" w:hAnsi="Times New Roman"/>
          <w:sz w:val="24"/>
          <w:szCs w:val="24"/>
        </w:rPr>
        <w:t>общее развитие и коррекция отдельных сторон учебно-познавательной, речевой, эмоционально-волевой и личностной сфер ребёнка.</w:t>
      </w:r>
    </w:p>
    <w:p w:rsidR="00F90B0B" w:rsidRPr="00C9012B" w:rsidRDefault="00F90B0B" w:rsidP="00F578C5">
      <w:pPr>
        <w:pStyle w:val="a8"/>
        <w:spacing w:after="0" w:line="240" w:lineRule="auto"/>
        <w:ind w:right="284" w:firstLine="709"/>
        <w:contextualSpacing/>
        <w:jc w:val="both"/>
        <w:rPr>
          <w:rFonts w:ascii="Times New Roman" w:hAnsi="Times New Roman"/>
          <w:b/>
          <w:sz w:val="24"/>
          <w:szCs w:val="24"/>
        </w:rPr>
      </w:pPr>
      <w:r w:rsidRPr="00C9012B">
        <w:rPr>
          <w:rFonts w:ascii="Times New Roman" w:hAnsi="Times New Roman"/>
          <w:b/>
          <w:sz w:val="24"/>
          <w:szCs w:val="24"/>
        </w:rPr>
        <w:t>Коммуникативные УУД:</w:t>
      </w:r>
    </w:p>
    <w:p w:rsidR="00F90B0B" w:rsidRPr="00C9012B" w:rsidRDefault="00F90B0B" w:rsidP="006254E8">
      <w:pPr>
        <w:pStyle w:val="a8"/>
        <w:numPr>
          <w:ilvl w:val="0"/>
          <w:numId w:val="121"/>
        </w:numPr>
        <w:spacing w:after="0" w:line="240" w:lineRule="auto"/>
        <w:ind w:right="283"/>
        <w:contextualSpacing/>
        <w:jc w:val="both"/>
        <w:rPr>
          <w:rFonts w:ascii="Times New Roman" w:hAnsi="Times New Roman"/>
          <w:sz w:val="24"/>
          <w:szCs w:val="24"/>
        </w:rPr>
      </w:pPr>
      <w:r w:rsidRPr="00C9012B">
        <w:rPr>
          <w:rFonts w:ascii="Times New Roman" w:hAnsi="Times New Roman"/>
          <w:sz w:val="24"/>
          <w:szCs w:val="24"/>
        </w:rPr>
        <w:t>социальная адаптация в коллективе, обществе.</w:t>
      </w:r>
    </w:p>
    <w:p w:rsidR="009A4859" w:rsidRPr="00C9012B" w:rsidRDefault="009A4859" w:rsidP="00F578C5">
      <w:pPr>
        <w:spacing w:after="0" w:line="240" w:lineRule="auto"/>
        <w:contextualSpacing/>
        <w:jc w:val="both"/>
        <w:rPr>
          <w:rFonts w:ascii="Times New Roman" w:eastAsia="Times New Roman" w:hAnsi="Times New Roman" w:cs="Times New Roman"/>
          <w:b/>
          <w:i/>
          <w:color w:val="231F20"/>
          <w:sz w:val="24"/>
          <w:szCs w:val="24"/>
        </w:rPr>
      </w:pPr>
    </w:p>
    <w:p w:rsidR="009A4859" w:rsidRPr="00C9012B" w:rsidRDefault="007D4A57" w:rsidP="00F578C5">
      <w:pPr>
        <w:spacing w:after="0" w:line="240" w:lineRule="auto"/>
        <w:rPr>
          <w:rFonts w:ascii="Times New Roman" w:hAnsi="Times New Roman" w:cs="Times New Roman"/>
          <w:b/>
          <w:sz w:val="24"/>
          <w:szCs w:val="24"/>
        </w:rPr>
      </w:pPr>
      <w:r w:rsidRPr="00C9012B">
        <w:rPr>
          <w:rFonts w:ascii="Times New Roman" w:hAnsi="Times New Roman" w:cs="Times New Roman"/>
          <w:b/>
          <w:sz w:val="24"/>
          <w:szCs w:val="24"/>
        </w:rPr>
        <w:t>3.</w:t>
      </w:r>
      <w:r w:rsidR="00905AA6" w:rsidRPr="00C9012B">
        <w:rPr>
          <w:rFonts w:ascii="Times New Roman" w:hAnsi="Times New Roman" w:cs="Times New Roman"/>
          <w:b/>
          <w:sz w:val="24"/>
          <w:szCs w:val="24"/>
        </w:rPr>
        <w:t xml:space="preserve"> ОРГАНИЗАЦИОННЫЙ РАЗДЕЛ</w:t>
      </w:r>
    </w:p>
    <w:p w:rsidR="002675B8" w:rsidRPr="00C9012B" w:rsidRDefault="002675B8" w:rsidP="00F578C5">
      <w:pPr>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 xml:space="preserve">3.1 Календарный график учебного процесса МБОУ Верхнеобливская оош </w:t>
      </w:r>
    </w:p>
    <w:p w:rsidR="002675B8" w:rsidRPr="00C9012B" w:rsidRDefault="00025877" w:rsidP="00F578C5">
      <w:pPr>
        <w:spacing w:after="0" w:line="240" w:lineRule="auto"/>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на 2017 -2018</w:t>
      </w:r>
      <w:r w:rsidR="002675B8" w:rsidRPr="00C9012B">
        <w:rPr>
          <w:rFonts w:ascii="Times New Roman" w:eastAsia="Times New Roman" w:hAnsi="Times New Roman" w:cs="Times New Roman"/>
          <w:b/>
          <w:sz w:val="24"/>
          <w:szCs w:val="24"/>
        </w:rPr>
        <w:t xml:space="preserve"> учебный год.</w:t>
      </w:r>
    </w:p>
    <w:p w:rsidR="002675B8" w:rsidRPr="00C9012B" w:rsidRDefault="002675B8" w:rsidP="00F578C5">
      <w:pPr>
        <w:spacing w:after="0" w:line="240" w:lineRule="auto"/>
        <w:jc w:val="center"/>
        <w:rPr>
          <w:rFonts w:ascii="Times New Roman" w:eastAsia="Times New Roman" w:hAnsi="Times New Roman" w:cs="Times New Roman"/>
          <w:b/>
          <w:sz w:val="24"/>
          <w:szCs w:val="24"/>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2445"/>
        <w:gridCol w:w="1352"/>
        <w:gridCol w:w="3544"/>
      </w:tblGrid>
      <w:tr w:rsidR="002675B8" w:rsidRPr="00C9012B" w:rsidTr="00D347BF">
        <w:tc>
          <w:tcPr>
            <w:tcW w:w="3150" w:type="dxa"/>
            <w:tcBorders>
              <w:top w:val="single" w:sz="4" w:space="0" w:color="auto"/>
              <w:left w:val="single" w:sz="4" w:space="0" w:color="auto"/>
              <w:bottom w:val="single" w:sz="4" w:space="0" w:color="auto"/>
              <w:right w:val="single" w:sz="4" w:space="0" w:color="auto"/>
            </w:tcBorders>
            <w:hideMark/>
          </w:tcPr>
          <w:p w:rsidR="002675B8" w:rsidRPr="00C9012B" w:rsidRDefault="002675B8" w:rsidP="00F578C5">
            <w:pPr>
              <w:spacing w:after="0" w:line="240" w:lineRule="auto"/>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 xml:space="preserve">Этапы </w:t>
            </w:r>
          </w:p>
          <w:p w:rsidR="002675B8" w:rsidRPr="00C9012B" w:rsidRDefault="002675B8" w:rsidP="00F578C5">
            <w:pPr>
              <w:spacing w:after="0" w:line="240" w:lineRule="auto"/>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образовательного процесса</w:t>
            </w:r>
          </w:p>
        </w:tc>
        <w:tc>
          <w:tcPr>
            <w:tcW w:w="3797" w:type="dxa"/>
            <w:gridSpan w:val="2"/>
            <w:tcBorders>
              <w:top w:val="single" w:sz="4" w:space="0" w:color="auto"/>
              <w:left w:val="single" w:sz="4" w:space="0" w:color="auto"/>
              <w:bottom w:val="single" w:sz="4" w:space="0" w:color="auto"/>
              <w:right w:val="single" w:sz="4" w:space="0" w:color="auto"/>
            </w:tcBorders>
            <w:hideMark/>
          </w:tcPr>
          <w:p w:rsidR="002675B8" w:rsidRPr="00C9012B" w:rsidRDefault="002675B8" w:rsidP="00F578C5">
            <w:pPr>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1 класс</w:t>
            </w:r>
          </w:p>
        </w:tc>
        <w:tc>
          <w:tcPr>
            <w:tcW w:w="3544" w:type="dxa"/>
            <w:tcBorders>
              <w:top w:val="single" w:sz="4" w:space="0" w:color="auto"/>
              <w:left w:val="single" w:sz="4" w:space="0" w:color="auto"/>
              <w:bottom w:val="single" w:sz="4" w:space="0" w:color="auto"/>
              <w:right w:val="single" w:sz="4" w:space="0" w:color="auto"/>
            </w:tcBorders>
            <w:hideMark/>
          </w:tcPr>
          <w:p w:rsidR="002675B8" w:rsidRPr="00C9012B" w:rsidRDefault="002675B8" w:rsidP="00F578C5">
            <w:pPr>
              <w:spacing w:after="0" w:line="240" w:lineRule="auto"/>
              <w:jc w:val="center"/>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2-4 классы</w:t>
            </w:r>
          </w:p>
        </w:tc>
      </w:tr>
      <w:tr w:rsidR="002675B8" w:rsidRPr="00C9012B" w:rsidTr="00D347BF">
        <w:tc>
          <w:tcPr>
            <w:tcW w:w="3150" w:type="dxa"/>
            <w:tcBorders>
              <w:top w:val="single" w:sz="4" w:space="0" w:color="auto"/>
              <w:left w:val="single" w:sz="4" w:space="0" w:color="auto"/>
              <w:bottom w:val="single" w:sz="4" w:space="0" w:color="auto"/>
              <w:right w:val="single" w:sz="4" w:space="0" w:color="auto"/>
            </w:tcBorders>
            <w:hideMark/>
          </w:tcPr>
          <w:p w:rsidR="002675B8" w:rsidRPr="00C9012B" w:rsidRDefault="002675B8" w:rsidP="00F578C5">
            <w:pPr>
              <w:spacing w:after="0" w:line="240" w:lineRule="auto"/>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Начало учебного года</w:t>
            </w:r>
          </w:p>
        </w:tc>
        <w:tc>
          <w:tcPr>
            <w:tcW w:w="7341" w:type="dxa"/>
            <w:gridSpan w:val="3"/>
            <w:tcBorders>
              <w:top w:val="single" w:sz="4" w:space="0" w:color="auto"/>
              <w:left w:val="single" w:sz="4" w:space="0" w:color="auto"/>
              <w:bottom w:val="single" w:sz="4" w:space="0" w:color="auto"/>
              <w:right w:val="single" w:sz="4" w:space="0" w:color="auto"/>
            </w:tcBorders>
            <w:hideMark/>
          </w:tcPr>
          <w:p w:rsidR="002675B8" w:rsidRPr="00C9012B" w:rsidRDefault="00025877"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01.09.2017</w:t>
            </w:r>
            <w:r w:rsidR="002675B8" w:rsidRPr="00C9012B">
              <w:rPr>
                <w:rFonts w:ascii="Times New Roman" w:eastAsia="Times New Roman" w:hAnsi="Times New Roman" w:cs="Times New Roman"/>
                <w:sz w:val="24"/>
                <w:szCs w:val="24"/>
              </w:rPr>
              <w:t xml:space="preserve"> г.</w:t>
            </w:r>
          </w:p>
        </w:tc>
      </w:tr>
      <w:tr w:rsidR="002675B8" w:rsidRPr="00C9012B" w:rsidTr="00D347BF">
        <w:trPr>
          <w:trHeight w:val="491"/>
        </w:trPr>
        <w:tc>
          <w:tcPr>
            <w:tcW w:w="3150" w:type="dxa"/>
            <w:tcBorders>
              <w:top w:val="single" w:sz="4" w:space="0" w:color="auto"/>
              <w:left w:val="single" w:sz="4" w:space="0" w:color="auto"/>
              <w:bottom w:val="single" w:sz="4" w:space="0" w:color="auto"/>
              <w:right w:val="single" w:sz="4" w:space="0" w:color="auto"/>
            </w:tcBorders>
            <w:hideMark/>
          </w:tcPr>
          <w:p w:rsidR="002675B8" w:rsidRPr="00C9012B" w:rsidRDefault="002675B8" w:rsidP="00F578C5">
            <w:pPr>
              <w:spacing w:after="0" w:line="240" w:lineRule="auto"/>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Продолжительность</w:t>
            </w:r>
          </w:p>
          <w:p w:rsidR="002675B8" w:rsidRPr="00C9012B" w:rsidRDefault="002675B8" w:rsidP="00F578C5">
            <w:pPr>
              <w:spacing w:after="0" w:line="240" w:lineRule="auto"/>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учебного года</w:t>
            </w:r>
          </w:p>
        </w:tc>
        <w:tc>
          <w:tcPr>
            <w:tcW w:w="3797" w:type="dxa"/>
            <w:gridSpan w:val="2"/>
            <w:tcBorders>
              <w:top w:val="single" w:sz="4" w:space="0" w:color="auto"/>
              <w:left w:val="single" w:sz="4" w:space="0" w:color="auto"/>
              <w:bottom w:val="single" w:sz="4" w:space="0" w:color="auto"/>
              <w:right w:val="single" w:sz="4" w:space="0" w:color="auto"/>
            </w:tcBorders>
            <w:hideMark/>
          </w:tcPr>
          <w:p w:rsidR="002675B8" w:rsidRPr="00C9012B" w:rsidRDefault="002675B8"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33 недели</w:t>
            </w:r>
          </w:p>
        </w:tc>
        <w:tc>
          <w:tcPr>
            <w:tcW w:w="3544" w:type="dxa"/>
            <w:tcBorders>
              <w:top w:val="single" w:sz="4" w:space="0" w:color="auto"/>
              <w:left w:val="single" w:sz="4" w:space="0" w:color="auto"/>
              <w:bottom w:val="single" w:sz="4" w:space="0" w:color="auto"/>
              <w:right w:val="single" w:sz="4" w:space="0" w:color="auto"/>
            </w:tcBorders>
            <w:hideMark/>
          </w:tcPr>
          <w:p w:rsidR="002675B8" w:rsidRPr="00C9012B" w:rsidRDefault="002675B8"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35 недель</w:t>
            </w:r>
          </w:p>
        </w:tc>
      </w:tr>
      <w:tr w:rsidR="002675B8" w:rsidRPr="00C9012B" w:rsidTr="00D347BF">
        <w:trPr>
          <w:trHeight w:val="570"/>
        </w:trPr>
        <w:tc>
          <w:tcPr>
            <w:tcW w:w="3150" w:type="dxa"/>
            <w:tcBorders>
              <w:top w:val="single" w:sz="4" w:space="0" w:color="auto"/>
              <w:left w:val="single" w:sz="4" w:space="0" w:color="auto"/>
              <w:bottom w:val="single" w:sz="4" w:space="0" w:color="auto"/>
              <w:right w:val="single" w:sz="4" w:space="0" w:color="auto"/>
            </w:tcBorders>
            <w:hideMark/>
          </w:tcPr>
          <w:p w:rsidR="002675B8" w:rsidRPr="00C9012B" w:rsidRDefault="002675B8" w:rsidP="00F578C5">
            <w:pPr>
              <w:spacing w:after="0" w:line="240" w:lineRule="auto"/>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Продолжительность урока</w:t>
            </w:r>
          </w:p>
        </w:tc>
        <w:tc>
          <w:tcPr>
            <w:tcW w:w="3797" w:type="dxa"/>
            <w:gridSpan w:val="2"/>
            <w:tcBorders>
              <w:top w:val="single" w:sz="4" w:space="0" w:color="auto"/>
              <w:left w:val="single" w:sz="4" w:space="0" w:color="auto"/>
              <w:bottom w:val="single" w:sz="4" w:space="0" w:color="auto"/>
              <w:right w:val="single" w:sz="4" w:space="0" w:color="auto"/>
            </w:tcBorders>
            <w:hideMark/>
          </w:tcPr>
          <w:p w:rsidR="002675B8" w:rsidRPr="00C9012B" w:rsidRDefault="002675B8"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lang w:val="en-US"/>
              </w:rPr>
              <w:t>I</w:t>
            </w:r>
            <w:r w:rsidRPr="00C9012B">
              <w:rPr>
                <w:rFonts w:ascii="Times New Roman" w:eastAsia="Times New Roman" w:hAnsi="Times New Roman" w:cs="Times New Roman"/>
                <w:sz w:val="24"/>
                <w:szCs w:val="24"/>
              </w:rPr>
              <w:t xml:space="preserve"> четверть-3 урока по 35минут (предусмотрен ступенчатый режим)</w:t>
            </w:r>
          </w:p>
          <w:p w:rsidR="002675B8" w:rsidRPr="00C9012B" w:rsidRDefault="002675B8"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lang w:val="en-US"/>
              </w:rPr>
              <w:t>II</w:t>
            </w:r>
            <w:r w:rsidRPr="00C9012B">
              <w:rPr>
                <w:rFonts w:ascii="Times New Roman" w:eastAsia="Times New Roman" w:hAnsi="Times New Roman" w:cs="Times New Roman"/>
                <w:sz w:val="24"/>
                <w:szCs w:val="24"/>
              </w:rPr>
              <w:t xml:space="preserve"> четверть – 4 урока по 35 минут</w:t>
            </w:r>
          </w:p>
          <w:p w:rsidR="002675B8" w:rsidRPr="00C9012B" w:rsidRDefault="002675B8"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w:t>
            </w:r>
            <w:r w:rsidRPr="00C9012B">
              <w:rPr>
                <w:rFonts w:ascii="Times New Roman" w:eastAsia="Times New Roman" w:hAnsi="Times New Roman" w:cs="Times New Roman"/>
                <w:sz w:val="24"/>
                <w:szCs w:val="24"/>
                <w:lang w:val="en-US"/>
              </w:rPr>
              <w:t>IV</w:t>
            </w:r>
            <w:r w:rsidRPr="00C9012B">
              <w:rPr>
                <w:rFonts w:ascii="Times New Roman" w:eastAsia="Times New Roman" w:hAnsi="Times New Roman" w:cs="Times New Roman"/>
                <w:sz w:val="24"/>
                <w:szCs w:val="24"/>
              </w:rPr>
              <w:t xml:space="preserve"> четверть- 4 урока по 40 минут</w:t>
            </w:r>
          </w:p>
        </w:tc>
        <w:tc>
          <w:tcPr>
            <w:tcW w:w="3544" w:type="dxa"/>
            <w:tcBorders>
              <w:top w:val="single" w:sz="4" w:space="0" w:color="auto"/>
              <w:left w:val="single" w:sz="4" w:space="0" w:color="auto"/>
              <w:bottom w:val="single" w:sz="4" w:space="0" w:color="auto"/>
              <w:right w:val="single" w:sz="4" w:space="0" w:color="auto"/>
            </w:tcBorders>
            <w:hideMark/>
          </w:tcPr>
          <w:p w:rsidR="002675B8" w:rsidRPr="00C9012B" w:rsidRDefault="002675B8"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40 минут</w:t>
            </w:r>
          </w:p>
        </w:tc>
      </w:tr>
      <w:tr w:rsidR="002675B8" w:rsidRPr="00C9012B" w:rsidTr="00D347BF">
        <w:trPr>
          <w:trHeight w:val="690"/>
        </w:trPr>
        <w:tc>
          <w:tcPr>
            <w:tcW w:w="3150" w:type="dxa"/>
            <w:tcBorders>
              <w:top w:val="single" w:sz="4" w:space="0" w:color="auto"/>
              <w:left w:val="single" w:sz="4" w:space="0" w:color="auto"/>
              <w:bottom w:val="single" w:sz="4" w:space="0" w:color="auto"/>
              <w:right w:val="single" w:sz="4" w:space="0" w:color="auto"/>
            </w:tcBorders>
            <w:hideMark/>
          </w:tcPr>
          <w:p w:rsidR="002675B8" w:rsidRPr="00C9012B" w:rsidRDefault="002675B8" w:rsidP="00F578C5">
            <w:pPr>
              <w:spacing w:after="0" w:line="240" w:lineRule="auto"/>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Продолжительность учебной недели</w:t>
            </w:r>
          </w:p>
        </w:tc>
        <w:tc>
          <w:tcPr>
            <w:tcW w:w="7341" w:type="dxa"/>
            <w:gridSpan w:val="3"/>
            <w:tcBorders>
              <w:top w:val="single" w:sz="4" w:space="0" w:color="auto"/>
              <w:left w:val="single" w:sz="4" w:space="0" w:color="auto"/>
              <w:bottom w:val="single" w:sz="4" w:space="0" w:color="auto"/>
              <w:right w:val="single" w:sz="4" w:space="0" w:color="auto"/>
            </w:tcBorders>
            <w:hideMark/>
          </w:tcPr>
          <w:p w:rsidR="002675B8" w:rsidRPr="00C9012B" w:rsidRDefault="002675B8"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5 дней</w:t>
            </w:r>
          </w:p>
        </w:tc>
      </w:tr>
      <w:tr w:rsidR="002675B8" w:rsidRPr="00C9012B" w:rsidTr="00D347BF">
        <w:trPr>
          <w:trHeight w:val="570"/>
        </w:trPr>
        <w:tc>
          <w:tcPr>
            <w:tcW w:w="3150" w:type="dxa"/>
            <w:tcBorders>
              <w:top w:val="single" w:sz="4" w:space="0" w:color="auto"/>
              <w:left w:val="single" w:sz="4" w:space="0" w:color="auto"/>
              <w:bottom w:val="single" w:sz="4" w:space="0" w:color="auto"/>
              <w:right w:val="single" w:sz="4" w:space="0" w:color="auto"/>
            </w:tcBorders>
          </w:tcPr>
          <w:p w:rsidR="002675B8" w:rsidRPr="00C9012B" w:rsidRDefault="002675B8" w:rsidP="00F578C5">
            <w:pPr>
              <w:spacing w:after="0" w:line="240" w:lineRule="auto"/>
              <w:rPr>
                <w:rFonts w:ascii="Times New Roman" w:eastAsia="Times New Roman" w:hAnsi="Times New Roman" w:cs="Times New Roman"/>
                <w:b/>
                <w:sz w:val="24"/>
                <w:szCs w:val="24"/>
              </w:rPr>
            </w:pPr>
          </w:p>
          <w:p w:rsidR="002675B8" w:rsidRPr="00C9012B" w:rsidRDefault="002675B8" w:rsidP="00F578C5">
            <w:pPr>
              <w:spacing w:after="0" w:line="240" w:lineRule="auto"/>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Промежуточная аттестация</w:t>
            </w:r>
          </w:p>
        </w:tc>
        <w:tc>
          <w:tcPr>
            <w:tcW w:w="3797" w:type="dxa"/>
            <w:gridSpan w:val="2"/>
            <w:tcBorders>
              <w:top w:val="single" w:sz="4" w:space="0" w:color="auto"/>
              <w:left w:val="single" w:sz="4" w:space="0" w:color="auto"/>
              <w:bottom w:val="single" w:sz="4" w:space="0" w:color="auto"/>
              <w:right w:val="single" w:sz="4" w:space="0" w:color="auto"/>
            </w:tcBorders>
            <w:hideMark/>
          </w:tcPr>
          <w:p w:rsidR="002675B8" w:rsidRPr="00C9012B" w:rsidRDefault="002675B8"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Не аттестуются</w:t>
            </w:r>
          </w:p>
        </w:tc>
        <w:tc>
          <w:tcPr>
            <w:tcW w:w="3544" w:type="dxa"/>
            <w:tcBorders>
              <w:top w:val="single" w:sz="4" w:space="0" w:color="auto"/>
              <w:left w:val="single" w:sz="4" w:space="0" w:color="auto"/>
              <w:bottom w:val="single" w:sz="4" w:space="0" w:color="auto"/>
              <w:right w:val="single" w:sz="4" w:space="0" w:color="auto"/>
            </w:tcBorders>
            <w:hideMark/>
          </w:tcPr>
          <w:p w:rsidR="002675B8" w:rsidRPr="00C9012B" w:rsidRDefault="002675B8"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17.05-25.05</w:t>
            </w:r>
          </w:p>
        </w:tc>
      </w:tr>
      <w:tr w:rsidR="002675B8" w:rsidRPr="00C9012B" w:rsidTr="00D347BF">
        <w:tc>
          <w:tcPr>
            <w:tcW w:w="3150" w:type="dxa"/>
            <w:tcBorders>
              <w:top w:val="single" w:sz="4" w:space="0" w:color="auto"/>
              <w:left w:val="single" w:sz="4" w:space="0" w:color="auto"/>
              <w:bottom w:val="single" w:sz="4" w:space="0" w:color="auto"/>
              <w:right w:val="single" w:sz="4" w:space="0" w:color="auto"/>
            </w:tcBorders>
            <w:hideMark/>
          </w:tcPr>
          <w:p w:rsidR="002675B8" w:rsidRPr="00C9012B" w:rsidRDefault="002675B8" w:rsidP="00F578C5">
            <w:pPr>
              <w:spacing w:after="0" w:line="240" w:lineRule="auto"/>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Окончание учебного года</w:t>
            </w:r>
          </w:p>
        </w:tc>
        <w:tc>
          <w:tcPr>
            <w:tcW w:w="3797" w:type="dxa"/>
            <w:gridSpan w:val="2"/>
            <w:tcBorders>
              <w:top w:val="single" w:sz="4" w:space="0" w:color="auto"/>
              <w:left w:val="single" w:sz="4" w:space="0" w:color="auto"/>
              <w:bottom w:val="single" w:sz="4" w:space="0" w:color="auto"/>
              <w:right w:val="single" w:sz="4" w:space="0" w:color="auto"/>
            </w:tcBorders>
            <w:hideMark/>
          </w:tcPr>
          <w:p w:rsidR="002675B8" w:rsidRPr="00C9012B" w:rsidRDefault="002675B8"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25 мая</w:t>
            </w:r>
          </w:p>
        </w:tc>
        <w:tc>
          <w:tcPr>
            <w:tcW w:w="3544" w:type="dxa"/>
            <w:tcBorders>
              <w:top w:val="single" w:sz="4" w:space="0" w:color="auto"/>
              <w:left w:val="single" w:sz="4" w:space="0" w:color="auto"/>
              <w:bottom w:val="single" w:sz="4" w:space="0" w:color="auto"/>
              <w:right w:val="single" w:sz="4" w:space="0" w:color="auto"/>
            </w:tcBorders>
            <w:hideMark/>
          </w:tcPr>
          <w:p w:rsidR="002675B8" w:rsidRPr="00C9012B" w:rsidRDefault="007B20B4"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31 </w:t>
            </w:r>
            <w:r w:rsidR="002675B8" w:rsidRPr="00C9012B">
              <w:rPr>
                <w:rFonts w:ascii="Times New Roman" w:eastAsia="Times New Roman" w:hAnsi="Times New Roman" w:cs="Times New Roman"/>
                <w:sz w:val="24"/>
                <w:szCs w:val="24"/>
              </w:rPr>
              <w:t>мая</w:t>
            </w:r>
          </w:p>
        </w:tc>
      </w:tr>
      <w:tr w:rsidR="002675B8" w:rsidRPr="00C9012B" w:rsidTr="00D347BF">
        <w:tc>
          <w:tcPr>
            <w:tcW w:w="3150" w:type="dxa"/>
            <w:tcBorders>
              <w:top w:val="single" w:sz="4" w:space="0" w:color="auto"/>
              <w:left w:val="single" w:sz="4" w:space="0" w:color="auto"/>
              <w:bottom w:val="single" w:sz="4" w:space="0" w:color="auto"/>
              <w:right w:val="single" w:sz="4" w:space="0" w:color="auto"/>
            </w:tcBorders>
            <w:hideMark/>
          </w:tcPr>
          <w:p w:rsidR="002675B8" w:rsidRPr="00C9012B" w:rsidRDefault="002675B8" w:rsidP="00F578C5">
            <w:pPr>
              <w:spacing w:after="0" w:line="240" w:lineRule="auto"/>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Осенние каникулы</w:t>
            </w:r>
          </w:p>
        </w:tc>
        <w:tc>
          <w:tcPr>
            <w:tcW w:w="7341" w:type="dxa"/>
            <w:gridSpan w:val="3"/>
            <w:tcBorders>
              <w:top w:val="single" w:sz="4" w:space="0" w:color="auto"/>
              <w:left w:val="single" w:sz="4" w:space="0" w:color="auto"/>
              <w:bottom w:val="single" w:sz="4" w:space="0" w:color="auto"/>
              <w:right w:val="single" w:sz="4" w:space="0" w:color="auto"/>
            </w:tcBorders>
            <w:hideMark/>
          </w:tcPr>
          <w:p w:rsidR="002675B8" w:rsidRPr="00C9012B" w:rsidRDefault="00357206" w:rsidP="00F578C5">
            <w:pPr>
              <w:spacing w:after="0" w:line="240" w:lineRule="auto"/>
              <w:jc w:val="center"/>
              <w:rPr>
                <w:rFonts w:ascii="Times New Roman" w:eastAsia="Times New Roman" w:hAnsi="Times New Roman" w:cs="Times New Roman"/>
                <w:sz w:val="24"/>
                <w:szCs w:val="24"/>
                <w:highlight w:val="yellow"/>
              </w:rPr>
            </w:pPr>
            <w:r w:rsidRPr="00C9012B">
              <w:rPr>
                <w:rFonts w:ascii="Times New Roman" w:eastAsia="Times New Roman" w:hAnsi="Times New Roman" w:cs="Times New Roman"/>
                <w:sz w:val="24"/>
                <w:szCs w:val="24"/>
              </w:rPr>
              <w:t>29.10-06.11.201</w:t>
            </w:r>
            <w:r w:rsidR="00025877" w:rsidRPr="00C9012B">
              <w:rPr>
                <w:rFonts w:ascii="Times New Roman" w:eastAsia="Times New Roman" w:hAnsi="Times New Roman" w:cs="Times New Roman"/>
                <w:sz w:val="24"/>
                <w:szCs w:val="24"/>
              </w:rPr>
              <w:t>7</w:t>
            </w:r>
          </w:p>
        </w:tc>
      </w:tr>
      <w:tr w:rsidR="002675B8" w:rsidRPr="00C9012B" w:rsidTr="00D347BF">
        <w:tc>
          <w:tcPr>
            <w:tcW w:w="3150" w:type="dxa"/>
            <w:tcBorders>
              <w:top w:val="single" w:sz="4" w:space="0" w:color="auto"/>
              <w:left w:val="single" w:sz="4" w:space="0" w:color="auto"/>
              <w:bottom w:val="single" w:sz="4" w:space="0" w:color="auto"/>
              <w:right w:val="single" w:sz="4" w:space="0" w:color="auto"/>
            </w:tcBorders>
            <w:hideMark/>
          </w:tcPr>
          <w:p w:rsidR="002675B8" w:rsidRPr="00C9012B" w:rsidRDefault="002675B8" w:rsidP="00F578C5">
            <w:pPr>
              <w:spacing w:after="0" w:line="240" w:lineRule="auto"/>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Зимние каникулы</w:t>
            </w:r>
          </w:p>
        </w:tc>
        <w:tc>
          <w:tcPr>
            <w:tcW w:w="7341" w:type="dxa"/>
            <w:gridSpan w:val="3"/>
            <w:tcBorders>
              <w:top w:val="single" w:sz="4" w:space="0" w:color="auto"/>
              <w:left w:val="single" w:sz="4" w:space="0" w:color="auto"/>
              <w:bottom w:val="single" w:sz="4" w:space="0" w:color="auto"/>
              <w:right w:val="single" w:sz="4" w:space="0" w:color="auto"/>
            </w:tcBorders>
            <w:hideMark/>
          </w:tcPr>
          <w:p w:rsidR="002675B8" w:rsidRPr="00C9012B" w:rsidRDefault="00357206" w:rsidP="00F578C5">
            <w:pPr>
              <w:spacing w:after="0" w:line="240" w:lineRule="auto"/>
              <w:jc w:val="center"/>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24.12-08.01.201</w:t>
            </w:r>
            <w:r w:rsidR="00C046E1" w:rsidRPr="00C9012B">
              <w:rPr>
                <w:rFonts w:ascii="Times New Roman" w:eastAsia="Calibri" w:hAnsi="Times New Roman" w:cs="Times New Roman"/>
                <w:sz w:val="24"/>
                <w:szCs w:val="24"/>
                <w:lang w:eastAsia="en-US"/>
              </w:rPr>
              <w:t>8</w:t>
            </w:r>
          </w:p>
        </w:tc>
      </w:tr>
      <w:tr w:rsidR="002675B8" w:rsidRPr="00C9012B" w:rsidTr="00D347BF">
        <w:trPr>
          <w:trHeight w:val="339"/>
        </w:trPr>
        <w:tc>
          <w:tcPr>
            <w:tcW w:w="3150" w:type="dxa"/>
            <w:tcBorders>
              <w:top w:val="single" w:sz="4" w:space="0" w:color="auto"/>
              <w:left w:val="single" w:sz="4" w:space="0" w:color="auto"/>
              <w:bottom w:val="single" w:sz="4" w:space="0" w:color="auto"/>
              <w:right w:val="single" w:sz="4" w:space="0" w:color="auto"/>
            </w:tcBorders>
            <w:hideMark/>
          </w:tcPr>
          <w:p w:rsidR="002675B8" w:rsidRPr="00C9012B" w:rsidRDefault="002675B8" w:rsidP="00F578C5">
            <w:pPr>
              <w:spacing w:after="0" w:line="240" w:lineRule="auto"/>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Весенние каникулы</w:t>
            </w:r>
          </w:p>
        </w:tc>
        <w:tc>
          <w:tcPr>
            <w:tcW w:w="7341" w:type="dxa"/>
            <w:gridSpan w:val="3"/>
            <w:tcBorders>
              <w:top w:val="single" w:sz="4" w:space="0" w:color="auto"/>
              <w:left w:val="single" w:sz="4" w:space="0" w:color="auto"/>
              <w:bottom w:val="single" w:sz="4" w:space="0" w:color="auto"/>
              <w:right w:val="single" w:sz="4" w:space="0" w:color="auto"/>
            </w:tcBorders>
            <w:hideMark/>
          </w:tcPr>
          <w:p w:rsidR="002675B8" w:rsidRPr="00C9012B" w:rsidRDefault="00357206" w:rsidP="00F578C5">
            <w:pPr>
              <w:spacing w:after="0" w:line="240" w:lineRule="auto"/>
              <w:jc w:val="center"/>
              <w:rPr>
                <w:rFonts w:ascii="Times New Roman" w:eastAsia="Times New Roman" w:hAnsi="Times New Roman" w:cs="Times New Roman"/>
                <w:sz w:val="24"/>
                <w:szCs w:val="24"/>
                <w:highlight w:val="yellow"/>
              </w:rPr>
            </w:pPr>
            <w:r w:rsidRPr="00C9012B">
              <w:rPr>
                <w:rFonts w:ascii="Times New Roman" w:eastAsia="Times New Roman" w:hAnsi="Times New Roman" w:cs="Times New Roman"/>
                <w:sz w:val="24"/>
                <w:szCs w:val="24"/>
              </w:rPr>
              <w:t>25.03-02.04.201</w:t>
            </w:r>
            <w:r w:rsidR="00C046E1" w:rsidRPr="00C9012B">
              <w:rPr>
                <w:rFonts w:ascii="Times New Roman" w:eastAsia="Times New Roman" w:hAnsi="Times New Roman" w:cs="Times New Roman"/>
                <w:sz w:val="24"/>
                <w:szCs w:val="24"/>
              </w:rPr>
              <w:t>8</w:t>
            </w:r>
          </w:p>
        </w:tc>
      </w:tr>
      <w:tr w:rsidR="002675B8" w:rsidRPr="00C9012B" w:rsidTr="00D347BF">
        <w:tc>
          <w:tcPr>
            <w:tcW w:w="3150" w:type="dxa"/>
            <w:tcBorders>
              <w:top w:val="single" w:sz="4" w:space="0" w:color="auto"/>
              <w:left w:val="single" w:sz="4" w:space="0" w:color="auto"/>
              <w:bottom w:val="single" w:sz="4" w:space="0" w:color="auto"/>
              <w:right w:val="single" w:sz="4" w:space="0" w:color="auto"/>
            </w:tcBorders>
            <w:hideMark/>
          </w:tcPr>
          <w:p w:rsidR="002675B8" w:rsidRPr="00C9012B" w:rsidRDefault="002675B8" w:rsidP="00F578C5">
            <w:pPr>
              <w:spacing w:after="0" w:line="240" w:lineRule="auto"/>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Дополнительные каникулы</w:t>
            </w:r>
          </w:p>
        </w:tc>
        <w:tc>
          <w:tcPr>
            <w:tcW w:w="3797" w:type="dxa"/>
            <w:gridSpan w:val="2"/>
            <w:tcBorders>
              <w:top w:val="single" w:sz="4" w:space="0" w:color="auto"/>
              <w:left w:val="single" w:sz="4" w:space="0" w:color="auto"/>
              <w:bottom w:val="single" w:sz="4" w:space="0" w:color="auto"/>
              <w:right w:val="single" w:sz="4" w:space="0" w:color="auto"/>
            </w:tcBorders>
            <w:hideMark/>
          </w:tcPr>
          <w:p w:rsidR="002675B8" w:rsidRPr="00C9012B" w:rsidRDefault="00357206" w:rsidP="00F578C5">
            <w:pPr>
              <w:spacing w:after="0" w:line="240" w:lineRule="auto"/>
              <w:rPr>
                <w:rFonts w:ascii="Times New Roman" w:eastAsia="Calibri" w:hAnsi="Times New Roman" w:cs="Times New Roman"/>
                <w:sz w:val="24"/>
                <w:szCs w:val="24"/>
                <w:lang w:eastAsia="en-US"/>
              </w:rPr>
            </w:pPr>
            <w:r w:rsidRPr="00C9012B">
              <w:rPr>
                <w:rFonts w:ascii="Times New Roman" w:eastAsia="Calibri" w:hAnsi="Times New Roman" w:cs="Times New Roman"/>
                <w:sz w:val="24"/>
                <w:szCs w:val="24"/>
                <w:lang w:eastAsia="en-US"/>
              </w:rPr>
              <w:t>18.02-26.02.201</w:t>
            </w:r>
            <w:r w:rsidR="00C046E1" w:rsidRPr="00C9012B">
              <w:rPr>
                <w:rFonts w:ascii="Times New Roman" w:eastAsia="Calibri" w:hAnsi="Times New Roman" w:cs="Times New Roman"/>
                <w:sz w:val="24"/>
                <w:szCs w:val="24"/>
                <w:lang w:eastAsia="en-US"/>
              </w:rPr>
              <w:t>8</w:t>
            </w:r>
          </w:p>
        </w:tc>
        <w:tc>
          <w:tcPr>
            <w:tcW w:w="3544" w:type="dxa"/>
            <w:tcBorders>
              <w:top w:val="single" w:sz="4" w:space="0" w:color="auto"/>
              <w:left w:val="single" w:sz="4" w:space="0" w:color="auto"/>
              <w:bottom w:val="single" w:sz="4" w:space="0" w:color="auto"/>
              <w:right w:val="single" w:sz="4" w:space="0" w:color="auto"/>
            </w:tcBorders>
            <w:hideMark/>
          </w:tcPr>
          <w:p w:rsidR="002675B8" w:rsidRPr="00C9012B" w:rsidRDefault="002675B8" w:rsidP="00F578C5">
            <w:pPr>
              <w:spacing w:after="0" w:line="240" w:lineRule="auto"/>
              <w:rPr>
                <w:rFonts w:ascii="Times New Roman" w:eastAsia="Calibri" w:hAnsi="Times New Roman" w:cs="Times New Roman"/>
                <w:sz w:val="24"/>
                <w:szCs w:val="24"/>
                <w:lang w:eastAsia="en-US"/>
              </w:rPr>
            </w:pPr>
          </w:p>
        </w:tc>
      </w:tr>
      <w:tr w:rsidR="002675B8" w:rsidRPr="00C9012B" w:rsidTr="00D347BF">
        <w:tc>
          <w:tcPr>
            <w:tcW w:w="3150" w:type="dxa"/>
            <w:tcBorders>
              <w:top w:val="single" w:sz="4" w:space="0" w:color="auto"/>
              <w:left w:val="single" w:sz="4" w:space="0" w:color="auto"/>
              <w:bottom w:val="single" w:sz="4" w:space="0" w:color="auto"/>
              <w:right w:val="single" w:sz="4" w:space="0" w:color="auto"/>
            </w:tcBorders>
            <w:hideMark/>
          </w:tcPr>
          <w:p w:rsidR="002675B8" w:rsidRPr="00C9012B" w:rsidRDefault="002675B8" w:rsidP="00F578C5">
            <w:pPr>
              <w:spacing w:after="0" w:line="240" w:lineRule="auto"/>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 xml:space="preserve">Продолжительность </w:t>
            </w:r>
          </w:p>
          <w:p w:rsidR="002675B8" w:rsidRPr="00C9012B" w:rsidRDefault="002675B8" w:rsidP="00F578C5">
            <w:pPr>
              <w:spacing w:after="0" w:line="240" w:lineRule="auto"/>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1 четверти</w:t>
            </w:r>
          </w:p>
        </w:tc>
        <w:tc>
          <w:tcPr>
            <w:tcW w:w="7341" w:type="dxa"/>
            <w:gridSpan w:val="3"/>
            <w:tcBorders>
              <w:top w:val="single" w:sz="4" w:space="0" w:color="auto"/>
              <w:left w:val="single" w:sz="4" w:space="0" w:color="auto"/>
              <w:bottom w:val="single" w:sz="4" w:space="0" w:color="auto"/>
              <w:right w:val="single" w:sz="4" w:space="0" w:color="auto"/>
            </w:tcBorders>
            <w:hideMark/>
          </w:tcPr>
          <w:p w:rsidR="002675B8" w:rsidRPr="00C9012B" w:rsidRDefault="00357206"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 01.09.по 28.10.201</w:t>
            </w:r>
            <w:r w:rsidR="00C046E1" w:rsidRPr="00C9012B">
              <w:rPr>
                <w:rFonts w:ascii="Times New Roman" w:eastAsia="Times New Roman" w:hAnsi="Times New Roman" w:cs="Times New Roman"/>
                <w:sz w:val="24"/>
                <w:szCs w:val="24"/>
              </w:rPr>
              <w:t>7</w:t>
            </w:r>
          </w:p>
        </w:tc>
      </w:tr>
      <w:tr w:rsidR="002675B8" w:rsidRPr="00C9012B" w:rsidTr="00D347BF">
        <w:tc>
          <w:tcPr>
            <w:tcW w:w="3150" w:type="dxa"/>
            <w:tcBorders>
              <w:top w:val="single" w:sz="4" w:space="0" w:color="auto"/>
              <w:left w:val="single" w:sz="4" w:space="0" w:color="auto"/>
              <w:bottom w:val="single" w:sz="4" w:space="0" w:color="auto"/>
              <w:right w:val="single" w:sz="4" w:space="0" w:color="auto"/>
            </w:tcBorders>
            <w:hideMark/>
          </w:tcPr>
          <w:p w:rsidR="002675B8" w:rsidRPr="00C9012B" w:rsidRDefault="002675B8" w:rsidP="00F578C5">
            <w:pPr>
              <w:spacing w:after="0" w:line="240" w:lineRule="auto"/>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lastRenderedPageBreak/>
              <w:t xml:space="preserve">Продолжительность </w:t>
            </w:r>
          </w:p>
          <w:p w:rsidR="002675B8" w:rsidRPr="00C9012B" w:rsidRDefault="002675B8" w:rsidP="00F578C5">
            <w:pPr>
              <w:spacing w:after="0" w:line="240" w:lineRule="auto"/>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2 четверти</w:t>
            </w:r>
          </w:p>
        </w:tc>
        <w:tc>
          <w:tcPr>
            <w:tcW w:w="7341" w:type="dxa"/>
            <w:gridSpan w:val="3"/>
            <w:tcBorders>
              <w:top w:val="single" w:sz="4" w:space="0" w:color="auto"/>
              <w:left w:val="single" w:sz="4" w:space="0" w:color="auto"/>
              <w:bottom w:val="single" w:sz="4" w:space="0" w:color="auto"/>
              <w:right w:val="single" w:sz="4" w:space="0" w:color="auto"/>
            </w:tcBorders>
            <w:hideMark/>
          </w:tcPr>
          <w:p w:rsidR="002675B8" w:rsidRPr="00C9012B" w:rsidRDefault="00357206"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 07.11.по 23.12.201</w:t>
            </w:r>
            <w:r w:rsidR="00C046E1" w:rsidRPr="00C9012B">
              <w:rPr>
                <w:rFonts w:ascii="Times New Roman" w:eastAsia="Times New Roman" w:hAnsi="Times New Roman" w:cs="Times New Roman"/>
                <w:sz w:val="24"/>
                <w:szCs w:val="24"/>
              </w:rPr>
              <w:t>7</w:t>
            </w:r>
          </w:p>
        </w:tc>
      </w:tr>
      <w:tr w:rsidR="002675B8" w:rsidRPr="00C9012B" w:rsidTr="00D347BF">
        <w:tc>
          <w:tcPr>
            <w:tcW w:w="3150" w:type="dxa"/>
            <w:tcBorders>
              <w:top w:val="single" w:sz="4" w:space="0" w:color="auto"/>
              <w:left w:val="single" w:sz="4" w:space="0" w:color="auto"/>
              <w:bottom w:val="single" w:sz="4" w:space="0" w:color="auto"/>
              <w:right w:val="single" w:sz="4" w:space="0" w:color="auto"/>
            </w:tcBorders>
            <w:hideMark/>
          </w:tcPr>
          <w:p w:rsidR="002675B8" w:rsidRPr="00C9012B" w:rsidRDefault="002675B8" w:rsidP="00F578C5">
            <w:pPr>
              <w:spacing w:after="0" w:line="240" w:lineRule="auto"/>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 xml:space="preserve">Продолжительность </w:t>
            </w:r>
          </w:p>
          <w:p w:rsidR="002675B8" w:rsidRPr="00C9012B" w:rsidRDefault="002675B8" w:rsidP="00F578C5">
            <w:pPr>
              <w:spacing w:after="0" w:line="240" w:lineRule="auto"/>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3 четверти</w:t>
            </w:r>
          </w:p>
        </w:tc>
        <w:tc>
          <w:tcPr>
            <w:tcW w:w="7341" w:type="dxa"/>
            <w:gridSpan w:val="3"/>
            <w:tcBorders>
              <w:top w:val="single" w:sz="4" w:space="0" w:color="auto"/>
              <w:left w:val="single" w:sz="4" w:space="0" w:color="auto"/>
              <w:bottom w:val="single" w:sz="4" w:space="0" w:color="auto"/>
              <w:right w:val="single" w:sz="4" w:space="0" w:color="auto"/>
            </w:tcBorders>
            <w:hideMark/>
          </w:tcPr>
          <w:p w:rsidR="002675B8" w:rsidRPr="00C9012B" w:rsidRDefault="00C046E1"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 09.01.2018</w:t>
            </w:r>
            <w:r w:rsidR="00357206" w:rsidRPr="00C9012B">
              <w:rPr>
                <w:rFonts w:ascii="Times New Roman" w:eastAsia="Times New Roman" w:hAnsi="Times New Roman" w:cs="Times New Roman"/>
                <w:sz w:val="24"/>
                <w:szCs w:val="24"/>
              </w:rPr>
              <w:t xml:space="preserve"> по 24.03.201</w:t>
            </w:r>
            <w:r w:rsidRPr="00C9012B">
              <w:rPr>
                <w:rFonts w:ascii="Times New Roman" w:eastAsia="Times New Roman" w:hAnsi="Times New Roman" w:cs="Times New Roman"/>
                <w:sz w:val="24"/>
                <w:szCs w:val="24"/>
              </w:rPr>
              <w:t>8</w:t>
            </w:r>
          </w:p>
        </w:tc>
      </w:tr>
      <w:tr w:rsidR="002675B8" w:rsidRPr="00C9012B" w:rsidTr="00D347BF">
        <w:tc>
          <w:tcPr>
            <w:tcW w:w="3150" w:type="dxa"/>
            <w:tcBorders>
              <w:top w:val="single" w:sz="4" w:space="0" w:color="auto"/>
              <w:left w:val="single" w:sz="4" w:space="0" w:color="auto"/>
              <w:bottom w:val="single" w:sz="4" w:space="0" w:color="auto"/>
              <w:right w:val="single" w:sz="4" w:space="0" w:color="auto"/>
            </w:tcBorders>
            <w:hideMark/>
          </w:tcPr>
          <w:p w:rsidR="002675B8" w:rsidRPr="00C9012B" w:rsidRDefault="002675B8" w:rsidP="00F578C5">
            <w:pPr>
              <w:spacing w:after="0" w:line="240" w:lineRule="auto"/>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 xml:space="preserve">Продолжительность </w:t>
            </w:r>
          </w:p>
          <w:p w:rsidR="002675B8" w:rsidRPr="00C9012B" w:rsidRDefault="002675B8" w:rsidP="00F578C5">
            <w:pPr>
              <w:spacing w:after="0" w:line="240" w:lineRule="auto"/>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4 четверти</w:t>
            </w:r>
          </w:p>
        </w:tc>
        <w:tc>
          <w:tcPr>
            <w:tcW w:w="2445" w:type="dxa"/>
            <w:tcBorders>
              <w:top w:val="single" w:sz="4" w:space="0" w:color="auto"/>
              <w:left w:val="single" w:sz="4" w:space="0" w:color="auto"/>
              <w:bottom w:val="single" w:sz="4" w:space="0" w:color="auto"/>
              <w:right w:val="single" w:sz="4" w:space="0" w:color="auto"/>
            </w:tcBorders>
            <w:hideMark/>
          </w:tcPr>
          <w:p w:rsidR="002675B8" w:rsidRPr="00C9012B" w:rsidRDefault="002675B8"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с </w:t>
            </w:r>
            <w:r w:rsidR="00357206" w:rsidRPr="00C9012B">
              <w:rPr>
                <w:rFonts w:ascii="Times New Roman" w:eastAsia="Times New Roman" w:hAnsi="Times New Roman" w:cs="Times New Roman"/>
                <w:sz w:val="24"/>
                <w:szCs w:val="24"/>
              </w:rPr>
              <w:t>03.04</w:t>
            </w:r>
            <w:r w:rsidRPr="00C9012B">
              <w:rPr>
                <w:rFonts w:ascii="Times New Roman" w:eastAsia="Times New Roman" w:hAnsi="Times New Roman" w:cs="Times New Roman"/>
                <w:sz w:val="24"/>
                <w:szCs w:val="24"/>
              </w:rPr>
              <w:t xml:space="preserve"> по 25.05</w:t>
            </w:r>
          </w:p>
        </w:tc>
        <w:tc>
          <w:tcPr>
            <w:tcW w:w="4896" w:type="dxa"/>
            <w:gridSpan w:val="2"/>
            <w:tcBorders>
              <w:top w:val="single" w:sz="4" w:space="0" w:color="auto"/>
              <w:left w:val="single" w:sz="4" w:space="0" w:color="auto"/>
              <w:bottom w:val="single" w:sz="4" w:space="0" w:color="auto"/>
              <w:right w:val="single" w:sz="4" w:space="0" w:color="auto"/>
            </w:tcBorders>
            <w:hideMark/>
          </w:tcPr>
          <w:p w:rsidR="002675B8" w:rsidRPr="00C9012B" w:rsidRDefault="00357206" w:rsidP="00F578C5">
            <w:pPr>
              <w:spacing w:after="0" w:line="240" w:lineRule="auto"/>
              <w:jc w:val="center"/>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 03.04</w:t>
            </w:r>
            <w:r w:rsidR="002675B8" w:rsidRPr="00C9012B">
              <w:rPr>
                <w:rFonts w:ascii="Times New Roman" w:eastAsia="Times New Roman" w:hAnsi="Times New Roman" w:cs="Times New Roman"/>
                <w:sz w:val="24"/>
                <w:szCs w:val="24"/>
              </w:rPr>
              <w:t xml:space="preserve"> по </w:t>
            </w:r>
            <w:r w:rsidR="007B20B4" w:rsidRPr="00C9012B">
              <w:rPr>
                <w:rFonts w:ascii="Times New Roman" w:eastAsia="Times New Roman" w:hAnsi="Times New Roman" w:cs="Times New Roman"/>
                <w:sz w:val="24"/>
                <w:szCs w:val="24"/>
              </w:rPr>
              <w:t>31</w:t>
            </w:r>
            <w:r w:rsidR="002675B8" w:rsidRPr="00C9012B">
              <w:rPr>
                <w:rFonts w:ascii="Times New Roman" w:eastAsia="Times New Roman" w:hAnsi="Times New Roman" w:cs="Times New Roman"/>
                <w:sz w:val="24"/>
                <w:szCs w:val="24"/>
              </w:rPr>
              <w:t>.05</w:t>
            </w:r>
          </w:p>
        </w:tc>
      </w:tr>
    </w:tbl>
    <w:p w:rsidR="002675B8" w:rsidRPr="00C9012B" w:rsidRDefault="002675B8" w:rsidP="00F578C5">
      <w:pPr>
        <w:spacing w:after="0" w:line="240" w:lineRule="auto"/>
        <w:rPr>
          <w:rFonts w:ascii="Times New Roman" w:eastAsia="Times New Roman" w:hAnsi="Times New Roman" w:cs="Times New Roman"/>
          <w:sz w:val="24"/>
          <w:szCs w:val="24"/>
        </w:rPr>
      </w:pPr>
    </w:p>
    <w:p w:rsidR="002675B8" w:rsidRPr="00C9012B" w:rsidRDefault="002675B8" w:rsidP="00F578C5">
      <w:pPr>
        <w:spacing w:after="0" w:line="240" w:lineRule="auto"/>
        <w:rPr>
          <w:rFonts w:ascii="Times New Roman" w:eastAsia="Calibri" w:hAnsi="Times New Roman" w:cs="Times New Roman"/>
          <w:b/>
          <w:sz w:val="24"/>
          <w:szCs w:val="24"/>
          <w:lang w:eastAsia="en-US"/>
        </w:rPr>
      </w:pPr>
    </w:p>
    <w:p w:rsidR="00C04452" w:rsidRPr="00C9012B" w:rsidRDefault="00357206" w:rsidP="00F578C5">
      <w:pPr>
        <w:pStyle w:val="af1"/>
        <w:spacing w:after="0" w:line="240" w:lineRule="auto"/>
        <w:ind w:left="0"/>
        <w:jc w:val="both"/>
        <w:rPr>
          <w:rFonts w:ascii="Times New Roman" w:hAnsi="Times New Roman"/>
          <w:b/>
          <w:bCs/>
          <w:iCs/>
          <w:sz w:val="24"/>
          <w:szCs w:val="24"/>
        </w:rPr>
      </w:pPr>
      <w:r w:rsidRPr="00C9012B">
        <w:rPr>
          <w:rFonts w:ascii="Times New Roman" w:hAnsi="Times New Roman"/>
          <w:b/>
          <w:sz w:val="24"/>
          <w:szCs w:val="24"/>
        </w:rPr>
        <w:t>3.2</w:t>
      </w:r>
      <w:r w:rsidR="009A4859" w:rsidRPr="00C9012B">
        <w:rPr>
          <w:rFonts w:ascii="Times New Roman" w:hAnsi="Times New Roman"/>
          <w:b/>
          <w:sz w:val="24"/>
          <w:szCs w:val="24"/>
        </w:rPr>
        <w:t xml:space="preserve">.Учебный план </w:t>
      </w:r>
      <w:r w:rsidR="009A4859" w:rsidRPr="00C9012B">
        <w:rPr>
          <w:rFonts w:ascii="Times New Roman" w:hAnsi="Times New Roman"/>
          <w:b/>
          <w:bCs/>
          <w:iCs/>
          <w:sz w:val="24"/>
          <w:szCs w:val="24"/>
        </w:rPr>
        <w:t>начальн</w:t>
      </w:r>
      <w:r w:rsidR="00C046E1" w:rsidRPr="00C9012B">
        <w:rPr>
          <w:rFonts w:ascii="Times New Roman" w:hAnsi="Times New Roman"/>
          <w:b/>
          <w:bCs/>
          <w:iCs/>
          <w:sz w:val="24"/>
          <w:szCs w:val="24"/>
        </w:rPr>
        <w:t>ого  общего образования  на 2017-2018</w:t>
      </w:r>
      <w:r w:rsidR="009A4859" w:rsidRPr="00C9012B">
        <w:rPr>
          <w:rFonts w:ascii="Times New Roman" w:hAnsi="Times New Roman"/>
          <w:b/>
          <w:bCs/>
          <w:iCs/>
          <w:sz w:val="24"/>
          <w:szCs w:val="24"/>
        </w:rPr>
        <w:t xml:space="preserve"> учебный год</w:t>
      </w:r>
    </w:p>
    <w:p w:rsidR="00357206" w:rsidRPr="00C9012B" w:rsidRDefault="00357206" w:rsidP="00F578C5">
      <w:pPr>
        <w:spacing w:after="0" w:line="240" w:lineRule="auto"/>
        <w:ind w:firstLine="540"/>
        <w:jc w:val="both"/>
        <w:rPr>
          <w:rFonts w:ascii="Times New Roman" w:eastAsia="Times New Roman" w:hAnsi="Times New Roman" w:cs="Times New Roman"/>
          <w:b/>
          <w:iCs/>
          <w:sz w:val="24"/>
          <w:szCs w:val="24"/>
        </w:rPr>
      </w:pPr>
      <w:r w:rsidRPr="00C9012B">
        <w:rPr>
          <w:rFonts w:ascii="Times New Roman" w:eastAsia="Times New Roman" w:hAnsi="Times New Roman" w:cs="Times New Roman"/>
          <w:b/>
          <w:iCs/>
          <w:sz w:val="24"/>
          <w:szCs w:val="24"/>
        </w:rPr>
        <w:t>Пояснительная записка.</w:t>
      </w:r>
    </w:p>
    <w:p w:rsidR="00357206" w:rsidRPr="00C9012B" w:rsidRDefault="00357206" w:rsidP="00F578C5">
      <w:pPr>
        <w:spacing w:after="0" w:line="240" w:lineRule="auto"/>
        <w:ind w:firstLine="540"/>
        <w:jc w:val="both"/>
        <w:rPr>
          <w:rFonts w:ascii="Times New Roman" w:eastAsia="Times New Roman" w:hAnsi="Times New Roman" w:cs="Times New Roman"/>
          <w:iCs/>
          <w:sz w:val="24"/>
          <w:szCs w:val="24"/>
        </w:rPr>
      </w:pPr>
      <w:r w:rsidRPr="00C9012B">
        <w:rPr>
          <w:rFonts w:ascii="Times New Roman" w:eastAsia="Times New Roman" w:hAnsi="Times New Roman" w:cs="Times New Roman"/>
          <w:iCs/>
          <w:sz w:val="24"/>
          <w:szCs w:val="24"/>
        </w:rPr>
        <w:t xml:space="preserve">  Учебный план образовательного учреждения – нормативный правовой документ, устанавливающий перечень учебных предметов, курсов, дисциплин и объем учебного времени, отводимого на их изучение  в 1-4классах. </w:t>
      </w:r>
    </w:p>
    <w:p w:rsidR="00357206" w:rsidRPr="00C9012B" w:rsidRDefault="00357206" w:rsidP="00F578C5">
      <w:pPr>
        <w:spacing w:after="0" w:line="240" w:lineRule="auto"/>
        <w:ind w:firstLine="540"/>
        <w:rPr>
          <w:rFonts w:ascii="Times New Roman" w:eastAsia="Times New Roman" w:hAnsi="Times New Roman" w:cs="Times New Roman"/>
          <w:i/>
          <w:sz w:val="24"/>
          <w:szCs w:val="24"/>
        </w:rPr>
      </w:pPr>
      <w:r w:rsidRPr="00C9012B">
        <w:rPr>
          <w:rFonts w:ascii="Times New Roman" w:eastAsia="Times New Roman" w:hAnsi="Times New Roman" w:cs="Times New Roman"/>
          <w:i/>
          <w:sz w:val="24"/>
          <w:szCs w:val="24"/>
        </w:rPr>
        <w:t>Перечень основных нормативных правовых документов, используемых при разработке учебного плана:</w:t>
      </w:r>
    </w:p>
    <w:p w:rsidR="00357206" w:rsidRPr="00C9012B" w:rsidRDefault="00357206"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Федеральный Закон «Об образовании в Российской Федерации» (от 29.12. 2012 № 273-ФЗ);</w:t>
      </w:r>
    </w:p>
    <w:p w:rsidR="00357206" w:rsidRPr="00C9012B" w:rsidRDefault="00357206"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 </w:t>
      </w:r>
      <w:r w:rsidRPr="00C9012B">
        <w:rPr>
          <w:rFonts w:ascii="Times New Roman" w:eastAsia="Times New Roman" w:hAnsi="Times New Roman" w:cs="Times New Roman"/>
          <w:bCs/>
          <w:sz w:val="24"/>
          <w:szCs w:val="24"/>
        </w:rPr>
        <w:t xml:space="preserve">Федеральный закон от 01.12.2007 № 309 </w:t>
      </w:r>
      <w:r w:rsidRPr="00C9012B">
        <w:rPr>
          <w:rFonts w:ascii="Times New Roman" w:eastAsia="Times New Roman" w:hAnsi="Times New Roman" w:cs="Times New Roman"/>
          <w:sz w:val="24"/>
          <w:szCs w:val="24"/>
        </w:rPr>
        <w:t xml:space="preserve">(ред. от 23.07.2013) </w:t>
      </w:r>
      <w:r w:rsidRPr="00C9012B">
        <w:rPr>
          <w:rFonts w:ascii="Times New Roman" w:eastAsia="Times New Roman" w:hAnsi="Times New Roman" w:cs="Times New Roman"/>
          <w:bCs/>
          <w:sz w:val="24"/>
          <w:szCs w:val="24"/>
        </w:rPr>
        <w:t>«О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357206" w:rsidRPr="00C9012B" w:rsidRDefault="00357206" w:rsidP="00F578C5">
      <w:pPr>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spacing w:val="-1"/>
          <w:sz w:val="24"/>
          <w:szCs w:val="24"/>
        </w:rPr>
        <w:t>-Примерная</w:t>
      </w:r>
      <w:r w:rsidRPr="00C9012B">
        <w:rPr>
          <w:rFonts w:ascii="Times New Roman" w:eastAsia="Times New Roman" w:hAnsi="Times New Roman" w:cs="Times New Roman"/>
          <w:color w:val="000000"/>
          <w:spacing w:val="-1"/>
          <w:sz w:val="24"/>
          <w:szCs w:val="24"/>
        </w:rPr>
        <w:t xml:space="preserve"> основная образовательная программа начального</w:t>
      </w:r>
      <w:r w:rsidRPr="00C9012B">
        <w:rPr>
          <w:rFonts w:ascii="Times New Roman" w:eastAsia="Times New Roman" w:hAnsi="Times New Roman" w:cs="Times New Roman"/>
          <w:color w:val="000000"/>
          <w:spacing w:val="-3"/>
          <w:sz w:val="24"/>
          <w:szCs w:val="24"/>
        </w:rPr>
        <w:t xml:space="preserve"> общего образования (одобрена федеральным учебно-методическим объединением по общему образованию, протокол заседания </w:t>
      </w:r>
      <w:proofErr w:type="gramStart"/>
      <w:r w:rsidRPr="00C9012B">
        <w:rPr>
          <w:rFonts w:ascii="Times New Roman" w:eastAsia="Times New Roman" w:hAnsi="Times New Roman" w:cs="Times New Roman"/>
          <w:color w:val="000000"/>
          <w:spacing w:val="-3"/>
          <w:sz w:val="24"/>
          <w:szCs w:val="24"/>
        </w:rPr>
        <w:t>от</w:t>
      </w:r>
      <w:proofErr w:type="gramEnd"/>
      <w:r w:rsidRPr="00C9012B">
        <w:rPr>
          <w:rFonts w:ascii="Times New Roman" w:eastAsia="Times New Roman" w:hAnsi="Times New Roman" w:cs="Times New Roman"/>
          <w:color w:val="000000"/>
          <w:spacing w:val="-3"/>
          <w:sz w:val="24"/>
          <w:szCs w:val="24"/>
        </w:rPr>
        <w:t xml:space="preserve"> _   № _);</w:t>
      </w:r>
    </w:p>
    <w:p w:rsidR="00357206" w:rsidRPr="00C9012B" w:rsidRDefault="00357206"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w:t>
      </w:r>
    </w:p>
    <w:p w:rsidR="00357206" w:rsidRPr="00C9012B" w:rsidRDefault="00357206"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color w:val="222222"/>
          <w:sz w:val="24"/>
          <w:szCs w:val="24"/>
        </w:rPr>
        <w:t xml:space="preserve">-приказ Минобрнауки России от 17.12.2010 </w:t>
      </w:r>
      <w:r w:rsidRPr="00C9012B">
        <w:rPr>
          <w:rFonts w:ascii="Times New Roman" w:eastAsia="Times New Roman" w:hAnsi="Times New Roman" w:cs="Times New Roman"/>
          <w:sz w:val="24"/>
          <w:szCs w:val="24"/>
        </w:rPr>
        <w:t>№ 1897 «Об утверждении и введении в действие федерального государственного образовательного стандарта основного общего образования» (в ред. приказа Минобрнауки России от 29.12.2014 № 1644);</w:t>
      </w:r>
    </w:p>
    <w:p w:rsidR="00357206" w:rsidRPr="00C9012B" w:rsidRDefault="00357206" w:rsidP="00F578C5">
      <w:pPr>
        <w:spacing w:after="0" w:line="240" w:lineRule="auto"/>
        <w:jc w:val="both"/>
        <w:rPr>
          <w:rFonts w:ascii="Times New Roman" w:eastAsia="Times New Roman" w:hAnsi="Times New Roman" w:cs="Times New Roman"/>
          <w:kern w:val="36"/>
          <w:sz w:val="24"/>
          <w:szCs w:val="24"/>
        </w:rPr>
      </w:pPr>
      <w:r w:rsidRPr="00C9012B">
        <w:rPr>
          <w:rFonts w:ascii="Times New Roman" w:eastAsia="Times New Roman" w:hAnsi="Times New Roman" w:cs="Times New Roman"/>
          <w:b/>
          <w:bCs/>
          <w:color w:val="373737"/>
          <w:sz w:val="24"/>
          <w:szCs w:val="24"/>
        </w:rPr>
        <w:t>-</w:t>
      </w:r>
      <w:r w:rsidRPr="00C9012B">
        <w:rPr>
          <w:rFonts w:ascii="Times New Roman" w:eastAsia="Times New Roman" w:hAnsi="Times New Roman" w:cs="Times New Roman"/>
          <w:bCs/>
          <w:color w:val="222222"/>
          <w:sz w:val="24"/>
          <w:szCs w:val="24"/>
        </w:rPr>
        <w:t xml:space="preserve">приказ </w:t>
      </w:r>
      <w:r w:rsidRPr="00C9012B">
        <w:rPr>
          <w:rFonts w:ascii="Times New Roman" w:eastAsia="Times New Roman" w:hAnsi="Times New Roman" w:cs="Times New Roman"/>
          <w:kern w:val="36"/>
          <w:sz w:val="24"/>
          <w:szCs w:val="24"/>
        </w:rPr>
        <w:t>Минобрнауки России от 19.12.2012 № 1067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
    <w:p w:rsidR="00357206" w:rsidRPr="00C9012B" w:rsidRDefault="00357206"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kern w:val="36"/>
          <w:sz w:val="24"/>
          <w:szCs w:val="24"/>
        </w:rPr>
        <w:t>-</w:t>
      </w:r>
      <w:r w:rsidRPr="00C9012B">
        <w:rPr>
          <w:rFonts w:ascii="Times New Roman" w:eastAsia="Times New Roman" w:hAnsi="Times New Roman" w:cs="Times New Roman"/>
          <w:sz w:val="24"/>
          <w:szCs w:val="24"/>
        </w:rPr>
        <w:t>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357206" w:rsidRPr="00C9012B" w:rsidRDefault="00357206" w:rsidP="00F578C5">
      <w:pPr>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color w:val="222222"/>
          <w:sz w:val="24"/>
          <w:szCs w:val="24"/>
        </w:rPr>
        <w:t xml:space="preserve">-приказ </w:t>
      </w:r>
      <w:r w:rsidRPr="00C9012B">
        <w:rPr>
          <w:rFonts w:ascii="Times New Roman" w:eastAsia="Times New Roman" w:hAnsi="Times New Roman" w:cs="Times New Roman"/>
          <w:kern w:val="36"/>
          <w:sz w:val="24"/>
          <w:szCs w:val="24"/>
        </w:rPr>
        <w:t>Минобрнауки России от 31.03.2014 № 253 «</w:t>
      </w:r>
      <w:r w:rsidRPr="00C9012B">
        <w:rPr>
          <w:rFonts w:ascii="Times New Roman" w:eastAsia="Times New Roman" w:hAnsi="Times New Roman" w:cs="Times New Roman"/>
          <w:sz w:val="24"/>
          <w:szCs w:val="24"/>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C9012B">
        <w:rPr>
          <w:rFonts w:ascii="Times New Roman" w:eastAsia="Times New Roman" w:hAnsi="Times New Roman" w:cs="Times New Roman"/>
          <w:kern w:val="36"/>
          <w:sz w:val="24"/>
          <w:szCs w:val="24"/>
        </w:rPr>
        <w:t>;</w:t>
      </w:r>
    </w:p>
    <w:p w:rsidR="00357206" w:rsidRPr="00C9012B" w:rsidRDefault="00357206" w:rsidP="00F578C5">
      <w:pPr>
        <w:spacing w:after="0" w:line="240" w:lineRule="auto"/>
        <w:jc w:val="both"/>
        <w:rPr>
          <w:rFonts w:ascii="Times New Roman" w:eastAsia="Times New Roman" w:hAnsi="Times New Roman" w:cs="Times New Roman"/>
          <w:sz w:val="24"/>
          <w:szCs w:val="24"/>
          <w:bdr w:val="none" w:sz="0" w:space="0" w:color="auto" w:frame="1"/>
        </w:rPr>
      </w:pPr>
      <w:r w:rsidRPr="00C9012B">
        <w:rPr>
          <w:rFonts w:ascii="Times New Roman" w:eastAsia="Times New Roman" w:hAnsi="Times New Roman" w:cs="Times New Roman"/>
          <w:sz w:val="24"/>
          <w:szCs w:val="24"/>
        </w:rPr>
        <w:t>-</w:t>
      </w:r>
      <w:r w:rsidRPr="00C9012B">
        <w:rPr>
          <w:rFonts w:ascii="Times New Roman" w:eastAsia="Times New Roman" w:hAnsi="Times New Roman" w:cs="Times New Roman"/>
          <w:sz w:val="24"/>
          <w:szCs w:val="24"/>
          <w:bdr w:val="none" w:sz="0" w:space="0" w:color="auto" w:frame="1"/>
        </w:rPr>
        <w:t xml:space="preserve">приказ </w:t>
      </w:r>
      <w:r w:rsidRPr="00C9012B">
        <w:rPr>
          <w:rFonts w:ascii="Times New Roman" w:eastAsia="Times New Roman" w:hAnsi="Times New Roman" w:cs="Times New Roman"/>
          <w:sz w:val="24"/>
          <w:szCs w:val="24"/>
        </w:rPr>
        <w:t xml:space="preserve">Минобрнауки России </w:t>
      </w:r>
      <w:r w:rsidRPr="00C9012B">
        <w:rPr>
          <w:rFonts w:ascii="Times New Roman" w:eastAsia="Times New Roman" w:hAnsi="Times New Roman" w:cs="Times New Roman"/>
          <w:sz w:val="24"/>
          <w:szCs w:val="24"/>
          <w:bdr w:val="none" w:sz="0" w:space="0" w:color="auto" w:frame="1"/>
        </w:rPr>
        <w:t>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rsidR="00357206" w:rsidRPr="00C9012B" w:rsidRDefault="00357206" w:rsidP="00F578C5">
      <w:pPr>
        <w:spacing w:after="0" w:line="240" w:lineRule="auto"/>
        <w:jc w:val="both"/>
        <w:rPr>
          <w:rFonts w:ascii="Times New Roman" w:eastAsia="@Arial Unicode MS" w:hAnsi="Times New Roman" w:cs="Times New Roman"/>
          <w:sz w:val="24"/>
          <w:szCs w:val="24"/>
        </w:rPr>
      </w:pPr>
      <w:r w:rsidRPr="00C9012B">
        <w:rPr>
          <w:rFonts w:ascii="Times New Roman" w:eastAsia="@Arial Unicode MS" w:hAnsi="Times New Roman" w:cs="Times New Roman"/>
          <w:sz w:val="24"/>
          <w:szCs w:val="24"/>
        </w:rPr>
        <w:t xml:space="preserve">- письмо Департамента общего образования Минобрнауки России от 12.05.2011 </w:t>
      </w:r>
    </w:p>
    <w:p w:rsidR="00357206" w:rsidRPr="00C9012B" w:rsidRDefault="00357206" w:rsidP="00F578C5">
      <w:pPr>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 письмо  Минобрнауки России от 15.07.2014 № 08-888 «Об аттестации учащихся общеобразовательных организаций по учебному предмету «Физическая культура»;</w:t>
      </w:r>
    </w:p>
    <w:p w:rsidR="00357206" w:rsidRPr="00C9012B" w:rsidRDefault="00357206" w:rsidP="00F578C5">
      <w:pPr>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 письмо Минобрнауки России от 02.02.2015 № НТ-136/08 «О федеральном перечне учебников»;</w:t>
      </w:r>
    </w:p>
    <w:p w:rsidR="00357206" w:rsidRPr="00C9012B" w:rsidRDefault="00357206"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lastRenderedPageBreak/>
        <w:t>-Устав школы;</w:t>
      </w:r>
    </w:p>
    <w:p w:rsidR="00357206" w:rsidRPr="00C9012B" w:rsidRDefault="00357206"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-Положение о </w:t>
      </w:r>
      <w:r w:rsidRPr="00C9012B">
        <w:rPr>
          <w:rFonts w:ascii="Times New Roman" w:eastAsia="Times New Roman" w:hAnsi="Times New Roman" w:cs="Times New Roman"/>
          <w:bCs/>
          <w:color w:val="000000"/>
          <w:sz w:val="24"/>
          <w:szCs w:val="24"/>
        </w:rPr>
        <w:t>промежуточной аттестации обучающихся МБОУ Верхнеобливская оош, утверждённое</w:t>
      </w:r>
      <w:r w:rsidRPr="00C9012B">
        <w:rPr>
          <w:rFonts w:ascii="Times New Roman" w:eastAsia="Times New Roman" w:hAnsi="Times New Roman" w:cs="Times New Roman"/>
          <w:sz w:val="24"/>
          <w:szCs w:val="24"/>
        </w:rPr>
        <w:t xml:space="preserve"> педагогическим советом от  _      года, протокол №_</w:t>
      </w:r>
      <w:proofErr w:type="gramStart"/>
      <w:r w:rsidRPr="00C9012B">
        <w:rPr>
          <w:rFonts w:ascii="Times New Roman" w:eastAsia="Times New Roman" w:hAnsi="Times New Roman" w:cs="Times New Roman"/>
          <w:sz w:val="24"/>
          <w:szCs w:val="24"/>
        </w:rPr>
        <w:t xml:space="preserve">  .</w:t>
      </w:r>
      <w:proofErr w:type="gramEnd"/>
    </w:p>
    <w:p w:rsidR="000E1681" w:rsidRPr="00C9012B" w:rsidRDefault="000E1681" w:rsidP="00F578C5">
      <w:pPr>
        <w:spacing w:after="0" w:line="240" w:lineRule="auto"/>
        <w:contextualSpacing/>
        <w:jc w:val="center"/>
        <w:rPr>
          <w:rFonts w:ascii="Times New Roman" w:hAnsi="Times New Roman" w:cs="Times New Roman"/>
          <w:b/>
          <w:sz w:val="24"/>
          <w:szCs w:val="24"/>
        </w:rPr>
      </w:pPr>
      <w:r w:rsidRPr="00C9012B">
        <w:rPr>
          <w:rFonts w:ascii="Times New Roman" w:hAnsi="Times New Roman" w:cs="Times New Roman"/>
          <w:b/>
          <w:sz w:val="24"/>
          <w:szCs w:val="24"/>
        </w:rPr>
        <w:t>Содержание  учебного  плана  начального  общего образования</w:t>
      </w:r>
    </w:p>
    <w:p w:rsidR="000E1681" w:rsidRPr="00C9012B" w:rsidRDefault="000E1681" w:rsidP="00F578C5">
      <w:pPr>
        <w:pStyle w:val="1"/>
        <w:spacing w:before="0" w:after="0" w:line="240" w:lineRule="auto"/>
        <w:ind w:firstLine="540"/>
        <w:contextualSpacing/>
        <w:jc w:val="both"/>
        <w:rPr>
          <w:rFonts w:ascii="Times New Roman" w:hAnsi="Times New Roman"/>
          <w:b w:val="0"/>
          <w:i/>
          <w:iCs/>
          <w:sz w:val="24"/>
          <w:szCs w:val="24"/>
        </w:rPr>
      </w:pPr>
      <w:r w:rsidRPr="00C9012B">
        <w:rPr>
          <w:rFonts w:ascii="Times New Roman" w:hAnsi="Times New Roman"/>
          <w:b w:val="0"/>
          <w:sz w:val="24"/>
          <w:szCs w:val="24"/>
        </w:rPr>
        <w:t xml:space="preserve">Учебный план  1-4 классов   разработан в соответствии с требованиями федерального государственного образовательного стандарта начального общего образования  в соответствии  с нормативно-правовой базой  и  направлен на реализацию  основополагающих задач   федерального  государственного  стандарта </w:t>
      </w:r>
      <w:proofErr w:type="gramStart"/>
      <w:r w:rsidRPr="00C9012B">
        <w:rPr>
          <w:rFonts w:ascii="Times New Roman" w:hAnsi="Times New Roman"/>
          <w:b w:val="0"/>
          <w:sz w:val="24"/>
          <w:szCs w:val="24"/>
        </w:rPr>
        <w:t>-ф</w:t>
      </w:r>
      <w:proofErr w:type="gramEnd"/>
      <w:r w:rsidRPr="00C9012B">
        <w:rPr>
          <w:rFonts w:ascii="Times New Roman" w:hAnsi="Times New Roman"/>
          <w:b w:val="0"/>
          <w:sz w:val="24"/>
          <w:szCs w:val="24"/>
        </w:rPr>
        <w:t xml:space="preserve">ормирование:  </w:t>
      </w:r>
    </w:p>
    <w:p w:rsidR="000E1681" w:rsidRPr="00C9012B" w:rsidRDefault="000E1681" w:rsidP="00F578C5">
      <w:pPr>
        <w:spacing w:after="0" w:line="240" w:lineRule="auto"/>
        <w:contextualSpacing/>
        <w:jc w:val="both"/>
        <w:rPr>
          <w:rFonts w:ascii="Times New Roman" w:hAnsi="Times New Roman" w:cs="Times New Roman"/>
          <w:color w:val="000000"/>
          <w:sz w:val="24"/>
          <w:szCs w:val="24"/>
        </w:rPr>
      </w:pPr>
      <w:r w:rsidRPr="00C9012B">
        <w:rPr>
          <w:rFonts w:ascii="Times New Roman" w:hAnsi="Times New Roman" w:cs="Times New Roman"/>
          <w:color w:val="000000"/>
          <w:sz w:val="24"/>
          <w:szCs w:val="24"/>
        </w:rPr>
        <w:t>-системы учебных и познавательных мотивов: умения принимать, сохранять, реализовывать учебные цели, умения планировать, контролировать и оценивать учебные действия и их результат;</w:t>
      </w:r>
    </w:p>
    <w:p w:rsidR="000E1681" w:rsidRPr="00C9012B" w:rsidRDefault="000E1681" w:rsidP="00F578C5">
      <w:pPr>
        <w:spacing w:after="0" w:line="240" w:lineRule="auto"/>
        <w:contextualSpacing/>
        <w:jc w:val="both"/>
        <w:rPr>
          <w:rFonts w:ascii="Times New Roman" w:hAnsi="Times New Roman" w:cs="Times New Roman"/>
          <w:color w:val="000000"/>
          <w:sz w:val="24"/>
          <w:szCs w:val="24"/>
        </w:rPr>
      </w:pPr>
      <w:r w:rsidRPr="00C9012B">
        <w:rPr>
          <w:rFonts w:ascii="Times New Roman" w:hAnsi="Times New Roman" w:cs="Times New Roman"/>
          <w:color w:val="000000"/>
          <w:sz w:val="24"/>
          <w:szCs w:val="24"/>
        </w:rPr>
        <w:t>-универсальных учебных действий (</w:t>
      </w:r>
      <w:proofErr w:type="gramStart"/>
      <w:r w:rsidRPr="00C9012B">
        <w:rPr>
          <w:rFonts w:ascii="Times New Roman" w:hAnsi="Times New Roman" w:cs="Times New Roman"/>
          <w:color w:val="000000"/>
          <w:sz w:val="24"/>
          <w:szCs w:val="24"/>
        </w:rPr>
        <w:t>познавательные</w:t>
      </w:r>
      <w:proofErr w:type="gramEnd"/>
      <w:r w:rsidRPr="00C9012B">
        <w:rPr>
          <w:rFonts w:ascii="Times New Roman" w:hAnsi="Times New Roman" w:cs="Times New Roman"/>
          <w:color w:val="000000"/>
          <w:sz w:val="24"/>
          <w:szCs w:val="24"/>
        </w:rPr>
        <w:t>, регулятивные  коммуникативные);</w:t>
      </w:r>
    </w:p>
    <w:p w:rsidR="000E1681" w:rsidRPr="00C9012B" w:rsidRDefault="000E1681" w:rsidP="00F578C5">
      <w:pPr>
        <w:spacing w:after="0" w:line="240" w:lineRule="auto"/>
        <w:contextualSpacing/>
        <w:jc w:val="both"/>
        <w:rPr>
          <w:rFonts w:ascii="Times New Roman" w:hAnsi="Times New Roman" w:cs="Times New Roman"/>
          <w:color w:val="000000"/>
          <w:sz w:val="24"/>
          <w:szCs w:val="24"/>
        </w:rPr>
      </w:pPr>
      <w:r w:rsidRPr="00C9012B">
        <w:rPr>
          <w:rFonts w:ascii="Times New Roman" w:hAnsi="Times New Roman" w:cs="Times New Roman"/>
          <w:color w:val="000000"/>
          <w:sz w:val="24"/>
          <w:szCs w:val="24"/>
        </w:rPr>
        <w:t>-познавательной мотивации, готовности и способности к сотрудничеству и совместной деятельности ученика с учителем и одноклассниками, основ нравственного поведения, здорового образа жизни.</w:t>
      </w:r>
    </w:p>
    <w:p w:rsidR="000E1681" w:rsidRPr="00C9012B" w:rsidRDefault="000E1681" w:rsidP="00F578C5">
      <w:pPr>
        <w:spacing w:after="0" w:line="240" w:lineRule="auto"/>
        <w:ind w:firstLine="709"/>
        <w:contextualSpacing/>
        <w:jc w:val="both"/>
        <w:rPr>
          <w:rFonts w:ascii="Times New Roman" w:hAnsi="Times New Roman" w:cs="Times New Roman"/>
          <w:color w:val="000000"/>
          <w:sz w:val="24"/>
          <w:szCs w:val="24"/>
        </w:rPr>
      </w:pPr>
      <w:r w:rsidRPr="00C9012B">
        <w:rPr>
          <w:rFonts w:ascii="Times New Roman" w:hAnsi="Times New Roman" w:cs="Times New Roman"/>
          <w:color w:val="000000"/>
          <w:sz w:val="24"/>
          <w:szCs w:val="24"/>
        </w:rPr>
        <w:t>Обязательная часть базисного учебного плана   образования  обеспечивает решение важнейших целей современного начального образования:</w:t>
      </w:r>
    </w:p>
    <w:p w:rsidR="000E1681" w:rsidRPr="00C9012B" w:rsidRDefault="000E1681" w:rsidP="00F578C5">
      <w:pPr>
        <w:spacing w:after="0" w:line="240" w:lineRule="auto"/>
        <w:contextualSpacing/>
        <w:jc w:val="both"/>
        <w:rPr>
          <w:rFonts w:ascii="Times New Roman" w:hAnsi="Times New Roman" w:cs="Times New Roman"/>
          <w:color w:val="000000"/>
          <w:sz w:val="24"/>
          <w:szCs w:val="24"/>
        </w:rPr>
      </w:pPr>
      <w:r w:rsidRPr="00C9012B">
        <w:rPr>
          <w:rFonts w:ascii="Times New Roman" w:hAnsi="Times New Roman" w:cs="Times New Roman"/>
          <w:color w:val="000000"/>
          <w:sz w:val="24"/>
          <w:szCs w:val="24"/>
        </w:rPr>
        <w:t xml:space="preserve">-формирование гражданской идентичности </w:t>
      </w:r>
      <w:proofErr w:type="gramStart"/>
      <w:r w:rsidRPr="00C9012B">
        <w:rPr>
          <w:rFonts w:ascii="Times New Roman" w:hAnsi="Times New Roman" w:cs="Times New Roman"/>
          <w:color w:val="000000"/>
          <w:sz w:val="24"/>
          <w:szCs w:val="24"/>
        </w:rPr>
        <w:t>обучающихся</w:t>
      </w:r>
      <w:proofErr w:type="gramEnd"/>
      <w:r w:rsidRPr="00C9012B">
        <w:rPr>
          <w:rFonts w:ascii="Times New Roman" w:hAnsi="Times New Roman" w:cs="Times New Roman"/>
          <w:color w:val="000000"/>
          <w:sz w:val="24"/>
          <w:szCs w:val="24"/>
        </w:rPr>
        <w:t>;</w:t>
      </w:r>
    </w:p>
    <w:p w:rsidR="000E1681" w:rsidRPr="00C9012B" w:rsidRDefault="000E1681" w:rsidP="00F578C5">
      <w:pPr>
        <w:spacing w:after="0" w:line="240" w:lineRule="auto"/>
        <w:contextualSpacing/>
        <w:jc w:val="both"/>
        <w:rPr>
          <w:rFonts w:ascii="Times New Roman" w:hAnsi="Times New Roman" w:cs="Times New Roman"/>
          <w:color w:val="000000"/>
          <w:sz w:val="24"/>
          <w:szCs w:val="24"/>
        </w:rPr>
      </w:pPr>
      <w:r w:rsidRPr="00C9012B">
        <w:rPr>
          <w:rFonts w:ascii="Times New Roman" w:hAnsi="Times New Roman" w:cs="Times New Roman"/>
          <w:color w:val="000000"/>
          <w:sz w:val="24"/>
          <w:szCs w:val="24"/>
        </w:rPr>
        <w:t xml:space="preserve">-приобщение </w:t>
      </w:r>
      <w:proofErr w:type="gramStart"/>
      <w:r w:rsidRPr="00C9012B">
        <w:rPr>
          <w:rFonts w:ascii="Times New Roman" w:hAnsi="Times New Roman" w:cs="Times New Roman"/>
          <w:color w:val="000000"/>
          <w:sz w:val="24"/>
          <w:szCs w:val="24"/>
        </w:rPr>
        <w:t>обучающихся</w:t>
      </w:r>
      <w:proofErr w:type="gramEnd"/>
      <w:r w:rsidRPr="00C9012B">
        <w:rPr>
          <w:rFonts w:ascii="Times New Roman" w:hAnsi="Times New Roman" w:cs="Times New Roman"/>
          <w:color w:val="000000"/>
          <w:sz w:val="24"/>
          <w:szCs w:val="24"/>
        </w:rPr>
        <w:t xml:space="preserve"> к общекультурным и национальным ценностям, информационным технологиям;</w:t>
      </w:r>
    </w:p>
    <w:p w:rsidR="000E1681" w:rsidRPr="00C9012B" w:rsidRDefault="000E1681" w:rsidP="00F578C5">
      <w:pPr>
        <w:spacing w:after="0" w:line="240" w:lineRule="auto"/>
        <w:contextualSpacing/>
        <w:jc w:val="both"/>
        <w:rPr>
          <w:rFonts w:ascii="Times New Roman" w:hAnsi="Times New Roman" w:cs="Times New Roman"/>
          <w:color w:val="000000"/>
          <w:sz w:val="24"/>
          <w:szCs w:val="24"/>
        </w:rPr>
      </w:pPr>
      <w:r w:rsidRPr="00C9012B">
        <w:rPr>
          <w:rFonts w:ascii="Times New Roman" w:hAnsi="Times New Roman" w:cs="Times New Roman"/>
          <w:color w:val="000000"/>
          <w:sz w:val="24"/>
          <w:szCs w:val="24"/>
        </w:rPr>
        <w:t>-готовность к продолжению образования на последующих ступенях основного общего образования;</w:t>
      </w:r>
    </w:p>
    <w:p w:rsidR="000E1681" w:rsidRPr="00C9012B" w:rsidRDefault="000E1681" w:rsidP="00F578C5">
      <w:pPr>
        <w:spacing w:after="0" w:line="240" w:lineRule="auto"/>
        <w:contextualSpacing/>
        <w:jc w:val="both"/>
        <w:rPr>
          <w:rFonts w:ascii="Times New Roman" w:hAnsi="Times New Roman" w:cs="Times New Roman"/>
          <w:color w:val="000000"/>
          <w:sz w:val="24"/>
          <w:szCs w:val="24"/>
        </w:rPr>
      </w:pPr>
      <w:r w:rsidRPr="00C9012B">
        <w:rPr>
          <w:rFonts w:ascii="Times New Roman" w:hAnsi="Times New Roman" w:cs="Times New Roman"/>
          <w:color w:val="000000"/>
          <w:sz w:val="24"/>
          <w:szCs w:val="24"/>
        </w:rPr>
        <w:t>-формирование здорового образа жизни, элементарных правил поведения в экстремальных ситуациях;</w:t>
      </w:r>
    </w:p>
    <w:p w:rsidR="000E1681" w:rsidRPr="00C9012B" w:rsidRDefault="000E1681" w:rsidP="00F578C5">
      <w:pPr>
        <w:spacing w:after="0" w:line="240" w:lineRule="auto"/>
        <w:contextualSpacing/>
        <w:jc w:val="both"/>
        <w:rPr>
          <w:rFonts w:ascii="Times New Roman" w:hAnsi="Times New Roman" w:cs="Times New Roman"/>
          <w:color w:val="000000"/>
          <w:sz w:val="24"/>
          <w:szCs w:val="24"/>
        </w:rPr>
      </w:pPr>
      <w:r w:rsidRPr="00C9012B">
        <w:rPr>
          <w:rFonts w:ascii="Times New Roman" w:hAnsi="Times New Roman" w:cs="Times New Roman"/>
          <w:color w:val="000000"/>
          <w:sz w:val="24"/>
          <w:szCs w:val="24"/>
        </w:rPr>
        <w:t xml:space="preserve">-личностное развитие </w:t>
      </w:r>
      <w:proofErr w:type="gramStart"/>
      <w:r w:rsidRPr="00C9012B">
        <w:rPr>
          <w:rFonts w:ascii="Times New Roman" w:hAnsi="Times New Roman" w:cs="Times New Roman"/>
          <w:color w:val="000000"/>
          <w:sz w:val="24"/>
          <w:szCs w:val="24"/>
        </w:rPr>
        <w:t>обучающегося</w:t>
      </w:r>
      <w:proofErr w:type="gramEnd"/>
      <w:r w:rsidRPr="00C9012B">
        <w:rPr>
          <w:rFonts w:ascii="Times New Roman" w:hAnsi="Times New Roman" w:cs="Times New Roman"/>
          <w:color w:val="000000"/>
          <w:sz w:val="24"/>
          <w:szCs w:val="24"/>
        </w:rPr>
        <w:t xml:space="preserve"> в соответствии с его индивидуальностью.</w:t>
      </w:r>
    </w:p>
    <w:p w:rsidR="000E1681" w:rsidRPr="00C9012B" w:rsidRDefault="000E1681" w:rsidP="00F578C5">
      <w:pPr>
        <w:spacing w:after="0" w:line="240" w:lineRule="auto"/>
        <w:ind w:firstLine="709"/>
        <w:contextualSpacing/>
        <w:jc w:val="both"/>
        <w:rPr>
          <w:rFonts w:ascii="Times New Roman" w:hAnsi="Times New Roman" w:cs="Times New Roman"/>
          <w:color w:val="000000"/>
          <w:sz w:val="24"/>
          <w:szCs w:val="24"/>
        </w:rPr>
      </w:pPr>
      <w:r w:rsidRPr="00C9012B">
        <w:rPr>
          <w:rFonts w:ascii="Times New Roman" w:hAnsi="Times New Roman" w:cs="Times New Roman"/>
          <w:color w:val="000000"/>
          <w:sz w:val="24"/>
          <w:szCs w:val="24"/>
        </w:rPr>
        <w:t>Содержание образования на этой ступени реализуется   за счет введения учебных курсов, обеспечивающих целостное восприятие мира, деятельностный подход и индивидуализацию обучения.</w:t>
      </w:r>
    </w:p>
    <w:p w:rsidR="000E1681" w:rsidRPr="00C9012B" w:rsidRDefault="000E1681" w:rsidP="00F578C5">
      <w:pPr>
        <w:spacing w:after="0" w:line="240" w:lineRule="auto"/>
        <w:ind w:firstLine="709"/>
        <w:contextualSpacing/>
        <w:jc w:val="both"/>
        <w:rPr>
          <w:rFonts w:ascii="Times New Roman" w:hAnsi="Times New Roman" w:cs="Times New Roman"/>
          <w:color w:val="000000"/>
          <w:sz w:val="24"/>
          <w:szCs w:val="24"/>
        </w:rPr>
      </w:pPr>
      <w:r w:rsidRPr="00C9012B">
        <w:rPr>
          <w:rFonts w:ascii="Times New Roman" w:hAnsi="Times New Roman" w:cs="Times New Roman"/>
          <w:sz w:val="24"/>
          <w:szCs w:val="24"/>
        </w:rPr>
        <w:t xml:space="preserve">Организация учебного процесса осуществляется на основе системно-деятельностного подхода, а система оценки  обеспечивает   индивидуальные достижения </w:t>
      </w:r>
      <w:proofErr w:type="gramStart"/>
      <w:r w:rsidRPr="00C9012B">
        <w:rPr>
          <w:rFonts w:ascii="Times New Roman" w:hAnsi="Times New Roman" w:cs="Times New Roman"/>
          <w:sz w:val="24"/>
          <w:szCs w:val="24"/>
        </w:rPr>
        <w:t>обучающихся</w:t>
      </w:r>
      <w:proofErr w:type="gramEnd"/>
      <w:r w:rsidRPr="00C9012B">
        <w:rPr>
          <w:rFonts w:ascii="Times New Roman" w:hAnsi="Times New Roman" w:cs="Times New Roman"/>
          <w:sz w:val="24"/>
          <w:szCs w:val="24"/>
        </w:rPr>
        <w:t>.</w:t>
      </w:r>
    </w:p>
    <w:p w:rsidR="00C046E1" w:rsidRPr="00C9012B" w:rsidRDefault="00C046E1" w:rsidP="007B20B4">
      <w:pPr>
        <w:spacing w:after="0" w:line="240" w:lineRule="auto"/>
        <w:jc w:val="center"/>
        <w:rPr>
          <w:rFonts w:ascii="Times New Roman" w:hAnsi="Times New Roman" w:cs="Times New Roman"/>
          <w:b/>
          <w:sz w:val="24"/>
          <w:szCs w:val="24"/>
        </w:rPr>
      </w:pPr>
      <w:r w:rsidRPr="00C9012B">
        <w:rPr>
          <w:rFonts w:ascii="Times New Roman" w:hAnsi="Times New Roman" w:cs="Times New Roman"/>
          <w:b/>
          <w:sz w:val="24"/>
          <w:szCs w:val="24"/>
        </w:rPr>
        <w:t>Учебный план (</w:t>
      </w:r>
      <w:r w:rsidR="00141E01">
        <w:rPr>
          <w:rFonts w:ascii="Times New Roman" w:hAnsi="Times New Roman" w:cs="Times New Roman"/>
          <w:b/>
          <w:sz w:val="24"/>
          <w:szCs w:val="24"/>
        </w:rPr>
        <w:t>недельный)  МБОУ Верхнеобливской</w:t>
      </w:r>
      <w:r w:rsidRPr="00C9012B">
        <w:rPr>
          <w:rFonts w:ascii="Times New Roman" w:hAnsi="Times New Roman" w:cs="Times New Roman"/>
          <w:b/>
          <w:sz w:val="24"/>
          <w:szCs w:val="24"/>
        </w:rPr>
        <w:t xml:space="preserve">  ООШ  </w:t>
      </w:r>
    </w:p>
    <w:p w:rsidR="00C046E1" w:rsidRPr="00C9012B" w:rsidRDefault="00C046E1" w:rsidP="007B20B4">
      <w:pPr>
        <w:spacing w:after="0" w:line="240" w:lineRule="auto"/>
        <w:jc w:val="center"/>
        <w:rPr>
          <w:rFonts w:ascii="Times New Roman" w:hAnsi="Times New Roman" w:cs="Times New Roman"/>
          <w:b/>
          <w:sz w:val="24"/>
          <w:szCs w:val="24"/>
        </w:rPr>
      </w:pPr>
      <w:r w:rsidRPr="00C9012B">
        <w:rPr>
          <w:rFonts w:ascii="Times New Roman" w:hAnsi="Times New Roman" w:cs="Times New Roman"/>
          <w:b/>
          <w:sz w:val="24"/>
          <w:szCs w:val="24"/>
        </w:rPr>
        <w:t xml:space="preserve">2017 – 2018  учебный год  (1-4кл.) </w:t>
      </w:r>
    </w:p>
    <w:p w:rsidR="00C046E1" w:rsidRPr="00C9012B" w:rsidRDefault="00C046E1" w:rsidP="007B20B4">
      <w:pPr>
        <w:spacing w:after="0" w:line="240" w:lineRule="auto"/>
        <w:jc w:val="center"/>
        <w:rPr>
          <w:rFonts w:ascii="Times New Roman" w:hAnsi="Times New Roman" w:cs="Times New Roman"/>
          <w:b/>
          <w:sz w:val="24"/>
          <w:szCs w:val="24"/>
        </w:rPr>
      </w:pPr>
      <w:r w:rsidRPr="00C9012B">
        <w:rPr>
          <w:rFonts w:ascii="Times New Roman" w:hAnsi="Times New Roman" w:cs="Times New Roman"/>
          <w:b/>
          <w:sz w:val="24"/>
          <w:szCs w:val="24"/>
        </w:rPr>
        <w:t xml:space="preserve"> в рамках (ФГОС  НОО) федерального государственного образовательного стандарта начального общего образования    (5 дневная  неделя).</w:t>
      </w:r>
    </w:p>
    <w:p w:rsidR="00C046E1" w:rsidRPr="00C9012B" w:rsidRDefault="00C046E1" w:rsidP="007B20B4">
      <w:pPr>
        <w:spacing w:after="0" w:line="240" w:lineRule="auto"/>
        <w:ind w:firstLine="708"/>
        <w:jc w:val="center"/>
        <w:rPr>
          <w:rFonts w:ascii="Times New Roman" w:hAnsi="Times New Roman" w:cs="Times New Roman"/>
          <w:sz w:val="24"/>
          <w:szCs w:val="24"/>
        </w:rPr>
      </w:pPr>
    </w:p>
    <w:tbl>
      <w:tblPr>
        <w:tblW w:w="0" w:type="auto"/>
        <w:jc w:val="center"/>
        <w:tblInd w:w="-1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4"/>
        <w:gridCol w:w="1560"/>
        <w:gridCol w:w="709"/>
        <w:gridCol w:w="709"/>
        <w:gridCol w:w="709"/>
        <w:gridCol w:w="709"/>
        <w:gridCol w:w="692"/>
        <w:gridCol w:w="726"/>
        <w:gridCol w:w="709"/>
        <w:gridCol w:w="709"/>
        <w:gridCol w:w="709"/>
        <w:gridCol w:w="709"/>
        <w:gridCol w:w="709"/>
        <w:gridCol w:w="587"/>
      </w:tblGrid>
      <w:tr w:rsidR="00C046E1" w:rsidRPr="00C9012B" w:rsidTr="00DB0DEA">
        <w:trPr>
          <w:trHeight w:val="375"/>
          <w:jc w:val="center"/>
        </w:trPr>
        <w:tc>
          <w:tcPr>
            <w:tcW w:w="1084" w:type="dxa"/>
            <w:vMerge w:val="restart"/>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rPr>
                <w:rFonts w:ascii="Times New Roman" w:hAnsi="Times New Roman" w:cs="Times New Roman"/>
                <w:bCs/>
                <w:sz w:val="24"/>
                <w:szCs w:val="24"/>
              </w:rPr>
            </w:pPr>
            <w:r w:rsidRPr="00C9012B">
              <w:rPr>
                <w:rFonts w:ascii="Times New Roman" w:hAnsi="Times New Roman" w:cs="Times New Roman"/>
                <w:bCs/>
                <w:sz w:val="24"/>
                <w:szCs w:val="24"/>
              </w:rPr>
              <w:t>Предметные области</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C046E1" w:rsidRPr="00C9012B" w:rsidRDefault="00D3010D" w:rsidP="007B20B4">
            <w:pPr>
              <w:tabs>
                <w:tab w:val="left" w:pos="4500"/>
                <w:tab w:val="left" w:pos="9180"/>
                <w:tab w:val="left" w:pos="9360"/>
              </w:tabs>
              <w:spacing w:after="0" w:line="240" w:lineRule="auto"/>
              <w:rPr>
                <w:rFonts w:ascii="Times New Roman" w:hAnsi="Times New Roman" w:cs="Times New Roman"/>
                <w:bCs/>
                <w:sz w:val="24"/>
                <w:szCs w:val="24"/>
              </w:rPr>
            </w:pPr>
            <w:r>
              <w:rPr>
                <w:rFonts w:ascii="Times New Roman" w:hAnsi="Times New Roman" w:cs="Times New Roman"/>
                <w:bCs/>
                <w:noProof/>
                <w:sz w:val="24"/>
                <w:szCs w:val="24"/>
              </w:rPr>
              <w:pict>
                <v:shapetype id="_x0000_t32" coordsize="21600,21600" o:spt="32" o:oned="t" path="m,l21600,21600e" filled="f">
                  <v:path arrowok="t" fillok="f" o:connecttype="none"/>
                  <o:lock v:ext="edit" shapetype="t"/>
                </v:shapetype>
                <v:shape id="_x0000_s1030" type="#_x0000_t32" style="position:absolute;margin-left:-4.4pt;margin-top:.4pt;width:77.25pt;height:49.5pt;flip:x;z-index:251663872;mso-position-horizontal-relative:text;mso-position-vertical-relative:text" o:connectortype="straight"/>
              </w:pict>
            </w:r>
            <w:r w:rsidR="00C046E1" w:rsidRPr="00C9012B">
              <w:rPr>
                <w:rFonts w:ascii="Times New Roman" w:hAnsi="Times New Roman" w:cs="Times New Roman"/>
                <w:bCs/>
                <w:sz w:val="24"/>
                <w:szCs w:val="24"/>
              </w:rPr>
              <w:t xml:space="preserve">Учебные предметы </w:t>
            </w:r>
          </w:p>
          <w:p w:rsidR="00C046E1" w:rsidRPr="00C9012B" w:rsidRDefault="00C046E1" w:rsidP="007B20B4">
            <w:pPr>
              <w:spacing w:after="0" w:line="240" w:lineRule="auto"/>
              <w:jc w:val="right"/>
              <w:rPr>
                <w:rFonts w:ascii="Times New Roman" w:hAnsi="Times New Roman" w:cs="Times New Roman"/>
                <w:sz w:val="24"/>
                <w:szCs w:val="24"/>
              </w:rPr>
            </w:pPr>
            <w:r w:rsidRPr="00C9012B">
              <w:rPr>
                <w:rFonts w:ascii="Times New Roman" w:hAnsi="Times New Roman" w:cs="Times New Roman"/>
                <w:sz w:val="24"/>
                <w:szCs w:val="24"/>
              </w:rPr>
              <w:t xml:space="preserve">                                  Классы</w:t>
            </w: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ind w:firstLine="720"/>
              <w:jc w:val="center"/>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ind w:firstLine="720"/>
              <w:jc w:val="center"/>
              <w:rPr>
                <w:rFonts w:ascii="Times New Roman" w:hAnsi="Times New Roman" w:cs="Times New Roman"/>
                <w:bCs/>
                <w:sz w:val="24"/>
                <w:szCs w:val="24"/>
              </w:rPr>
            </w:pPr>
          </w:p>
        </w:tc>
        <w:tc>
          <w:tcPr>
            <w:tcW w:w="6968" w:type="dxa"/>
            <w:gridSpan w:val="10"/>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ind w:firstLine="720"/>
              <w:jc w:val="center"/>
              <w:rPr>
                <w:rFonts w:ascii="Times New Roman" w:hAnsi="Times New Roman" w:cs="Times New Roman"/>
                <w:bCs/>
                <w:sz w:val="24"/>
                <w:szCs w:val="24"/>
              </w:rPr>
            </w:pPr>
            <w:r w:rsidRPr="00C9012B">
              <w:rPr>
                <w:rFonts w:ascii="Times New Roman" w:hAnsi="Times New Roman" w:cs="Times New Roman"/>
                <w:bCs/>
                <w:sz w:val="24"/>
                <w:szCs w:val="24"/>
              </w:rPr>
              <w:t>Количество часов в неделю</w:t>
            </w:r>
          </w:p>
        </w:tc>
      </w:tr>
      <w:tr w:rsidR="00C046E1" w:rsidRPr="00C9012B" w:rsidTr="00DB0DEA">
        <w:trPr>
          <w:trHeight w:val="375"/>
          <w:jc w:val="center"/>
        </w:trPr>
        <w:tc>
          <w:tcPr>
            <w:tcW w:w="1084" w:type="dxa"/>
            <w:vMerge/>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spacing w:after="0" w:line="240" w:lineRule="auto"/>
              <w:rPr>
                <w:rFonts w:ascii="Times New Roman" w:hAnsi="Times New Roman" w:cs="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I</w:t>
            </w: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ОУ</w:t>
            </w: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Всего</w:t>
            </w: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II</w:t>
            </w:r>
          </w:p>
        </w:tc>
        <w:tc>
          <w:tcPr>
            <w:tcW w:w="692"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ОУ</w:t>
            </w:r>
          </w:p>
        </w:tc>
        <w:tc>
          <w:tcPr>
            <w:tcW w:w="726"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Всего</w:t>
            </w: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III</w:t>
            </w: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ОУ</w:t>
            </w: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Всего</w:t>
            </w: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IV</w:t>
            </w: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ОУ</w:t>
            </w:r>
          </w:p>
        </w:tc>
        <w:tc>
          <w:tcPr>
            <w:tcW w:w="587"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Всего</w:t>
            </w:r>
          </w:p>
        </w:tc>
      </w:tr>
      <w:tr w:rsidR="00C046E1" w:rsidRPr="00C9012B" w:rsidTr="00DB0DEA">
        <w:trPr>
          <w:trHeight w:val="375"/>
          <w:jc w:val="center"/>
        </w:trPr>
        <w:tc>
          <w:tcPr>
            <w:tcW w:w="1084"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rPr>
                <w:rFonts w:ascii="Times New Roman" w:hAnsi="Times New Roman" w:cs="Times New Roman"/>
                <w:bCs/>
                <w:i/>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rPr>
                <w:rFonts w:ascii="Times New Roman" w:hAnsi="Times New Roman" w:cs="Times New Roman"/>
                <w:bCs/>
                <w:i/>
                <w:sz w:val="24"/>
                <w:szCs w:val="24"/>
              </w:rPr>
            </w:pPr>
            <w:r w:rsidRPr="00C9012B">
              <w:rPr>
                <w:rFonts w:ascii="Times New Roman" w:hAnsi="Times New Roman" w:cs="Times New Roman"/>
                <w:bCs/>
                <w:i/>
                <w:sz w:val="24"/>
                <w:szCs w:val="24"/>
              </w:rPr>
              <w:t>Обязательная часть</w:t>
            </w: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rPr>
                <w:rFonts w:ascii="Times New Roman" w:hAnsi="Times New Roman" w:cs="Times New Roman"/>
                <w:bCs/>
                <w:i/>
                <w:sz w:val="24"/>
                <w:szCs w:val="24"/>
              </w:rPr>
            </w:pP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rPr>
                <w:rFonts w:ascii="Times New Roman" w:hAnsi="Times New Roman" w:cs="Times New Roman"/>
                <w:bCs/>
                <w:i/>
                <w:sz w:val="24"/>
                <w:szCs w:val="24"/>
              </w:rPr>
            </w:pP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rPr>
                <w:rFonts w:ascii="Times New Roman" w:hAnsi="Times New Roman" w:cs="Times New Roman"/>
                <w:bCs/>
                <w:i/>
                <w:sz w:val="24"/>
                <w:szCs w:val="24"/>
              </w:rPr>
            </w:pP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rPr>
                <w:rFonts w:ascii="Times New Roman" w:hAnsi="Times New Roman" w:cs="Times New Roman"/>
                <w:bCs/>
                <w:i/>
                <w:sz w:val="24"/>
                <w:szCs w:val="24"/>
              </w:rPr>
            </w:pPr>
          </w:p>
        </w:tc>
        <w:tc>
          <w:tcPr>
            <w:tcW w:w="692"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rPr>
                <w:rFonts w:ascii="Times New Roman" w:hAnsi="Times New Roman" w:cs="Times New Roman"/>
                <w:bCs/>
                <w:i/>
                <w:sz w:val="24"/>
                <w:szCs w:val="24"/>
              </w:rPr>
            </w:pPr>
          </w:p>
        </w:tc>
        <w:tc>
          <w:tcPr>
            <w:tcW w:w="726"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rPr>
                <w:rFonts w:ascii="Times New Roman" w:hAnsi="Times New Roman" w:cs="Times New Roman"/>
                <w:bCs/>
                <w:i/>
                <w:sz w:val="24"/>
                <w:szCs w:val="24"/>
              </w:rPr>
            </w:pP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rPr>
                <w:rFonts w:ascii="Times New Roman" w:hAnsi="Times New Roman" w:cs="Times New Roman"/>
                <w:bCs/>
                <w:i/>
                <w:sz w:val="24"/>
                <w:szCs w:val="24"/>
              </w:rPr>
            </w:pP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rPr>
                <w:rFonts w:ascii="Times New Roman" w:hAnsi="Times New Roman" w:cs="Times New Roman"/>
                <w:bCs/>
                <w:i/>
                <w:sz w:val="24"/>
                <w:szCs w:val="24"/>
              </w:rPr>
            </w:pP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rPr>
                <w:rFonts w:ascii="Times New Roman" w:hAnsi="Times New Roman" w:cs="Times New Roman"/>
                <w:bCs/>
                <w:i/>
                <w:sz w:val="24"/>
                <w:szCs w:val="24"/>
              </w:rPr>
            </w:pP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rPr>
                <w:rFonts w:ascii="Times New Roman" w:hAnsi="Times New Roman" w:cs="Times New Roman"/>
                <w:bCs/>
                <w:i/>
                <w:sz w:val="24"/>
                <w:szCs w:val="24"/>
              </w:rPr>
            </w:pP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rPr>
                <w:rFonts w:ascii="Times New Roman" w:hAnsi="Times New Roman" w:cs="Times New Roman"/>
                <w:bCs/>
                <w:i/>
                <w:sz w:val="24"/>
                <w:szCs w:val="24"/>
              </w:rPr>
            </w:pPr>
          </w:p>
        </w:tc>
        <w:tc>
          <w:tcPr>
            <w:tcW w:w="587"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rPr>
                <w:rFonts w:ascii="Times New Roman" w:hAnsi="Times New Roman" w:cs="Times New Roman"/>
                <w:bCs/>
                <w:i/>
                <w:sz w:val="24"/>
                <w:szCs w:val="24"/>
              </w:rPr>
            </w:pPr>
          </w:p>
        </w:tc>
      </w:tr>
      <w:tr w:rsidR="00C046E1" w:rsidRPr="00C9012B" w:rsidTr="00DB0DEA">
        <w:trPr>
          <w:trHeight w:val="375"/>
          <w:jc w:val="center"/>
        </w:trPr>
        <w:tc>
          <w:tcPr>
            <w:tcW w:w="1084" w:type="dxa"/>
            <w:vMerge w:val="restart"/>
            <w:tcBorders>
              <w:top w:val="single" w:sz="4" w:space="0" w:color="auto"/>
              <w:left w:val="single" w:sz="4" w:space="0" w:color="auto"/>
              <w:right w:val="single" w:sz="4" w:space="0" w:color="auto"/>
            </w:tcBorders>
            <w:vAlign w:val="center"/>
          </w:tcPr>
          <w:p w:rsidR="00C046E1" w:rsidRPr="00141E01" w:rsidRDefault="00C046E1" w:rsidP="007B20B4">
            <w:pPr>
              <w:tabs>
                <w:tab w:val="left" w:pos="4500"/>
                <w:tab w:val="left" w:pos="9180"/>
                <w:tab w:val="left" w:pos="9360"/>
              </w:tabs>
              <w:spacing w:after="0" w:line="240" w:lineRule="auto"/>
              <w:rPr>
                <w:rFonts w:ascii="Times New Roman" w:hAnsi="Times New Roman" w:cs="Times New Roman"/>
                <w:bCs/>
              </w:rPr>
            </w:pPr>
            <w:r w:rsidRPr="00141E01">
              <w:rPr>
                <w:rFonts w:ascii="Times New Roman" w:hAnsi="Times New Roman" w:cs="Times New Roman"/>
                <w:bCs/>
              </w:rPr>
              <w:t>Филология</w:t>
            </w:r>
          </w:p>
        </w:tc>
        <w:tc>
          <w:tcPr>
            <w:tcW w:w="1560" w:type="dxa"/>
            <w:tcBorders>
              <w:top w:val="single" w:sz="4" w:space="0" w:color="auto"/>
              <w:left w:val="single" w:sz="4" w:space="0" w:color="auto"/>
              <w:bottom w:val="single" w:sz="4" w:space="0" w:color="auto"/>
              <w:right w:val="single" w:sz="4" w:space="0" w:color="auto"/>
            </w:tcBorders>
            <w:vAlign w:val="center"/>
          </w:tcPr>
          <w:p w:rsidR="00C046E1" w:rsidRPr="00141E01" w:rsidRDefault="00C046E1" w:rsidP="007B20B4">
            <w:pPr>
              <w:tabs>
                <w:tab w:val="left" w:pos="4500"/>
                <w:tab w:val="left" w:pos="9180"/>
                <w:tab w:val="left" w:pos="9360"/>
              </w:tabs>
              <w:spacing w:after="0" w:line="240" w:lineRule="auto"/>
              <w:rPr>
                <w:rFonts w:ascii="Times New Roman" w:hAnsi="Times New Roman" w:cs="Times New Roman"/>
                <w:bCs/>
              </w:rPr>
            </w:pPr>
            <w:r w:rsidRPr="00141E01">
              <w:rPr>
                <w:rFonts w:ascii="Times New Roman" w:hAnsi="Times New Roman" w:cs="Times New Roman"/>
                <w:bCs/>
              </w:rPr>
              <w:t>Русский язык</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4</w:t>
            </w:r>
          </w:p>
        </w:tc>
        <w:tc>
          <w:tcPr>
            <w:tcW w:w="692"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1</w:t>
            </w:r>
          </w:p>
        </w:tc>
        <w:tc>
          <w:tcPr>
            <w:tcW w:w="726"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1</w:t>
            </w:r>
          </w:p>
        </w:tc>
        <w:tc>
          <w:tcPr>
            <w:tcW w:w="587"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5</w:t>
            </w:r>
          </w:p>
        </w:tc>
      </w:tr>
      <w:tr w:rsidR="00C046E1" w:rsidRPr="00C9012B" w:rsidTr="00DB0DEA">
        <w:trPr>
          <w:trHeight w:val="375"/>
          <w:jc w:val="center"/>
        </w:trPr>
        <w:tc>
          <w:tcPr>
            <w:tcW w:w="1084" w:type="dxa"/>
            <w:vMerge/>
            <w:tcBorders>
              <w:left w:val="single" w:sz="4" w:space="0" w:color="auto"/>
              <w:right w:val="single" w:sz="4" w:space="0" w:color="auto"/>
            </w:tcBorders>
            <w:vAlign w:val="center"/>
          </w:tcPr>
          <w:p w:rsidR="00C046E1" w:rsidRPr="00141E01" w:rsidRDefault="00C046E1" w:rsidP="007B20B4">
            <w:pPr>
              <w:tabs>
                <w:tab w:val="left" w:pos="4500"/>
                <w:tab w:val="left" w:pos="9180"/>
                <w:tab w:val="left" w:pos="9360"/>
              </w:tabs>
              <w:spacing w:after="0" w:line="240" w:lineRule="auto"/>
              <w:rPr>
                <w:rFonts w:ascii="Times New Roman"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rsidR="00C046E1" w:rsidRPr="00141E01" w:rsidRDefault="00C046E1" w:rsidP="007B20B4">
            <w:pPr>
              <w:tabs>
                <w:tab w:val="left" w:pos="4500"/>
                <w:tab w:val="left" w:pos="9180"/>
                <w:tab w:val="left" w:pos="9360"/>
              </w:tabs>
              <w:spacing w:after="0" w:line="240" w:lineRule="auto"/>
              <w:rPr>
                <w:rFonts w:ascii="Times New Roman" w:hAnsi="Times New Roman" w:cs="Times New Roman"/>
                <w:bCs/>
              </w:rPr>
            </w:pPr>
            <w:r w:rsidRPr="00141E01">
              <w:rPr>
                <w:rFonts w:ascii="Times New Roman" w:hAnsi="Times New Roman" w:cs="Times New Roman"/>
                <w:bCs/>
              </w:rPr>
              <w:t>Литературное чтение</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4</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4</w:t>
            </w:r>
          </w:p>
        </w:tc>
        <w:tc>
          <w:tcPr>
            <w:tcW w:w="692"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26"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4</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4</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587"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3</w:t>
            </w:r>
          </w:p>
        </w:tc>
      </w:tr>
      <w:tr w:rsidR="00C046E1" w:rsidRPr="00C9012B" w:rsidTr="00DB0DEA">
        <w:trPr>
          <w:trHeight w:val="375"/>
          <w:jc w:val="center"/>
        </w:trPr>
        <w:tc>
          <w:tcPr>
            <w:tcW w:w="1084" w:type="dxa"/>
            <w:vMerge/>
            <w:tcBorders>
              <w:left w:val="single" w:sz="4" w:space="0" w:color="auto"/>
              <w:bottom w:val="single" w:sz="4" w:space="0" w:color="auto"/>
              <w:right w:val="single" w:sz="4" w:space="0" w:color="auto"/>
            </w:tcBorders>
            <w:vAlign w:val="bottom"/>
          </w:tcPr>
          <w:p w:rsidR="00C046E1" w:rsidRPr="00141E01" w:rsidRDefault="00C046E1" w:rsidP="007B20B4">
            <w:pPr>
              <w:tabs>
                <w:tab w:val="left" w:pos="4500"/>
                <w:tab w:val="left" w:pos="9180"/>
                <w:tab w:val="left" w:pos="9360"/>
              </w:tabs>
              <w:spacing w:after="0" w:line="240" w:lineRule="auto"/>
              <w:rPr>
                <w:rFonts w:ascii="Times New Roman"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bottom"/>
          </w:tcPr>
          <w:p w:rsidR="00C046E1" w:rsidRPr="00141E01" w:rsidRDefault="00C046E1" w:rsidP="007B20B4">
            <w:pPr>
              <w:tabs>
                <w:tab w:val="left" w:pos="4500"/>
                <w:tab w:val="left" w:pos="9180"/>
                <w:tab w:val="left" w:pos="9360"/>
              </w:tabs>
              <w:spacing w:after="0" w:line="240" w:lineRule="auto"/>
              <w:rPr>
                <w:rFonts w:ascii="Times New Roman" w:hAnsi="Times New Roman" w:cs="Times New Roman"/>
                <w:bCs/>
              </w:rPr>
            </w:pPr>
            <w:r w:rsidRPr="00141E01">
              <w:rPr>
                <w:rFonts w:ascii="Times New Roman" w:hAnsi="Times New Roman" w:cs="Times New Roman"/>
                <w:bCs/>
              </w:rPr>
              <w:t>Иностранный язык (Немецкий)</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2</w:t>
            </w:r>
          </w:p>
        </w:tc>
        <w:tc>
          <w:tcPr>
            <w:tcW w:w="692"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26"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587"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2</w:t>
            </w:r>
          </w:p>
        </w:tc>
      </w:tr>
      <w:tr w:rsidR="00C046E1" w:rsidRPr="00C9012B" w:rsidTr="00DB0DEA">
        <w:trPr>
          <w:trHeight w:val="375"/>
          <w:jc w:val="center"/>
        </w:trPr>
        <w:tc>
          <w:tcPr>
            <w:tcW w:w="1084" w:type="dxa"/>
            <w:tcBorders>
              <w:top w:val="single" w:sz="4" w:space="0" w:color="auto"/>
              <w:left w:val="single" w:sz="4" w:space="0" w:color="auto"/>
              <w:bottom w:val="single" w:sz="4" w:space="0" w:color="auto"/>
              <w:right w:val="single" w:sz="4" w:space="0" w:color="auto"/>
            </w:tcBorders>
            <w:vAlign w:val="bottom"/>
          </w:tcPr>
          <w:p w:rsidR="00C046E1" w:rsidRPr="00141E01" w:rsidRDefault="00C046E1" w:rsidP="007B20B4">
            <w:pPr>
              <w:tabs>
                <w:tab w:val="left" w:pos="4500"/>
                <w:tab w:val="left" w:pos="9180"/>
                <w:tab w:val="left" w:pos="9360"/>
              </w:tabs>
              <w:spacing w:after="0" w:line="240" w:lineRule="auto"/>
              <w:rPr>
                <w:rFonts w:ascii="Times New Roman" w:hAnsi="Times New Roman" w:cs="Times New Roman"/>
                <w:bCs/>
              </w:rPr>
            </w:pPr>
            <w:r w:rsidRPr="00141E01">
              <w:rPr>
                <w:rFonts w:ascii="Times New Roman" w:hAnsi="Times New Roman" w:cs="Times New Roman"/>
                <w:bCs/>
              </w:rPr>
              <w:t>Математика и информатика</w:t>
            </w:r>
          </w:p>
        </w:tc>
        <w:tc>
          <w:tcPr>
            <w:tcW w:w="1560" w:type="dxa"/>
            <w:tcBorders>
              <w:top w:val="single" w:sz="4" w:space="0" w:color="auto"/>
              <w:left w:val="single" w:sz="4" w:space="0" w:color="auto"/>
              <w:bottom w:val="single" w:sz="4" w:space="0" w:color="auto"/>
              <w:right w:val="single" w:sz="4" w:space="0" w:color="auto"/>
            </w:tcBorders>
            <w:vAlign w:val="bottom"/>
          </w:tcPr>
          <w:p w:rsidR="00C046E1" w:rsidRPr="00141E01" w:rsidRDefault="00C046E1" w:rsidP="007B20B4">
            <w:pPr>
              <w:tabs>
                <w:tab w:val="left" w:pos="4500"/>
                <w:tab w:val="left" w:pos="9180"/>
                <w:tab w:val="left" w:pos="9360"/>
              </w:tabs>
              <w:spacing w:after="0" w:line="240" w:lineRule="auto"/>
              <w:rPr>
                <w:rFonts w:ascii="Times New Roman" w:hAnsi="Times New Roman" w:cs="Times New Roman"/>
                <w:bCs/>
              </w:rPr>
            </w:pPr>
            <w:r w:rsidRPr="00141E01">
              <w:rPr>
                <w:rFonts w:ascii="Times New Roman" w:hAnsi="Times New Roman" w:cs="Times New Roman"/>
                <w:bCs/>
              </w:rPr>
              <w:t xml:space="preserve">Математика </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4</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4</w:t>
            </w:r>
          </w:p>
        </w:tc>
        <w:tc>
          <w:tcPr>
            <w:tcW w:w="692"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26"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4</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4</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4</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587"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4</w:t>
            </w:r>
          </w:p>
        </w:tc>
      </w:tr>
      <w:tr w:rsidR="00C046E1" w:rsidRPr="00C9012B" w:rsidTr="00DB0DEA">
        <w:trPr>
          <w:trHeight w:val="375"/>
          <w:jc w:val="center"/>
        </w:trPr>
        <w:tc>
          <w:tcPr>
            <w:tcW w:w="1084" w:type="dxa"/>
            <w:tcBorders>
              <w:top w:val="single" w:sz="4" w:space="0" w:color="auto"/>
              <w:left w:val="single" w:sz="4" w:space="0" w:color="auto"/>
              <w:bottom w:val="single" w:sz="4" w:space="0" w:color="auto"/>
              <w:right w:val="single" w:sz="4" w:space="0" w:color="auto"/>
            </w:tcBorders>
            <w:vAlign w:val="bottom"/>
          </w:tcPr>
          <w:p w:rsidR="00C046E1" w:rsidRPr="00141E01" w:rsidRDefault="00C046E1" w:rsidP="007B20B4">
            <w:pPr>
              <w:tabs>
                <w:tab w:val="left" w:pos="4500"/>
                <w:tab w:val="left" w:pos="9180"/>
                <w:tab w:val="left" w:pos="9360"/>
              </w:tabs>
              <w:spacing w:after="0" w:line="240" w:lineRule="auto"/>
              <w:rPr>
                <w:rFonts w:ascii="Times New Roman" w:hAnsi="Times New Roman" w:cs="Times New Roman"/>
                <w:bCs/>
              </w:rPr>
            </w:pPr>
            <w:r w:rsidRPr="00141E01">
              <w:rPr>
                <w:rFonts w:ascii="Times New Roman" w:hAnsi="Times New Roman" w:cs="Times New Roman"/>
                <w:bCs/>
              </w:rPr>
              <w:lastRenderedPageBreak/>
              <w:t>Обществознание и естествознание</w:t>
            </w:r>
          </w:p>
        </w:tc>
        <w:tc>
          <w:tcPr>
            <w:tcW w:w="1560" w:type="dxa"/>
            <w:tcBorders>
              <w:top w:val="single" w:sz="4" w:space="0" w:color="auto"/>
              <w:left w:val="single" w:sz="4" w:space="0" w:color="auto"/>
              <w:bottom w:val="single" w:sz="4" w:space="0" w:color="auto"/>
              <w:right w:val="single" w:sz="4" w:space="0" w:color="auto"/>
            </w:tcBorders>
            <w:vAlign w:val="bottom"/>
          </w:tcPr>
          <w:p w:rsidR="00C046E1" w:rsidRPr="00141E01" w:rsidRDefault="00C046E1" w:rsidP="007B20B4">
            <w:pPr>
              <w:tabs>
                <w:tab w:val="left" w:pos="4500"/>
                <w:tab w:val="left" w:pos="9180"/>
                <w:tab w:val="left" w:pos="9360"/>
              </w:tabs>
              <w:spacing w:after="0" w:line="240" w:lineRule="auto"/>
              <w:rPr>
                <w:rFonts w:ascii="Times New Roman" w:hAnsi="Times New Roman" w:cs="Times New Roman"/>
                <w:bCs/>
              </w:rPr>
            </w:pPr>
            <w:r w:rsidRPr="00141E01">
              <w:rPr>
                <w:rFonts w:ascii="Times New Roman" w:hAnsi="Times New Roman" w:cs="Times New Roman"/>
                <w:bCs/>
              </w:rPr>
              <w:t>Окружающий мир</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2</w:t>
            </w:r>
          </w:p>
        </w:tc>
        <w:tc>
          <w:tcPr>
            <w:tcW w:w="692"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26"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587"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2</w:t>
            </w:r>
          </w:p>
        </w:tc>
      </w:tr>
      <w:tr w:rsidR="00C046E1" w:rsidRPr="00C9012B" w:rsidTr="00DB0DEA">
        <w:trPr>
          <w:trHeight w:val="375"/>
          <w:jc w:val="center"/>
        </w:trPr>
        <w:tc>
          <w:tcPr>
            <w:tcW w:w="1084" w:type="dxa"/>
            <w:tcBorders>
              <w:top w:val="single" w:sz="4" w:space="0" w:color="auto"/>
              <w:left w:val="single" w:sz="4" w:space="0" w:color="auto"/>
              <w:bottom w:val="single" w:sz="4" w:space="0" w:color="auto"/>
              <w:right w:val="single" w:sz="4" w:space="0" w:color="auto"/>
            </w:tcBorders>
            <w:vAlign w:val="bottom"/>
          </w:tcPr>
          <w:p w:rsidR="00C046E1" w:rsidRPr="00141E01" w:rsidRDefault="00C046E1" w:rsidP="007B20B4">
            <w:pPr>
              <w:tabs>
                <w:tab w:val="left" w:pos="4500"/>
                <w:tab w:val="left" w:pos="9180"/>
                <w:tab w:val="left" w:pos="9360"/>
              </w:tabs>
              <w:spacing w:after="0" w:line="240" w:lineRule="auto"/>
              <w:rPr>
                <w:rFonts w:ascii="Times New Roman" w:hAnsi="Times New Roman" w:cs="Times New Roman"/>
                <w:bCs/>
              </w:rPr>
            </w:pPr>
            <w:r w:rsidRPr="00141E01">
              <w:rPr>
                <w:rFonts w:ascii="Times New Roman" w:hAnsi="Times New Roman" w:cs="Times New Roman"/>
                <w:bCs/>
              </w:rPr>
              <w:t>Основы религиозных культур и светской этики</w:t>
            </w:r>
          </w:p>
        </w:tc>
        <w:tc>
          <w:tcPr>
            <w:tcW w:w="1560" w:type="dxa"/>
            <w:tcBorders>
              <w:top w:val="single" w:sz="4" w:space="0" w:color="auto"/>
              <w:left w:val="single" w:sz="4" w:space="0" w:color="auto"/>
              <w:bottom w:val="single" w:sz="4" w:space="0" w:color="auto"/>
              <w:right w:val="single" w:sz="4" w:space="0" w:color="auto"/>
            </w:tcBorders>
            <w:vAlign w:val="bottom"/>
          </w:tcPr>
          <w:p w:rsidR="00C046E1" w:rsidRPr="00141E01" w:rsidRDefault="00C046E1" w:rsidP="007B20B4">
            <w:pPr>
              <w:tabs>
                <w:tab w:val="left" w:pos="4500"/>
                <w:tab w:val="left" w:pos="9180"/>
                <w:tab w:val="left" w:pos="9360"/>
              </w:tabs>
              <w:spacing w:after="0" w:line="240" w:lineRule="auto"/>
              <w:rPr>
                <w:rFonts w:ascii="Times New Roman" w:hAnsi="Times New Roman" w:cs="Times New Roman"/>
                <w:bCs/>
              </w:rPr>
            </w:pPr>
            <w:r w:rsidRPr="00141E01">
              <w:rPr>
                <w:rFonts w:ascii="Times New Roman" w:hAnsi="Times New Roman" w:cs="Times New Roman"/>
                <w:bCs/>
              </w:rPr>
              <w:t>Основы православной культуры</w:t>
            </w:r>
          </w:p>
          <w:p w:rsidR="00C046E1" w:rsidRPr="00141E01" w:rsidRDefault="00C046E1" w:rsidP="007B20B4">
            <w:pPr>
              <w:tabs>
                <w:tab w:val="left" w:pos="4500"/>
                <w:tab w:val="left" w:pos="9180"/>
                <w:tab w:val="left" w:pos="9360"/>
              </w:tabs>
              <w:spacing w:after="0" w:line="240" w:lineRule="auto"/>
              <w:rPr>
                <w:rFonts w:ascii="Times New Roman" w:hAnsi="Times New Roman" w:cs="Times New Roman"/>
                <w:bCs/>
                <w:vertAlign w:val="superscript"/>
              </w:rPr>
            </w:pP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w:t>
            </w:r>
          </w:p>
        </w:tc>
        <w:tc>
          <w:tcPr>
            <w:tcW w:w="692"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26"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color w:val="000000"/>
                <w:sz w:val="24"/>
                <w:szCs w:val="24"/>
              </w:rPr>
            </w:pPr>
            <w:r w:rsidRPr="00C9012B">
              <w:rPr>
                <w:rFonts w:ascii="Times New Roman" w:hAnsi="Times New Roman" w:cs="Times New Roman"/>
                <w:bCs/>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color w:val="000000"/>
                <w:sz w:val="24"/>
                <w:szCs w:val="24"/>
              </w:rPr>
            </w:pPr>
          </w:p>
        </w:tc>
        <w:tc>
          <w:tcPr>
            <w:tcW w:w="587"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color w:val="000000"/>
                <w:sz w:val="24"/>
                <w:szCs w:val="24"/>
              </w:rPr>
            </w:pPr>
            <w:r w:rsidRPr="00C9012B">
              <w:rPr>
                <w:rFonts w:ascii="Times New Roman" w:hAnsi="Times New Roman" w:cs="Times New Roman"/>
                <w:bCs/>
                <w:color w:val="000000"/>
                <w:sz w:val="24"/>
                <w:szCs w:val="24"/>
              </w:rPr>
              <w:t>1</w:t>
            </w:r>
          </w:p>
        </w:tc>
      </w:tr>
      <w:tr w:rsidR="00C046E1" w:rsidRPr="00C9012B" w:rsidTr="00DB0DEA">
        <w:trPr>
          <w:trHeight w:val="375"/>
          <w:jc w:val="center"/>
        </w:trPr>
        <w:tc>
          <w:tcPr>
            <w:tcW w:w="1084" w:type="dxa"/>
            <w:vMerge w:val="restart"/>
            <w:tcBorders>
              <w:top w:val="single" w:sz="4" w:space="0" w:color="auto"/>
              <w:left w:val="single" w:sz="4" w:space="0" w:color="auto"/>
              <w:right w:val="single" w:sz="4" w:space="0" w:color="auto"/>
            </w:tcBorders>
            <w:vAlign w:val="center"/>
          </w:tcPr>
          <w:p w:rsidR="00C046E1" w:rsidRPr="00141E01" w:rsidRDefault="00C046E1" w:rsidP="007B20B4">
            <w:pPr>
              <w:tabs>
                <w:tab w:val="left" w:pos="4500"/>
                <w:tab w:val="left" w:pos="9180"/>
                <w:tab w:val="left" w:pos="9360"/>
              </w:tabs>
              <w:spacing w:after="0" w:line="240" w:lineRule="auto"/>
              <w:rPr>
                <w:rFonts w:ascii="Times New Roman" w:hAnsi="Times New Roman" w:cs="Times New Roman"/>
                <w:bCs/>
              </w:rPr>
            </w:pPr>
            <w:r w:rsidRPr="00141E01">
              <w:rPr>
                <w:rFonts w:ascii="Times New Roman" w:hAnsi="Times New Roman" w:cs="Times New Roman"/>
                <w:bCs/>
              </w:rPr>
              <w:t>Искусство</w:t>
            </w:r>
          </w:p>
        </w:tc>
        <w:tc>
          <w:tcPr>
            <w:tcW w:w="1560" w:type="dxa"/>
            <w:tcBorders>
              <w:top w:val="single" w:sz="4" w:space="0" w:color="auto"/>
              <w:left w:val="single" w:sz="4" w:space="0" w:color="auto"/>
              <w:bottom w:val="single" w:sz="4" w:space="0" w:color="auto"/>
              <w:right w:val="single" w:sz="4" w:space="0" w:color="auto"/>
            </w:tcBorders>
            <w:vAlign w:val="center"/>
          </w:tcPr>
          <w:p w:rsidR="00C046E1" w:rsidRPr="00141E01" w:rsidRDefault="00C046E1" w:rsidP="007B20B4">
            <w:pPr>
              <w:tabs>
                <w:tab w:val="left" w:pos="4500"/>
                <w:tab w:val="left" w:pos="9180"/>
                <w:tab w:val="left" w:pos="9360"/>
              </w:tabs>
              <w:spacing w:after="0" w:line="240" w:lineRule="auto"/>
              <w:rPr>
                <w:rFonts w:ascii="Times New Roman" w:hAnsi="Times New Roman" w:cs="Times New Roman"/>
                <w:bCs/>
              </w:rPr>
            </w:pPr>
            <w:r w:rsidRPr="00141E01">
              <w:rPr>
                <w:rFonts w:ascii="Times New Roman" w:hAnsi="Times New Roman" w:cs="Times New Roman"/>
                <w:bCs/>
              </w:rPr>
              <w:t>Музыка</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1</w:t>
            </w:r>
          </w:p>
        </w:tc>
        <w:tc>
          <w:tcPr>
            <w:tcW w:w="692"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26"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587"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1</w:t>
            </w:r>
          </w:p>
        </w:tc>
      </w:tr>
      <w:tr w:rsidR="00C046E1" w:rsidRPr="00C9012B" w:rsidTr="00DB0DEA">
        <w:trPr>
          <w:trHeight w:val="375"/>
          <w:jc w:val="center"/>
        </w:trPr>
        <w:tc>
          <w:tcPr>
            <w:tcW w:w="1084" w:type="dxa"/>
            <w:vMerge/>
            <w:tcBorders>
              <w:left w:val="single" w:sz="4" w:space="0" w:color="auto"/>
              <w:bottom w:val="single" w:sz="4" w:space="0" w:color="auto"/>
              <w:right w:val="single" w:sz="4" w:space="0" w:color="auto"/>
            </w:tcBorders>
            <w:vAlign w:val="center"/>
          </w:tcPr>
          <w:p w:rsidR="00C046E1" w:rsidRPr="00141E01" w:rsidRDefault="00C046E1" w:rsidP="007B20B4">
            <w:pPr>
              <w:tabs>
                <w:tab w:val="left" w:pos="4500"/>
                <w:tab w:val="left" w:pos="9180"/>
                <w:tab w:val="left" w:pos="9360"/>
              </w:tabs>
              <w:spacing w:after="0" w:line="240" w:lineRule="auto"/>
              <w:rPr>
                <w:rFonts w:ascii="Times New Roman"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rsidR="00C046E1" w:rsidRPr="00141E01" w:rsidRDefault="00C046E1" w:rsidP="007B20B4">
            <w:pPr>
              <w:tabs>
                <w:tab w:val="left" w:pos="4500"/>
                <w:tab w:val="left" w:pos="9180"/>
                <w:tab w:val="left" w:pos="9360"/>
              </w:tabs>
              <w:spacing w:after="0" w:line="240" w:lineRule="auto"/>
              <w:rPr>
                <w:rFonts w:ascii="Times New Roman" w:hAnsi="Times New Roman" w:cs="Times New Roman"/>
                <w:bCs/>
              </w:rPr>
            </w:pPr>
            <w:r w:rsidRPr="00141E01">
              <w:rPr>
                <w:rFonts w:ascii="Times New Roman" w:hAnsi="Times New Roman" w:cs="Times New Roman"/>
                <w:bCs/>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1</w:t>
            </w:r>
          </w:p>
        </w:tc>
        <w:tc>
          <w:tcPr>
            <w:tcW w:w="692"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26"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587"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1</w:t>
            </w:r>
          </w:p>
        </w:tc>
      </w:tr>
      <w:tr w:rsidR="00C046E1" w:rsidRPr="00C9012B" w:rsidTr="00DB0DEA">
        <w:trPr>
          <w:trHeight w:val="375"/>
          <w:jc w:val="center"/>
        </w:trPr>
        <w:tc>
          <w:tcPr>
            <w:tcW w:w="1084" w:type="dxa"/>
            <w:tcBorders>
              <w:top w:val="single" w:sz="4" w:space="0" w:color="auto"/>
              <w:left w:val="single" w:sz="4" w:space="0" w:color="auto"/>
              <w:bottom w:val="single" w:sz="4" w:space="0" w:color="auto"/>
              <w:right w:val="single" w:sz="4" w:space="0" w:color="auto"/>
            </w:tcBorders>
            <w:vAlign w:val="bottom"/>
          </w:tcPr>
          <w:p w:rsidR="00C046E1" w:rsidRPr="00141E01" w:rsidRDefault="00C046E1" w:rsidP="007B20B4">
            <w:pPr>
              <w:tabs>
                <w:tab w:val="left" w:pos="4500"/>
                <w:tab w:val="left" w:pos="9180"/>
                <w:tab w:val="left" w:pos="9360"/>
              </w:tabs>
              <w:spacing w:after="0" w:line="240" w:lineRule="auto"/>
              <w:rPr>
                <w:rFonts w:ascii="Times New Roman" w:hAnsi="Times New Roman" w:cs="Times New Roman"/>
                <w:bCs/>
              </w:rPr>
            </w:pPr>
            <w:r w:rsidRPr="00141E01">
              <w:rPr>
                <w:rFonts w:ascii="Times New Roman" w:hAnsi="Times New Roman" w:cs="Times New Roman"/>
                <w:bCs/>
              </w:rPr>
              <w:t xml:space="preserve">Технология </w:t>
            </w:r>
          </w:p>
        </w:tc>
        <w:tc>
          <w:tcPr>
            <w:tcW w:w="1560" w:type="dxa"/>
            <w:tcBorders>
              <w:top w:val="single" w:sz="4" w:space="0" w:color="auto"/>
              <w:left w:val="single" w:sz="4" w:space="0" w:color="auto"/>
              <w:bottom w:val="single" w:sz="4" w:space="0" w:color="auto"/>
              <w:right w:val="single" w:sz="4" w:space="0" w:color="auto"/>
            </w:tcBorders>
            <w:vAlign w:val="bottom"/>
          </w:tcPr>
          <w:p w:rsidR="00C046E1" w:rsidRPr="00141E01" w:rsidRDefault="00C046E1" w:rsidP="007B20B4">
            <w:pPr>
              <w:tabs>
                <w:tab w:val="left" w:pos="4500"/>
                <w:tab w:val="left" w:pos="9180"/>
                <w:tab w:val="left" w:pos="9360"/>
              </w:tabs>
              <w:spacing w:after="0" w:line="240" w:lineRule="auto"/>
              <w:rPr>
                <w:rFonts w:ascii="Times New Roman" w:hAnsi="Times New Roman" w:cs="Times New Roman"/>
                <w:bCs/>
              </w:rPr>
            </w:pPr>
            <w:r w:rsidRPr="00141E01">
              <w:rPr>
                <w:rFonts w:ascii="Times New Roman" w:hAnsi="Times New Roman" w:cs="Times New Roman"/>
                <w:bCs/>
              </w:rPr>
              <w:t xml:space="preserve">Технология </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1</w:t>
            </w:r>
          </w:p>
        </w:tc>
        <w:tc>
          <w:tcPr>
            <w:tcW w:w="692"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26"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587"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1</w:t>
            </w:r>
          </w:p>
        </w:tc>
      </w:tr>
      <w:tr w:rsidR="00C046E1" w:rsidRPr="00C9012B" w:rsidTr="00DB0DEA">
        <w:trPr>
          <w:trHeight w:val="375"/>
          <w:jc w:val="center"/>
        </w:trPr>
        <w:tc>
          <w:tcPr>
            <w:tcW w:w="1084" w:type="dxa"/>
            <w:tcBorders>
              <w:top w:val="single" w:sz="4" w:space="0" w:color="auto"/>
              <w:left w:val="single" w:sz="4" w:space="0" w:color="auto"/>
              <w:bottom w:val="single" w:sz="4" w:space="0" w:color="auto"/>
              <w:right w:val="single" w:sz="4" w:space="0" w:color="auto"/>
            </w:tcBorders>
            <w:vAlign w:val="bottom"/>
          </w:tcPr>
          <w:p w:rsidR="00C046E1" w:rsidRPr="00141E01" w:rsidRDefault="00C046E1" w:rsidP="007B20B4">
            <w:pPr>
              <w:tabs>
                <w:tab w:val="left" w:pos="4500"/>
                <w:tab w:val="left" w:pos="9180"/>
                <w:tab w:val="left" w:pos="9360"/>
              </w:tabs>
              <w:spacing w:after="0" w:line="240" w:lineRule="auto"/>
              <w:rPr>
                <w:rFonts w:ascii="Times New Roman" w:hAnsi="Times New Roman" w:cs="Times New Roman"/>
                <w:bCs/>
              </w:rPr>
            </w:pPr>
            <w:r w:rsidRPr="00141E01">
              <w:rPr>
                <w:rFonts w:ascii="Times New Roman" w:hAnsi="Times New Roman" w:cs="Times New Roman"/>
                <w:bCs/>
              </w:rPr>
              <w:t>Физическая культура</w:t>
            </w:r>
          </w:p>
        </w:tc>
        <w:tc>
          <w:tcPr>
            <w:tcW w:w="1560" w:type="dxa"/>
            <w:tcBorders>
              <w:top w:val="single" w:sz="4" w:space="0" w:color="auto"/>
              <w:left w:val="single" w:sz="4" w:space="0" w:color="auto"/>
              <w:bottom w:val="single" w:sz="4" w:space="0" w:color="auto"/>
              <w:right w:val="single" w:sz="4" w:space="0" w:color="auto"/>
            </w:tcBorders>
            <w:vAlign w:val="bottom"/>
          </w:tcPr>
          <w:p w:rsidR="00C046E1" w:rsidRPr="00141E01" w:rsidRDefault="00C046E1" w:rsidP="007B20B4">
            <w:pPr>
              <w:tabs>
                <w:tab w:val="left" w:pos="4500"/>
                <w:tab w:val="left" w:pos="9180"/>
                <w:tab w:val="left" w:pos="9360"/>
              </w:tabs>
              <w:spacing w:after="0" w:line="240" w:lineRule="auto"/>
              <w:rPr>
                <w:rFonts w:ascii="Times New Roman" w:hAnsi="Times New Roman" w:cs="Times New Roman"/>
                <w:bCs/>
              </w:rPr>
            </w:pPr>
            <w:r w:rsidRPr="00141E01">
              <w:rPr>
                <w:rFonts w:ascii="Times New Roman" w:hAnsi="Times New Roman" w:cs="Times New Roman"/>
                <w:bCs/>
              </w:rPr>
              <w:t>Физическая культура</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3</w:t>
            </w:r>
          </w:p>
        </w:tc>
        <w:tc>
          <w:tcPr>
            <w:tcW w:w="692"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26"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587"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3</w:t>
            </w:r>
          </w:p>
        </w:tc>
      </w:tr>
      <w:tr w:rsidR="00C046E1" w:rsidRPr="00C9012B" w:rsidTr="00DB0DEA">
        <w:trPr>
          <w:trHeight w:val="499"/>
          <w:jc w:val="center"/>
        </w:trPr>
        <w:tc>
          <w:tcPr>
            <w:tcW w:w="2644" w:type="dxa"/>
            <w:gridSpan w:val="2"/>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rPr>
                <w:rFonts w:ascii="Times New Roman" w:hAnsi="Times New Roman" w:cs="Times New Roman"/>
                <w:bCs/>
                <w:sz w:val="24"/>
                <w:szCs w:val="24"/>
              </w:rPr>
            </w:pPr>
            <w:r w:rsidRPr="00C9012B">
              <w:rPr>
                <w:rFonts w:ascii="Times New Roman" w:hAnsi="Times New Roman" w:cs="Times New Roman"/>
                <w:bCs/>
                <w:sz w:val="24"/>
                <w:szCs w:val="24"/>
              </w:rPr>
              <w:t xml:space="preserve">Максимально допустимая недельная нагрузка </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21</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22</w:t>
            </w:r>
          </w:p>
        </w:tc>
        <w:tc>
          <w:tcPr>
            <w:tcW w:w="692"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1</w:t>
            </w:r>
          </w:p>
        </w:tc>
        <w:tc>
          <w:tcPr>
            <w:tcW w:w="726"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23</w:t>
            </w: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22</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23</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22</w:t>
            </w:r>
          </w:p>
        </w:tc>
        <w:tc>
          <w:tcPr>
            <w:tcW w:w="709" w:type="dxa"/>
            <w:tcBorders>
              <w:top w:val="single" w:sz="4" w:space="0" w:color="auto"/>
              <w:left w:val="single" w:sz="4" w:space="0" w:color="auto"/>
              <w:bottom w:val="single" w:sz="4" w:space="0" w:color="auto"/>
              <w:right w:val="single" w:sz="4" w:space="0" w:color="auto"/>
            </w:tcBorders>
            <w:vAlign w:val="center"/>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r w:rsidRPr="00C9012B">
              <w:rPr>
                <w:rFonts w:ascii="Times New Roman" w:hAnsi="Times New Roman" w:cs="Times New Roman"/>
                <w:bCs/>
                <w:sz w:val="24"/>
                <w:szCs w:val="24"/>
              </w:rPr>
              <w:t>1</w:t>
            </w:r>
          </w:p>
        </w:tc>
        <w:tc>
          <w:tcPr>
            <w:tcW w:w="587" w:type="dxa"/>
            <w:tcBorders>
              <w:top w:val="single" w:sz="4" w:space="0" w:color="auto"/>
              <w:left w:val="single" w:sz="4" w:space="0" w:color="auto"/>
              <w:bottom w:val="single" w:sz="4" w:space="0" w:color="auto"/>
              <w:right w:val="single" w:sz="4" w:space="0" w:color="auto"/>
            </w:tcBorders>
          </w:tcPr>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p w:rsidR="00C046E1" w:rsidRPr="00C9012B" w:rsidRDefault="00C046E1" w:rsidP="007B20B4">
            <w:pPr>
              <w:tabs>
                <w:tab w:val="left" w:pos="4500"/>
                <w:tab w:val="left" w:pos="9180"/>
                <w:tab w:val="left" w:pos="9360"/>
              </w:tabs>
              <w:spacing w:after="0" w:line="240" w:lineRule="auto"/>
              <w:jc w:val="center"/>
              <w:rPr>
                <w:rFonts w:ascii="Times New Roman" w:hAnsi="Times New Roman" w:cs="Times New Roman"/>
                <w:bCs/>
                <w:sz w:val="24"/>
                <w:szCs w:val="24"/>
              </w:rPr>
            </w:pPr>
          </w:p>
          <w:p w:rsidR="00C046E1" w:rsidRPr="00C9012B" w:rsidRDefault="00C046E1" w:rsidP="007B20B4">
            <w:pPr>
              <w:tabs>
                <w:tab w:val="left" w:pos="4500"/>
                <w:tab w:val="left" w:pos="9180"/>
                <w:tab w:val="left" w:pos="9360"/>
              </w:tabs>
              <w:spacing w:after="0" w:line="240" w:lineRule="auto"/>
              <w:rPr>
                <w:rFonts w:ascii="Times New Roman" w:hAnsi="Times New Roman" w:cs="Times New Roman"/>
                <w:bCs/>
                <w:sz w:val="24"/>
                <w:szCs w:val="24"/>
              </w:rPr>
            </w:pPr>
            <w:r w:rsidRPr="00C9012B">
              <w:rPr>
                <w:rFonts w:ascii="Times New Roman" w:hAnsi="Times New Roman" w:cs="Times New Roman"/>
                <w:bCs/>
                <w:sz w:val="24"/>
                <w:szCs w:val="24"/>
              </w:rPr>
              <w:t>23</w:t>
            </w:r>
          </w:p>
        </w:tc>
      </w:tr>
    </w:tbl>
    <w:p w:rsidR="00C046E1" w:rsidRPr="00C9012B" w:rsidRDefault="00C046E1" w:rsidP="007B20B4">
      <w:pPr>
        <w:spacing w:after="0"/>
        <w:rPr>
          <w:rFonts w:ascii="Times New Roman" w:hAnsi="Times New Roman" w:cs="Times New Roman"/>
          <w:bCs/>
          <w:sz w:val="24"/>
          <w:szCs w:val="24"/>
        </w:rPr>
      </w:pPr>
    </w:p>
    <w:p w:rsidR="00905AA6" w:rsidRPr="00C9012B" w:rsidRDefault="00905AA6" w:rsidP="00F578C5">
      <w:pPr>
        <w:spacing w:after="0" w:line="240" w:lineRule="auto"/>
        <w:jc w:val="both"/>
        <w:rPr>
          <w:rFonts w:ascii="Times New Roman" w:hAnsi="Times New Roman" w:cs="Times New Roman"/>
          <w:b/>
          <w:bCs/>
          <w:iCs/>
          <w:sz w:val="24"/>
          <w:szCs w:val="24"/>
        </w:rPr>
      </w:pPr>
    </w:p>
    <w:p w:rsidR="00D37380" w:rsidRPr="00C9012B" w:rsidRDefault="00656A45" w:rsidP="00F578C5">
      <w:pPr>
        <w:spacing w:after="0" w:line="240" w:lineRule="auto"/>
        <w:jc w:val="both"/>
        <w:rPr>
          <w:rFonts w:ascii="Times New Roman" w:hAnsi="Times New Roman" w:cs="Times New Roman"/>
          <w:b/>
          <w:bCs/>
          <w:iCs/>
          <w:sz w:val="24"/>
          <w:szCs w:val="24"/>
        </w:rPr>
      </w:pPr>
      <w:r w:rsidRPr="00C9012B">
        <w:rPr>
          <w:rFonts w:ascii="Times New Roman" w:hAnsi="Times New Roman" w:cs="Times New Roman"/>
          <w:b/>
          <w:bCs/>
          <w:iCs/>
          <w:sz w:val="24"/>
          <w:szCs w:val="24"/>
        </w:rPr>
        <w:t>3.3</w:t>
      </w:r>
      <w:r w:rsidR="00C93DCD" w:rsidRPr="00C9012B">
        <w:rPr>
          <w:rFonts w:ascii="Times New Roman" w:hAnsi="Times New Roman" w:cs="Times New Roman"/>
          <w:b/>
          <w:bCs/>
          <w:iCs/>
          <w:sz w:val="24"/>
          <w:szCs w:val="24"/>
        </w:rPr>
        <w:t>.</w:t>
      </w:r>
      <w:r w:rsidR="001B646C" w:rsidRPr="00C9012B">
        <w:rPr>
          <w:rFonts w:ascii="Times New Roman" w:hAnsi="Times New Roman" w:cs="Times New Roman"/>
          <w:b/>
          <w:bCs/>
          <w:iCs/>
          <w:sz w:val="24"/>
          <w:szCs w:val="24"/>
        </w:rPr>
        <w:t>План внеурочной   деятельно</w:t>
      </w:r>
      <w:r w:rsidR="00D37380" w:rsidRPr="00C9012B">
        <w:rPr>
          <w:rFonts w:ascii="Times New Roman" w:hAnsi="Times New Roman" w:cs="Times New Roman"/>
          <w:b/>
          <w:bCs/>
          <w:iCs/>
          <w:sz w:val="24"/>
          <w:szCs w:val="24"/>
        </w:rPr>
        <w:t>сти  учащихся начальной школы</w:t>
      </w:r>
    </w:p>
    <w:p w:rsidR="00C046E1" w:rsidRPr="00C9012B" w:rsidRDefault="00C046E1" w:rsidP="007B20B4">
      <w:pPr>
        <w:spacing w:after="0" w:line="240" w:lineRule="auto"/>
        <w:jc w:val="both"/>
        <w:rPr>
          <w:rFonts w:ascii="Times New Roman" w:hAnsi="Times New Roman" w:cs="Times New Roman"/>
          <w:b/>
          <w:bCs/>
          <w:iCs/>
          <w:sz w:val="24"/>
          <w:szCs w:val="24"/>
        </w:rPr>
      </w:pPr>
      <w:r w:rsidRPr="00C9012B">
        <w:rPr>
          <w:rFonts w:ascii="Times New Roman" w:hAnsi="Times New Roman" w:cs="Times New Roman"/>
          <w:b/>
          <w:bCs/>
          <w:iCs/>
          <w:sz w:val="24"/>
          <w:szCs w:val="24"/>
        </w:rPr>
        <w:t>на  2017-2018</w:t>
      </w:r>
      <w:r w:rsidR="001B646C" w:rsidRPr="00C9012B">
        <w:rPr>
          <w:rFonts w:ascii="Times New Roman" w:hAnsi="Times New Roman" w:cs="Times New Roman"/>
          <w:b/>
          <w:bCs/>
          <w:iCs/>
          <w:sz w:val="24"/>
          <w:szCs w:val="24"/>
        </w:rPr>
        <w:t xml:space="preserve">  учебный год</w:t>
      </w:r>
      <w:r w:rsidR="007B20B4" w:rsidRPr="00C9012B">
        <w:rPr>
          <w:rFonts w:ascii="Times New Roman" w:hAnsi="Times New Roman" w:cs="Times New Roman"/>
          <w:b/>
          <w:bCs/>
          <w:iCs/>
          <w:sz w:val="24"/>
          <w:szCs w:val="24"/>
        </w:rPr>
        <w:t>.</w:t>
      </w:r>
    </w:p>
    <w:tbl>
      <w:tblPr>
        <w:tblStyle w:val="62"/>
        <w:tblW w:w="5227" w:type="pct"/>
        <w:tblLayout w:type="fixed"/>
        <w:tblLook w:val="0000" w:firstRow="0" w:lastRow="0" w:firstColumn="0" w:lastColumn="0" w:noHBand="0" w:noVBand="0"/>
      </w:tblPr>
      <w:tblGrid>
        <w:gridCol w:w="2944"/>
        <w:gridCol w:w="4701"/>
        <w:gridCol w:w="2953"/>
      </w:tblGrid>
      <w:tr w:rsidR="00C046E1" w:rsidRPr="00C9012B" w:rsidTr="00141E01">
        <w:trPr>
          <w:trHeight w:val="521"/>
        </w:trPr>
        <w:tc>
          <w:tcPr>
            <w:tcW w:w="1389" w:type="pct"/>
          </w:tcPr>
          <w:p w:rsidR="00C046E1" w:rsidRPr="00C9012B" w:rsidRDefault="00C046E1" w:rsidP="007B20B4">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Направления развития личности</w:t>
            </w:r>
          </w:p>
        </w:tc>
        <w:tc>
          <w:tcPr>
            <w:tcW w:w="2218" w:type="pct"/>
          </w:tcPr>
          <w:p w:rsidR="00C046E1" w:rsidRPr="00C9012B" w:rsidRDefault="00C046E1" w:rsidP="007B20B4">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Форма</w:t>
            </w:r>
          </w:p>
        </w:tc>
        <w:tc>
          <w:tcPr>
            <w:tcW w:w="1393" w:type="pct"/>
          </w:tcPr>
          <w:p w:rsidR="00C046E1" w:rsidRPr="00C9012B" w:rsidRDefault="00C046E1" w:rsidP="007B20B4">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Классы</w:t>
            </w:r>
          </w:p>
        </w:tc>
      </w:tr>
      <w:tr w:rsidR="00C046E1" w:rsidRPr="00C9012B" w:rsidTr="00141E01">
        <w:trPr>
          <w:trHeight w:val="521"/>
        </w:trPr>
        <w:tc>
          <w:tcPr>
            <w:tcW w:w="5000" w:type="pct"/>
            <w:gridSpan w:val="3"/>
          </w:tcPr>
          <w:p w:rsidR="00C046E1" w:rsidRPr="00C9012B" w:rsidRDefault="00C046E1" w:rsidP="007B20B4">
            <w:pPr>
              <w:jc w:val="both"/>
              <w:rPr>
                <w:b/>
                <w:sz w:val="24"/>
                <w:szCs w:val="24"/>
              </w:rPr>
            </w:pPr>
            <w:r w:rsidRPr="00C9012B">
              <w:rPr>
                <w:sz w:val="24"/>
                <w:szCs w:val="24"/>
                <w:shd w:val="clear" w:color="auto" w:fill="FFFFFF"/>
              </w:rPr>
              <w:t xml:space="preserve">                     </w:t>
            </w:r>
            <w:r w:rsidRPr="00C9012B">
              <w:rPr>
                <w:sz w:val="24"/>
                <w:szCs w:val="24"/>
              </w:rPr>
              <w:t xml:space="preserve"> </w:t>
            </w:r>
            <w:r w:rsidRPr="00C9012B">
              <w:rPr>
                <w:b/>
                <w:sz w:val="24"/>
                <w:szCs w:val="24"/>
              </w:rPr>
              <w:t>Внеурочная деятельность (1-4 кл, ФГОС НОО)</w:t>
            </w:r>
          </w:p>
        </w:tc>
      </w:tr>
      <w:tr w:rsidR="00C046E1" w:rsidRPr="00C9012B" w:rsidTr="00141E01">
        <w:trPr>
          <w:trHeight w:val="400"/>
        </w:trPr>
        <w:tc>
          <w:tcPr>
            <w:tcW w:w="1389" w:type="pct"/>
            <w:vMerge w:val="restart"/>
          </w:tcPr>
          <w:p w:rsidR="00C046E1" w:rsidRPr="00C9012B" w:rsidRDefault="00C046E1" w:rsidP="007B20B4">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Социальное</w:t>
            </w:r>
          </w:p>
        </w:tc>
        <w:tc>
          <w:tcPr>
            <w:tcW w:w="2218" w:type="pct"/>
          </w:tcPr>
          <w:p w:rsidR="00C046E1" w:rsidRPr="00C9012B" w:rsidRDefault="00C046E1" w:rsidP="007B20B4">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Уроки здорового питания</w:t>
            </w:r>
          </w:p>
        </w:tc>
        <w:tc>
          <w:tcPr>
            <w:tcW w:w="1393" w:type="pct"/>
          </w:tcPr>
          <w:p w:rsidR="00C046E1" w:rsidRPr="00C9012B" w:rsidRDefault="00C046E1" w:rsidP="007B20B4">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1-4 кл</w:t>
            </w:r>
          </w:p>
        </w:tc>
      </w:tr>
      <w:tr w:rsidR="00C046E1" w:rsidRPr="00C9012B" w:rsidTr="00141E01">
        <w:trPr>
          <w:trHeight w:val="360"/>
        </w:trPr>
        <w:tc>
          <w:tcPr>
            <w:tcW w:w="1389" w:type="pct"/>
            <w:vMerge/>
          </w:tcPr>
          <w:p w:rsidR="00C046E1" w:rsidRPr="00C9012B" w:rsidRDefault="00C046E1" w:rsidP="007B20B4">
            <w:pPr>
              <w:widowControl w:val="0"/>
              <w:suppressLineNumbers/>
              <w:suppressAutoHyphens/>
              <w:snapToGrid w:val="0"/>
              <w:rPr>
                <w:rFonts w:eastAsia="Lucida Sans Unicode"/>
                <w:kern w:val="1"/>
                <w:sz w:val="24"/>
                <w:szCs w:val="24"/>
                <w:lang w:eastAsia="ar-SA"/>
              </w:rPr>
            </w:pPr>
          </w:p>
        </w:tc>
        <w:tc>
          <w:tcPr>
            <w:tcW w:w="2218" w:type="pct"/>
          </w:tcPr>
          <w:p w:rsidR="00C046E1" w:rsidRPr="00C9012B" w:rsidRDefault="00C046E1" w:rsidP="007B20B4">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Уроки здорового питания</w:t>
            </w:r>
          </w:p>
        </w:tc>
        <w:tc>
          <w:tcPr>
            <w:tcW w:w="1393" w:type="pct"/>
          </w:tcPr>
          <w:p w:rsidR="00C046E1" w:rsidRPr="00C9012B" w:rsidRDefault="00C046E1" w:rsidP="007B20B4">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2-3 кл</w:t>
            </w:r>
          </w:p>
        </w:tc>
      </w:tr>
      <w:tr w:rsidR="00C046E1" w:rsidRPr="00C9012B" w:rsidTr="00141E01">
        <w:trPr>
          <w:trHeight w:val="189"/>
        </w:trPr>
        <w:tc>
          <w:tcPr>
            <w:tcW w:w="1389" w:type="pct"/>
            <w:vMerge w:val="restart"/>
          </w:tcPr>
          <w:p w:rsidR="00C046E1" w:rsidRPr="00C9012B" w:rsidRDefault="00141E01" w:rsidP="007B20B4">
            <w:pPr>
              <w:widowControl w:val="0"/>
              <w:suppressLineNumbers/>
              <w:suppressAutoHyphens/>
              <w:snapToGrid w:val="0"/>
              <w:rPr>
                <w:rFonts w:eastAsia="Lucida Sans Unicode"/>
                <w:kern w:val="1"/>
                <w:sz w:val="24"/>
                <w:szCs w:val="24"/>
                <w:lang w:eastAsia="ar-SA"/>
              </w:rPr>
            </w:pPr>
            <w:r>
              <w:rPr>
                <w:rFonts w:eastAsia="Lucida Sans Unicode"/>
                <w:kern w:val="1"/>
                <w:sz w:val="24"/>
                <w:szCs w:val="24"/>
                <w:lang w:eastAsia="ar-SA"/>
              </w:rPr>
              <w:t>Спортивно-оздоровительное</w:t>
            </w:r>
          </w:p>
        </w:tc>
        <w:tc>
          <w:tcPr>
            <w:tcW w:w="2218" w:type="pct"/>
          </w:tcPr>
          <w:p w:rsidR="00C046E1" w:rsidRPr="00C9012B" w:rsidRDefault="00141E01" w:rsidP="007B20B4">
            <w:pPr>
              <w:widowControl w:val="0"/>
              <w:suppressLineNumbers/>
              <w:suppressAutoHyphens/>
              <w:snapToGrid w:val="0"/>
              <w:rPr>
                <w:rFonts w:eastAsia="Lucida Sans Unicode"/>
                <w:kern w:val="1"/>
                <w:sz w:val="24"/>
                <w:szCs w:val="24"/>
                <w:lang w:eastAsia="ar-SA"/>
              </w:rPr>
            </w:pPr>
            <w:r>
              <w:rPr>
                <w:rFonts w:eastAsia="Lucida Sans Unicode"/>
                <w:kern w:val="1"/>
                <w:sz w:val="24"/>
                <w:szCs w:val="24"/>
                <w:lang w:eastAsia="ar-SA"/>
              </w:rPr>
              <w:t>Казачьи подвижные игры</w:t>
            </w:r>
          </w:p>
        </w:tc>
        <w:tc>
          <w:tcPr>
            <w:tcW w:w="1393" w:type="pct"/>
          </w:tcPr>
          <w:p w:rsidR="00C046E1" w:rsidRPr="00C9012B" w:rsidRDefault="00C046E1" w:rsidP="007B20B4">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1-4 кл</w:t>
            </w:r>
          </w:p>
        </w:tc>
      </w:tr>
      <w:tr w:rsidR="00C046E1" w:rsidRPr="00C9012B" w:rsidTr="00141E01">
        <w:trPr>
          <w:trHeight w:val="189"/>
        </w:trPr>
        <w:tc>
          <w:tcPr>
            <w:tcW w:w="1389" w:type="pct"/>
            <w:vMerge/>
          </w:tcPr>
          <w:p w:rsidR="00C046E1" w:rsidRPr="00C9012B" w:rsidRDefault="00C046E1" w:rsidP="007B20B4">
            <w:pPr>
              <w:widowControl w:val="0"/>
              <w:suppressLineNumbers/>
              <w:suppressAutoHyphens/>
              <w:snapToGrid w:val="0"/>
              <w:rPr>
                <w:rFonts w:eastAsia="Lucida Sans Unicode"/>
                <w:kern w:val="1"/>
                <w:sz w:val="24"/>
                <w:szCs w:val="24"/>
                <w:lang w:eastAsia="ar-SA"/>
              </w:rPr>
            </w:pPr>
          </w:p>
        </w:tc>
        <w:tc>
          <w:tcPr>
            <w:tcW w:w="2218" w:type="pct"/>
          </w:tcPr>
          <w:p w:rsidR="00C046E1" w:rsidRPr="00C9012B" w:rsidRDefault="00141E01" w:rsidP="007B20B4">
            <w:pPr>
              <w:widowControl w:val="0"/>
              <w:suppressLineNumbers/>
              <w:suppressAutoHyphens/>
              <w:snapToGrid w:val="0"/>
              <w:rPr>
                <w:rFonts w:eastAsia="Lucida Sans Unicode"/>
                <w:kern w:val="1"/>
                <w:sz w:val="24"/>
                <w:szCs w:val="24"/>
                <w:lang w:eastAsia="ar-SA"/>
              </w:rPr>
            </w:pPr>
            <w:r>
              <w:rPr>
                <w:rFonts w:eastAsia="Lucida Sans Unicode"/>
                <w:kern w:val="1"/>
                <w:sz w:val="24"/>
                <w:szCs w:val="24"/>
                <w:lang w:eastAsia="ar-SA"/>
              </w:rPr>
              <w:t>Казачьи подвижные игры</w:t>
            </w:r>
          </w:p>
        </w:tc>
        <w:tc>
          <w:tcPr>
            <w:tcW w:w="1393" w:type="pct"/>
          </w:tcPr>
          <w:p w:rsidR="00C046E1" w:rsidRPr="00C9012B" w:rsidRDefault="00C046E1" w:rsidP="007B20B4">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2 - 3 кл</w:t>
            </w:r>
          </w:p>
        </w:tc>
      </w:tr>
      <w:tr w:rsidR="00C046E1" w:rsidRPr="00C9012B" w:rsidTr="00141E01">
        <w:trPr>
          <w:trHeight w:val="189"/>
        </w:trPr>
        <w:tc>
          <w:tcPr>
            <w:tcW w:w="1389" w:type="pct"/>
            <w:vMerge w:val="restart"/>
          </w:tcPr>
          <w:p w:rsidR="00C046E1" w:rsidRPr="00C9012B" w:rsidRDefault="00C046E1" w:rsidP="007B20B4">
            <w:pPr>
              <w:widowControl w:val="0"/>
              <w:suppressLineNumbers/>
              <w:suppressAutoHyphens/>
              <w:snapToGrid w:val="0"/>
              <w:jc w:val="center"/>
              <w:rPr>
                <w:rFonts w:eastAsia="Lucida Sans Unicode"/>
                <w:kern w:val="1"/>
                <w:sz w:val="24"/>
                <w:szCs w:val="24"/>
                <w:lang w:eastAsia="ar-SA"/>
              </w:rPr>
            </w:pPr>
            <w:r w:rsidRPr="00C9012B">
              <w:rPr>
                <w:rFonts w:eastAsia="Lucida Sans Unicode"/>
                <w:kern w:val="1"/>
                <w:sz w:val="24"/>
                <w:szCs w:val="24"/>
                <w:lang w:eastAsia="ar-SA"/>
              </w:rPr>
              <w:t>Духовно-нравственное</w:t>
            </w:r>
          </w:p>
        </w:tc>
        <w:tc>
          <w:tcPr>
            <w:tcW w:w="2218" w:type="pct"/>
          </w:tcPr>
          <w:p w:rsidR="00C046E1" w:rsidRPr="00C9012B" w:rsidRDefault="00C046E1" w:rsidP="007B20B4">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Доноведение</w:t>
            </w:r>
          </w:p>
        </w:tc>
        <w:tc>
          <w:tcPr>
            <w:tcW w:w="1393" w:type="pct"/>
          </w:tcPr>
          <w:p w:rsidR="00C046E1" w:rsidRPr="00C9012B" w:rsidRDefault="00C046E1" w:rsidP="007B20B4">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1-4 кл</w:t>
            </w:r>
          </w:p>
        </w:tc>
      </w:tr>
      <w:tr w:rsidR="00C046E1" w:rsidRPr="00C9012B" w:rsidTr="00141E01">
        <w:trPr>
          <w:trHeight w:val="189"/>
        </w:trPr>
        <w:tc>
          <w:tcPr>
            <w:tcW w:w="1389" w:type="pct"/>
            <w:vMerge/>
          </w:tcPr>
          <w:p w:rsidR="00C046E1" w:rsidRPr="00C9012B" w:rsidRDefault="00C046E1" w:rsidP="007B20B4">
            <w:pPr>
              <w:widowControl w:val="0"/>
              <w:suppressLineNumbers/>
              <w:suppressAutoHyphens/>
              <w:snapToGrid w:val="0"/>
              <w:rPr>
                <w:rFonts w:eastAsia="Lucida Sans Unicode"/>
                <w:kern w:val="1"/>
                <w:sz w:val="24"/>
                <w:szCs w:val="24"/>
                <w:lang w:eastAsia="ar-SA"/>
              </w:rPr>
            </w:pPr>
          </w:p>
        </w:tc>
        <w:tc>
          <w:tcPr>
            <w:tcW w:w="2218" w:type="pct"/>
          </w:tcPr>
          <w:p w:rsidR="00C046E1" w:rsidRPr="00C9012B" w:rsidRDefault="00C046E1" w:rsidP="007B20B4">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Доноведение</w:t>
            </w:r>
          </w:p>
        </w:tc>
        <w:tc>
          <w:tcPr>
            <w:tcW w:w="1393" w:type="pct"/>
          </w:tcPr>
          <w:p w:rsidR="00C046E1" w:rsidRPr="00C9012B" w:rsidRDefault="00C046E1" w:rsidP="007B20B4">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2-3 кл</w:t>
            </w:r>
          </w:p>
        </w:tc>
      </w:tr>
      <w:tr w:rsidR="00C046E1" w:rsidRPr="00C9012B" w:rsidTr="00141E01">
        <w:trPr>
          <w:trHeight w:val="396"/>
        </w:trPr>
        <w:tc>
          <w:tcPr>
            <w:tcW w:w="1389" w:type="pct"/>
            <w:vMerge w:val="restart"/>
          </w:tcPr>
          <w:p w:rsidR="00C046E1" w:rsidRPr="00C9012B" w:rsidRDefault="00C046E1" w:rsidP="007B20B4">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Общеинтеллектуальное</w:t>
            </w:r>
          </w:p>
        </w:tc>
        <w:tc>
          <w:tcPr>
            <w:tcW w:w="2218" w:type="pct"/>
          </w:tcPr>
          <w:p w:rsidR="00C046E1" w:rsidRPr="00C9012B" w:rsidRDefault="00C046E1" w:rsidP="007B20B4">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«Шахматная школа»</w:t>
            </w:r>
          </w:p>
        </w:tc>
        <w:tc>
          <w:tcPr>
            <w:tcW w:w="1393" w:type="pct"/>
          </w:tcPr>
          <w:p w:rsidR="00C046E1" w:rsidRPr="00C9012B" w:rsidRDefault="00C046E1" w:rsidP="007B20B4">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1-4 кл</w:t>
            </w:r>
          </w:p>
        </w:tc>
      </w:tr>
      <w:tr w:rsidR="00C046E1" w:rsidRPr="00C9012B" w:rsidTr="00141E01">
        <w:trPr>
          <w:trHeight w:val="396"/>
        </w:trPr>
        <w:tc>
          <w:tcPr>
            <w:tcW w:w="1389" w:type="pct"/>
            <w:vMerge/>
          </w:tcPr>
          <w:p w:rsidR="00C046E1" w:rsidRPr="00C9012B" w:rsidRDefault="00C046E1" w:rsidP="007B20B4">
            <w:pPr>
              <w:widowControl w:val="0"/>
              <w:suppressLineNumbers/>
              <w:suppressAutoHyphens/>
              <w:snapToGrid w:val="0"/>
              <w:rPr>
                <w:rFonts w:eastAsia="Lucida Sans Unicode"/>
                <w:kern w:val="1"/>
                <w:sz w:val="24"/>
                <w:szCs w:val="24"/>
                <w:lang w:eastAsia="ar-SA"/>
              </w:rPr>
            </w:pPr>
          </w:p>
        </w:tc>
        <w:tc>
          <w:tcPr>
            <w:tcW w:w="2218" w:type="pct"/>
          </w:tcPr>
          <w:p w:rsidR="00C046E1" w:rsidRPr="00C9012B" w:rsidRDefault="00C046E1" w:rsidP="007B20B4">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«Шахматная школа»</w:t>
            </w:r>
          </w:p>
        </w:tc>
        <w:tc>
          <w:tcPr>
            <w:tcW w:w="1393" w:type="pct"/>
          </w:tcPr>
          <w:p w:rsidR="00C046E1" w:rsidRPr="00C9012B" w:rsidRDefault="00C046E1" w:rsidP="007B20B4">
            <w:pPr>
              <w:rPr>
                <w:sz w:val="24"/>
                <w:szCs w:val="24"/>
              </w:rPr>
            </w:pPr>
            <w:r w:rsidRPr="00C9012B">
              <w:rPr>
                <w:sz w:val="24"/>
                <w:szCs w:val="24"/>
              </w:rPr>
              <w:t>2-3 кл</w:t>
            </w:r>
          </w:p>
        </w:tc>
      </w:tr>
      <w:tr w:rsidR="00C046E1" w:rsidRPr="00C9012B" w:rsidTr="00141E01">
        <w:trPr>
          <w:trHeight w:val="396"/>
        </w:trPr>
        <w:tc>
          <w:tcPr>
            <w:tcW w:w="1389" w:type="pct"/>
            <w:vMerge/>
          </w:tcPr>
          <w:p w:rsidR="00C046E1" w:rsidRPr="00C9012B" w:rsidRDefault="00C046E1" w:rsidP="007B20B4">
            <w:pPr>
              <w:widowControl w:val="0"/>
              <w:suppressLineNumbers/>
              <w:suppressAutoHyphens/>
              <w:snapToGrid w:val="0"/>
              <w:rPr>
                <w:rFonts w:eastAsia="Lucida Sans Unicode"/>
                <w:kern w:val="1"/>
                <w:sz w:val="24"/>
                <w:szCs w:val="24"/>
                <w:lang w:eastAsia="ar-SA"/>
              </w:rPr>
            </w:pPr>
          </w:p>
        </w:tc>
        <w:tc>
          <w:tcPr>
            <w:tcW w:w="2218" w:type="pct"/>
          </w:tcPr>
          <w:p w:rsidR="00C046E1" w:rsidRPr="00C9012B" w:rsidRDefault="00C046E1" w:rsidP="007B20B4">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 xml:space="preserve">«Инфознайка» </w:t>
            </w:r>
          </w:p>
        </w:tc>
        <w:tc>
          <w:tcPr>
            <w:tcW w:w="1393" w:type="pct"/>
          </w:tcPr>
          <w:p w:rsidR="00C046E1" w:rsidRPr="00C9012B" w:rsidRDefault="00C046E1" w:rsidP="007B20B4">
            <w:pPr>
              <w:rPr>
                <w:sz w:val="24"/>
                <w:szCs w:val="24"/>
              </w:rPr>
            </w:pPr>
            <w:r w:rsidRPr="00C9012B">
              <w:rPr>
                <w:sz w:val="24"/>
                <w:szCs w:val="24"/>
              </w:rPr>
              <w:t>1-4 кл</w:t>
            </w:r>
          </w:p>
        </w:tc>
      </w:tr>
      <w:tr w:rsidR="00C046E1" w:rsidRPr="00C9012B" w:rsidTr="00141E01">
        <w:trPr>
          <w:trHeight w:val="278"/>
        </w:trPr>
        <w:tc>
          <w:tcPr>
            <w:tcW w:w="1389" w:type="pct"/>
            <w:vMerge/>
          </w:tcPr>
          <w:p w:rsidR="00C046E1" w:rsidRPr="00C9012B" w:rsidRDefault="00C046E1" w:rsidP="007B20B4">
            <w:pPr>
              <w:widowControl w:val="0"/>
              <w:suppressLineNumbers/>
              <w:suppressAutoHyphens/>
              <w:snapToGrid w:val="0"/>
              <w:rPr>
                <w:rFonts w:eastAsia="Lucida Sans Unicode"/>
                <w:kern w:val="1"/>
                <w:sz w:val="24"/>
                <w:szCs w:val="24"/>
                <w:lang w:eastAsia="ar-SA"/>
              </w:rPr>
            </w:pPr>
          </w:p>
        </w:tc>
        <w:tc>
          <w:tcPr>
            <w:tcW w:w="2218" w:type="pct"/>
          </w:tcPr>
          <w:p w:rsidR="00C046E1" w:rsidRPr="00C9012B" w:rsidRDefault="00C046E1" w:rsidP="007B20B4">
            <w:pPr>
              <w:widowControl w:val="0"/>
              <w:suppressLineNumbers/>
              <w:suppressAutoHyphens/>
              <w:snapToGrid w:val="0"/>
              <w:rPr>
                <w:rFonts w:eastAsia="Lucida Sans Unicode"/>
                <w:kern w:val="1"/>
                <w:sz w:val="24"/>
                <w:szCs w:val="24"/>
                <w:lang w:eastAsia="ar-SA"/>
              </w:rPr>
            </w:pPr>
            <w:r w:rsidRPr="00C9012B">
              <w:rPr>
                <w:rFonts w:eastAsia="Lucida Sans Unicode"/>
                <w:kern w:val="1"/>
                <w:sz w:val="24"/>
                <w:szCs w:val="24"/>
                <w:lang w:eastAsia="ar-SA"/>
              </w:rPr>
              <w:t>«Инфознайка»</w:t>
            </w:r>
          </w:p>
        </w:tc>
        <w:tc>
          <w:tcPr>
            <w:tcW w:w="1393" w:type="pct"/>
          </w:tcPr>
          <w:p w:rsidR="00C046E1" w:rsidRPr="00C9012B" w:rsidRDefault="00C046E1" w:rsidP="007B20B4">
            <w:pPr>
              <w:rPr>
                <w:sz w:val="24"/>
                <w:szCs w:val="24"/>
              </w:rPr>
            </w:pPr>
            <w:r w:rsidRPr="00C9012B">
              <w:rPr>
                <w:sz w:val="24"/>
                <w:szCs w:val="24"/>
              </w:rPr>
              <w:t>2 -3 кл</w:t>
            </w:r>
          </w:p>
        </w:tc>
      </w:tr>
    </w:tbl>
    <w:p w:rsidR="002E14AF" w:rsidRPr="00C9012B" w:rsidRDefault="002E14AF" w:rsidP="007B20B4">
      <w:pPr>
        <w:spacing w:after="0" w:line="240" w:lineRule="auto"/>
        <w:ind w:firstLine="709"/>
        <w:contextualSpacing/>
        <w:jc w:val="both"/>
        <w:rPr>
          <w:rFonts w:ascii="Times New Roman" w:hAnsi="Times New Roman" w:cs="Times New Roman"/>
          <w:b/>
          <w:sz w:val="24"/>
          <w:szCs w:val="24"/>
        </w:rPr>
      </w:pPr>
    </w:p>
    <w:p w:rsidR="008D6626" w:rsidRPr="00C9012B" w:rsidRDefault="008D6626" w:rsidP="00F578C5">
      <w:pPr>
        <w:spacing w:after="0" w:line="240" w:lineRule="auto"/>
        <w:ind w:right="-143"/>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3.4.  Система условий реализации основной образовательной программы в 1-4 х классах.</w:t>
      </w:r>
    </w:p>
    <w:p w:rsidR="008D6626" w:rsidRPr="00C9012B" w:rsidRDefault="008D6626" w:rsidP="00F578C5">
      <w:pPr>
        <w:spacing w:after="0" w:line="240" w:lineRule="auto"/>
        <w:ind w:firstLine="454"/>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Интегративным результатом выполнения требований к условиям реализации основной образовательной программы образовательного учреждения в МБОУ  Верхнеобливская оош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8D6626" w:rsidRPr="00C9012B" w:rsidRDefault="008D6626" w:rsidP="00F578C5">
      <w:pPr>
        <w:spacing w:after="0" w:line="240" w:lineRule="auto"/>
        <w:ind w:firstLine="454"/>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Созданные в школе условия, способствующие реализации основной образовательной  программы  начального общего образования:</w:t>
      </w:r>
    </w:p>
    <w:p w:rsidR="008D6626" w:rsidRPr="00C9012B" w:rsidRDefault="008D6626" w:rsidP="00F578C5">
      <w:pPr>
        <w:spacing w:after="0" w:line="240" w:lineRule="auto"/>
        <w:jc w:val="both"/>
        <w:rPr>
          <w:rFonts w:ascii="Times New Roman" w:eastAsia="Times New Roman" w:hAnsi="Times New Roman" w:cs="Times New Roman"/>
          <w:sz w:val="24"/>
          <w:szCs w:val="24"/>
        </w:rPr>
      </w:pPr>
      <w:r w:rsidRPr="00C9012B">
        <w:rPr>
          <w:rFonts w:ascii="Times New Roman" w:eastAsia="@Arial Unicode MS" w:hAnsi="Times New Roman" w:cs="Times New Roman"/>
          <w:sz w:val="24"/>
          <w:szCs w:val="24"/>
        </w:rPr>
        <w:lastRenderedPageBreak/>
        <w:t>• </w:t>
      </w:r>
      <w:r w:rsidRPr="00C9012B">
        <w:rPr>
          <w:rFonts w:ascii="Times New Roman" w:eastAsia="Times New Roman" w:hAnsi="Times New Roman" w:cs="Times New Roman"/>
          <w:sz w:val="24"/>
          <w:szCs w:val="24"/>
        </w:rPr>
        <w:t>соответствовуют требованиям ФГОС;</w:t>
      </w:r>
    </w:p>
    <w:p w:rsidR="008D6626" w:rsidRPr="00C9012B" w:rsidRDefault="008D6626" w:rsidP="00F578C5">
      <w:pPr>
        <w:spacing w:after="0" w:line="240" w:lineRule="auto"/>
        <w:jc w:val="both"/>
        <w:rPr>
          <w:rFonts w:ascii="Times New Roman" w:eastAsia="Times New Roman" w:hAnsi="Times New Roman" w:cs="Times New Roman"/>
          <w:sz w:val="24"/>
          <w:szCs w:val="24"/>
        </w:rPr>
      </w:pPr>
      <w:r w:rsidRPr="00C9012B">
        <w:rPr>
          <w:rFonts w:ascii="Times New Roman" w:eastAsia="@Arial Unicode MS" w:hAnsi="Times New Roman" w:cs="Times New Roman"/>
          <w:sz w:val="24"/>
          <w:szCs w:val="24"/>
        </w:rPr>
        <w:t>• </w:t>
      </w:r>
      <w:r w:rsidRPr="00C9012B">
        <w:rPr>
          <w:rFonts w:ascii="Times New Roman" w:eastAsia="Times New Roman" w:hAnsi="Times New Roman" w:cs="Times New Roman"/>
          <w:sz w:val="24"/>
          <w:szCs w:val="24"/>
        </w:rPr>
        <w:t>обеспечивают достижение планируемых результатов освоения основной образовательной программы школы и реализацию предусмотренных в ней образовательных программ;</w:t>
      </w:r>
    </w:p>
    <w:p w:rsidR="008D6626" w:rsidRPr="00C9012B" w:rsidRDefault="008D6626" w:rsidP="00F578C5">
      <w:pPr>
        <w:spacing w:after="0" w:line="240" w:lineRule="auto"/>
        <w:jc w:val="both"/>
        <w:rPr>
          <w:rFonts w:ascii="Times New Roman" w:eastAsia="Times New Roman" w:hAnsi="Times New Roman" w:cs="Times New Roman"/>
          <w:sz w:val="24"/>
          <w:szCs w:val="24"/>
        </w:rPr>
      </w:pPr>
      <w:r w:rsidRPr="00C9012B">
        <w:rPr>
          <w:rFonts w:ascii="Times New Roman" w:eastAsia="@Arial Unicode MS" w:hAnsi="Times New Roman" w:cs="Times New Roman"/>
          <w:sz w:val="24"/>
          <w:szCs w:val="24"/>
        </w:rPr>
        <w:t>• </w:t>
      </w:r>
      <w:r w:rsidRPr="00C9012B">
        <w:rPr>
          <w:rFonts w:ascii="Times New Roman" w:eastAsia="Times New Roman" w:hAnsi="Times New Roman" w:cs="Times New Roman"/>
          <w:sz w:val="24"/>
          <w:szCs w:val="24"/>
        </w:rPr>
        <w:t>предоставляют возможность взаимодействия с социальными партнёрами для  использования ресурсов социума.</w:t>
      </w:r>
    </w:p>
    <w:p w:rsidR="008D6626" w:rsidRPr="00C9012B" w:rsidRDefault="008D6626" w:rsidP="00F578C5">
      <w:pPr>
        <w:spacing w:after="0" w:line="240" w:lineRule="auto"/>
        <w:ind w:firstLine="454"/>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В соответствии с требованиями ФГОС раздел основной образовательной программы </w:t>
      </w:r>
      <w:r w:rsidR="003D4631" w:rsidRPr="00C9012B">
        <w:rPr>
          <w:rFonts w:ascii="Times New Roman" w:eastAsia="Times New Roman" w:hAnsi="Times New Roman" w:cs="Times New Roman"/>
          <w:sz w:val="24"/>
          <w:szCs w:val="24"/>
        </w:rPr>
        <w:t>школы</w:t>
      </w:r>
      <w:r w:rsidRPr="00C9012B">
        <w:rPr>
          <w:rFonts w:ascii="Times New Roman" w:eastAsia="Times New Roman" w:hAnsi="Times New Roman" w:cs="Times New Roman"/>
          <w:sz w:val="24"/>
          <w:szCs w:val="24"/>
        </w:rPr>
        <w:t>, характеризует систему условий,  содержит:</w:t>
      </w:r>
    </w:p>
    <w:p w:rsidR="008D6626" w:rsidRPr="00C9012B" w:rsidRDefault="008D6626" w:rsidP="00F578C5">
      <w:pPr>
        <w:spacing w:after="0" w:line="240" w:lineRule="auto"/>
        <w:jc w:val="both"/>
        <w:rPr>
          <w:rFonts w:ascii="Times New Roman" w:eastAsia="Times New Roman" w:hAnsi="Times New Roman" w:cs="Times New Roman"/>
          <w:sz w:val="24"/>
          <w:szCs w:val="24"/>
        </w:rPr>
      </w:pPr>
      <w:r w:rsidRPr="00C9012B">
        <w:rPr>
          <w:rFonts w:ascii="Times New Roman" w:eastAsia="@Arial Unicode MS" w:hAnsi="Times New Roman" w:cs="Times New Roman"/>
          <w:sz w:val="24"/>
          <w:szCs w:val="24"/>
        </w:rPr>
        <w:t>• </w:t>
      </w:r>
      <w:r w:rsidRPr="00C9012B">
        <w:rPr>
          <w:rFonts w:ascii="Times New Roman" w:eastAsia="Times New Roman" w:hAnsi="Times New Roman" w:cs="Times New Roman"/>
          <w:sz w:val="24"/>
          <w:szCs w:val="24"/>
        </w:rPr>
        <w:t>описание кадровых, психолого-педагогических,  материально-технических, информационно-методических условий и ресурсов;</w:t>
      </w:r>
    </w:p>
    <w:p w:rsidR="008D6626" w:rsidRPr="00C9012B" w:rsidRDefault="008D6626" w:rsidP="00F578C5">
      <w:pPr>
        <w:spacing w:after="0" w:line="240" w:lineRule="auto"/>
        <w:jc w:val="both"/>
        <w:rPr>
          <w:rFonts w:ascii="Times New Roman" w:eastAsia="Times New Roman" w:hAnsi="Times New Roman" w:cs="Times New Roman"/>
          <w:sz w:val="24"/>
          <w:szCs w:val="24"/>
        </w:rPr>
      </w:pPr>
      <w:r w:rsidRPr="00C9012B">
        <w:rPr>
          <w:rFonts w:ascii="Times New Roman" w:eastAsia="@Arial Unicode MS" w:hAnsi="Times New Roman" w:cs="Times New Roman"/>
          <w:sz w:val="24"/>
          <w:szCs w:val="24"/>
        </w:rPr>
        <w:t>• </w:t>
      </w:r>
      <w:r w:rsidRPr="00C9012B">
        <w:rPr>
          <w:rFonts w:ascii="Times New Roman" w:eastAsia="Times New Roman" w:hAnsi="Times New Roman" w:cs="Times New Roman"/>
          <w:sz w:val="24"/>
          <w:szCs w:val="24"/>
        </w:rPr>
        <w:t>обоснование необходимых изменений в  условиях перехода на ФГОС нового поколения в соответствии с целями и приоритетами основной образовательной программы основного общего образования;</w:t>
      </w:r>
    </w:p>
    <w:p w:rsidR="008D6626" w:rsidRPr="00C9012B" w:rsidRDefault="008D6626" w:rsidP="00F578C5">
      <w:pPr>
        <w:spacing w:after="0" w:line="240" w:lineRule="auto"/>
        <w:jc w:val="both"/>
        <w:rPr>
          <w:rFonts w:ascii="Times New Roman" w:eastAsia="Times New Roman" w:hAnsi="Times New Roman" w:cs="Times New Roman"/>
          <w:sz w:val="24"/>
          <w:szCs w:val="24"/>
        </w:rPr>
      </w:pPr>
      <w:r w:rsidRPr="00C9012B">
        <w:rPr>
          <w:rFonts w:ascii="Times New Roman" w:eastAsia="@Arial Unicode MS" w:hAnsi="Times New Roman" w:cs="Times New Roman"/>
          <w:sz w:val="24"/>
          <w:szCs w:val="24"/>
        </w:rPr>
        <w:t>• </w:t>
      </w:r>
      <w:r w:rsidRPr="00C9012B">
        <w:rPr>
          <w:rFonts w:ascii="Times New Roman" w:eastAsia="Times New Roman" w:hAnsi="Times New Roman" w:cs="Times New Roman"/>
          <w:sz w:val="24"/>
          <w:szCs w:val="24"/>
        </w:rPr>
        <w:t>дорожную карту по формированию необходимой системы условий.</w:t>
      </w:r>
    </w:p>
    <w:p w:rsidR="007B20B4" w:rsidRPr="00C9012B" w:rsidRDefault="007B20B4" w:rsidP="00F578C5">
      <w:pPr>
        <w:spacing w:after="0" w:line="240" w:lineRule="auto"/>
        <w:jc w:val="both"/>
        <w:rPr>
          <w:rFonts w:ascii="Times New Roman" w:eastAsia="Times New Roman" w:hAnsi="Times New Roman" w:cs="Times New Roman"/>
          <w:b/>
          <w:sz w:val="24"/>
          <w:szCs w:val="24"/>
        </w:rPr>
      </w:pPr>
    </w:p>
    <w:p w:rsidR="008D6626" w:rsidRPr="00C9012B" w:rsidRDefault="003D4631" w:rsidP="00F578C5">
      <w:pPr>
        <w:spacing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3.4</w:t>
      </w:r>
      <w:r w:rsidR="008D6626" w:rsidRPr="00C9012B">
        <w:rPr>
          <w:rFonts w:ascii="Times New Roman" w:eastAsia="Times New Roman" w:hAnsi="Times New Roman" w:cs="Times New Roman"/>
          <w:b/>
          <w:sz w:val="24"/>
          <w:szCs w:val="24"/>
        </w:rPr>
        <w:t xml:space="preserve">.1.Описание кадровых условий реализации основной образовательной программы основного общего образования. </w:t>
      </w:r>
    </w:p>
    <w:p w:rsidR="008D6626" w:rsidRPr="00C9012B" w:rsidRDefault="008D6626"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Описание кадровых условий реализации основной образовательной программы основного общего образования включает следующие компоненты:</w:t>
      </w:r>
    </w:p>
    <w:p w:rsidR="008D6626" w:rsidRPr="00C9012B" w:rsidRDefault="008D6626" w:rsidP="00F578C5">
      <w:pPr>
        <w:autoSpaceDN w:val="0"/>
        <w:spacing w:after="0" w:line="240" w:lineRule="auto"/>
        <w:jc w:val="both"/>
        <w:rPr>
          <w:rFonts w:ascii="Times New Roman" w:eastAsia="@Arial Unicode MS" w:hAnsi="Times New Roman" w:cs="Times New Roman"/>
          <w:sz w:val="24"/>
          <w:szCs w:val="24"/>
        </w:rPr>
      </w:pPr>
      <w:r w:rsidRPr="00C9012B">
        <w:rPr>
          <w:rFonts w:ascii="Times New Roman" w:eastAsia="@Arial Unicode MS" w:hAnsi="Times New Roman" w:cs="Times New Roman"/>
          <w:sz w:val="24"/>
          <w:szCs w:val="24"/>
        </w:rPr>
        <w:t>• характеристику укомплектованности образовательного учреждения;</w:t>
      </w:r>
    </w:p>
    <w:p w:rsidR="008D6626" w:rsidRPr="00C9012B" w:rsidRDefault="008D6626" w:rsidP="00F578C5">
      <w:pPr>
        <w:autoSpaceDN w:val="0"/>
        <w:spacing w:after="0" w:line="240" w:lineRule="auto"/>
        <w:jc w:val="both"/>
        <w:rPr>
          <w:rFonts w:ascii="Times New Roman" w:eastAsia="@Arial Unicode MS" w:hAnsi="Times New Roman" w:cs="Times New Roman"/>
          <w:sz w:val="24"/>
          <w:szCs w:val="24"/>
        </w:rPr>
      </w:pPr>
      <w:r w:rsidRPr="00C9012B">
        <w:rPr>
          <w:rFonts w:ascii="Times New Roman" w:eastAsia="@Arial Unicode MS" w:hAnsi="Times New Roman" w:cs="Times New Roman"/>
          <w:sz w:val="24"/>
          <w:szCs w:val="24"/>
        </w:rPr>
        <w:t>• описание уровня квалификации работников образовательного учреждения и их функциональные обязанности;</w:t>
      </w:r>
    </w:p>
    <w:p w:rsidR="008D6626" w:rsidRPr="00C9012B" w:rsidRDefault="008D6626" w:rsidP="00F578C5">
      <w:pPr>
        <w:autoSpaceDN w:val="0"/>
        <w:spacing w:after="0" w:line="240" w:lineRule="auto"/>
        <w:jc w:val="both"/>
        <w:rPr>
          <w:rFonts w:ascii="Times New Roman" w:eastAsia="@Arial Unicode MS" w:hAnsi="Times New Roman" w:cs="Times New Roman"/>
          <w:sz w:val="24"/>
          <w:szCs w:val="24"/>
        </w:rPr>
      </w:pPr>
      <w:r w:rsidRPr="00C9012B">
        <w:rPr>
          <w:rFonts w:ascii="Times New Roman" w:eastAsia="@Arial Unicode MS" w:hAnsi="Times New Roman" w:cs="Times New Roman"/>
          <w:sz w:val="24"/>
          <w:szCs w:val="24"/>
        </w:rPr>
        <w:t>• описание реализуемой системы непрерывного профессионального развития и повышения квалификации педагогических работников.</w:t>
      </w:r>
    </w:p>
    <w:p w:rsidR="008D6626" w:rsidRPr="00C9012B" w:rsidRDefault="008D6626" w:rsidP="00F578C5">
      <w:pPr>
        <w:tabs>
          <w:tab w:val="left" w:pos="720"/>
        </w:tabs>
        <w:spacing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Кадровое обеспечение.</w:t>
      </w:r>
    </w:p>
    <w:p w:rsidR="008D6626" w:rsidRPr="00C9012B" w:rsidRDefault="008D6626" w:rsidP="00F578C5">
      <w:pPr>
        <w:shd w:val="clear" w:color="auto" w:fill="FFFFFF"/>
        <w:tabs>
          <w:tab w:val="left" w:pos="720"/>
        </w:tabs>
        <w:spacing w:after="0" w:line="240" w:lineRule="auto"/>
        <w:ind w:firstLine="454"/>
        <w:jc w:val="both"/>
        <w:rPr>
          <w:rFonts w:ascii="Times New Roman" w:eastAsia="Times New Roman" w:hAnsi="Times New Roman" w:cs="Times New Roman"/>
          <w:i/>
          <w:sz w:val="24"/>
          <w:szCs w:val="24"/>
          <w:u w:val="single"/>
        </w:rPr>
      </w:pPr>
      <w:r w:rsidRPr="00C9012B">
        <w:rPr>
          <w:rFonts w:ascii="Times New Roman" w:eastAsia="Times New Roman" w:hAnsi="Times New Roman" w:cs="Times New Roman"/>
          <w:sz w:val="24"/>
          <w:szCs w:val="24"/>
        </w:rPr>
        <w:t xml:space="preserve">МБОУ  Верхнеобливская оош  </w:t>
      </w:r>
      <w:proofErr w:type="gramStart"/>
      <w:r w:rsidRPr="00C9012B">
        <w:rPr>
          <w:rFonts w:ascii="Times New Roman" w:eastAsia="Times New Roman" w:hAnsi="Times New Roman" w:cs="Times New Roman"/>
          <w:sz w:val="24"/>
          <w:szCs w:val="24"/>
        </w:rPr>
        <w:t>укомплектован</w:t>
      </w:r>
      <w:proofErr w:type="gramEnd"/>
      <w:r w:rsidRPr="00C9012B">
        <w:rPr>
          <w:rFonts w:ascii="Times New Roman" w:eastAsia="Times New Roman" w:hAnsi="Times New Roman" w:cs="Times New Roman"/>
          <w:sz w:val="24"/>
          <w:szCs w:val="24"/>
        </w:rPr>
        <w:t xml:space="preserve"> кадрами, имеющими необходимую квалификацию для решения задач, определённых основной образовательной программой, способными к инновационной профессиональной деятельности. </w:t>
      </w:r>
      <w:r w:rsidRPr="00C9012B">
        <w:rPr>
          <w:rFonts w:ascii="Times New Roman" w:eastAsia="Times New Roman" w:hAnsi="Times New Roman" w:cs="Times New Roman"/>
          <w:i/>
          <w:sz w:val="24"/>
          <w:szCs w:val="24"/>
          <w:u w:val="single"/>
        </w:rPr>
        <w:t xml:space="preserve">Всего в </w:t>
      </w:r>
      <w:r w:rsidR="003D4631" w:rsidRPr="00C9012B">
        <w:rPr>
          <w:rFonts w:ascii="Times New Roman" w:eastAsia="Times New Roman" w:hAnsi="Times New Roman" w:cs="Times New Roman"/>
          <w:i/>
          <w:sz w:val="24"/>
          <w:szCs w:val="24"/>
          <w:u w:val="single"/>
        </w:rPr>
        <w:t>1-4</w:t>
      </w:r>
      <w:r w:rsidRPr="00C9012B">
        <w:rPr>
          <w:rFonts w:ascii="Times New Roman" w:eastAsia="Times New Roman" w:hAnsi="Times New Roman" w:cs="Times New Roman"/>
          <w:i/>
          <w:sz w:val="24"/>
          <w:szCs w:val="24"/>
          <w:u w:val="single"/>
        </w:rPr>
        <w:t xml:space="preserve"> х класс</w:t>
      </w:r>
      <w:r w:rsidR="003D4631" w:rsidRPr="00C9012B">
        <w:rPr>
          <w:rFonts w:ascii="Times New Roman" w:eastAsia="Times New Roman" w:hAnsi="Times New Roman" w:cs="Times New Roman"/>
          <w:i/>
          <w:sz w:val="24"/>
          <w:szCs w:val="24"/>
          <w:u w:val="single"/>
        </w:rPr>
        <w:t>а</w:t>
      </w:r>
      <w:r w:rsidRPr="00C9012B">
        <w:rPr>
          <w:rFonts w:ascii="Times New Roman" w:eastAsia="Times New Roman" w:hAnsi="Times New Roman" w:cs="Times New Roman"/>
          <w:i/>
          <w:sz w:val="24"/>
          <w:szCs w:val="24"/>
          <w:u w:val="single"/>
        </w:rPr>
        <w:t xml:space="preserve">х МБОУ  Верхнеобливская оош задействовано </w:t>
      </w:r>
      <w:r w:rsidR="007B20B4" w:rsidRPr="00C9012B">
        <w:rPr>
          <w:rFonts w:ascii="Times New Roman" w:eastAsia="Times New Roman" w:hAnsi="Times New Roman" w:cs="Times New Roman"/>
          <w:i/>
          <w:sz w:val="24"/>
          <w:szCs w:val="24"/>
          <w:u w:val="single"/>
        </w:rPr>
        <w:t>4 педагога</w:t>
      </w:r>
      <w:r w:rsidR="003D4631" w:rsidRPr="00C9012B">
        <w:rPr>
          <w:rFonts w:ascii="Times New Roman" w:eastAsia="Times New Roman" w:hAnsi="Times New Roman" w:cs="Times New Roman"/>
          <w:i/>
          <w:sz w:val="24"/>
          <w:szCs w:val="24"/>
          <w:u w:val="single"/>
        </w:rPr>
        <w:t xml:space="preserve">, имеющих </w:t>
      </w:r>
      <w:r w:rsidRPr="00C9012B">
        <w:rPr>
          <w:rFonts w:ascii="Times New Roman" w:eastAsia="Times New Roman" w:hAnsi="Times New Roman" w:cs="Times New Roman"/>
          <w:i/>
          <w:sz w:val="24"/>
          <w:szCs w:val="24"/>
          <w:u w:val="single"/>
        </w:rPr>
        <w:t>первую квал</w:t>
      </w:r>
      <w:r w:rsidR="003D4631" w:rsidRPr="00C9012B">
        <w:rPr>
          <w:rFonts w:ascii="Times New Roman" w:eastAsia="Times New Roman" w:hAnsi="Times New Roman" w:cs="Times New Roman"/>
          <w:i/>
          <w:sz w:val="24"/>
          <w:szCs w:val="24"/>
          <w:u w:val="single"/>
        </w:rPr>
        <w:t>ификационную категорию</w:t>
      </w:r>
      <w:r w:rsidRPr="00C9012B">
        <w:rPr>
          <w:rFonts w:ascii="Times New Roman" w:eastAsia="Times New Roman" w:hAnsi="Times New Roman" w:cs="Times New Roman"/>
          <w:i/>
          <w:sz w:val="24"/>
          <w:szCs w:val="24"/>
          <w:u w:val="single"/>
        </w:rPr>
        <w:t>.</w:t>
      </w:r>
    </w:p>
    <w:p w:rsidR="008D6626" w:rsidRPr="00C9012B" w:rsidRDefault="008D6626" w:rsidP="00F578C5">
      <w:pPr>
        <w:shd w:val="clear" w:color="auto" w:fill="FFFFFF"/>
        <w:tabs>
          <w:tab w:val="left" w:pos="720"/>
        </w:tabs>
        <w:spacing w:after="0" w:line="240" w:lineRule="auto"/>
        <w:ind w:firstLine="454"/>
        <w:jc w:val="both"/>
        <w:rPr>
          <w:rFonts w:ascii="Times New Roman" w:eastAsia="Times New Roman" w:hAnsi="Times New Roman" w:cs="Times New Roman"/>
          <w:bCs/>
          <w:sz w:val="24"/>
          <w:szCs w:val="24"/>
        </w:rPr>
      </w:pPr>
      <w:r w:rsidRPr="00C9012B">
        <w:rPr>
          <w:rFonts w:ascii="Times New Roman" w:eastAsia="Times New Roman" w:hAnsi="Times New Roman" w:cs="Times New Roman"/>
          <w:sz w:val="24"/>
          <w:szCs w:val="24"/>
        </w:rP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w:t>
      </w:r>
      <w:r w:rsidRPr="00C9012B">
        <w:rPr>
          <w:rFonts w:ascii="Times New Roman" w:eastAsia="Times New Roman" w:hAnsi="Times New Roman" w:cs="Times New Roman"/>
          <w:bCs/>
          <w:sz w:val="24"/>
          <w:szCs w:val="24"/>
        </w:rPr>
        <w:t xml:space="preserve">Едином квалификационном справочнике должностей руководителей, специалистов и служащих </w:t>
      </w:r>
      <w:r w:rsidRPr="00C9012B">
        <w:rPr>
          <w:rFonts w:ascii="Times New Roman" w:eastAsia="Times New Roman" w:hAnsi="Times New Roman" w:cs="Times New Roman"/>
          <w:sz w:val="24"/>
          <w:szCs w:val="24"/>
        </w:rPr>
        <w:t>(</w:t>
      </w:r>
      <w:r w:rsidRPr="00C9012B">
        <w:rPr>
          <w:rFonts w:ascii="Times New Roman" w:eastAsia="Times New Roman" w:hAnsi="Times New Roman" w:cs="Times New Roman"/>
          <w:bCs/>
          <w:sz w:val="24"/>
          <w:szCs w:val="24"/>
        </w:rPr>
        <w:t>раздел «Квалификационные характеристики должностей работников образования»).</w:t>
      </w:r>
    </w:p>
    <w:p w:rsidR="008D6626" w:rsidRPr="00C9012B" w:rsidRDefault="008D6626" w:rsidP="00F578C5">
      <w:pPr>
        <w:tabs>
          <w:tab w:val="left" w:pos="72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i/>
          <w:sz w:val="24"/>
          <w:szCs w:val="24"/>
        </w:rPr>
        <w:t xml:space="preserve">Должность: </w:t>
      </w:r>
      <w:r w:rsidRPr="00C9012B">
        <w:rPr>
          <w:rFonts w:ascii="Times New Roman" w:eastAsia="Times New Roman" w:hAnsi="Times New Roman" w:cs="Times New Roman"/>
          <w:b/>
          <w:sz w:val="24"/>
          <w:szCs w:val="24"/>
        </w:rPr>
        <w:t xml:space="preserve">руководитель образовательного учреждения – </w:t>
      </w:r>
      <w:r w:rsidRPr="00C9012B">
        <w:rPr>
          <w:rFonts w:ascii="Times New Roman" w:eastAsia="Times New Roman" w:hAnsi="Times New Roman" w:cs="Times New Roman"/>
          <w:sz w:val="24"/>
          <w:szCs w:val="24"/>
        </w:rPr>
        <w:t>директор МБОУ Верхнеобливская оош.</w:t>
      </w:r>
    </w:p>
    <w:p w:rsidR="008D6626" w:rsidRPr="00C9012B" w:rsidRDefault="008D6626" w:rsidP="00F578C5">
      <w:pPr>
        <w:tabs>
          <w:tab w:val="left" w:pos="72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i/>
          <w:sz w:val="24"/>
          <w:szCs w:val="24"/>
        </w:rPr>
        <w:t>Должностные обязанности:</w:t>
      </w:r>
      <w:r w:rsidRPr="00C9012B">
        <w:rPr>
          <w:rFonts w:ascii="Times New Roman" w:eastAsia="Times New Roman" w:hAnsi="Times New Roman" w:cs="Times New Roman"/>
          <w:sz w:val="24"/>
          <w:szCs w:val="24"/>
        </w:rPr>
        <w:t xml:space="preserve"> обеспечивает системную образовательную и административно-хозяйственную работу образовательного учреждения.</w:t>
      </w:r>
    </w:p>
    <w:p w:rsidR="008D6626" w:rsidRPr="00C9012B" w:rsidRDefault="008D6626" w:rsidP="00F578C5">
      <w:pPr>
        <w:tabs>
          <w:tab w:val="left" w:pos="72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i/>
          <w:sz w:val="24"/>
          <w:szCs w:val="24"/>
        </w:rPr>
        <w:t>Уровень квалификации:</w:t>
      </w:r>
      <w:r w:rsidRPr="00C9012B">
        <w:rPr>
          <w:rFonts w:ascii="Times New Roman" w:eastAsia="Times New Roman" w:hAnsi="Times New Roman" w:cs="Times New Roman"/>
          <w:sz w:val="24"/>
          <w:szCs w:val="24"/>
        </w:rPr>
        <w:t xml:space="preserve"> высшее профессиональное образование.</w:t>
      </w:r>
    </w:p>
    <w:p w:rsidR="008D6626" w:rsidRPr="00C9012B" w:rsidRDefault="008D6626" w:rsidP="00F578C5">
      <w:pPr>
        <w:tabs>
          <w:tab w:val="left" w:pos="720"/>
        </w:tabs>
        <w:spacing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i/>
          <w:sz w:val="24"/>
          <w:szCs w:val="24"/>
        </w:rPr>
        <w:t xml:space="preserve">Должность: </w:t>
      </w:r>
      <w:r w:rsidRPr="00C9012B">
        <w:rPr>
          <w:rFonts w:ascii="Times New Roman" w:eastAsia="Times New Roman" w:hAnsi="Times New Roman" w:cs="Times New Roman"/>
          <w:b/>
          <w:sz w:val="24"/>
          <w:szCs w:val="24"/>
        </w:rPr>
        <w:t>заместитель директора МБОУ  Верхнеобливская оош</w:t>
      </w:r>
      <w:proofErr w:type="gramStart"/>
      <w:r w:rsidRPr="00C9012B">
        <w:rPr>
          <w:rFonts w:ascii="Times New Roman" w:eastAsia="Times New Roman" w:hAnsi="Times New Roman" w:cs="Times New Roman"/>
          <w:b/>
          <w:sz w:val="24"/>
          <w:szCs w:val="24"/>
        </w:rPr>
        <w:t xml:space="preserve"> .</w:t>
      </w:r>
      <w:proofErr w:type="gramEnd"/>
    </w:p>
    <w:p w:rsidR="008D6626" w:rsidRPr="00C9012B" w:rsidRDefault="008D6626" w:rsidP="00F578C5">
      <w:pPr>
        <w:tabs>
          <w:tab w:val="left" w:pos="720"/>
        </w:tabs>
        <w:spacing w:after="0" w:line="240" w:lineRule="auto"/>
        <w:ind w:firstLine="454"/>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Направления, реализуемые заместителями директора МБОУ Верхнеобливская оош.</w:t>
      </w:r>
    </w:p>
    <w:p w:rsidR="008D6626" w:rsidRPr="00C9012B" w:rsidRDefault="008D6626" w:rsidP="00F578C5">
      <w:pPr>
        <w:tabs>
          <w:tab w:val="left" w:pos="72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-заместитель директора по учебной работе, </w:t>
      </w:r>
    </w:p>
    <w:p w:rsidR="008D6626" w:rsidRPr="00C9012B" w:rsidRDefault="008D6626" w:rsidP="00F578C5">
      <w:pPr>
        <w:tabs>
          <w:tab w:val="left" w:pos="72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 заместитель директора по воспитательной работе, </w:t>
      </w:r>
    </w:p>
    <w:p w:rsidR="008D6626" w:rsidRPr="00C9012B" w:rsidRDefault="008D6626" w:rsidP="00F578C5">
      <w:pPr>
        <w:tabs>
          <w:tab w:val="left" w:pos="720"/>
        </w:tabs>
        <w:spacing w:after="0" w:line="240" w:lineRule="auto"/>
        <w:ind w:firstLine="454"/>
        <w:jc w:val="both"/>
        <w:rPr>
          <w:rFonts w:ascii="Times New Roman" w:eastAsia="Times New Roman" w:hAnsi="Times New Roman" w:cs="Times New Roman"/>
          <w:sz w:val="24"/>
          <w:szCs w:val="24"/>
        </w:rPr>
      </w:pPr>
      <w:r w:rsidRPr="00C9012B">
        <w:rPr>
          <w:rFonts w:ascii="Times New Roman" w:eastAsia="Times New Roman" w:hAnsi="Times New Roman" w:cs="Times New Roman"/>
          <w:i/>
          <w:sz w:val="24"/>
          <w:szCs w:val="24"/>
        </w:rPr>
        <w:t>Должностные обязанности:</w:t>
      </w:r>
      <w:r w:rsidRPr="00C9012B">
        <w:rPr>
          <w:rFonts w:ascii="Times New Roman" w:eastAsia="Times New Roman" w:hAnsi="Times New Roman" w:cs="Times New Roman"/>
          <w:sz w:val="24"/>
          <w:szCs w:val="24"/>
        </w:rPr>
        <w:t xml:space="preserve"> координация работы учителей, разработку учебно-методической и иной документации; обеспечение совершенствования методов организации образовательного процесса; осуществление </w:t>
      </w:r>
      <w:proofErr w:type="gramStart"/>
      <w:r w:rsidRPr="00C9012B">
        <w:rPr>
          <w:rFonts w:ascii="Times New Roman" w:eastAsia="Times New Roman" w:hAnsi="Times New Roman" w:cs="Times New Roman"/>
          <w:sz w:val="24"/>
          <w:szCs w:val="24"/>
        </w:rPr>
        <w:t>контроля за</w:t>
      </w:r>
      <w:proofErr w:type="gramEnd"/>
      <w:r w:rsidRPr="00C9012B">
        <w:rPr>
          <w:rFonts w:ascii="Times New Roman" w:eastAsia="Times New Roman" w:hAnsi="Times New Roman" w:cs="Times New Roman"/>
          <w:sz w:val="24"/>
          <w:szCs w:val="24"/>
        </w:rPr>
        <w:t xml:space="preserve"> качеством образовательного процесса.</w:t>
      </w:r>
    </w:p>
    <w:p w:rsidR="008D6626" w:rsidRPr="00C9012B" w:rsidRDefault="008D6626" w:rsidP="00F578C5">
      <w:pPr>
        <w:tabs>
          <w:tab w:val="left" w:pos="720"/>
        </w:tabs>
        <w:spacing w:after="0" w:line="240" w:lineRule="auto"/>
        <w:ind w:firstLine="454"/>
        <w:jc w:val="both"/>
        <w:rPr>
          <w:rFonts w:ascii="Times New Roman" w:eastAsia="Times New Roman" w:hAnsi="Times New Roman" w:cs="Times New Roman"/>
          <w:sz w:val="24"/>
          <w:szCs w:val="24"/>
        </w:rPr>
      </w:pPr>
      <w:r w:rsidRPr="00C9012B">
        <w:rPr>
          <w:rFonts w:ascii="Times New Roman" w:eastAsia="Times New Roman" w:hAnsi="Times New Roman" w:cs="Times New Roman"/>
          <w:i/>
          <w:sz w:val="24"/>
          <w:szCs w:val="24"/>
        </w:rPr>
        <w:t>Уровень квалификации:</w:t>
      </w:r>
      <w:r w:rsidRPr="00C9012B">
        <w:rPr>
          <w:rFonts w:ascii="Times New Roman" w:eastAsia="Times New Roman" w:hAnsi="Times New Roman" w:cs="Times New Roman"/>
          <w:sz w:val="24"/>
          <w:szCs w:val="24"/>
        </w:rPr>
        <w:t xml:space="preserve"> высшее профессиональное образование, курсы повышения квалификации.</w:t>
      </w:r>
    </w:p>
    <w:p w:rsidR="008D6626" w:rsidRPr="00C9012B" w:rsidRDefault="008D6626" w:rsidP="00F578C5">
      <w:pPr>
        <w:tabs>
          <w:tab w:val="left" w:pos="720"/>
        </w:tabs>
        <w:spacing w:after="0" w:line="240" w:lineRule="auto"/>
        <w:ind w:firstLine="454"/>
        <w:jc w:val="both"/>
        <w:rPr>
          <w:rFonts w:ascii="Times New Roman" w:eastAsia="Times New Roman" w:hAnsi="Times New Roman" w:cs="Times New Roman"/>
          <w:sz w:val="24"/>
          <w:szCs w:val="24"/>
        </w:rPr>
      </w:pPr>
      <w:r w:rsidRPr="00C9012B">
        <w:rPr>
          <w:rFonts w:ascii="Times New Roman" w:eastAsia="Times New Roman" w:hAnsi="Times New Roman" w:cs="Times New Roman"/>
          <w:i/>
          <w:sz w:val="24"/>
          <w:szCs w:val="24"/>
        </w:rPr>
        <w:t xml:space="preserve">Должность: </w:t>
      </w:r>
      <w:r w:rsidRPr="00C9012B">
        <w:rPr>
          <w:rFonts w:ascii="Times New Roman" w:eastAsia="Times New Roman" w:hAnsi="Times New Roman" w:cs="Times New Roman"/>
          <w:b/>
          <w:sz w:val="24"/>
          <w:szCs w:val="24"/>
        </w:rPr>
        <w:t>учитель.</w:t>
      </w:r>
    </w:p>
    <w:p w:rsidR="008D6626" w:rsidRPr="00C9012B" w:rsidRDefault="008D6626" w:rsidP="00F578C5">
      <w:pPr>
        <w:tabs>
          <w:tab w:val="left" w:pos="720"/>
        </w:tabs>
        <w:spacing w:after="0" w:line="240" w:lineRule="auto"/>
        <w:ind w:firstLine="454"/>
        <w:jc w:val="both"/>
        <w:rPr>
          <w:rFonts w:ascii="Times New Roman" w:eastAsia="Times New Roman" w:hAnsi="Times New Roman" w:cs="Times New Roman"/>
          <w:sz w:val="24"/>
          <w:szCs w:val="24"/>
        </w:rPr>
      </w:pPr>
      <w:r w:rsidRPr="00C9012B">
        <w:rPr>
          <w:rFonts w:ascii="Times New Roman" w:eastAsia="Times New Roman" w:hAnsi="Times New Roman" w:cs="Times New Roman"/>
          <w:i/>
          <w:sz w:val="24"/>
          <w:szCs w:val="24"/>
        </w:rPr>
        <w:lastRenderedPageBreak/>
        <w:t>Должностные обязанности:</w:t>
      </w:r>
      <w:r w:rsidRPr="00C9012B">
        <w:rPr>
          <w:rFonts w:ascii="Times New Roman" w:eastAsia="Times New Roman" w:hAnsi="Times New Roman" w:cs="Times New Roman"/>
          <w:sz w:val="24"/>
          <w:szCs w:val="24"/>
        </w:rPr>
        <w:t xml:space="preserve"> 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8D6626" w:rsidRPr="00C9012B" w:rsidRDefault="008D6626" w:rsidP="00F578C5">
      <w:pPr>
        <w:tabs>
          <w:tab w:val="left" w:pos="720"/>
        </w:tabs>
        <w:spacing w:after="0" w:line="240" w:lineRule="auto"/>
        <w:ind w:firstLine="454"/>
        <w:jc w:val="both"/>
        <w:rPr>
          <w:rFonts w:ascii="Times New Roman" w:eastAsia="Times New Roman" w:hAnsi="Times New Roman" w:cs="Times New Roman"/>
          <w:sz w:val="24"/>
          <w:szCs w:val="24"/>
        </w:rPr>
      </w:pPr>
      <w:proofErr w:type="gramStart"/>
      <w:r w:rsidRPr="00C9012B">
        <w:rPr>
          <w:rFonts w:ascii="Times New Roman" w:eastAsia="Times New Roman" w:hAnsi="Times New Roman" w:cs="Times New Roman"/>
          <w:i/>
          <w:sz w:val="24"/>
          <w:szCs w:val="24"/>
        </w:rPr>
        <w:t>Уровень квалификации:</w:t>
      </w:r>
      <w:r w:rsidRPr="00C9012B">
        <w:rPr>
          <w:rFonts w:ascii="Times New Roman" w:eastAsia="Times New Roman" w:hAnsi="Times New Roman" w:cs="Times New Roman"/>
          <w:sz w:val="24"/>
          <w:szCs w:val="24"/>
        </w:rPr>
        <w:t xml:space="preserve">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 курсы повышения квалификации, соответствующие преподаваемому предмету в рамках введения</w:t>
      </w:r>
      <w:proofErr w:type="gramEnd"/>
      <w:r w:rsidRPr="00C9012B">
        <w:rPr>
          <w:rFonts w:ascii="Times New Roman" w:eastAsia="Times New Roman" w:hAnsi="Times New Roman" w:cs="Times New Roman"/>
          <w:sz w:val="24"/>
          <w:szCs w:val="24"/>
        </w:rPr>
        <w:t xml:space="preserve"> ФГОС.</w:t>
      </w:r>
    </w:p>
    <w:p w:rsidR="008D6626" w:rsidRPr="00C9012B" w:rsidRDefault="008D6626" w:rsidP="00F578C5">
      <w:pPr>
        <w:tabs>
          <w:tab w:val="left" w:pos="720"/>
        </w:tabs>
        <w:spacing w:after="0" w:line="240" w:lineRule="auto"/>
        <w:ind w:firstLine="454"/>
        <w:jc w:val="both"/>
        <w:rPr>
          <w:rFonts w:ascii="Times New Roman" w:eastAsia="Times New Roman" w:hAnsi="Times New Roman" w:cs="Times New Roman"/>
          <w:b/>
          <w:sz w:val="24"/>
          <w:szCs w:val="24"/>
        </w:rPr>
      </w:pPr>
      <w:r w:rsidRPr="00C9012B">
        <w:rPr>
          <w:rFonts w:ascii="Times New Roman" w:eastAsia="Times New Roman" w:hAnsi="Times New Roman" w:cs="Times New Roman"/>
          <w:i/>
          <w:sz w:val="24"/>
          <w:szCs w:val="24"/>
        </w:rPr>
        <w:t xml:space="preserve">Должность: </w:t>
      </w:r>
      <w:r w:rsidRPr="00C9012B">
        <w:rPr>
          <w:rFonts w:ascii="Times New Roman" w:eastAsia="Times New Roman" w:hAnsi="Times New Roman" w:cs="Times New Roman"/>
          <w:b/>
          <w:sz w:val="24"/>
          <w:szCs w:val="24"/>
        </w:rPr>
        <w:t>педагог-психолог.</w:t>
      </w:r>
    </w:p>
    <w:p w:rsidR="008D6626" w:rsidRPr="00C9012B" w:rsidRDefault="008D6626" w:rsidP="00F578C5">
      <w:pPr>
        <w:tabs>
          <w:tab w:val="left" w:pos="720"/>
        </w:tabs>
        <w:spacing w:after="0" w:line="240" w:lineRule="auto"/>
        <w:ind w:firstLine="454"/>
        <w:jc w:val="both"/>
        <w:rPr>
          <w:rFonts w:ascii="Times New Roman" w:eastAsia="Times New Roman" w:hAnsi="Times New Roman" w:cs="Times New Roman"/>
          <w:sz w:val="24"/>
          <w:szCs w:val="24"/>
        </w:rPr>
      </w:pPr>
      <w:r w:rsidRPr="00C9012B">
        <w:rPr>
          <w:rFonts w:ascii="Times New Roman" w:eastAsia="Times New Roman" w:hAnsi="Times New Roman" w:cs="Times New Roman"/>
          <w:i/>
          <w:sz w:val="24"/>
          <w:szCs w:val="24"/>
        </w:rPr>
        <w:t>Должностные обязанности:</w:t>
      </w:r>
      <w:r w:rsidRPr="00C9012B">
        <w:rPr>
          <w:rFonts w:ascii="Times New Roman" w:eastAsia="Times New Roman" w:hAnsi="Times New Roman" w:cs="Times New Roman"/>
          <w:sz w:val="24"/>
          <w:szCs w:val="24"/>
        </w:rPr>
        <w:t xml:space="preserve"> осуществляет профессиональную деятельность, направленную на сохранение психического, соматического и социального благополучия учащихся.</w:t>
      </w:r>
    </w:p>
    <w:p w:rsidR="008D6626" w:rsidRPr="00C9012B" w:rsidRDefault="008D6626" w:rsidP="00F578C5">
      <w:pPr>
        <w:tabs>
          <w:tab w:val="left" w:pos="720"/>
        </w:tabs>
        <w:spacing w:after="0" w:line="240" w:lineRule="auto"/>
        <w:ind w:firstLine="454"/>
        <w:jc w:val="both"/>
        <w:rPr>
          <w:rFonts w:ascii="Times New Roman" w:eastAsia="Times New Roman" w:hAnsi="Times New Roman" w:cs="Times New Roman"/>
          <w:sz w:val="24"/>
          <w:szCs w:val="24"/>
        </w:rPr>
      </w:pPr>
      <w:r w:rsidRPr="00C9012B">
        <w:rPr>
          <w:rFonts w:ascii="Times New Roman" w:eastAsia="Times New Roman" w:hAnsi="Times New Roman" w:cs="Times New Roman"/>
          <w:i/>
          <w:sz w:val="24"/>
          <w:szCs w:val="24"/>
        </w:rPr>
        <w:t>Уровень квалификации:</w:t>
      </w:r>
      <w:r w:rsidRPr="00C9012B">
        <w:rPr>
          <w:rFonts w:ascii="Times New Roman" w:eastAsia="Times New Roman" w:hAnsi="Times New Roman" w:cs="Times New Roman"/>
          <w:sz w:val="24"/>
          <w:szCs w:val="24"/>
        </w:rPr>
        <w:t xml:space="preserve"> высшее профессиональное образование</w:t>
      </w:r>
      <w:proofErr w:type="gramStart"/>
      <w:r w:rsidRPr="00C9012B">
        <w:rPr>
          <w:rFonts w:ascii="Times New Roman" w:eastAsia="Times New Roman" w:hAnsi="Times New Roman" w:cs="Times New Roman"/>
          <w:sz w:val="24"/>
          <w:szCs w:val="24"/>
        </w:rPr>
        <w:t>,к</w:t>
      </w:r>
      <w:proofErr w:type="gramEnd"/>
      <w:r w:rsidRPr="00C9012B">
        <w:rPr>
          <w:rFonts w:ascii="Times New Roman" w:eastAsia="Times New Roman" w:hAnsi="Times New Roman" w:cs="Times New Roman"/>
          <w:sz w:val="24"/>
          <w:szCs w:val="24"/>
        </w:rPr>
        <w:t>урсы повышения квалификации.</w:t>
      </w:r>
    </w:p>
    <w:p w:rsidR="008D6626" w:rsidRPr="00C9012B" w:rsidRDefault="008D6626" w:rsidP="00F578C5">
      <w:pPr>
        <w:tabs>
          <w:tab w:val="left" w:pos="720"/>
        </w:tabs>
        <w:spacing w:after="0" w:line="240" w:lineRule="auto"/>
        <w:ind w:firstLine="454"/>
        <w:jc w:val="both"/>
        <w:rPr>
          <w:rFonts w:ascii="Times New Roman" w:eastAsia="Times New Roman" w:hAnsi="Times New Roman" w:cs="Times New Roman"/>
          <w:b/>
          <w:sz w:val="24"/>
          <w:szCs w:val="24"/>
        </w:rPr>
      </w:pPr>
      <w:r w:rsidRPr="00C9012B">
        <w:rPr>
          <w:rFonts w:ascii="Times New Roman" w:eastAsia="Times New Roman" w:hAnsi="Times New Roman" w:cs="Times New Roman"/>
          <w:i/>
          <w:sz w:val="24"/>
          <w:szCs w:val="24"/>
        </w:rPr>
        <w:t xml:space="preserve">Должность: </w:t>
      </w:r>
      <w:r w:rsidRPr="00C9012B">
        <w:rPr>
          <w:rFonts w:ascii="Times New Roman" w:eastAsia="Times New Roman" w:hAnsi="Times New Roman" w:cs="Times New Roman"/>
          <w:b/>
          <w:sz w:val="24"/>
          <w:szCs w:val="24"/>
        </w:rPr>
        <w:t>библиотекарь.</w:t>
      </w:r>
    </w:p>
    <w:p w:rsidR="008D6626" w:rsidRPr="00C9012B" w:rsidRDefault="008D6626" w:rsidP="00F578C5">
      <w:pPr>
        <w:tabs>
          <w:tab w:val="left" w:pos="720"/>
        </w:tabs>
        <w:spacing w:after="0" w:line="240" w:lineRule="auto"/>
        <w:ind w:firstLine="454"/>
        <w:jc w:val="both"/>
        <w:rPr>
          <w:rFonts w:ascii="Times New Roman" w:eastAsia="Times New Roman" w:hAnsi="Times New Roman" w:cs="Times New Roman"/>
          <w:sz w:val="24"/>
          <w:szCs w:val="24"/>
        </w:rPr>
      </w:pPr>
      <w:r w:rsidRPr="00C9012B">
        <w:rPr>
          <w:rFonts w:ascii="Times New Roman" w:eastAsia="Times New Roman" w:hAnsi="Times New Roman" w:cs="Times New Roman"/>
          <w:i/>
          <w:sz w:val="24"/>
          <w:szCs w:val="24"/>
        </w:rPr>
        <w:t>Должностные обязанности:</w:t>
      </w:r>
      <w:r w:rsidRPr="00C9012B">
        <w:rPr>
          <w:rFonts w:ascii="Times New Roman" w:eastAsia="Times New Roman" w:hAnsi="Times New Roman" w:cs="Times New Roman"/>
          <w:sz w:val="24"/>
          <w:szCs w:val="24"/>
        </w:rPr>
        <w:t xml:space="preserve"> обеспечивает доступ </w:t>
      </w:r>
      <w:proofErr w:type="gramStart"/>
      <w:r w:rsidRPr="00C9012B">
        <w:rPr>
          <w:rFonts w:ascii="Times New Roman" w:eastAsia="Times New Roman" w:hAnsi="Times New Roman" w:cs="Times New Roman"/>
          <w:sz w:val="24"/>
          <w:szCs w:val="24"/>
        </w:rPr>
        <w:t>обучающихся</w:t>
      </w:r>
      <w:proofErr w:type="gramEnd"/>
      <w:r w:rsidRPr="00C9012B">
        <w:rPr>
          <w:rFonts w:ascii="Times New Roman" w:eastAsia="Times New Roman" w:hAnsi="Times New Roman" w:cs="Times New Roman"/>
          <w:sz w:val="24"/>
          <w:szCs w:val="24"/>
        </w:rPr>
        <w:t xml:space="preserve">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p w:rsidR="008D6626" w:rsidRPr="00C9012B" w:rsidRDefault="008D6626" w:rsidP="00F578C5">
      <w:pPr>
        <w:tabs>
          <w:tab w:val="left" w:pos="720"/>
        </w:tabs>
        <w:spacing w:after="0" w:line="240" w:lineRule="auto"/>
        <w:ind w:firstLine="454"/>
        <w:jc w:val="both"/>
        <w:rPr>
          <w:rFonts w:ascii="Times New Roman" w:eastAsia="Times New Roman" w:hAnsi="Times New Roman" w:cs="Times New Roman"/>
          <w:sz w:val="24"/>
          <w:szCs w:val="24"/>
        </w:rPr>
      </w:pPr>
      <w:r w:rsidRPr="00C9012B">
        <w:rPr>
          <w:rFonts w:ascii="Times New Roman" w:eastAsia="Times New Roman" w:hAnsi="Times New Roman" w:cs="Times New Roman"/>
          <w:i/>
          <w:sz w:val="24"/>
          <w:szCs w:val="24"/>
        </w:rPr>
        <w:t>Уровень квалификации:</w:t>
      </w:r>
      <w:r w:rsidRPr="00C9012B">
        <w:rPr>
          <w:rFonts w:ascii="Times New Roman" w:eastAsia="Times New Roman" w:hAnsi="Times New Roman" w:cs="Times New Roman"/>
          <w:sz w:val="24"/>
          <w:szCs w:val="24"/>
        </w:rPr>
        <w:t xml:space="preserve"> высшее  образование.</w:t>
      </w:r>
    </w:p>
    <w:p w:rsidR="008D6626" w:rsidRPr="00C9012B" w:rsidRDefault="008D6626" w:rsidP="00F578C5">
      <w:pPr>
        <w:tabs>
          <w:tab w:val="left" w:pos="720"/>
        </w:tabs>
        <w:spacing w:after="0" w:line="240" w:lineRule="auto"/>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Профессиональное развитие и повышение квалификации педагогических работников.</w:t>
      </w:r>
    </w:p>
    <w:p w:rsidR="008D6626" w:rsidRPr="00C9012B" w:rsidRDefault="008D6626" w:rsidP="00F578C5">
      <w:pPr>
        <w:spacing w:after="0" w:line="240" w:lineRule="auto"/>
        <w:ind w:firstLine="454"/>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Основным условием совершенствования кадрового </w:t>
      </w:r>
      <w:r w:rsidR="007B20B4" w:rsidRPr="00C9012B">
        <w:rPr>
          <w:rFonts w:ascii="Times New Roman" w:eastAsia="Times New Roman" w:hAnsi="Times New Roman" w:cs="Times New Roman"/>
          <w:sz w:val="24"/>
          <w:szCs w:val="24"/>
        </w:rPr>
        <w:t>потенциала МБОУ  Верхнеобливской</w:t>
      </w:r>
      <w:r w:rsidRPr="00C9012B">
        <w:rPr>
          <w:rFonts w:ascii="Times New Roman" w:eastAsia="Times New Roman" w:hAnsi="Times New Roman" w:cs="Times New Roman"/>
          <w:sz w:val="24"/>
          <w:szCs w:val="24"/>
        </w:rPr>
        <w:t xml:space="preserve"> оош  является обеспечение в соответствии с новыми образовательными реалиями и задачами адекватности системы непрерывного педагогического образования, осуществляемого в школе как в системе повышения квалификации (курсовая переподготовка), так и путём самообразования педа</w:t>
      </w:r>
      <w:r w:rsidR="003D4631" w:rsidRPr="00C9012B">
        <w:rPr>
          <w:rFonts w:ascii="Times New Roman" w:eastAsia="Times New Roman" w:hAnsi="Times New Roman" w:cs="Times New Roman"/>
          <w:sz w:val="24"/>
          <w:szCs w:val="24"/>
        </w:rPr>
        <w:t>гогов, предусмотренного планами</w:t>
      </w:r>
      <w:r w:rsidRPr="00C9012B">
        <w:rPr>
          <w:rFonts w:ascii="Times New Roman" w:eastAsia="Times New Roman" w:hAnsi="Times New Roman" w:cs="Times New Roman"/>
          <w:sz w:val="24"/>
          <w:szCs w:val="24"/>
        </w:rPr>
        <w:t xml:space="preserve"> работы методических</w:t>
      </w:r>
      <w:r w:rsidR="003D4631" w:rsidRPr="00C9012B">
        <w:rPr>
          <w:rFonts w:ascii="Times New Roman" w:eastAsia="Times New Roman" w:hAnsi="Times New Roman" w:cs="Times New Roman"/>
          <w:sz w:val="24"/>
          <w:szCs w:val="24"/>
        </w:rPr>
        <w:t xml:space="preserve"> </w:t>
      </w:r>
      <w:r w:rsidRPr="00C9012B">
        <w:rPr>
          <w:rFonts w:ascii="Times New Roman" w:eastAsia="Times New Roman" w:hAnsi="Times New Roman" w:cs="Times New Roman"/>
          <w:sz w:val="24"/>
          <w:szCs w:val="24"/>
        </w:rPr>
        <w:t>объединений школы.</w:t>
      </w:r>
    </w:p>
    <w:p w:rsidR="008D6626" w:rsidRPr="00C9012B" w:rsidRDefault="008D6626"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Ожидаемый результат повышения квалификации — профессиональная готовность работников образования к реализации ФГОС:</w:t>
      </w:r>
    </w:p>
    <w:p w:rsidR="008D6626" w:rsidRPr="00C9012B" w:rsidRDefault="008D6626"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 обеспечение</w:t>
      </w:r>
      <w:r w:rsidRPr="00C9012B">
        <w:rPr>
          <w:rFonts w:ascii="Times New Roman" w:eastAsia="Times New Roman" w:hAnsi="Times New Roman" w:cs="Times New Roman"/>
          <w:sz w:val="24"/>
          <w:szCs w:val="24"/>
        </w:rPr>
        <w:t xml:space="preserve"> оптимального вхождения работников образования в систему ценностей современного образования;</w:t>
      </w:r>
    </w:p>
    <w:p w:rsidR="008D6626" w:rsidRPr="00C9012B" w:rsidRDefault="008D6626"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 xml:space="preserve">• принятие </w:t>
      </w:r>
      <w:r w:rsidRPr="00C9012B">
        <w:rPr>
          <w:rFonts w:ascii="Times New Roman" w:eastAsia="Times New Roman" w:hAnsi="Times New Roman" w:cs="Times New Roman"/>
          <w:sz w:val="24"/>
          <w:szCs w:val="24"/>
        </w:rPr>
        <w:t>идеологии ФГОС общего образования;</w:t>
      </w:r>
    </w:p>
    <w:p w:rsidR="008D6626" w:rsidRPr="00C9012B" w:rsidRDefault="008D6626"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 освоение</w:t>
      </w:r>
      <w:r w:rsidRPr="00C9012B">
        <w:rPr>
          <w:rFonts w:ascii="Times New Roman" w:eastAsia="Times New Roman" w:hAnsi="Times New Roman" w:cs="Times New Roman"/>
          <w:sz w:val="24"/>
          <w:szCs w:val="24"/>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8D6626" w:rsidRPr="00C9012B" w:rsidRDefault="008D6626"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 овладение</w:t>
      </w:r>
      <w:r w:rsidRPr="00C9012B">
        <w:rPr>
          <w:rFonts w:ascii="Times New Roman" w:eastAsia="Times New Roman" w:hAnsi="Times New Roman" w:cs="Times New Roman"/>
          <w:sz w:val="24"/>
          <w:szCs w:val="24"/>
        </w:rPr>
        <w:t xml:space="preserve"> учебно-методическими и информационно-методическими ресурсами, необходимыми для успешного решения задач ФГОС.</w:t>
      </w:r>
    </w:p>
    <w:p w:rsidR="008D6626" w:rsidRPr="00C9012B" w:rsidRDefault="008D6626" w:rsidP="00F578C5">
      <w:pPr>
        <w:tabs>
          <w:tab w:val="left" w:pos="720"/>
        </w:tabs>
        <w:spacing w:after="0" w:line="240" w:lineRule="auto"/>
        <w:ind w:firstLine="454"/>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Одним из условий гот</w:t>
      </w:r>
      <w:r w:rsidR="007B20B4" w:rsidRPr="00C9012B">
        <w:rPr>
          <w:rFonts w:ascii="Times New Roman" w:eastAsia="Times New Roman" w:hAnsi="Times New Roman" w:cs="Times New Roman"/>
          <w:sz w:val="24"/>
          <w:szCs w:val="24"/>
        </w:rPr>
        <w:t>овности МБОУ  Верхнеобливской</w:t>
      </w:r>
      <w:r w:rsidRPr="00C9012B">
        <w:rPr>
          <w:rFonts w:ascii="Times New Roman" w:eastAsia="Times New Roman" w:hAnsi="Times New Roman" w:cs="Times New Roman"/>
          <w:sz w:val="24"/>
          <w:szCs w:val="24"/>
        </w:rPr>
        <w:t xml:space="preserve"> оош  к введению ФГОС</w:t>
      </w:r>
      <w:r w:rsidR="003D4631" w:rsidRPr="00C9012B">
        <w:rPr>
          <w:rFonts w:ascii="Times New Roman" w:eastAsia="Times New Roman" w:hAnsi="Times New Roman" w:cs="Times New Roman"/>
          <w:sz w:val="24"/>
          <w:szCs w:val="24"/>
        </w:rPr>
        <w:t xml:space="preserve"> начального</w:t>
      </w:r>
      <w:r w:rsidRPr="00C9012B">
        <w:rPr>
          <w:rFonts w:ascii="Times New Roman" w:eastAsia="Times New Roman" w:hAnsi="Times New Roman" w:cs="Times New Roman"/>
          <w:sz w:val="24"/>
          <w:szCs w:val="24"/>
        </w:rPr>
        <w:t xml:space="preserve">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8D6626" w:rsidRPr="00C9012B" w:rsidRDefault="008D6626" w:rsidP="00F578C5">
      <w:pPr>
        <w:spacing w:after="0" w:line="240" w:lineRule="auto"/>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Организация методической работы.</w:t>
      </w:r>
    </w:p>
    <w:p w:rsidR="008D6626" w:rsidRPr="00C9012B" w:rsidRDefault="008D6626" w:rsidP="00F578C5">
      <w:pPr>
        <w:spacing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Мероприятия:</w:t>
      </w:r>
    </w:p>
    <w:p w:rsidR="008D6626" w:rsidRPr="00C9012B" w:rsidRDefault="008D6626" w:rsidP="00F578C5">
      <w:pPr>
        <w:tabs>
          <w:tab w:val="left" w:pos="72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 Семинары, посвящённые содержанию и ключевым особенностям ОС.</w:t>
      </w:r>
    </w:p>
    <w:p w:rsidR="008D6626" w:rsidRPr="00C9012B" w:rsidRDefault="008D6626" w:rsidP="00F578C5">
      <w:pPr>
        <w:tabs>
          <w:tab w:val="left" w:pos="72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 Тренинги в виде проведения и обсуждения результатов открытых уроков для педагогов с целью выявления и соотнесения собственной профессиональной позиции с целями и задачами ФГОС.</w:t>
      </w:r>
    </w:p>
    <w:p w:rsidR="008D6626" w:rsidRPr="00C9012B" w:rsidRDefault="008D6626" w:rsidP="00F578C5">
      <w:pPr>
        <w:tabs>
          <w:tab w:val="left" w:pos="72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 Заседания методических объединений учителей по проблемам введения ФГОС.</w:t>
      </w:r>
    </w:p>
    <w:p w:rsidR="008D6626" w:rsidRPr="00C9012B" w:rsidRDefault="008D6626" w:rsidP="00F578C5">
      <w:pPr>
        <w:tabs>
          <w:tab w:val="left" w:pos="72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lastRenderedPageBreak/>
        <w:t>4. Круглые столы с участием всех участников образовательного процесса и социальных партнёров школы по итогам разработки основной образовательной программы, её отдельных разделов, проблемам апробации и введения ФГОС.</w:t>
      </w:r>
    </w:p>
    <w:p w:rsidR="008D6626" w:rsidRPr="00C9012B" w:rsidRDefault="008D6626" w:rsidP="00F578C5">
      <w:pPr>
        <w:tabs>
          <w:tab w:val="left" w:pos="72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5. Участие педагогов в разработке разделов и компонентов основной образовательной программы образовательного учреждения.</w:t>
      </w:r>
    </w:p>
    <w:p w:rsidR="008D6626" w:rsidRPr="00C9012B" w:rsidRDefault="008D6626" w:rsidP="00F578C5">
      <w:pPr>
        <w:tabs>
          <w:tab w:val="left" w:pos="72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6. Участие педагогов в разработке и апробации оценки эффективности работы в условиях внедрения ФГОС и Новой системы оплаты труда.</w:t>
      </w:r>
    </w:p>
    <w:p w:rsidR="008D6626" w:rsidRPr="00C9012B" w:rsidRDefault="008D6626" w:rsidP="00F578C5">
      <w:pPr>
        <w:tabs>
          <w:tab w:val="left" w:pos="72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7. Участие педагогов в проведении мастер-классов, круглых столов, стажёрской площадки ИПК и ППРО Ростовской области, «открытых» уроков, внеурочных занятий и мероприятий по отдельным направлениям введения и реализации ФГОС.</w:t>
      </w:r>
    </w:p>
    <w:p w:rsidR="008D6626" w:rsidRPr="00C9012B" w:rsidRDefault="008D6626" w:rsidP="00F578C5">
      <w:pPr>
        <w:spacing w:after="0" w:line="240" w:lineRule="auto"/>
        <w:ind w:firstLine="454"/>
        <w:jc w:val="both"/>
        <w:rPr>
          <w:rFonts w:ascii="Times New Roman" w:eastAsia="Times New Roman" w:hAnsi="Times New Roman" w:cs="Times New Roman"/>
          <w:sz w:val="24"/>
          <w:szCs w:val="24"/>
        </w:rPr>
      </w:pPr>
      <w:r w:rsidRPr="00C9012B">
        <w:rPr>
          <w:rFonts w:ascii="Times New Roman" w:eastAsia="Times New Roman" w:hAnsi="Times New Roman" w:cs="Times New Roman"/>
          <w:b/>
          <w:sz w:val="24"/>
          <w:szCs w:val="24"/>
        </w:rPr>
        <w:t>Подведение итогов и обсуждение результатов мероприятий</w:t>
      </w:r>
      <w:r w:rsidRPr="00C9012B">
        <w:rPr>
          <w:rFonts w:ascii="Times New Roman" w:eastAsia="Times New Roman" w:hAnsi="Times New Roman" w:cs="Times New Roman"/>
          <w:sz w:val="24"/>
          <w:szCs w:val="24"/>
        </w:rPr>
        <w:t xml:space="preserve">  осуществляются в разных формах: совещания при директоре, заседания педагогического совета, решения педагогического совета, презентации, приказы, инструкции, рекомендации, резолюции и т. д.</w:t>
      </w:r>
    </w:p>
    <w:p w:rsidR="008D6626" w:rsidRPr="00C9012B" w:rsidRDefault="008D6626" w:rsidP="00F578C5">
      <w:pPr>
        <w:spacing w:after="0" w:line="240" w:lineRule="auto"/>
        <w:jc w:val="both"/>
        <w:rPr>
          <w:rFonts w:ascii="Times New Roman" w:eastAsia="Times New Roman" w:hAnsi="Times New Roman" w:cs="Times New Roman"/>
          <w:b/>
          <w:sz w:val="24"/>
          <w:szCs w:val="24"/>
        </w:rPr>
      </w:pPr>
      <w:r w:rsidRPr="00C9012B">
        <w:rPr>
          <w:rFonts w:ascii="Times New Roman" w:eastAsia="Calibri" w:hAnsi="Times New Roman" w:cs="Times New Roman"/>
          <w:b/>
          <w:bCs/>
          <w:sz w:val="24"/>
          <w:szCs w:val="24"/>
        </w:rPr>
        <w:t>Психолого-педагогические условия реализации основной образовательной программы основного общего образования.</w:t>
      </w:r>
    </w:p>
    <w:p w:rsidR="008D6626" w:rsidRPr="00C9012B" w:rsidRDefault="008D6626" w:rsidP="00F578C5">
      <w:pPr>
        <w:spacing w:after="0" w:line="240" w:lineRule="auto"/>
        <w:ind w:firstLine="454"/>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Требованиями ФГОС нового поколения к психолого-педагогическим условиям реализации основной образовательной программы основного общего образования являются:</w:t>
      </w:r>
    </w:p>
    <w:p w:rsidR="008D6626" w:rsidRPr="00C9012B" w:rsidRDefault="008D6626"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 </w:t>
      </w:r>
      <w:r w:rsidRPr="00C9012B">
        <w:rPr>
          <w:rFonts w:ascii="Times New Roman" w:eastAsia="Times New Roman" w:hAnsi="Times New Roman" w:cs="Times New Roman"/>
          <w:sz w:val="24"/>
          <w:szCs w:val="24"/>
        </w:rPr>
        <w:t xml:space="preserve">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w:t>
      </w:r>
      <w:proofErr w:type="gramStart"/>
      <w:r w:rsidRPr="00C9012B">
        <w:rPr>
          <w:rFonts w:ascii="Times New Roman" w:eastAsia="Times New Roman" w:hAnsi="Times New Roman" w:cs="Times New Roman"/>
          <w:sz w:val="24"/>
          <w:szCs w:val="24"/>
        </w:rPr>
        <w:t>в</w:t>
      </w:r>
      <w:proofErr w:type="gramEnd"/>
      <w:r w:rsidRPr="00C9012B">
        <w:rPr>
          <w:rFonts w:ascii="Times New Roman" w:eastAsia="Times New Roman" w:hAnsi="Times New Roman" w:cs="Times New Roman"/>
          <w:sz w:val="24"/>
          <w:szCs w:val="24"/>
        </w:rPr>
        <w:t xml:space="preserve"> подростковый;</w:t>
      </w:r>
    </w:p>
    <w:p w:rsidR="008D6626" w:rsidRPr="00C9012B" w:rsidRDefault="008D6626"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 </w:t>
      </w:r>
      <w:r w:rsidRPr="00C9012B">
        <w:rPr>
          <w:rFonts w:ascii="Times New Roman" w:eastAsia="Times New Roman" w:hAnsi="Times New Roman" w:cs="Times New Roman"/>
          <w:sz w:val="24"/>
          <w:szCs w:val="24"/>
        </w:rPr>
        <w:t>формирование и развитие психолого-педагогической компетентности участников образовательного процесса;</w:t>
      </w:r>
    </w:p>
    <w:p w:rsidR="008D6626" w:rsidRPr="00C9012B" w:rsidRDefault="008D6626"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
          <w:bCs/>
          <w:sz w:val="24"/>
          <w:szCs w:val="24"/>
        </w:rPr>
        <w:t>• </w:t>
      </w:r>
      <w:r w:rsidRPr="00C9012B">
        <w:rPr>
          <w:rFonts w:ascii="Times New Roman" w:eastAsia="Times New Roman" w:hAnsi="Times New Roman" w:cs="Times New Roman"/>
          <w:sz w:val="24"/>
          <w:szCs w:val="24"/>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7B20B4" w:rsidRPr="00C9012B" w:rsidRDefault="007B20B4" w:rsidP="00F578C5">
      <w:pPr>
        <w:spacing w:after="0" w:line="240" w:lineRule="auto"/>
        <w:jc w:val="both"/>
        <w:rPr>
          <w:rFonts w:ascii="Times New Roman" w:eastAsia="Times New Roman" w:hAnsi="Times New Roman" w:cs="Times New Roman"/>
          <w:b/>
          <w:sz w:val="24"/>
          <w:szCs w:val="24"/>
        </w:rPr>
      </w:pPr>
    </w:p>
    <w:p w:rsidR="003D4631" w:rsidRPr="00C9012B" w:rsidRDefault="003D4631" w:rsidP="00F578C5">
      <w:pPr>
        <w:spacing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3.4.2.Система психолого-педагогического сопровождения реализации программы.</w:t>
      </w:r>
    </w:p>
    <w:p w:rsidR="003D4631" w:rsidRPr="00C9012B" w:rsidRDefault="003D4631" w:rsidP="00F578C5">
      <w:pPr>
        <w:spacing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Виды деятельности:</w:t>
      </w:r>
    </w:p>
    <w:p w:rsidR="003D4631" w:rsidRPr="00C9012B" w:rsidRDefault="003D4631" w:rsidP="00F578C5">
      <w:pPr>
        <w:spacing w:after="0" w:line="240" w:lineRule="auto"/>
        <w:ind w:left="36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Диагностика.</w:t>
      </w:r>
    </w:p>
    <w:p w:rsidR="003D4631" w:rsidRPr="00C9012B" w:rsidRDefault="003D4631" w:rsidP="00F578C5">
      <w:pPr>
        <w:spacing w:after="0" w:line="240" w:lineRule="auto"/>
        <w:ind w:left="36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Развивающая и коррекционная работа.</w:t>
      </w:r>
    </w:p>
    <w:p w:rsidR="003D4631" w:rsidRPr="00C9012B" w:rsidRDefault="003D4631" w:rsidP="00F578C5">
      <w:pPr>
        <w:spacing w:after="0" w:line="240" w:lineRule="auto"/>
        <w:ind w:left="36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Консультирование.</w:t>
      </w:r>
    </w:p>
    <w:p w:rsidR="003D4631" w:rsidRPr="00C9012B" w:rsidRDefault="003D4631" w:rsidP="00F578C5">
      <w:pPr>
        <w:spacing w:after="0" w:line="240" w:lineRule="auto"/>
        <w:ind w:left="36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Просветительская работа.</w:t>
      </w:r>
    </w:p>
    <w:p w:rsidR="003D4631" w:rsidRPr="00C9012B" w:rsidRDefault="003D4631" w:rsidP="00F578C5">
      <w:pPr>
        <w:spacing w:after="0" w:line="240" w:lineRule="auto"/>
        <w:ind w:left="36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Организационно - методическая работа.</w:t>
      </w:r>
    </w:p>
    <w:p w:rsidR="003D4631" w:rsidRPr="00C9012B" w:rsidRDefault="003D4631"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
          <w:sz w:val="24"/>
          <w:szCs w:val="24"/>
        </w:rPr>
        <w:t>Задачи и структура деятельности педагог</w:t>
      </w:r>
      <w:proofErr w:type="gramStart"/>
      <w:r w:rsidRPr="00C9012B">
        <w:rPr>
          <w:rFonts w:ascii="Times New Roman" w:eastAsia="Times New Roman" w:hAnsi="Times New Roman" w:cs="Times New Roman"/>
          <w:b/>
          <w:sz w:val="24"/>
          <w:szCs w:val="24"/>
        </w:rPr>
        <w:t>а-</w:t>
      </w:r>
      <w:proofErr w:type="gramEnd"/>
      <w:r w:rsidRPr="00C9012B">
        <w:rPr>
          <w:rFonts w:ascii="Times New Roman" w:eastAsia="Times New Roman" w:hAnsi="Times New Roman" w:cs="Times New Roman"/>
          <w:b/>
          <w:sz w:val="24"/>
          <w:szCs w:val="24"/>
        </w:rPr>
        <w:t xml:space="preserve"> психолога на уровне общего образования </w:t>
      </w:r>
      <w:r w:rsidRPr="00C9012B">
        <w:rPr>
          <w:rFonts w:ascii="Times New Roman" w:eastAsia="Times New Roman" w:hAnsi="Times New Roman" w:cs="Times New Roman"/>
          <w:sz w:val="24"/>
          <w:szCs w:val="24"/>
        </w:rPr>
        <w:t>– сопровождение перехода в основную школу, адаптация к новым условиям обучения, формирование жизненных навыков, помощь в построении конструктивных отношений со взрослыми и сверстниками, профилактика девиантного поведения, наркозависимости, сохранение психологического здоровья, помощь в профессиональной ориентации.</w:t>
      </w:r>
    </w:p>
    <w:p w:rsidR="003D4631" w:rsidRPr="00C9012B" w:rsidRDefault="003D4631" w:rsidP="00F578C5">
      <w:pPr>
        <w:tabs>
          <w:tab w:val="left" w:pos="900"/>
        </w:tabs>
        <w:spacing w:after="0" w:line="240" w:lineRule="auto"/>
        <w:ind w:firstLine="540"/>
        <w:jc w:val="both"/>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Обязательные направления работы.</w:t>
      </w:r>
    </w:p>
    <w:p w:rsidR="003D4631" w:rsidRPr="00C9012B" w:rsidRDefault="003D4631" w:rsidP="006254E8">
      <w:pPr>
        <w:numPr>
          <w:ilvl w:val="0"/>
          <w:numId w:val="188"/>
        </w:numPr>
        <w:tabs>
          <w:tab w:val="left" w:pos="900"/>
        </w:tabs>
        <w:spacing w:after="0" w:line="240" w:lineRule="auto"/>
        <w:ind w:left="0" w:firstLine="540"/>
        <w:jc w:val="both"/>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Психолого-педагогическое сопровождение реализации программы.</w:t>
      </w:r>
    </w:p>
    <w:p w:rsidR="003D4631" w:rsidRPr="00C9012B" w:rsidRDefault="003D4631" w:rsidP="00F578C5">
      <w:pPr>
        <w:tabs>
          <w:tab w:val="left" w:pos="108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1.1. Консультирование классных руководителей по индивидуальным особенностям  учащихся с риском развития дезадаптации.</w:t>
      </w:r>
    </w:p>
    <w:p w:rsidR="003D4631" w:rsidRPr="00C9012B" w:rsidRDefault="003D4631" w:rsidP="00F578C5">
      <w:pPr>
        <w:tabs>
          <w:tab w:val="left" w:pos="108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1.2. Проведение профилактических адаптационных занятий для пятиклассников.</w:t>
      </w:r>
    </w:p>
    <w:p w:rsidR="003D4631" w:rsidRPr="00C9012B" w:rsidRDefault="003D4631" w:rsidP="00F578C5">
      <w:pPr>
        <w:tabs>
          <w:tab w:val="left" w:pos="108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1.3. Индивидуальная психологическая поддержка  учащихся с осложненной адаптацией.</w:t>
      </w:r>
    </w:p>
    <w:p w:rsidR="003D4631" w:rsidRPr="00C9012B" w:rsidRDefault="003D4631" w:rsidP="00F578C5">
      <w:pPr>
        <w:tabs>
          <w:tab w:val="left" w:pos="108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1.4. Психологическое консультирование родителей.</w:t>
      </w:r>
    </w:p>
    <w:p w:rsidR="003D4631" w:rsidRPr="00C9012B" w:rsidRDefault="003D4631" w:rsidP="00F578C5">
      <w:pPr>
        <w:tabs>
          <w:tab w:val="left" w:pos="108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1.5. Выступления </w:t>
      </w:r>
      <w:proofErr w:type="gramStart"/>
      <w:r w:rsidRPr="00C9012B">
        <w:rPr>
          <w:rFonts w:ascii="Times New Roman" w:eastAsia="Times New Roman" w:hAnsi="Times New Roman" w:cs="Times New Roman"/>
          <w:sz w:val="24"/>
          <w:szCs w:val="24"/>
        </w:rPr>
        <w:t>на педагогических  советах в школе по проблеме поддержки учащихся в период адаптации к новой ситуации</w:t>
      </w:r>
      <w:proofErr w:type="gramEnd"/>
      <w:r w:rsidRPr="00C9012B">
        <w:rPr>
          <w:rFonts w:ascii="Times New Roman" w:eastAsia="Times New Roman" w:hAnsi="Times New Roman" w:cs="Times New Roman"/>
          <w:sz w:val="24"/>
          <w:szCs w:val="24"/>
        </w:rPr>
        <w:t>.</w:t>
      </w:r>
    </w:p>
    <w:p w:rsidR="003D4631" w:rsidRPr="00C9012B" w:rsidRDefault="003D4631" w:rsidP="006254E8">
      <w:pPr>
        <w:numPr>
          <w:ilvl w:val="0"/>
          <w:numId w:val="188"/>
        </w:numPr>
        <w:tabs>
          <w:tab w:val="left" w:pos="900"/>
        </w:tabs>
        <w:spacing w:after="0" w:line="240" w:lineRule="auto"/>
        <w:contextualSpacing/>
        <w:jc w:val="both"/>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Психолого-педагогическое сопровождение учащихся групп риска развития кризисных состояний и групп суицидального риска.</w:t>
      </w:r>
    </w:p>
    <w:p w:rsidR="003D4631" w:rsidRPr="00C9012B" w:rsidRDefault="003D4631" w:rsidP="00F578C5">
      <w:pPr>
        <w:tabs>
          <w:tab w:val="left" w:pos="1080"/>
          <w:tab w:val="left" w:pos="126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2.1. Выявление </w:t>
      </w:r>
      <w:proofErr w:type="gramStart"/>
      <w:r w:rsidRPr="00C9012B">
        <w:rPr>
          <w:rFonts w:ascii="Times New Roman" w:eastAsia="Times New Roman" w:hAnsi="Times New Roman" w:cs="Times New Roman"/>
          <w:sz w:val="24"/>
          <w:szCs w:val="24"/>
        </w:rPr>
        <w:t>выраженности  факторов риска развития кризиса</w:t>
      </w:r>
      <w:proofErr w:type="gramEnd"/>
      <w:r w:rsidRPr="00C9012B">
        <w:rPr>
          <w:rFonts w:ascii="Times New Roman" w:eastAsia="Times New Roman" w:hAnsi="Times New Roman" w:cs="Times New Roman"/>
          <w:sz w:val="24"/>
          <w:szCs w:val="24"/>
        </w:rPr>
        <w:t xml:space="preserve"> и суицида у учащихся.</w:t>
      </w:r>
    </w:p>
    <w:p w:rsidR="003D4631" w:rsidRPr="00C9012B" w:rsidRDefault="003D4631" w:rsidP="00F578C5">
      <w:pPr>
        <w:tabs>
          <w:tab w:val="left" w:pos="1080"/>
          <w:tab w:val="left" w:pos="126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2.2. Проведение индивидуальных консультаций для родителей и учащихся.</w:t>
      </w:r>
    </w:p>
    <w:p w:rsidR="003D4631" w:rsidRPr="00C9012B" w:rsidRDefault="003D4631" w:rsidP="00F578C5">
      <w:pPr>
        <w:tabs>
          <w:tab w:val="left" w:pos="1080"/>
          <w:tab w:val="left" w:pos="126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lastRenderedPageBreak/>
        <w:t>2.3. Поведение специальных родительских собраний по профилактике суицидов среди учащихся.</w:t>
      </w:r>
    </w:p>
    <w:p w:rsidR="003D4631" w:rsidRPr="00C9012B" w:rsidRDefault="003D4631" w:rsidP="00F578C5">
      <w:pPr>
        <w:tabs>
          <w:tab w:val="left" w:pos="1080"/>
          <w:tab w:val="left" w:pos="126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2.4. Выступление на педагогических советах  по проблеме оказания своевременной поддержки учащихся, оказавшихся в трудной жизненной ситуации, в кризисном состоянии. Обучение педагогов способам распознавания кризисных и предсуицидальных состояний ребенка, отслеживания изменений в его поведении.</w:t>
      </w:r>
    </w:p>
    <w:p w:rsidR="003D4631" w:rsidRPr="00C9012B" w:rsidRDefault="003D4631" w:rsidP="006254E8">
      <w:pPr>
        <w:numPr>
          <w:ilvl w:val="0"/>
          <w:numId w:val="188"/>
        </w:numPr>
        <w:tabs>
          <w:tab w:val="left" w:pos="900"/>
        </w:tabs>
        <w:spacing w:after="0" w:line="240" w:lineRule="auto"/>
        <w:ind w:left="0" w:firstLine="540"/>
        <w:jc w:val="both"/>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Психолого-педагогическая поддержка учащихся с трудностями во взаимоотношениях со сверстниками и взрослыми.</w:t>
      </w:r>
    </w:p>
    <w:p w:rsidR="003D4631" w:rsidRPr="00C9012B" w:rsidRDefault="003D4631" w:rsidP="00F578C5">
      <w:pPr>
        <w:tabs>
          <w:tab w:val="left" w:pos="90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3.1. Выявление детей с проблемами во взаимоотношениях со сверстниками и взрослыми. Формирование коррекционно-развивающих и тренинговых групп.</w:t>
      </w:r>
    </w:p>
    <w:p w:rsidR="003D4631" w:rsidRPr="00C9012B" w:rsidRDefault="003D4631" w:rsidP="00F578C5">
      <w:pPr>
        <w:tabs>
          <w:tab w:val="left" w:pos="90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3.2. Проведение групповых коррекционно-развивающих занятий, тренинговых групп для учащихся по возрастным группам.</w:t>
      </w:r>
    </w:p>
    <w:p w:rsidR="003D4631" w:rsidRPr="00C9012B" w:rsidRDefault="003D4631" w:rsidP="00F578C5">
      <w:pPr>
        <w:tabs>
          <w:tab w:val="left" w:pos="90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3.3. Психологическое консультирование классных руководителей по вопросам формирования классных коллективов, разрешения конфликтных ситуаций в классных коллективах.</w:t>
      </w:r>
    </w:p>
    <w:p w:rsidR="003D4631" w:rsidRPr="00C9012B" w:rsidRDefault="003D4631" w:rsidP="00F578C5">
      <w:pPr>
        <w:tabs>
          <w:tab w:val="left" w:pos="90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3.4. Участие психолога в разрешении конфликтных ситуаций в классных коллективах.</w:t>
      </w:r>
    </w:p>
    <w:p w:rsidR="003D4631" w:rsidRPr="00C9012B" w:rsidRDefault="003D4631" w:rsidP="006254E8">
      <w:pPr>
        <w:numPr>
          <w:ilvl w:val="0"/>
          <w:numId w:val="188"/>
        </w:numPr>
        <w:tabs>
          <w:tab w:val="left" w:pos="900"/>
        </w:tabs>
        <w:spacing w:after="0" w:line="240" w:lineRule="auto"/>
        <w:ind w:left="0" w:firstLine="540"/>
        <w:jc w:val="both"/>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Психолого-педагогическое сопровождение учащихся групп социального риска.</w:t>
      </w:r>
    </w:p>
    <w:p w:rsidR="003D4631" w:rsidRPr="00C9012B" w:rsidRDefault="003D4631" w:rsidP="00F578C5">
      <w:pPr>
        <w:tabs>
          <w:tab w:val="left" w:pos="900"/>
          <w:tab w:val="left" w:pos="108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4.1.Разработка и реализация совместно с классными руководителями и социальными педагогами индивидуальных программ социальной адаптации учащихся.</w:t>
      </w:r>
    </w:p>
    <w:p w:rsidR="003D4631" w:rsidRPr="00C9012B" w:rsidRDefault="003D4631" w:rsidP="00F578C5">
      <w:pPr>
        <w:tabs>
          <w:tab w:val="left" w:pos="900"/>
          <w:tab w:val="left" w:pos="108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4.2.Проведение консультаций для родителей по проблемам воспитания.</w:t>
      </w:r>
    </w:p>
    <w:p w:rsidR="003D4631" w:rsidRPr="00C9012B" w:rsidRDefault="003D4631" w:rsidP="00F578C5">
      <w:pPr>
        <w:tabs>
          <w:tab w:val="left" w:pos="900"/>
          <w:tab w:val="left" w:pos="108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4.3. Выступления на педагогических советах и родительских собраниях по проблемам преодоления  </w:t>
      </w:r>
      <w:proofErr w:type="gramStart"/>
      <w:r w:rsidRPr="00C9012B">
        <w:rPr>
          <w:rFonts w:ascii="Times New Roman" w:eastAsia="Times New Roman" w:hAnsi="Times New Roman" w:cs="Times New Roman"/>
          <w:sz w:val="24"/>
          <w:szCs w:val="24"/>
        </w:rPr>
        <w:t>социальной</w:t>
      </w:r>
      <w:proofErr w:type="gramEnd"/>
      <w:r w:rsidR="00291C08" w:rsidRPr="00C9012B">
        <w:rPr>
          <w:rFonts w:ascii="Times New Roman" w:eastAsia="Times New Roman" w:hAnsi="Times New Roman" w:cs="Times New Roman"/>
          <w:sz w:val="24"/>
          <w:szCs w:val="24"/>
        </w:rPr>
        <w:t xml:space="preserve"> </w:t>
      </w:r>
      <w:r w:rsidRPr="00C9012B">
        <w:rPr>
          <w:rFonts w:ascii="Times New Roman" w:eastAsia="Times New Roman" w:hAnsi="Times New Roman" w:cs="Times New Roman"/>
          <w:sz w:val="24"/>
          <w:szCs w:val="24"/>
        </w:rPr>
        <w:t>дезадаптации учащихся, установления контакта, формирования ответственного поведения, психологическим методам дисциплинирования, и др.</w:t>
      </w:r>
    </w:p>
    <w:p w:rsidR="003D4631" w:rsidRPr="00C9012B" w:rsidRDefault="003D4631" w:rsidP="00F578C5">
      <w:pPr>
        <w:tabs>
          <w:tab w:val="left" w:pos="900"/>
          <w:tab w:val="left" w:pos="108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4.4.Проведение тренингов социально-компетентного поведения для учащихся.</w:t>
      </w:r>
    </w:p>
    <w:p w:rsidR="003D4631" w:rsidRPr="00C9012B" w:rsidRDefault="003D4631" w:rsidP="00F578C5">
      <w:pPr>
        <w:tabs>
          <w:tab w:val="left" w:pos="900"/>
          <w:tab w:val="left" w:pos="108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4.5.Проведение индивидуальной работы с учащимися.</w:t>
      </w:r>
    </w:p>
    <w:p w:rsidR="003D4631" w:rsidRPr="00C9012B" w:rsidRDefault="003D4631" w:rsidP="00F578C5">
      <w:pPr>
        <w:tabs>
          <w:tab w:val="left" w:pos="900"/>
          <w:tab w:val="left" w:pos="108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4.6.Психологическое консультирование родителей учащихся.</w:t>
      </w:r>
    </w:p>
    <w:p w:rsidR="003D4631" w:rsidRPr="00C9012B" w:rsidRDefault="003D4631" w:rsidP="00F578C5">
      <w:pPr>
        <w:tabs>
          <w:tab w:val="left" w:pos="900"/>
        </w:tabs>
        <w:spacing w:after="0" w:line="240" w:lineRule="auto"/>
        <w:ind w:firstLine="540"/>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5</w:t>
      </w:r>
      <w:r w:rsidRPr="00C9012B">
        <w:rPr>
          <w:rFonts w:ascii="Times New Roman" w:eastAsia="Times New Roman" w:hAnsi="Times New Roman" w:cs="Times New Roman"/>
          <w:b/>
          <w:bCs/>
          <w:sz w:val="24"/>
          <w:szCs w:val="24"/>
        </w:rPr>
        <w:t>. Оказание помощи учащимся в профессиональном самоопределении.</w:t>
      </w:r>
    </w:p>
    <w:p w:rsidR="003D4631" w:rsidRPr="00C9012B" w:rsidRDefault="003D4631" w:rsidP="00F578C5">
      <w:pPr>
        <w:tabs>
          <w:tab w:val="left" w:pos="108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5.1. Проведение первичных групповых консультаций с учащимися.</w:t>
      </w:r>
    </w:p>
    <w:p w:rsidR="003D4631" w:rsidRPr="00C9012B" w:rsidRDefault="003D4631" w:rsidP="00F578C5">
      <w:pPr>
        <w:tabs>
          <w:tab w:val="left" w:pos="108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5.2. Участие в проведении тематических классных часов, родительских собраний.</w:t>
      </w:r>
    </w:p>
    <w:p w:rsidR="003D4631" w:rsidRPr="00C9012B" w:rsidRDefault="003D4631" w:rsidP="00F578C5">
      <w:pPr>
        <w:tabs>
          <w:tab w:val="left" w:pos="900"/>
        </w:tabs>
        <w:spacing w:after="0" w:line="240" w:lineRule="auto"/>
        <w:ind w:firstLine="540"/>
        <w:jc w:val="both"/>
        <w:rPr>
          <w:rFonts w:ascii="Times New Roman" w:eastAsia="Times New Roman" w:hAnsi="Times New Roman" w:cs="Times New Roman"/>
          <w:b/>
          <w:bCs/>
          <w:sz w:val="24"/>
          <w:szCs w:val="24"/>
        </w:rPr>
      </w:pPr>
      <w:r w:rsidRPr="00C9012B">
        <w:rPr>
          <w:rFonts w:ascii="Times New Roman" w:eastAsia="Times New Roman" w:hAnsi="Times New Roman" w:cs="Times New Roman"/>
          <w:b/>
          <w:sz w:val="24"/>
          <w:szCs w:val="24"/>
        </w:rPr>
        <w:t>6.</w:t>
      </w:r>
      <w:r w:rsidRPr="00C9012B">
        <w:rPr>
          <w:rFonts w:ascii="Times New Roman" w:eastAsia="Times New Roman" w:hAnsi="Times New Roman" w:cs="Times New Roman"/>
          <w:b/>
          <w:bCs/>
          <w:sz w:val="24"/>
          <w:szCs w:val="24"/>
        </w:rPr>
        <w:t>Профилактика злоупотребления ПАВ среди учащихся.</w:t>
      </w:r>
    </w:p>
    <w:p w:rsidR="003D4631" w:rsidRPr="00C9012B" w:rsidRDefault="003D4631" w:rsidP="00F578C5">
      <w:pPr>
        <w:tabs>
          <w:tab w:val="left" w:pos="90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6.1. Проведение занятий с учащимися по развитию социальных навыков, навыков противостояния групповому давлению в рамках классных часов.</w:t>
      </w:r>
    </w:p>
    <w:p w:rsidR="003D4631" w:rsidRPr="00C9012B" w:rsidRDefault="003D4631" w:rsidP="00F578C5">
      <w:pPr>
        <w:tabs>
          <w:tab w:val="left" w:pos="90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6.2. Участие в проведении диагностики наркогенной ситуации в подростковой среде.</w:t>
      </w:r>
    </w:p>
    <w:p w:rsidR="003D4631" w:rsidRPr="00C9012B" w:rsidRDefault="003D4631" w:rsidP="00F578C5">
      <w:pPr>
        <w:tabs>
          <w:tab w:val="left" w:pos="90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6.3. Проведение тематических родительских собраний.</w:t>
      </w:r>
    </w:p>
    <w:p w:rsidR="003D4631" w:rsidRPr="00C9012B" w:rsidRDefault="003D4631" w:rsidP="00F578C5">
      <w:pPr>
        <w:tabs>
          <w:tab w:val="left" w:pos="90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6.4. Выступления на педагогических советах по проблеме профилактики злоупотребления ПАВ.</w:t>
      </w:r>
    </w:p>
    <w:p w:rsidR="003D4631" w:rsidRPr="00C9012B" w:rsidRDefault="003D4631" w:rsidP="00F578C5">
      <w:pPr>
        <w:tabs>
          <w:tab w:val="left" w:pos="900"/>
        </w:tabs>
        <w:spacing w:after="0" w:line="240" w:lineRule="auto"/>
        <w:ind w:firstLine="540"/>
        <w:jc w:val="both"/>
        <w:rPr>
          <w:rFonts w:ascii="Times New Roman" w:eastAsia="Times New Roman" w:hAnsi="Times New Roman" w:cs="Times New Roman"/>
          <w:b/>
          <w:bCs/>
          <w:sz w:val="24"/>
          <w:szCs w:val="24"/>
        </w:rPr>
      </w:pPr>
      <w:r w:rsidRPr="00C9012B">
        <w:rPr>
          <w:rFonts w:ascii="Times New Roman" w:eastAsia="Times New Roman" w:hAnsi="Times New Roman" w:cs="Times New Roman"/>
          <w:b/>
          <w:bCs/>
          <w:sz w:val="24"/>
          <w:szCs w:val="24"/>
        </w:rPr>
        <w:t xml:space="preserve">7. Психолого-педагогическая  помощь семье. </w:t>
      </w:r>
    </w:p>
    <w:p w:rsidR="003D4631" w:rsidRPr="00C9012B" w:rsidRDefault="003D4631" w:rsidP="00F578C5">
      <w:pPr>
        <w:tabs>
          <w:tab w:val="left" w:pos="900"/>
        </w:tabs>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7.1. Психологическая поддержка принимающих семей (усыновители, опекунские, приемные, патронатные и др.).</w:t>
      </w:r>
    </w:p>
    <w:p w:rsidR="003D4631" w:rsidRPr="00C9012B" w:rsidRDefault="003D4631" w:rsidP="00F578C5">
      <w:pPr>
        <w:tabs>
          <w:tab w:val="left" w:pos="900"/>
          <w:tab w:val="left" w:pos="1080"/>
        </w:tabs>
        <w:spacing w:after="0" w:line="240" w:lineRule="auto"/>
        <w:jc w:val="both"/>
        <w:rPr>
          <w:rFonts w:ascii="Times New Roman" w:eastAsia="Times New Roman" w:hAnsi="Times New Roman" w:cs="Times New Roman"/>
          <w:b/>
          <w:bCs/>
          <w:sz w:val="24"/>
          <w:szCs w:val="24"/>
        </w:rPr>
      </w:pPr>
      <w:r w:rsidRPr="00C9012B">
        <w:rPr>
          <w:rFonts w:ascii="Times New Roman" w:eastAsia="Times New Roman" w:hAnsi="Times New Roman" w:cs="Times New Roman"/>
          <w:sz w:val="24"/>
          <w:szCs w:val="24"/>
        </w:rPr>
        <w:t>7.2.Психологическое консультирование семей группы риска.</w:t>
      </w:r>
    </w:p>
    <w:p w:rsidR="003D4631" w:rsidRPr="00C9012B" w:rsidRDefault="003D4631" w:rsidP="00F578C5">
      <w:pPr>
        <w:spacing w:after="0" w:line="240" w:lineRule="auto"/>
        <w:jc w:val="both"/>
        <w:rPr>
          <w:rFonts w:ascii="Times New Roman" w:eastAsia="Times New Roman" w:hAnsi="Times New Roman" w:cs="Times New Roman"/>
          <w:b/>
          <w:sz w:val="24"/>
          <w:szCs w:val="24"/>
        </w:rPr>
      </w:pPr>
    </w:p>
    <w:p w:rsidR="003D4631" w:rsidRPr="00C9012B" w:rsidRDefault="003D4631" w:rsidP="006254E8">
      <w:pPr>
        <w:pStyle w:val="af1"/>
        <w:numPr>
          <w:ilvl w:val="2"/>
          <w:numId w:val="227"/>
        </w:numPr>
        <w:spacing w:after="0" w:line="240" w:lineRule="auto"/>
        <w:rPr>
          <w:rFonts w:ascii="Times New Roman" w:eastAsia="Times New Roman" w:hAnsi="Times New Roman"/>
          <w:b/>
          <w:sz w:val="24"/>
          <w:szCs w:val="24"/>
          <w:shd w:val="clear" w:color="auto" w:fill="FFFFFF"/>
        </w:rPr>
      </w:pPr>
      <w:r w:rsidRPr="00C9012B">
        <w:rPr>
          <w:rFonts w:ascii="Times New Roman" w:eastAsia="Times New Roman" w:hAnsi="Times New Roman"/>
          <w:b/>
          <w:sz w:val="24"/>
          <w:szCs w:val="24"/>
          <w:shd w:val="clear" w:color="auto" w:fill="FFFFFF"/>
        </w:rPr>
        <w:t>Финансовое обеспечение реализации основной образовательной программы основного</w:t>
      </w:r>
    </w:p>
    <w:p w:rsidR="000F3A40" w:rsidRPr="00C9012B" w:rsidRDefault="000F3A40" w:rsidP="007B20B4">
      <w:pPr>
        <w:pStyle w:val="af1"/>
        <w:spacing w:after="0" w:line="240" w:lineRule="auto"/>
        <w:ind w:left="-284" w:hanging="720"/>
        <w:jc w:val="both"/>
        <w:rPr>
          <w:rFonts w:ascii="Times New Roman" w:eastAsia="Times New Roman" w:hAnsi="Times New Roman"/>
          <w:sz w:val="24"/>
          <w:szCs w:val="24"/>
        </w:rPr>
      </w:pPr>
      <w:r w:rsidRPr="00C9012B">
        <w:rPr>
          <w:rFonts w:ascii="Times New Roman" w:eastAsia="Times New Roman" w:hAnsi="Times New Roman"/>
          <w:sz w:val="24"/>
          <w:szCs w:val="24"/>
        </w:rPr>
        <w:t xml:space="preserve">      </w:t>
      </w:r>
      <w:r w:rsidR="007B20B4" w:rsidRPr="00C9012B">
        <w:rPr>
          <w:rFonts w:ascii="Times New Roman" w:eastAsia="Times New Roman" w:hAnsi="Times New Roman"/>
          <w:sz w:val="24"/>
          <w:szCs w:val="24"/>
        </w:rPr>
        <w:t xml:space="preserve">                  </w:t>
      </w:r>
      <w:r w:rsidRPr="00C9012B">
        <w:rPr>
          <w:rFonts w:ascii="Times New Roman" w:eastAsia="Times New Roman" w:hAnsi="Times New Roman"/>
          <w:sz w:val="24"/>
          <w:szCs w:val="24"/>
        </w:rPr>
        <w:t xml:space="preserve"> 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0F3A40" w:rsidRPr="00C9012B" w:rsidRDefault="000F3A40" w:rsidP="007B20B4">
      <w:pPr>
        <w:pStyle w:val="af1"/>
        <w:spacing w:after="0" w:line="240" w:lineRule="auto"/>
        <w:ind w:left="-284" w:hanging="720"/>
        <w:jc w:val="both"/>
        <w:rPr>
          <w:rFonts w:ascii="Times New Roman" w:eastAsia="Times New Roman" w:hAnsi="Times New Roman"/>
          <w:sz w:val="24"/>
          <w:szCs w:val="24"/>
        </w:rPr>
      </w:pPr>
      <w:r w:rsidRPr="00C9012B">
        <w:rPr>
          <w:rFonts w:ascii="Times New Roman" w:eastAsia="Times New Roman" w:hAnsi="Times New Roman"/>
          <w:sz w:val="24"/>
          <w:szCs w:val="24"/>
        </w:rPr>
        <w:t xml:space="preserve">          </w:t>
      </w:r>
      <w:r w:rsidR="007B20B4" w:rsidRPr="00C9012B">
        <w:rPr>
          <w:rFonts w:ascii="Times New Roman" w:eastAsia="Times New Roman" w:hAnsi="Times New Roman"/>
          <w:sz w:val="24"/>
          <w:szCs w:val="24"/>
        </w:rPr>
        <w:t xml:space="preserve">               </w:t>
      </w:r>
      <w:r w:rsidRPr="00C9012B">
        <w:rPr>
          <w:rFonts w:ascii="Times New Roman" w:eastAsia="Times New Roman" w:hAnsi="Times New Roman"/>
          <w:sz w:val="24"/>
          <w:szCs w:val="24"/>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размерам направляемых на эти цели средств бюджета.</w:t>
      </w:r>
    </w:p>
    <w:p w:rsidR="000F3A40" w:rsidRPr="00C9012B" w:rsidRDefault="000F3A40" w:rsidP="007B20B4">
      <w:pPr>
        <w:pStyle w:val="af1"/>
        <w:spacing w:after="0" w:line="240" w:lineRule="auto"/>
        <w:ind w:left="-284" w:hanging="720"/>
        <w:jc w:val="both"/>
        <w:rPr>
          <w:rFonts w:ascii="Times New Roman" w:eastAsia="Times New Roman" w:hAnsi="Times New Roman"/>
          <w:sz w:val="24"/>
          <w:szCs w:val="24"/>
        </w:rPr>
      </w:pPr>
      <w:r w:rsidRPr="00C9012B">
        <w:rPr>
          <w:rFonts w:ascii="Times New Roman" w:eastAsia="Times New Roman" w:hAnsi="Times New Roman"/>
          <w:sz w:val="24"/>
          <w:szCs w:val="24"/>
        </w:rPr>
        <w:lastRenderedPageBreak/>
        <w:t xml:space="preserve">       </w:t>
      </w:r>
      <w:r w:rsidR="007B20B4" w:rsidRPr="00C9012B">
        <w:rPr>
          <w:rFonts w:ascii="Times New Roman" w:eastAsia="Times New Roman" w:hAnsi="Times New Roman"/>
          <w:sz w:val="24"/>
          <w:szCs w:val="24"/>
        </w:rPr>
        <w:t xml:space="preserve">             </w:t>
      </w:r>
      <w:r w:rsidRPr="00C9012B">
        <w:rPr>
          <w:rFonts w:ascii="Times New Roman" w:eastAsia="Times New Roman" w:hAnsi="Times New Roman"/>
          <w:sz w:val="24"/>
          <w:szCs w:val="24"/>
        </w:rPr>
        <w:t>Финансовое обеспечение задания учредителя по реализации основной образовательной программы начального общего образования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0F3A40" w:rsidRPr="00C9012B" w:rsidRDefault="000F3A40" w:rsidP="007B20B4">
      <w:pPr>
        <w:pStyle w:val="af1"/>
        <w:spacing w:after="0" w:line="240" w:lineRule="auto"/>
        <w:ind w:left="-284" w:hanging="720"/>
        <w:jc w:val="both"/>
        <w:rPr>
          <w:rFonts w:ascii="Times New Roman" w:eastAsia="Times New Roman" w:hAnsi="Times New Roman"/>
          <w:sz w:val="24"/>
          <w:szCs w:val="24"/>
        </w:rPr>
      </w:pPr>
      <w:r w:rsidRPr="00C9012B">
        <w:rPr>
          <w:rFonts w:ascii="Times New Roman" w:eastAsia="Times New Roman" w:hAnsi="Times New Roman"/>
          <w:sz w:val="24"/>
          <w:szCs w:val="24"/>
        </w:rPr>
        <w:t xml:space="preserve">       </w:t>
      </w:r>
      <w:r w:rsidR="007B20B4" w:rsidRPr="00C9012B">
        <w:rPr>
          <w:rFonts w:ascii="Times New Roman" w:eastAsia="Times New Roman" w:hAnsi="Times New Roman"/>
          <w:sz w:val="24"/>
          <w:szCs w:val="24"/>
        </w:rPr>
        <w:t xml:space="preserve">          </w:t>
      </w:r>
      <w:r w:rsidRPr="00C9012B">
        <w:rPr>
          <w:rFonts w:ascii="Times New Roman" w:eastAsia="Times New Roman" w:hAnsi="Times New Roman"/>
          <w:sz w:val="24"/>
          <w:szCs w:val="24"/>
        </w:rPr>
        <w:t xml:space="preserve"> 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0F3A40" w:rsidRPr="00C9012B" w:rsidRDefault="000F3A40" w:rsidP="007B20B4">
      <w:pPr>
        <w:pStyle w:val="af1"/>
        <w:spacing w:after="0" w:line="240" w:lineRule="auto"/>
        <w:ind w:left="-284" w:hanging="720"/>
        <w:jc w:val="both"/>
        <w:rPr>
          <w:rFonts w:ascii="Times New Roman" w:eastAsia="Times New Roman" w:hAnsi="Times New Roman"/>
          <w:sz w:val="24"/>
          <w:szCs w:val="24"/>
        </w:rPr>
      </w:pPr>
      <w:r w:rsidRPr="00C9012B">
        <w:rPr>
          <w:rFonts w:ascii="Times New Roman" w:eastAsia="Times New Roman" w:hAnsi="Times New Roman"/>
          <w:sz w:val="24"/>
          <w:szCs w:val="24"/>
        </w:rPr>
        <w:t xml:space="preserve">       </w:t>
      </w:r>
      <w:r w:rsidR="007B20B4" w:rsidRPr="00C9012B">
        <w:rPr>
          <w:rFonts w:ascii="Times New Roman" w:eastAsia="Times New Roman" w:hAnsi="Times New Roman"/>
          <w:sz w:val="24"/>
          <w:szCs w:val="24"/>
        </w:rPr>
        <w:t xml:space="preserve">         </w:t>
      </w:r>
      <w:r w:rsidRPr="00C9012B">
        <w:rPr>
          <w:rFonts w:ascii="Times New Roman" w:eastAsia="Times New Roman" w:hAnsi="Times New Roman"/>
          <w:sz w:val="24"/>
          <w:szCs w:val="24"/>
        </w:rPr>
        <w:t xml:space="preserve">  Региональный расчётный подушевой норматив —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со Стандартом в расчёте на одного обучающегося в год, определяемый раздельно для образовательных учреждений, расположенных в городской и сельской местности.</w:t>
      </w:r>
    </w:p>
    <w:p w:rsidR="000F3A40" w:rsidRPr="00C9012B" w:rsidRDefault="000F3A40" w:rsidP="007B20B4">
      <w:pPr>
        <w:pStyle w:val="af1"/>
        <w:spacing w:after="0" w:line="240" w:lineRule="auto"/>
        <w:ind w:left="-284" w:hanging="720"/>
        <w:jc w:val="both"/>
        <w:rPr>
          <w:rFonts w:ascii="Times New Roman" w:eastAsia="Times New Roman" w:hAnsi="Times New Roman"/>
          <w:sz w:val="24"/>
          <w:szCs w:val="24"/>
        </w:rPr>
      </w:pPr>
      <w:r w:rsidRPr="00C9012B">
        <w:rPr>
          <w:rFonts w:ascii="Times New Roman" w:eastAsia="Times New Roman" w:hAnsi="Times New Roman"/>
          <w:sz w:val="24"/>
          <w:szCs w:val="24"/>
        </w:rPr>
        <w:t xml:space="preserve">        </w:t>
      </w:r>
      <w:r w:rsidR="007B20B4" w:rsidRPr="00C9012B">
        <w:rPr>
          <w:rFonts w:ascii="Times New Roman" w:eastAsia="Times New Roman" w:hAnsi="Times New Roman"/>
          <w:sz w:val="24"/>
          <w:szCs w:val="24"/>
        </w:rPr>
        <w:t xml:space="preserve">      </w:t>
      </w:r>
      <w:r w:rsidRPr="00C9012B">
        <w:rPr>
          <w:rFonts w:ascii="Times New Roman" w:eastAsia="Times New Roman" w:hAnsi="Times New Roman"/>
          <w:sz w:val="24"/>
          <w:szCs w:val="24"/>
        </w:rPr>
        <w:t>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w:t>
      </w:r>
    </w:p>
    <w:p w:rsidR="000F3A40" w:rsidRPr="00C9012B" w:rsidRDefault="000F3A40" w:rsidP="007B20B4">
      <w:pPr>
        <w:pStyle w:val="af1"/>
        <w:spacing w:after="0" w:line="240" w:lineRule="auto"/>
        <w:ind w:left="-284" w:hanging="720"/>
        <w:jc w:val="both"/>
        <w:rPr>
          <w:rFonts w:ascii="Times New Roman" w:eastAsia="Times New Roman" w:hAnsi="Times New Roman"/>
          <w:sz w:val="24"/>
          <w:szCs w:val="24"/>
        </w:rPr>
      </w:pPr>
      <w:r w:rsidRPr="00C9012B">
        <w:rPr>
          <w:rFonts w:ascii="Times New Roman" w:eastAsia="Times New Roman" w:hAnsi="Times New Roman"/>
          <w:sz w:val="24"/>
          <w:szCs w:val="24"/>
        </w:rPr>
        <w:t xml:space="preserve">         </w:t>
      </w:r>
      <w:r w:rsidR="007B20B4" w:rsidRPr="00C9012B">
        <w:rPr>
          <w:rFonts w:ascii="Times New Roman" w:eastAsia="Times New Roman" w:hAnsi="Times New Roman"/>
          <w:sz w:val="24"/>
          <w:szCs w:val="24"/>
        </w:rPr>
        <w:t xml:space="preserve">       </w:t>
      </w:r>
      <w:r w:rsidRPr="00C9012B">
        <w:rPr>
          <w:rFonts w:ascii="Times New Roman" w:eastAsia="Times New Roman" w:hAnsi="Times New Roman"/>
          <w:sz w:val="24"/>
          <w:szCs w:val="24"/>
        </w:rPr>
        <w:t xml:space="preserve"> Региональный расчётный подушевой норматив должен покрывать следующие расходы на год:</w:t>
      </w:r>
    </w:p>
    <w:p w:rsidR="000F3A40" w:rsidRPr="00C9012B" w:rsidRDefault="000F3A40" w:rsidP="006254E8">
      <w:pPr>
        <w:pStyle w:val="af1"/>
        <w:numPr>
          <w:ilvl w:val="0"/>
          <w:numId w:val="228"/>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оплату труда работников образовательных учреждений с учётом районных коэффициентов к заработной плате, а также отчисления;</w:t>
      </w:r>
    </w:p>
    <w:p w:rsidR="000F3A40" w:rsidRPr="00C9012B" w:rsidRDefault="000F3A40" w:rsidP="006254E8">
      <w:pPr>
        <w:pStyle w:val="af1"/>
        <w:numPr>
          <w:ilvl w:val="0"/>
          <w:numId w:val="228"/>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0F3A40" w:rsidRPr="00C9012B" w:rsidRDefault="000F3A40" w:rsidP="006254E8">
      <w:pPr>
        <w:pStyle w:val="af1"/>
        <w:numPr>
          <w:ilvl w:val="0"/>
          <w:numId w:val="228"/>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0F3A40" w:rsidRPr="00C9012B" w:rsidRDefault="000F3A40" w:rsidP="007B20B4">
      <w:pPr>
        <w:pStyle w:val="af1"/>
        <w:spacing w:after="0" w:line="240" w:lineRule="auto"/>
        <w:ind w:left="-284" w:hanging="720"/>
        <w:jc w:val="both"/>
        <w:rPr>
          <w:rFonts w:ascii="Times New Roman" w:eastAsia="Times New Roman" w:hAnsi="Times New Roman"/>
          <w:sz w:val="24"/>
          <w:szCs w:val="24"/>
        </w:rPr>
      </w:pPr>
      <w:r w:rsidRPr="00C9012B">
        <w:rPr>
          <w:rFonts w:ascii="Times New Roman" w:eastAsia="Times New Roman" w:hAnsi="Times New Roman"/>
          <w:sz w:val="24"/>
          <w:szCs w:val="24"/>
        </w:rPr>
        <w:t xml:space="preserve">         </w:t>
      </w:r>
      <w:r w:rsidR="007B20B4" w:rsidRPr="00C9012B">
        <w:rPr>
          <w:rFonts w:ascii="Times New Roman" w:eastAsia="Times New Roman" w:hAnsi="Times New Roman"/>
          <w:sz w:val="24"/>
          <w:szCs w:val="24"/>
        </w:rPr>
        <w:t xml:space="preserve">       </w:t>
      </w:r>
      <w:r w:rsidRPr="00C9012B">
        <w:rPr>
          <w:rFonts w:ascii="Times New Roman" w:eastAsia="Times New Roman" w:hAnsi="Times New Roman"/>
          <w:sz w:val="24"/>
          <w:szCs w:val="24"/>
        </w:rPr>
        <w:t xml:space="preserve"> Реализация принципа нормативного подушевого финансирования осуществляется на трёх следующих уровнях:</w:t>
      </w:r>
    </w:p>
    <w:p w:rsidR="000F3A40" w:rsidRPr="00C9012B" w:rsidRDefault="000F3A40" w:rsidP="006254E8">
      <w:pPr>
        <w:pStyle w:val="af1"/>
        <w:numPr>
          <w:ilvl w:val="0"/>
          <w:numId w:val="229"/>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межбюджетных отношений (бюджет субъекта РФ — муниципальный бюджет);</w:t>
      </w:r>
    </w:p>
    <w:p w:rsidR="000F3A40" w:rsidRPr="00C9012B" w:rsidRDefault="000F3A40" w:rsidP="006254E8">
      <w:pPr>
        <w:pStyle w:val="af1"/>
        <w:numPr>
          <w:ilvl w:val="0"/>
          <w:numId w:val="229"/>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внутрибюджетных отношений (муниципальный бюджет — образовательное учреждение);</w:t>
      </w:r>
    </w:p>
    <w:p w:rsidR="000F3A40" w:rsidRPr="00C9012B" w:rsidRDefault="000F3A40" w:rsidP="006254E8">
      <w:pPr>
        <w:pStyle w:val="af1"/>
        <w:numPr>
          <w:ilvl w:val="0"/>
          <w:numId w:val="229"/>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образовательного учреждения.</w:t>
      </w:r>
    </w:p>
    <w:p w:rsidR="000F3A40" w:rsidRPr="00C9012B" w:rsidRDefault="000F3A40" w:rsidP="006254E8">
      <w:pPr>
        <w:pStyle w:val="af1"/>
        <w:numPr>
          <w:ilvl w:val="0"/>
          <w:numId w:val="229"/>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Порядок определения и доведения до Школы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0F3A40" w:rsidRPr="00C9012B" w:rsidRDefault="000F3A40" w:rsidP="006254E8">
      <w:pPr>
        <w:pStyle w:val="af1"/>
        <w:numPr>
          <w:ilvl w:val="0"/>
          <w:numId w:val="229"/>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0F3A40" w:rsidRPr="00C9012B" w:rsidRDefault="000F3A40" w:rsidP="006254E8">
      <w:pPr>
        <w:pStyle w:val="af1"/>
        <w:numPr>
          <w:ilvl w:val="0"/>
          <w:numId w:val="229"/>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0F3A40" w:rsidRPr="00C9012B" w:rsidRDefault="000F3A40" w:rsidP="007B20B4">
      <w:pPr>
        <w:pStyle w:val="af1"/>
        <w:spacing w:after="0" w:line="240" w:lineRule="auto"/>
        <w:ind w:left="-284" w:hanging="720"/>
        <w:jc w:val="both"/>
        <w:rPr>
          <w:rFonts w:ascii="Times New Roman" w:eastAsia="Times New Roman" w:hAnsi="Times New Roman"/>
          <w:sz w:val="24"/>
          <w:szCs w:val="24"/>
        </w:rPr>
      </w:pPr>
      <w:r w:rsidRPr="00C9012B">
        <w:rPr>
          <w:rFonts w:ascii="Times New Roman" w:eastAsia="Times New Roman" w:hAnsi="Times New Roman"/>
          <w:sz w:val="24"/>
          <w:szCs w:val="24"/>
        </w:rPr>
        <w:t xml:space="preserve">        </w:t>
      </w:r>
      <w:r w:rsidR="007B20B4" w:rsidRPr="00C9012B">
        <w:rPr>
          <w:rFonts w:ascii="Times New Roman" w:eastAsia="Times New Roman" w:hAnsi="Times New Roman"/>
          <w:sz w:val="24"/>
          <w:szCs w:val="24"/>
        </w:rPr>
        <w:t xml:space="preserve">                </w:t>
      </w:r>
      <w:r w:rsidRPr="00C9012B">
        <w:rPr>
          <w:rFonts w:ascii="Times New Roman" w:eastAsia="Times New Roman" w:hAnsi="Times New Roman"/>
          <w:sz w:val="24"/>
          <w:szCs w:val="24"/>
        </w:rPr>
        <w:t xml:space="preserve"> </w:t>
      </w:r>
      <w:proofErr w:type="gramStart"/>
      <w:r w:rsidRPr="00C9012B">
        <w:rPr>
          <w:rFonts w:ascii="Times New Roman" w:eastAsia="Times New Roman" w:hAnsi="Times New Roman"/>
          <w:sz w:val="24"/>
          <w:szCs w:val="24"/>
        </w:rPr>
        <w:t>В связи с требованиями Стандарта при расчёте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roofErr w:type="gramEnd"/>
    </w:p>
    <w:p w:rsidR="000F3A40" w:rsidRPr="00C9012B" w:rsidRDefault="000F3A40" w:rsidP="007B20B4">
      <w:pPr>
        <w:pStyle w:val="af1"/>
        <w:spacing w:after="0" w:line="240" w:lineRule="auto"/>
        <w:ind w:left="-284" w:hanging="720"/>
        <w:jc w:val="both"/>
        <w:rPr>
          <w:rFonts w:ascii="Times New Roman" w:eastAsia="Times New Roman" w:hAnsi="Times New Roman"/>
          <w:sz w:val="24"/>
          <w:szCs w:val="24"/>
        </w:rPr>
      </w:pPr>
      <w:r w:rsidRPr="00C9012B">
        <w:rPr>
          <w:rFonts w:ascii="Times New Roman" w:eastAsia="Times New Roman" w:hAnsi="Times New Roman"/>
          <w:sz w:val="24"/>
          <w:szCs w:val="24"/>
        </w:rPr>
        <w:lastRenderedPageBreak/>
        <w:t xml:space="preserve">         </w:t>
      </w:r>
      <w:r w:rsidR="007B20B4" w:rsidRPr="00C9012B">
        <w:rPr>
          <w:rFonts w:ascii="Times New Roman" w:eastAsia="Times New Roman" w:hAnsi="Times New Roman"/>
          <w:sz w:val="24"/>
          <w:szCs w:val="24"/>
        </w:rPr>
        <w:t xml:space="preserve">            </w:t>
      </w:r>
      <w:r w:rsidRPr="00C9012B">
        <w:rPr>
          <w:rFonts w:ascii="Times New Roman" w:eastAsia="Times New Roman" w:hAnsi="Times New Roman"/>
          <w:sz w:val="24"/>
          <w:szCs w:val="24"/>
        </w:rPr>
        <w:t>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0F3A40" w:rsidRPr="00C9012B" w:rsidRDefault="000F3A40" w:rsidP="007B20B4">
      <w:pPr>
        <w:pStyle w:val="af1"/>
        <w:spacing w:after="0" w:line="240" w:lineRule="auto"/>
        <w:ind w:left="-284" w:hanging="720"/>
        <w:jc w:val="both"/>
        <w:rPr>
          <w:rFonts w:ascii="Times New Roman" w:eastAsia="Times New Roman" w:hAnsi="Times New Roman"/>
          <w:sz w:val="24"/>
          <w:szCs w:val="24"/>
        </w:rPr>
      </w:pPr>
      <w:r w:rsidRPr="00C9012B">
        <w:rPr>
          <w:rFonts w:ascii="Times New Roman" w:eastAsia="Times New Roman" w:hAnsi="Times New Roman"/>
          <w:sz w:val="24"/>
          <w:szCs w:val="24"/>
        </w:rPr>
        <w:t xml:space="preserve">         </w:t>
      </w:r>
      <w:r w:rsidR="007B20B4" w:rsidRPr="00C9012B">
        <w:rPr>
          <w:rFonts w:ascii="Times New Roman" w:eastAsia="Times New Roman" w:hAnsi="Times New Roman"/>
          <w:sz w:val="24"/>
          <w:szCs w:val="24"/>
        </w:rPr>
        <w:t xml:space="preserve">         </w:t>
      </w:r>
      <w:r w:rsidRPr="00C9012B">
        <w:rPr>
          <w:rFonts w:ascii="Times New Roman" w:eastAsia="Times New Roman" w:hAnsi="Times New Roman"/>
          <w:sz w:val="24"/>
          <w:szCs w:val="24"/>
        </w:rPr>
        <w:t>Справочно: в соответствии с установленным порядком финансирования оплаты труда работников образовательных учреждений:</w:t>
      </w:r>
    </w:p>
    <w:p w:rsidR="000F3A40" w:rsidRPr="00C9012B" w:rsidRDefault="000F3A40" w:rsidP="006254E8">
      <w:pPr>
        <w:pStyle w:val="af1"/>
        <w:numPr>
          <w:ilvl w:val="0"/>
          <w:numId w:val="230"/>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фонд оплаты труда образовательного учреждения состоит из базовой части и стимулирующей части. Рекомендуемый диапазон стимулирующей части фонда оплаты труда — от 20 до 40%. Значение стимулирующей части определяется общеобразовательным учреждением самостоятельно;</w:t>
      </w:r>
    </w:p>
    <w:p w:rsidR="000F3A40" w:rsidRPr="00C9012B" w:rsidRDefault="000F3A40" w:rsidP="006254E8">
      <w:pPr>
        <w:pStyle w:val="af1"/>
        <w:numPr>
          <w:ilvl w:val="0"/>
          <w:numId w:val="230"/>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0F3A40" w:rsidRPr="00C9012B" w:rsidRDefault="000F3A40" w:rsidP="006254E8">
      <w:pPr>
        <w:pStyle w:val="af1"/>
        <w:numPr>
          <w:ilvl w:val="0"/>
          <w:numId w:val="230"/>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рекомендуемое оптимальное значение объёма фонда оплаты труда педагогического персонала — 70% от общего объёма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0F3A40" w:rsidRPr="00C9012B" w:rsidRDefault="000F3A40" w:rsidP="006254E8">
      <w:pPr>
        <w:pStyle w:val="af1"/>
        <w:numPr>
          <w:ilvl w:val="0"/>
          <w:numId w:val="230"/>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базовая часть фонда оплаты труда для педагогического персонала, осуществляющего учебный процесс, состоит из общей части и специальной части;</w:t>
      </w:r>
    </w:p>
    <w:p w:rsidR="000F3A40" w:rsidRPr="00C9012B" w:rsidRDefault="000F3A40" w:rsidP="006254E8">
      <w:pPr>
        <w:pStyle w:val="af1"/>
        <w:numPr>
          <w:ilvl w:val="0"/>
          <w:numId w:val="230"/>
        </w:numPr>
        <w:spacing w:after="0" w:line="240" w:lineRule="auto"/>
        <w:jc w:val="both"/>
        <w:rPr>
          <w:rFonts w:ascii="Times New Roman" w:eastAsia="Times New Roman" w:hAnsi="Times New Roman"/>
          <w:sz w:val="24"/>
          <w:szCs w:val="24"/>
        </w:rPr>
      </w:pPr>
      <w:r w:rsidRPr="00C9012B">
        <w:rPr>
          <w:rFonts w:ascii="Times New Roman" w:eastAsia="Times New Roman" w:hAnsi="Times New Roman"/>
          <w:sz w:val="24"/>
          <w:szCs w:val="24"/>
        </w:rPr>
        <w:t xml:space="preserve">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w:t>
      </w:r>
      <w:proofErr w:type="gramStart"/>
      <w:r w:rsidRPr="00C9012B">
        <w:rPr>
          <w:rFonts w:ascii="Times New Roman" w:eastAsia="Times New Roman" w:hAnsi="Times New Roman"/>
          <w:sz w:val="24"/>
          <w:szCs w:val="24"/>
        </w:rPr>
        <w:t>численности</w:t>
      </w:r>
      <w:proofErr w:type="gramEnd"/>
      <w:r w:rsidRPr="00C9012B">
        <w:rPr>
          <w:rFonts w:ascii="Times New Roman" w:eastAsia="Times New Roman" w:hAnsi="Times New Roman"/>
          <w:sz w:val="24"/>
          <w:szCs w:val="24"/>
        </w:rPr>
        <w:t xml:space="preserve"> обучающихся в классах.</w:t>
      </w:r>
    </w:p>
    <w:p w:rsidR="000F3A40" w:rsidRPr="00C9012B" w:rsidRDefault="000F3A40" w:rsidP="007B20B4">
      <w:pPr>
        <w:pStyle w:val="af1"/>
        <w:spacing w:after="0" w:line="240" w:lineRule="auto"/>
        <w:ind w:left="-284" w:hanging="720"/>
        <w:jc w:val="both"/>
        <w:rPr>
          <w:rFonts w:ascii="Times New Roman" w:eastAsia="Times New Roman" w:hAnsi="Times New Roman"/>
          <w:sz w:val="24"/>
          <w:szCs w:val="24"/>
        </w:rPr>
      </w:pPr>
      <w:r w:rsidRPr="00C9012B">
        <w:rPr>
          <w:rFonts w:ascii="Times New Roman" w:eastAsia="Times New Roman" w:hAnsi="Times New Roman"/>
          <w:sz w:val="24"/>
          <w:szCs w:val="24"/>
        </w:rPr>
        <w:t xml:space="preserve">          </w:t>
      </w:r>
      <w:r w:rsidR="007B20B4" w:rsidRPr="00C9012B">
        <w:rPr>
          <w:rFonts w:ascii="Times New Roman" w:eastAsia="Times New Roman" w:hAnsi="Times New Roman"/>
          <w:sz w:val="24"/>
          <w:szCs w:val="24"/>
        </w:rPr>
        <w:t xml:space="preserve">              </w:t>
      </w:r>
      <w:r w:rsidRPr="00C9012B">
        <w:rPr>
          <w:rFonts w:ascii="Times New Roman" w:eastAsia="Times New Roman" w:hAnsi="Times New Roman"/>
          <w:sz w:val="24"/>
          <w:szCs w:val="24"/>
        </w:rPr>
        <w:t>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Стандарта к результатам освоения основной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roofErr w:type="gramStart"/>
      <w:r w:rsidRPr="00C9012B">
        <w:rPr>
          <w:rFonts w:ascii="Times New Roman" w:eastAsia="Times New Roman" w:hAnsi="Times New Roman"/>
          <w:sz w:val="24"/>
          <w:szCs w:val="24"/>
        </w:rPr>
        <w:t xml:space="preserve"> .</w:t>
      </w:r>
      <w:proofErr w:type="gramEnd"/>
    </w:p>
    <w:p w:rsidR="004F6F0C" w:rsidRPr="00C9012B" w:rsidRDefault="004F6F0C" w:rsidP="007B20B4">
      <w:pPr>
        <w:autoSpaceDE w:val="0"/>
        <w:autoSpaceDN w:val="0"/>
        <w:adjustRightInd w:val="0"/>
        <w:spacing w:after="0" w:line="240" w:lineRule="auto"/>
        <w:ind w:firstLine="708"/>
        <w:jc w:val="both"/>
        <w:rPr>
          <w:rFonts w:ascii="Times New Roman" w:eastAsia="Times New Roman" w:hAnsi="Times New Roman" w:cs="Times New Roman"/>
          <w:b/>
          <w:bCs/>
          <w:i/>
          <w:iCs/>
          <w:color w:val="000000"/>
          <w:sz w:val="24"/>
          <w:szCs w:val="24"/>
        </w:rPr>
      </w:pPr>
      <w:r w:rsidRPr="00C9012B">
        <w:rPr>
          <w:rFonts w:ascii="Times New Roman" w:eastAsia="Times New Roman" w:hAnsi="Times New Roman" w:cs="Times New Roman"/>
          <w:b/>
          <w:bCs/>
          <w:i/>
          <w:iCs/>
          <w:color w:val="000000"/>
          <w:sz w:val="24"/>
          <w:szCs w:val="24"/>
        </w:rPr>
        <w:t xml:space="preserve">В соответствии с законодательством </w:t>
      </w:r>
      <w:r w:rsidRPr="00C9012B">
        <w:rPr>
          <w:rFonts w:ascii="Times New Roman" w:eastAsia="Times New Roman" w:hAnsi="Times New Roman" w:cs="Times New Roman"/>
          <w:b/>
          <w:bCs/>
          <w:iCs/>
          <w:color w:val="000000"/>
          <w:sz w:val="24"/>
          <w:szCs w:val="24"/>
        </w:rPr>
        <w:t xml:space="preserve">МБОУ </w:t>
      </w:r>
      <w:r w:rsidRPr="00C9012B">
        <w:rPr>
          <w:rFonts w:ascii="Times New Roman" w:eastAsia="Times New Roman" w:hAnsi="Times New Roman" w:cs="Times New Roman"/>
          <w:b/>
          <w:color w:val="000000"/>
          <w:sz w:val="24"/>
          <w:szCs w:val="24"/>
        </w:rPr>
        <w:t xml:space="preserve">  Верхнеобливская оош </w:t>
      </w:r>
      <w:r w:rsidRPr="00C9012B">
        <w:rPr>
          <w:rFonts w:ascii="Times New Roman" w:eastAsia="Times New Roman" w:hAnsi="Times New Roman" w:cs="Times New Roman"/>
          <w:b/>
          <w:bCs/>
          <w:i/>
          <w:iCs/>
          <w:color w:val="000000"/>
          <w:sz w:val="24"/>
          <w:szCs w:val="24"/>
        </w:rPr>
        <w:t>определяет и отражает в своих локальных актах:</w:t>
      </w:r>
    </w:p>
    <w:p w:rsidR="004F6F0C" w:rsidRPr="00C9012B" w:rsidRDefault="004F6F0C" w:rsidP="007B20B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pacing w:val="2"/>
          <w:sz w:val="24"/>
          <w:szCs w:val="24"/>
        </w:rPr>
        <w:t xml:space="preserve">- соотношение базовой и стимулирующей частей фонда </w:t>
      </w:r>
      <w:r w:rsidRPr="00C9012B">
        <w:rPr>
          <w:rFonts w:ascii="Times New Roman" w:eastAsia="Times New Roman" w:hAnsi="Times New Roman" w:cs="Times New Roman"/>
          <w:color w:val="000000"/>
          <w:sz w:val="24"/>
          <w:szCs w:val="24"/>
        </w:rPr>
        <w:t>оплаты труда;</w:t>
      </w:r>
    </w:p>
    <w:p w:rsidR="004F6F0C" w:rsidRPr="00C9012B" w:rsidRDefault="004F6F0C" w:rsidP="007B20B4">
      <w:pPr>
        <w:autoSpaceDE w:val="0"/>
        <w:autoSpaceDN w:val="0"/>
        <w:adjustRightInd w:val="0"/>
        <w:spacing w:after="0" w:line="240" w:lineRule="auto"/>
        <w:jc w:val="both"/>
        <w:rPr>
          <w:rFonts w:ascii="Times New Roman" w:eastAsia="Times New Roman" w:hAnsi="Times New Roman" w:cs="Times New Roman"/>
          <w:color w:val="000000"/>
          <w:spacing w:val="2"/>
          <w:sz w:val="24"/>
          <w:szCs w:val="24"/>
        </w:rPr>
      </w:pPr>
      <w:r w:rsidRPr="00C9012B">
        <w:rPr>
          <w:rFonts w:ascii="Times New Roman" w:eastAsia="Times New Roman" w:hAnsi="Times New Roman" w:cs="Times New Roman"/>
          <w:color w:val="000000"/>
          <w:spacing w:val="2"/>
          <w:sz w:val="24"/>
          <w:szCs w:val="24"/>
        </w:rPr>
        <w:t>- соотношение фонда оплаты труда педагогического;</w:t>
      </w:r>
    </w:p>
    <w:p w:rsidR="004F6F0C" w:rsidRPr="00C9012B" w:rsidRDefault="004F6F0C" w:rsidP="007B20B4">
      <w:pPr>
        <w:autoSpaceDE w:val="0"/>
        <w:autoSpaceDN w:val="0"/>
        <w:adjustRightInd w:val="0"/>
        <w:spacing w:after="0" w:line="240" w:lineRule="auto"/>
        <w:jc w:val="both"/>
        <w:rPr>
          <w:rFonts w:ascii="Times New Roman" w:eastAsia="Times New Roman" w:hAnsi="Times New Roman" w:cs="Times New Roman"/>
          <w:color w:val="000000"/>
          <w:spacing w:val="2"/>
          <w:sz w:val="24"/>
          <w:szCs w:val="24"/>
        </w:rPr>
      </w:pPr>
      <w:r w:rsidRPr="00C9012B">
        <w:rPr>
          <w:rFonts w:ascii="Times New Roman" w:eastAsia="Times New Roman" w:hAnsi="Times New Roman" w:cs="Times New Roman"/>
          <w:color w:val="000000"/>
          <w:spacing w:val="2"/>
          <w:sz w:val="24"/>
          <w:szCs w:val="24"/>
        </w:rPr>
        <w:t>Административно</w:t>
      </w:r>
      <w:r w:rsidRPr="00C9012B">
        <w:rPr>
          <w:rFonts w:ascii="Times New Roman" w:eastAsia="Times New Roman" w:hAnsi="Times New Roman" w:cs="Times New Roman"/>
          <w:color w:val="000000"/>
          <w:spacing w:val="2"/>
          <w:sz w:val="24"/>
          <w:szCs w:val="24"/>
        </w:rPr>
        <w:softHyphen/>
      </w:r>
      <w:r w:rsidR="000F3A40" w:rsidRPr="00C9012B">
        <w:rPr>
          <w:rFonts w:ascii="Times New Roman" w:eastAsia="Times New Roman" w:hAnsi="Times New Roman" w:cs="Times New Roman"/>
          <w:color w:val="000000"/>
          <w:spacing w:val="2"/>
          <w:sz w:val="24"/>
          <w:szCs w:val="24"/>
        </w:rPr>
        <w:t xml:space="preserve">- </w:t>
      </w:r>
      <w:r w:rsidRPr="00C9012B">
        <w:rPr>
          <w:rFonts w:ascii="Times New Roman" w:eastAsia="Times New Roman" w:hAnsi="Times New Roman" w:cs="Times New Roman"/>
          <w:color w:val="000000"/>
          <w:spacing w:val="2"/>
          <w:sz w:val="24"/>
          <w:szCs w:val="24"/>
        </w:rPr>
        <w:t>управленческого и учебно</w:t>
      </w:r>
      <w:r w:rsidR="000F3A40" w:rsidRPr="00C9012B">
        <w:rPr>
          <w:rFonts w:ascii="Times New Roman" w:eastAsia="Times New Roman" w:hAnsi="Times New Roman" w:cs="Times New Roman"/>
          <w:color w:val="000000"/>
          <w:spacing w:val="2"/>
          <w:sz w:val="24"/>
          <w:szCs w:val="24"/>
        </w:rPr>
        <w:t>-</w:t>
      </w:r>
      <w:r w:rsidRPr="00C9012B">
        <w:rPr>
          <w:rFonts w:ascii="Times New Roman" w:eastAsia="Times New Roman" w:hAnsi="Times New Roman" w:cs="Times New Roman"/>
          <w:color w:val="000000"/>
          <w:spacing w:val="2"/>
          <w:sz w:val="24"/>
          <w:szCs w:val="24"/>
        </w:rPr>
        <w:softHyphen/>
        <w:t>вспомогательного</w:t>
      </w:r>
      <w:r w:rsidR="000F3A40" w:rsidRPr="00C9012B">
        <w:rPr>
          <w:rFonts w:ascii="Times New Roman" w:eastAsia="Times New Roman" w:hAnsi="Times New Roman" w:cs="Times New Roman"/>
          <w:color w:val="000000"/>
          <w:spacing w:val="2"/>
          <w:sz w:val="24"/>
          <w:szCs w:val="24"/>
        </w:rPr>
        <w:t xml:space="preserve"> </w:t>
      </w:r>
      <w:r w:rsidRPr="00C9012B">
        <w:rPr>
          <w:rFonts w:ascii="Times New Roman" w:eastAsia="Times New Roman" w:hAnsi="Times New Roman" w:cs="Times New Roman"/>
          <w:color w:val="000000"/>
          <w:sz w:val="24"/>
          <w:szCs w:val="24"/>
        </w:rPr>
        <w:t>персонала;</w:t>
      </w:r>
    </w:p>
    <w:p w:rsidR="004F6F0C" w:rsidRPr="00C9012B" w:rsidRDefault="004F6F0C" w:rsidP="007B20B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соотношение общей и специальной частей внутри базовой части фонда оплаты труда;</w:t>
      </w:r>
    </w:p>
    <w:p w:rsidR="004F6F0C" w:rsidRPr="00C9012B" w:rsidRDefault="004F6F0C" w:rsidP="007B20B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pacing w:val="2"/>
          <w:sz w:val="24"/>
          <w:szCs w:val="24"/>
        </w:rPr>
        <w:t xml:space="preserve">- порядок </w:t>
      </w:r>
      <w:proofErr w:type="gramStart"/>
      <w:r w:rsidRPr="00C9012B">
        <w:rPr>
          <w:rFonts w:ascii="Times New Roman" w:eastAsia="Times New Roman" w:hAnsi="Times New Roman" w:cs="Times New Roman"/>
          <w:color w:val="000000"/>
          <w:spacing w:val="2"/>
          <w:sz w:val="24"/>
          <w:szCs w:val="24"/>
        </w:rPr>
        <w:t>распределения  стимулирующей части фонда оплаты труда</w:t>
      </w:r>
      <w:proofErr w:type="gramEnd"/>
      <w:r w:rsidRPr="00C9012B">
        <w:rPr>
          <w:rFonts w:ascii="Times New Roman" w:eastAsia="Times New Roman" w:hAnsi="Times New Roman" w:cs="Times New Roman"/>
          <w:color w:val="000000"/>
          <w:spacing w:val="2"/>
          <w:sz w:val="24"/>
          <w:szCs w:val="24"/>
        </w:rPr>
        <w:t xml:space="preserve"> в соответствии с региональными и муници</w:t>
      </w:r>
      <w:r w:rsidRPr="00C9012B">
        <w:rPr>
          <w:rFonts w:ascii="Times New Roman" w:eastAsia="Times New Roman" w:hAnsi="Times New Roman" w:cs="Times New Roman"/>
          <w:color w:val="000000"/>
          <w:sz w:val="24"/>
          <w:szCs w:val="24"/>
        </w:rPr>
        <w:t>пальными нормативными актами.</w:t>
      </w:r>
    </w:p>
    <w:p w:rsidR="004F6F0C" w:rsidRPr="00C9012B" w:rsidRDefault="004F6F0C" w:rsidP="007B20B4">
      <w:pPr>
        <w:autoSpaceDE w:val="0"/>
        <w:autoSpaceDN w:val="0"/>
        <w:adjustRightInd w:val="0"/>
        <w:spacing w:after="0" w:line="240" w:lineRule="auto"/>
        <w:ind w:firstLine="454"/>
        <w:jc w:val="both"/>
        <w:rPr>
          <w:rFonts w:ascii="Times New Roman" w:eastAsia="Times New Roman" w:hAnsi="Times New Roman" w:cs="Times New Roman"/>
          <w:i/>
          <w:iCs/>
          <w:color w:val="000000"/>
          <w:sz w:val="24"/>
          <w:szCs w:val="24"/>
        </w:rPr>
      </w:pPr>
      <w:r w:rsidRPr="00C9012B">
        <w:rPr>
          <w:rFonts w:ascii="Times New Roman" w:eastAsia="Times New Roman" w:hAnsi="Times New Roman" w:cs="Times New Roman"/>
          <w:i/>
          <w:iCs/>
          <w:color w:val="000000"/>
          <w:sz w:val="24"/>
          <w:szCs w:val="24"/>
        </w:rPr>
        <w:t xml:space="preserve">В распределении стимулирующей части фонда оплаты </w:t>
      </w:r>
      <w:r w:rsidRPr="00C9012B">
        <w:rPr>
          <w:rFonts w:ascii="Times New Roman" w:eastAsia="Times New Roman" w:hAnsi="Times New Roman" w:cs="Times New Roman"/>
          <w:i/>
          <w:iCs/>
          <w:color w:val="000000"/>
          <w:spacing w:val="2"/>
          <w:sz w:val="24"/>
          <w:szCs w:val="24"/>
        </w:rPr>
        <w:t>труда предусматривается участие членов Профсоюзного комитета</w:t>
      </w:r>
      <w:r w:rsidRPr="00C9012B">
        <w:rPr>
          <w:rFonts w:ascii="Times New Roman" w:eastAsia="Times New Roman" w:hAnsi="Times New Roman" w:cs="Times New Roman"/>
          <w:i/>
          <w:iCs/>
          <w:color w:val="000000"/>
          <w:sz w:val="24"/>
          <w:szCs w:val="24"/>
        </w:rPr>
        <w:t>.</w:t>
      </w:r>
    </w:p>
    <w:p w:rsidR="004F6F0C" w:rsidRPr="00C9012B" w:rsidRDefault="004F6F0C" w:rsidP="007B20B4">
      <w:pPr>
        <w:autoSpaceDE w:val="0"/>
        <w:autoSpaceDN w:val="0"/>
        <w:adjustRightInd w:val="0"/>
        <w:spacing w:after="0" w:line="240" w:lineRule="auto"/>
        <w:ind w:firstLine="454"/>
        <w:jc w:val="both"/>
        <w:rPr>
          <w:rFonts w:ascii="Times New Roman" w:eastAsia="Times New Roman" w:hAnsi="Times New Roman" w:cs="Times New Roman"/>
          <w:bCs/>
          <w:color w:val="000000"/>
          <w:sz w:val="24"/>
          <w:szCs w:val="24"/>
        </w:rPr>
      </w:pPr>
      <w:r w:rsidRPr="00C9012B">
        <w:rPr>
          <w:rFonts w:ascii="Times New Roman" w:eastAsia="Times New Roman" w:hAnsi="Times New Roman" w:cs="Times New Roman"/>
          <w:color w:val="000000"/>
          <w:sz w:val="24"/>
          <w:szCs w:val="24"/>
        </w:rPr>
        <w:t>Для обеспечения требований Стандарта на основе проведённого анализа материально</w:t>
      </w:r>
      <w:r w:rsidRPr="00C9012B">
        <w:rPr>
          <w:rFonts w:ascii="Times New Roman" w:eastAsia="Times New Roman" w:hAnsi="Times New Roman" w:cs="Times New Roman"/>
          <w:color w:val="000000"/>
          <w:sz w:val="24"/>
          <w:szCs w:val="24"/>
        </w:rPr>
        <w:softHyphen/>
      </w:r>
      <w:r w:rsidR="000F3A40" w:rsidRPr="00C9012B">
        <w:rPr>
          <w:rFonts w:ascii="Times New Roman" w:eastAsia="Times New Roman" w:hAnsi="Times New Roman" w:cs="Times New Roman"/>
          <w:color w:val="000000"/>
          <w:sz w:val="24"/>
          <w:szCs w:val="24"/>
        </w:rPr>
        <w:t xml:space="preserve"> т</w:t>
      </w:r>
      <w:r w:rsidRPr="00C9012B">
        <w:rPr>
          <w:rFonts w:ascii="Times New Roman" w:eastAsia="Times New Roman" w:hAnsi="Times New Roman" w:cs="Times New Roman"/>
          <w:color w:val="000000"/>
          <w:sz w:val="24"/>
          <w:szCs w:val="24"/>
        </w:rPr>
        <w:t xml:space="preserve">ехнических условий реализации основной образовательной программы основного  общего образования </w:t>
      </w:r>
      <w:r w:rsidRPr="00C9012B">
        <w:rPr>
          <w:rFonts w:ascii="Times New Roman" w:eastAsia="Times New Roman" w:hAnsi="Times New Roman" w:cs="Times New Roman"/>
          <w:bCs/>
          <w:iCs/>
          <w:color w:val="000000"/>
          <w:sz w:val="24"/>
          <w:szCs w:val="24"/>
        </w:rPr>
        <w:t>МБОУ  Верхнеобливская оош</w:t>
      </w:r>
      <w:r w:rsidRPr="00C9012B">
        <w:rPr>
          <w:rFonts w:ascii="Times New Roman" w:eastAsia="Times New Roman" w:hAnsi="Times New Roman" w:cs="Times New Roman"/>
          <w:bCs/>
          <w:color w:val="000000"/>
          <w:sz w:val="24"/>
          <w:szCs w:val="24"/>
        </w:rPr>
        <w:t>:</w:t>
      </w:r>
    </w:p>
    <w:p w:rsidR="004F6F0C" w:rsidRPr="00C9012B" w:rsidRDefault="004F6F0C" w:rsidP="007B20B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pacing w:val="2"/>
          <w:sz w:val="24"/>
          <w:szCs w:val="24"/>
        </w:rPr>
        <w:t>1)</w:t>
      </w:r>
      <w:r w:rsidRPr="00C9012B">
        <w:rPr>
          <w:rFonts w:ascii="Cambria Math" w:eastAsia="Times New Roman" w:hAnsi="Cambria Math" w:cs="Cambria Math"/>
          <w:color w:val="000000"/>
          <w:spacing w:val="2"/>
          <w:sz w:val="24"/>
          <w:szCs w:val="24"/>
        </w:rPr>
        <w:t> </w:t>
      </w:r>
      <w:r w:rsidRPr="00C9012B">
        <w:rPr>
          <w:rFonts w:ascii="Times New Roman" w:eastAsia="Times New Roman" w:hAnsi="Times New Roman" w:cs="Times New Roman"/>
          <w:color w:val="000000"/>
          <w:spacing w:val="2"/>
          <w:sz w:val="24"/>
          <w:szCs w:val="24"/>
        </w:rPr>
        <w:t>проводит экономический расчёт стоимости обеспече</w:t>
      </w:r>
      <w:r w:rsidRPr="00C9012B">
        <w:rPr>
          <w:rFonts w:ascii="Times New Roman" w:eastAsia="Times New Roman" w:hAnsi="Times New Roman" w:cs="Times New Roman"/>
          <w:color w:val="000000"/>
          <w:sz w:val="24"/>
          <w:szCs w:val="24"/>
        </w:rPr>
        <w:t>ния требований Стандарта по каждой позиции;</w:t>
      </w:r>
    </w:p>
    <w:p w:rsidR="004F6F0C" w:rsidRPr="00C9012B" w:rsidRDefault="004F6F0C" w:rsidP="007B20B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2)</w:t>
      </w:r>
      <w:r w:rsidRPr="00C9012B">
        <w:rPr>
          <w:rFonts w:ascii="Cambria Math" w:eastAsia="Times New Roman" w:hAnsi="Cambria Math" w:cs="Cambria Math"/>
          <w:color w:val="000000"/>
          <w:sz w:val="24"/>
          <w:szCs w:val="24"/>
        </w:rPr>
        <w:t> </w:t>
      </w:r>
      <w:r w:rsidRPr="00C9012B">
        <w:rPr>
          <w:rFonts w:ascii="Times New Roman" w:eastAsia="Times New Roman" w:hAnsi="Times New Roman" w:cs="Times New Roman"/>
          <w:color w:val="000000"/>
          <w:sz w:val="24"/>
          <w:szCs w:val="24"/>
        </w:rPr>
        <w:t xml:space="preserve">устанавливает предмет закупок, количество и стоимость </w:t>
      </w:r>
      <w:r w:rsidRPr="00C9012B">
        <w:rPr>
          <w:rFonts w:ascii="Times New Roman" w:eastAsia="Times New Roman" w:hAnsi="Times New Roman" w:cs="Times New Roman"/>
          <w:color w:val="000000"/>
          <w:spacing w:val="-2"/>
          <w:sz w:val="24"/>
          <w:szCs w:val="24"/>
        </w:rPr>
        <w:t>пополняемого оборудования, а также перечень работ для обе</w:t>
      </w:r>
      <w:r w:rsidRPr="00C9012B">
        <w:rPr>
          <w:rFonts w:ascii="Times New Roman" w:eastAsia="Times New Roman" w:hAnsi="Times New Roman" w:cs="Times New Roman"/>
          <w:color w:val="000000"/>
          <w:sz w:val="24"/>
          <w:szCs w:val="24"/>
        </w:rPr>
        <w:t>спечения требований к условиям реализации ООП</w:t>
      </w:r>
      <w:r w:rsidR="00291C08" w:rsidRPr="00C9012B">
        <w:rPr>
          <w:rFonts w:ascii="Times New Roman" w:eastAsia="Times New Roman" w:hAnsi="Times New Roman" w:cs="Times New Roman"/>
          <w:color w:val="000000"/>
          <w:sz w:val="24"/>
          <w:szCs w:val="24"/>
        </w:rPr>
        <w:t xml:space="preserve"> НОО</w:t>
      </w:r>
      <w:r w:rsidRPr="00C9012B">
        <w:rPr>
          <w:rFonts w:ascii="Times New Roman" w:eastAsia="Times New Roman" w:hAnsi="Times New Roman" w:cs="Times New Roman"/>
          <w:color w:val="000000"/>
          <w:sz w:val="24"/>
          <w:szCs w:val="24"/>
        </w:rPr>
        <w:t>;</w:t>
      </w:r>
    </w:p>
    <w:p w:rsidR="004F6F0C" w:rsidRPr="00C9012B" w:rsidRDefault="004F6F0C" w:rsidP="007B20B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3)</w:t>
      </w:r>
      <w:r w:rsidRPr="00C9012B">
        <w:rPr>
          <w:rFonts w:ascii="Cambria Math" w:eastAsia="Times New Roman" w:hAnsi="Cambria Math" w:cs="Cambria Math"/>
          <w:color w:val="000000"/>
          <w:sz w:val="24"/>
          <w:szCs w:val="24"/>
        </w:rPr>
        <w:t> </w:t>
      </w:r>
      <w:r w:rsidRPr="00C9012B">
        <w:rPr>
          <w:rFonts w:ascii="Times New Roman" w:eastAsia="Times New Roman" w:hAnsi="Times New Roman" w:cs="Times New Roman"/>
          <w:color w:val="000000"/>
          <w:sz w:val="24"/>
          <w:szCs w:val="24"/>
        </w:rPr>
        <w:t>определяет величину затрат на обеспечение требований к условиям реализации ООП</w:t>
      </w:r>
      <w:r w:rsidR="00291C08" w:rsidRPr="00C9012B">
        <w:rPr>
          <w:rFonts w:ascii="Times New Roman" w:eastAsia="Times New Roman" w:hAnsi="Times New Roman" w:cs="Times New Roman"/>
          <w:color w:val="000000"/>
          <w:sz w:val="24"/>
          <w:szCs w:val="24"/>
        </w:rPr>
        <w:t xml:space="preserve"> НОО</w:t>
      </w:r>
      <w:r w:rsidRPr="00C9012B">
        <w:rPr>
          <w:rFonts w:ascii="Times New Roman" w:eastAsia="Times New Roman" w:hAnsi="Times New Roman" w:cs="Times New Roman"/>
          <w:color w:val="000000"/>
          <w:sz w:val="24"/>
          <w:szCs w:val="24"/>
        </w:rPr>
        <w:t>;</w:t>
      </w:r>
    </w:p>
    <w:p w:rsidR="004F6F0C" w:rsidRPr="00C9012B" w:rsidRDefault="004F6F0C" w:rsidP="007B20B4">
      <w:pPr>
        <w:autoSpaceDE w:val="0"/>
        <w:autoSpaceDN w:val="0"/>
        <w:adjustRightInd w:val="0"/>
        <w:spacing w:after="0" w:line="240" w:lineRule="auto"/>
        <w:jc w:val="both"/>
        <w:rPr>
          <w:rFonts w:ascii="Times New Roman" w:eastAsia="Times New Roman" w:hAnsi="Times New Roman" w:cs="Times New Roman"/>
          <w:color w:val="000000"/>
          <w:sz w:val="24"/>
          <w:szCs w:val="24"/>
        </w:rPr>
      </w:pPr>
      <w:proofErr w:type="gramStart"/>
      <w:r w:rsidRPr="00C9012B">
        <w:rPr>
          <w:rFonts w:ascii="Times New Roman" w:eastAsia="Times New Roman" w:hAnsi="Times New Roman" w:cs="Times New Roman"/>
          <w:color w:val="000000"/>
          <w:spacing w:val="2"/>
          <w:sz w:val="24"/>
          <w:szCs w:val="24"/>
        </w:rPr>
        <w:lastRenderedPageBreak/>
        <w:t xml:space="preserve">4) определяет объёмы финансирования, обеспечивающие </w:t>
      </w:r>
      <w:r w:rsidRPr="00C9012B">
        <w:rPr>
          <w:rFonts w:ascii="Times New Roman" w:eastAsia="Times New Roman" w:hAnsi="Times New Roman" w:cs="Times New Roman"/>
          <w:color w:val="000000"/>
          <w:spacing w:val="-2"/>
          <w:sz w:val="24"/>
          <w:szCs w:val="24"/>
        </w:rPr>
        <w:t xml:space="preserve">реализацию внеурочной деятельности обучающихся, включённой в основную образовательную программу образовательного </w:t>
      </w:r>
      <w:r w:rsidRPr="00C9012B">
        <w:rPr>
          <w:rFonts w:ascii="Times New Roman" w:eastAsia="Times New Roman" w:hAnsi="Times New Roman" w:cs="Times New Roman"/>
          <w:color w:val="000000"/>
          <w:sz w:val="24"/>
          <w:szCs w:val="24"/>
        </w:rPr>
        <w:t>учреждения; методикам в соответствии с требованиями ФГОС);</w:t>
      </w:r>
      <w:proofErr w:type="gramEnd"/>
    </w:p>
    <w:p w:rsidR="004F6F0C" w:rsidRPr="00C9012B" w:rsidRDefault="004F6F0C" w:rsidP="007B20B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pacing w:val="2"/>
          <w:sz w:val="24"/>
          <w:szCs w:val="24"/>
        </w:rPr>
        <w:t>5)</w:t>
      </w:r>
      <w:r w:rsidRPr="00C9012B">
        <w:rPr>
          <w:rFonts w:ascii="Cambria Math" w:eastAsia="Times New Roman" w:hAnsi="Cambria Math" w:cs="Cambria Math"/>
          <w:color w:val="000000"/>
          <w:spacing w:val="2"/>
          <w:sz w:val="24"/>
          <w:szCs w:val="24"/>
        </w:rPr>
        <w:t> </w:t>
      </w:r>
      <w:r w:rsidRPr="00C9012B">
        <w:rPr>
          <w:rFonts w:ascii="Times New Roman" w:eastAsia="Times New Roman" w:hAnsi="Times New Roman" w:cs="Times New Roman"/>
          <w:color w:val="000000"/>
          <w:spacing w:val="2"/>
          <w:sz w:val="24"/>
          <w:szCs w:val="24"/>
        </w:rPr>
        <w:t>разрабатывает финансовый механизм интеграции с учреждениями</w:t>
      </w:r>
      <w:r w:rsidRPr="00C9012B">
        <w:rPr>
          <w:rFonts w:ascii="Times New Roman" w:eastAsia="Times New Roman" w:hAnsi="Times New Roman" w:cs="Times New Roman"/>
          <w:color w:val="000000"/>
          <w:spacing w:val="2"/>
          <w:sz w:val="24"/>
          <w:szCs w:val="24"/>
        </w:rPr>
        <w:br/>
        <w:t>дополнительного образования детей, а также другими со</w:t>
      </w:r>
      <w:r w:rsidRPr="00C9012B">
        <w:rPr>
          <w:rFonts w:ascii="Times New Roman" w:eastAsia="Times New Roman" w:hAnsi="Times New Roman" w:cs="Times New Roman"/>
          <w:color w:val="000000"/>
          <w:sz w:val="24"/>
          <w:szCs w:val="24"/>
        </w:rPr>
        <w:t>ци</w:t>
      </w:r>
      <w:r w:rsidRPr="00C9012B">
        <w:rPr>
          <w:rFonts w:ascii="Times New Roman" w:eastAsia="Times New Roman" w:hAnsi="Times New Roman" w:cs="Times New Roman"/>
          <w:color w:val="000000"/>
          <w:spacing w:val="2"/>
          <w:sz w:val="24"/>
          <w:szCs w:val="24"/>
        </w:rPr>
        <w:t>альными партнёрами, организующими внеурочную деятель</w:t>
      </w:r>
      <w:r w:rsidRPr="00C9012B">
        <w:rPr>
          <w:rFonts w:ascii="Times New Roman" w:eastAsia="Times New Roman" w:hAnsi="Times New Roman" w:cs="Times New Roman"/>
          <w:color w:val="000000"/>
          <w:sz w:val="24"/>
          <w:szCs w:val="24"/>
        </w:rPr>
        <w:t>ность обучающихся, и отражает его в своих локальных актах. При этом учитывается, что взаимодействие может осуществляться:</w:t>
      </w:r>
    </w:p>
    <w:p w:rsidR="004F6F0C" w:rsidRPr="00C9012B" w:rsidRDefault="004F6F0C" w:rsidP="007B20B4">
      <w:pPr>
        <w:autoSpaceDE w:val="0"/>
        <w:autoSpaceDN w:val="0"/>
        <w:adjustRightInd w:val="0"/>
        <w:spacing w:after="0" w:line="240" w:lineRule="auto"/>
        <w:jc w:val="both"/>
        <w:rPr>
          <w:rFonts w:ascii="Times New Roman" w:eastAsia="Times New Roman" w:hAnsi="Times New Roman" w:cs="Times New Roman"/>
          <w:color w:val="000000"/>
          <w:spacing w:val="2"/>
          <w:sz w:val="24"/>
          <w:szCs w:val="24"/>
        </w:rPr>
      </w:pPr>
      <w:r w:rsidRPr="00C9012B">
        <w:rPr>
          <w:rFonts w:ascii="Times New Roman" w:eastAsia="Times New Roman" w:hAnsi="Times New Roman" w:cs="Times New Roman"/>
          <w:i/>
          <w:iCs/>
          <w:color w:val="000000"/>
          <w:spacing w:val="2"/>
          <w:sz w:val="24"/>
          <w:szCs w:val="24"/>
        </w:rPr>
        <w:t>- на основе договоров</w:t>
      </w:r>
      <w:r w:rsidRPr="00C9012B">
        <w:rPr>
          <w:rFonts w:ascii="Times New Roman" w:eastAsia="Times New Roman" w:hAnsi="Times New Roman" w:cs="Times New Roman"/>
          <w:color w:val="000000"/>
          <w:spacing w:val="2"/>
          <w:sz w:val="24"/>
          <w:szCs w:val="24"/>
        </w:rPr>
        <w:t xml:space="preserve"> на проведение занятий в рамках кружков, секций, клубов и</w:t>
      </w:r>
      <w:r w:rsidRPr="00C9012B">
        <w:rPr>
          <w:rFonts w:ascii="Cambria Math" w:eastAsia="Times New Roman" w:hAnsi="Cambria Math" w:cs="Cambria Math"/>
          <w:color w:val="000000"/>
          <w:spacing w:val="2"/>
          <w:sz w:val="24"/>
          <w:szCs w:val="24"/>
        </w:rPr>
        <w:t> </w:t>
      </w:r>
      <w:r w:rsidRPr="00C9012B">
        <w:rPr>
          <w:rFonts w:ascii="Times New Roman" w:eastAsia="Times New Roman" w:hAnsi="Times New Roman" w:cs="Times New Roman"/>
          <w:color w:val="000000"/>
          <w:spacing w:val="2"/>
          <w:sz w:val="24"/>
          <w:szCs w:val="24"/>
        </w:rPr>
        <w:t>др. по различным направлениям внеурочной деятельности на базе школы (учреждения дополнительного образования, клуба, спортивного комплекса и</w:t>
      </w:r>
      <w:r w:rsidRPr="00C9012B">
        <w:rPr>
          <w:rFonts w:ascii="Cambria Math" w:eastAsia="Times New Roman" w:hAnsi="Cambria Math" w:cs="Cambria Math"/>
          <w:color w:val="000000"/>
          <w:spacing w:val="2"/>
          <w:sz w:val="24"/>
          <w:szCs w:val="24"/>
        </w:rPr>
        <w:t> </w:t>
      </w:r>
      <w:r w:rsidRPr="00C9012B">
        <w:rPr>
          <w:rFonts w:ascii="Times New Roman" w:eastAsia="Times New Roman" w:hAnsi="Times New Roman" w:cs="Times New Roman"/>
          <w:color w:val="000000"/>
          <w:spacing w:val="2"/>
          <w:sz w:val="24"/>
          <w:szCs w:val="24"/>
        </w:rPr>
        <w:t>др.);</w:t>
      </w:r>
    </w:p>
    <w:p w:rsidR="004F6F0C" w:rsidRPr="00C9012B" w:rsidRDefault="004F6F0C" w:rsidP="007B20B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i/>
          <w:iCs/>
          <w:color w:val="000000"/>
          <w:sz w:val="24"/>
          <w:szCs w:val="24"/>
        </w:rPr>
        <w:t>- за счёт выделения ставок педагогов дополнительного образования,</w:t>
      </w:r>
      <w:r w:rsidRPr="00C9012B">
        <w:rPr>
          <w:rFonts w:ascii="Times New Roman" w:eastAsia="Times New Roman" w:hAnsi="Times New Roman" w:cs="Times New Roman"/>
          <w:color w:val="000000"/>
          <w:sz w:val="24"/>
          <w:szCs w:val="24"/>
        </w:rPr>
        <w:t xml:space="preserve"> которые обеспечивают реализацию для обучающихся в общеобразовательном учреждении широкого спектра программ внеурочной деятельности.</w:t>
      </w:r>
    </w:p>
    <w:p w:rsidR="007B20B4" w:rsidRPr="00C9012B" w:rsidRDefault="007B20B4" w:rsidP="00F578C5">
      <w:pPr>
        <w:spacing w:after="0" w:line="240" w:lineRule="auto"/>
        <w:jc w:val="both"/>
        <w:rPr>
          <w:rFonts w:ascii="Times New Roman" w:eastAsia="Times New Roman" w:hAnsi="Times New Roman" w:cs="Times New Roman"/>
          <w:b/>
          <w:sz w:val="24"/>
          <w:szCs w:val="24"/>
        </w:rPr>
      </w:pPr>
    </w:p>
    <w:p w:rsidR="004F6F0C" w:rsidRPr="00C9012B" w:rsidRDefault="004F6F0C" w:rsidP="00F578C5">
      <w:pPr>
        <w:spacing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3.4.4. Материально-технические условия реализации  программы.</w:t>
      </w:r>
    </w:p>
    <w:p w:rsidR="004F6F0C" w:rsidRPr="00C9012B" w:rsidRDefault="004F6F0C" w:rsidP="00F578C5">
      <w:pPr>
        <w:spacing w:after="0" w:line="240" w:lineRule="auto"/>
        <w:ind w:firstLine="454"/>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Материально-техническая база МБОУ  Верхне</w:t>
      </w:r>
      <w:r w:rsidR="00141E01">
        <w:rPr>
          <w:rFonts w:ascii="Times New Roman" w:eastAsia="Times New Roman" w:hAnsi="Times New Roman" w:cs="Times New Roman"/>
          <w:sz w:val="24"/>
          <w:szCs w:val="24"/>
        </w:rPr>
        <w:t>обливской</w:t>
      </w:r>
      <w:r w:rsidRPr="00C9012B">
        <w:rPr>
          <w:rFonts w:ascii="Times New Roman" w:eastAsia="Times New Roman" w:hAnsi="Times New Roman" w:cs="Times New Roman"/>
          <w:sz w:val="24"/>
          <w:szCs w:val="24"/>
        </w:rPr>
        <w:t xml:space="preserve"> оош  приведена в соответствие с задачами по обеспечению реализации  программы образовательной деятельности в 1-4 классах, необходимого учебно-материального оснащения образовательного процесса и созданию соответствующей образовательной и социальной среды.</w:t>
      </w:r>
    </w:p>
    <w:p w:rsidR="004F6F0C" w:rsidRPr="00C9012B" w:rsidRDefault="004F6F0C" w:rsidP="00F578C5">
      <w:pPr>
        <w:spacing w:after="0" w:line="240" w:lineRule="auto"/>
        <w:ind w:firstLine="454"/>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Критериальными источниками оценки учебно-материального обеспечения образовательного процесса являются требования ФГОС,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2009 г. № 277. </w:t>
      </w:r>
    </w:p>
    <w:p w:rsidR="004F6F0C" w:rsidRPr="00C9012B" w:rsidRDefault="004F6F0C" w:rsidP="00F578C5">
      <w:pPr>
        <w:spacing w:after="0" w:line="240" w:lineRule="auto"/>
        <w:jc w:val="both"/>
        <w:rPr>
          <w:rFonts w:ascii="Times New Roman" w:eastAsia="Times New Roman" w:hAnsi="Times New Roman" w:cs="Times New Roman"/>
          <w:b/>
          <w:sz w:val="24"/>
          <w:szCs w:val="24"/>
        </w:rPr>
      </w:pPr>
      <w:r w:rsidRPr="00C9012B">
        <w:rPr>
          <w:rFonts w:ascii="Times New Roman" w:eastAsia="Times New Roman" w:hAnsi="Times New Roman" w:cs="Times New Roman"/>
          <w:b/>
          <w:sz w:val="24"/>
          <w:szCs w:val="24"/>
        </w:rPr>
        <w:t>Система материально-технических условий реализации основной образовательной п</w:t>
      </w:r>
      <w:r w:rsidR="00141E01">
        <w:rPr>
          <w:rFonts w:ascii="Times New Roman" w:eastAsia="Times New Roman" w:hAnsi="Times New Roman" w:cs="Times New Roman"/>
          <w:b/>
          <w:sz w:val="24"/>
          <w:szCs w:val="24"/>
        </w:rPr>
        <w:t>рограммы в МБОУ  Верхнеобливской</w:t>
      </w:r>
      <w:r w:rsidRPr="00C9012B">
        <w:rPr>
          <w:rFonts w:ascii="Times New Roman" w:eastAsia="Times New Roman" w:hAnsi="Times New Roman" w:cs="Times New Roman"/>
          <w:b/>
          <w:sz w:val="24"/>
          <w:szCs w:val="24"/>
        </w:rPr>
        <w:t xml:space="preserve"> оош.</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6628"/>
      </w:tblGrid>
      <w:tr w:rsidR="00326FA2" w:rsidRPr="00C9012B" w:rsidTr="007B20B4">
        <w:tc>
          <w:tcPr>
            <w:tcW w:w="3403" w:type="dxa"/>
          </w:tcPr>
          <w:p w:rsidR="00326FA2" w:rsidRPr="00C9012B" w:rsidRDefault="00326FA2"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Тип помещения</w:t>
            </w:r>
          </w:p>
        </w:tc>
        <w:tc>
          <w:tcPr>
            <w:tcW w:w="6628" w:type="dxa"/>
          </w:tcPr>
          <w:p w:rsidR="00326FA2" w:rsidRPr="00C9012B" w:rsidRDefault="00326FA2"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Оборудование</w:t>
            </w:r>
          </w:p>
        </w:tc>
      </w:tr>
      <w:tr w:rsidR="00326FA2" w:rsidRPr="00C9012B" w:rsidTr="007B20B4">
        <w:tc>
          <w:tcPr>
            <w:tcW w:w="3403" w:type="dxa"/>
          </w:tcPr>
          <w:p w:rsidR="00326FA2" w:rsidRPr="00C9012B" w:rsidRDefault="00326FA2"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Учебные кабинеты:</w:t>
            </w:r>
          </w:p>
        </w:tc>
        <w:tc>
          <w:tcPr>
            <w:tcW w:w="6628" w:type="dxa"/>
          </w:tcPr>
          <w:p w:rsidR="00326FA2" w:rsidRPr="00C9012B" w:rsidRDefault="00326FA2" w:rsidP="00F578C5">
            <w:pPr>
              <w:spacing w:after="0" w:line="240" w:lineRule="auto"/>
              <w:jc w:val="both"/>
              <w:rPr>
                <w:rFonts w:ascii="Times New Roman" w:eastAsia="Times New Roman" w:hAnsi="Times New Roman" w:cs="Times New Roman"/>
                <w:sz w:val="24"/>
                <w:szCs w:val="24"/>
              </w:rPr>
            </w:pPr>
          </w:p>
        </w:tc>
      </w:tr>
      <w:tr w:rsidR="00326FA2" w:rsidRPr="00C9012B" w:rsidTr="007B20B4">
        <w:tc>
          <w:tcPr>
            <w:tcW w:w="3403" w:type="dxa"/>
          </w:tcPr>
          <w:p w:rsidR="00326FA2" w:rsidRPr="00C9012B" w:rsidRDefault="00326FA2" w:rsidP="00F578C5">
            <w:pPr>
              <w:spacing w:after="0" w:line="240" w:lineRule="auto"/>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 Кабинеты начальных классов </w:t>
            </w:r>
          </w:p>
        </w:tc>
        <w:tc>
          <w:tcPr>
            <w:tcW w:w="6628" w:type="dxa"/>
          </w:tcPr>
          <w:p w:rsidR="00326FA2" w:rsidRPr="00C9012B" w:rsidRDefault="00326FA2" w:rsidP="00F578C5">
            <w:pPr>
              <w:spacing w:after="0" w:line="240" w:lineRule="auto"/>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Компьютер в сборе – 1 </w:t>
            </w:r>
            <w:proofErr w:type="gramStart"/>
            <w:r w:rsidRPr="00C9012B">
              <w:rPr>
                <w:rFonts w:ascii="Times New Roman" w:eastAsia="Calibri" w:hAnsi="Times New Roman" w:cs="Times New Roman"/>
                <w:sz w:val="24"/>
                <w:szCs w:val="24"/>
              </w:rPr>
              <w:t>шт</w:t>
            </w:r>
            <w:proofErr w:type="gramEnd"/>
          </w:p>
          <w:p w:rsidR="00326FA2" w:rsidRPr="00C9012B" w:rsidRDefault="00326FA2" w:rsidP="00F578C5">
            <w:pPr>
              <w:spacing w:after="0" w:line="240" w:lineRule="auto"/>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Мультимедийный проектор – 1 </w:t>
            </w:r>
            <w:proofErr w:type="gramStart"/>
            <w:r w:rsidRPr="00C9012B">
              <w:rPr>
                <w:rFonts w:ascii="Times New Roman" w:eastAsia="Calibri" w:hAnsi="Times New Roman" w:cs="Times New Roman"/>
                <w:sz w:val="24"/>
                <w:szCs w:val="24"/>
              </w:rPr>
              <w:t>шт</w:t>
            </w:r>
            <w:proofErr w:type="gramEnd"/>
          </w:p>
          <w:p w:rsidR="00326FA2" w:rsidRPr="00C9012B" w:rsidRDefault="00326FA2" w:rsidP="00F578C5">
            <w:pPr>
              <w:spacing w:after="0" w:line="240" w:lineRule="auto"/>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Интерактивная доска – 1 </w:t>
            </w:r>
            <w:proofErr w:type="gramStart"/>
            <w:r w:rsidRPr="00C9012B">
              <w:rPr>
                <w:rFonts w:ascii="Times New Roman" w:eastAsia="Calibri" w:hAnsi="Times New Roman" w:cs="Times New Roman"/>
                <w:sz w:val="24"/>
                <w:szCs w:val="24"/>
              </w:rPr>
              <w:t>шт</w:t>
            </w:r>
            <w:proofErr w:type="gramEnd"/>
          </w:p>
          <w:p w:rsidR="00326FA2" w:rsidRPr="00C9012B" w:rsidRDefault="00326FA2" w:rsidP="00F578C5">
            <w:pPr>
              <w:spacing w:after="0" w:line="240" w:lineRule="auto"/>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Проектор </w:t>
            </w:r>
            <w:r w:rsidRPr="00C9012B">
              <w:rPr>
                <w:rFonts w:ascii="Times New Roman" w:eastAsia="Calibri" w:hAnsi="Times New Roman" w:cs="Times New Roman"/>
                <w:sz w:val="24"/>
                <w:szCs w:val="24"/>
                <w:lang w:val="en-US"/>
              </w:rPr>
              <w:t>Optoma</w:t>
            </w:r>
            <w:r w:rsidRPr="00C9012B">
              <w:rPr>
                <w:rFonts w:ascii="Times New Roman" w:eastAsia="Calibri" w:hAnsi="Times New Roman" w:cs="Times New Roman"/>
                <w:sz w:val="24"/>
                <w:szCs w:val="24"/>
              </w:rPr>
              <w:t xml:space="preserve"> </w:t>
            </w:r>
            <w:r w:rsidRPr="00C9012B">
              <w:rPr>
                <w:rFonts w:ascii="Times New Roman" w:eastAsia="Calibri" w:hAnsi="Times New Roman" w:cs="Times New Roman"/>
                <w:sz w:val="24"/>
                <w:szCs w:val="24"/>
                <w:lang w:val="en-US"/>
              </w:rPr>
              <w:t>DS</w:t>
            </w:r>
            <w:r w:rsidRPr="00C9012B">
              <w:rPr>
                <w:rFonts w:ascii="Times New Roman" w:eastAsia="Calibri" w:hAnsi="Times New Roman" w:cs="Times New Roman"/>
                <w:sz w:val="24"/>
                <w:szCs w:val="24"/>
              </w:rPr>
              <w:t>316</w:t>
            </w:r>
            <w:r w:rsidRPr="00C9012B">
              <w:rPr>
                <w:rFonts w:ascii="Times New Roman" w:eastAsia="Calibri" w:hAnsi="Times New Roman" w:cs="Times New Roman"/>
                <w:sz w:val="24"/>
                <w:szCs w:val="24"/>
                <w:lang w:val="en-US"/>
              </w:rPr>
              <w:t>L</w:t>
            </w:r>
            <w:r w:rsidRPr="00C9012B">
              <w:rPr>
                <w:rFonts w:ascii="Times New Roman" w:eastAsia="Calibri" w:hAnsi="Times New Roman" w:cs="Times New Roman"/>
                <w:sz w:val="24"/>
                <w:szCs w:val="24"/>
              </w:rPr>
              <w:t xml:space="preserve"> - 1</w:t>
            </w:r>
          </w:p>
          <w:p w:rsidR="00326FA2" w:rsidRPr="00C9012B" w:rsidRDefault="00326FA2" w:rsidP="00F578C5">
            <w:pPr>
              <w:spacing w:after="0" w:line="240" w:lineRule="auto"/>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Принтер -1 </w:t>
            </w:r>
            <w:proofErr w:type="gramStart"/>
            <w:r w:rsidRPr="00C9012B">
              <w:rPr>
                <w:rFonts w:ascii="Times New Roman" w:eastAsia="Calibri" w:hAnsi="Times New Roman" w:cs="Times New Roman"/>
                <w:sz w:val="24"/>
                <w:szCs w:val="24"/>
              </w:rPr>
              <w:t>шт</w:t>
            </w:r>
            <w:proofErr w:type="gramEnd"/>
          </w:p>
          <w:p w:rsidR="00326FA2" w:rsidRPr="00C9012B" w:rsidRDefault="00326FA2" w:rsidP="00F578C5">
            <w:pPr>
              <w:spacing w:after="0" w:line="240" w:lineRule="auto"/>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Комплект таблиц «Математические величины»-1 </w:t>
            </w:r>
            <w:proofErr w:type="gramStart"/>
            <w:r w:rsidRPr="00C9012B">
              <w:rPr>
                <w:rFonts w:ascii="Times New Roman" w:eastAsia="Calibri" w:hAnsi="Times New Roman" w:cs="Times New Roman"/>
                <w:sz w:val="24"/>
                <w:szCs w:val="24"/>
              </w:rPr>
              <w:t>шт</w:t>
            </w:r>
            <w:proofErr w:type="gramEnd"/>
          </w:p>
          <w:p w:rsidR="00326FA2" w:rsidRPr="00C9012B" w:rsidRDefault="00326FA2" w:rsidP="00F578C5">
            <w:pPr>
              <w:spacing w:after="0" w:line="240" w:lineRule="auto"/>
              <w:rPr>
                <w:rFonts w:ascii="Times New Roman" w:eastAsia="Calibri" w:hAnsi="Times New Roman" w:cs="Times New Roman"/>
                <w:sz w:val="24"/>
                <w:szCs w:val="24"/>
              </w:rPr>
            </w:pPr>
            <w:r w:rsidRPr="00C9012B">
              <w:rPr>
                <w:rFonts w:ascii="Times New Roman" w:eastAsia="Calibri" w:hAnsi="Times New Roman" w:cs="Times New Roman"/>
                <w:sz w:val="24"/>
                <w:szCs w:val="24"/>
              </w:rPr>
              <w:t>Комплект магнитов «Цифры и знаки»-2шт</w:t>
            </w:r>
          </w:p>
          <w:p w:rsidR="00326FA2" w:rsidRPr="00C9012B" w:rsidRDefault="00326FA2" w:rsidP="00F578C5">
            <w:pPr>
              <w:spacing w:after="0" w:line="240" w:lineRule="auto"/>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Комплект таблиц «Безопасное поведение школьника»-1 </w:t>
            </w:r>
            <w:proofErr w:type="gramStart"/>
            <w:r w:rsidRPr="00C9012B">
              <w:rPr>
                <w:rFonts w:ascii="Times New Roman" w:eastAsia="Calibri" w:hAnsi="Times New Roman" w:cs="Times New Roman"/>
                <w:sz w:val="24"/>
                <w:szCs w:val="24"/>
              </w:rPr>
              <w:t>шт</w:t>
            </w:r>
            <w:proofErr w:type="gramEnd"/>
          </w:p>
          <w:p w:rsidR="00326FA2" w:rsidRPr="00C9012B" w:rsidRDefault="00326FA2" w:rsidP="00F578C5">
            <w:pPr>
              <w:spacing w:after="0" w:line="240" w:lineRule="auto"/>
              <w:rPr>
                <w:rFonts w:ascii="Times New Roman" w:eastAsia="Calibri" w:hAnsi="Times New Roman" w:cs="Times New Roman"/>
                <w:sz w:val="24"/>
                <w:szCs w:val="24"/>
              </w:rPr>
            </w:pPr>
            <w:r w:rsidRPr="00C9012B">
              <w:rPr>
                <w:rFonts w:ascii="Times New Roman" w:eastAsia="Calibri" w:hAnsi="Times New Roman" w:cs="Times New Roman"/>
                <w:sz w:val="24"/>
                <w:szCs w:val="24"/>
              </w:rPr>
              <w:t>Комплект таблиц по русскому языку 1-4 кл -1шт</w:t>
            </w:r>
          </w:p>
          <w:p w:rsidR="00326FA2" w:rsidRPr="00C9012B" w:rsidRDefault="00326FA2" w:rsidP="00F578C5">
            <w:pPr>
              <w:spacing w:after="0" w:line="240" w:lineRule="auto"/>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Панно «Демонстрационная числовая линейка от 0 до 100»-1 </w:t>
            </w:r>
            <w:proofErr w:type="gramStart"/>
            <w:r w:rsidRPr="00C9012B">
              <w:rPr>
                <w:rFonts w:ascii="Times New Roman" w:eastAsia="Calibri" w:hAnsi="Times New Roman" w:cs="Times New Roman"/>
                <w:sz w:val="24"/>
                <w:szCs w:val="24"/>
              </w:rPr>
              <w:t>шт</w:t>
            </w:r>
            <w:proofErr w:type="gramEnd"/>
          </w:p>
          <w:p w:rsidR="00326FA2" w:rsidRPr="00C9012B" w:rsidRDefault="00326FA2" w:rsidP="00F578C5">
            <w:pPr>
              <w:spacing w:after="0" w:line="240" w:lineRule="auto"/>
              <w:rPr>
                <w:rFonts w:ascii="Times New Roman" w:eastAsia="Calibri" w:hAnsi="Times New Roman" w:cs="Times New Roman"/>
                <w:sz w:val="24"/>
                <w:szCs w:val="24"/>
              </w:rPr>
            </w:pPr>
            <w:r w:rsidRPr="00C9012B">
              <w:rPr>
                <w:rFonts w:ascii="Times New Roman" w:eastAsia="Calibri" w:hAnsi="Times New Roman" w:cs="Times New Roman"/>
                <w:sz w:val="24"/>
                <w:szCs w:val="24"/>
              </w:rPr>
              <w:t>Стенд-лента «Буквы. Таблица классов и разрядов»-2шт</w:t>
            </w:r>
          </w:p>
          <w:p w:rsidR="00326FA2" w:rsidRPr="00C9012B" w:rsidRDefault="00326FA2" w:rsidP="00F578C5">
            <w:pPr>
              <w:spacing w:after="0" w:line="240" w:lineRule="auto"/>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Плакат «Знаки безопасности»-1 </w:t>
            </w:r>
            <w:proofErr w:type="gramStart"/>
            <w:r w:rsidRPr="00C9012B">
              <w:rPr>
                <w:rFonts w:ascii="Times New Roman" w:eastAsia="Calibri" w:hAnsi="Times New Roman" w:cs="Times New Roman"/>
                <w:sz w:val="24"/>
                <w:szCs w:val="24"/>
              </w:rPr>
              <w:t>шт</w:t>
            </w:r>
            <w:proofErr w:type="gramEnd"/>
          </w:p>
          <w:p w:rsidR="00326FA2" w:rsidRPr="00C9012B" w:rsidRDefault="00326FA2" w:rsidP="00F578C5">
            <w:pPr>
              <w:spacing w:after="0" w:line="240" w:lineRule="auto"/>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Гербарий для начальной школы – 2 </w:t>
            </w:r>
            <w:proofErr w:type="gramStart"/>
            <w:r w:rsidRPr="00C9012B">
              <w:rPr>
                <w:rFonts w:ascii="Times New Roman" w:eastAsia="Calibri" w:hAnsi="Times New Roman" w:cs="Times New Roman"/>
                <w:sz w:val="24"/>
                <w:szCs w:val="24"/>
              </w:rPr>
              <w:t>шт</w:t>
            </w:r>
            <w:proofErr w:type="gramEnd"/>
          </w:p>
          <w:p w:rsidR="00326FA2" w:rsidRPr="00C9012B" w:rsidRDefault="00326FA2" w:rsidP="00F578C5">
            <w:pPr>
              <w:spacing w:after="0" w:line="240" w:lineRule="auto"/>
              <w:rPr>
                <w:rFonts w:ascii="Times New Roman" w:eastAsia="Calibri" w:hAnsi="Times New Roman" w:cs="Times New Roman"/>
                <w:sz w:val="24"/>
                <w:szCs w:val="24"/>
              </w:rPr>
            </w:pPr>
            <w:r w:rsidRPr="00C9012B">
              <w:rPr>
                <w:rFonts w:ascii="Times New Roman" w:eastAsia="Calibri" w:hAnsi="Times New Roman" w:cs="Times New Roman"/>
                <w:sz w:val="24"/>
                <w:szCs w:val="24"/>
              </w:rPr>
              <w:t>Декоративно-прикладное искусство  - 1</w:t>
            </w:r>
          </w:p>
          <w:p w:rsidR="00326FA2" w:rsidRPr="00C9012B" w:rsidRDefault="00326FA2" w:rsidP="00F578C5">
            <w:pPr>
              <w:spacing w:after="0" w:line="240" w:lineRule="auto"/>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Демонстрационное пособие «Сказочный счет»-2 </w:t>
            </w:r>
            <w:proofErr w:type="gramStart"/>
            <w:r w:rsidRPr="00C9012B">
              <w:rPr>
                <w:rFonts w:ascii="Times New Roman" w:eastAsia="Calibri" w:hAnsi="Times New Roman" w:cs="Times New Roman"/>
                <w:sz w:val="24"/>
                <w:szCs w:val="24"/>
              </w:rPr>
              <w:t>шт</w:t>
            </w:r>
            <w:proofErr w:type="gramEnd"/>
          </w:p>
          <w:p w:rsidR="00326FA2" w:rsidRPr="00C9012B" w:rsidRDefault="00326FA2" w:rsidP="00F578C5">
            <w:pPr>
              <w:spacing w:after="0" w:line="240" w:lineRule="auto"/>
              <w:rPr>
                <w:rFonts w:ascii="Times New Roman" w:eastAsia="Calibri" w:hAnsi="Times New Roman" w:cs="Times New Roman"/>
                <w:sz w:val="24"/>
                <w:szCs w:val="24"/>
              </w:rPr>
            </w:pPr>
            <w:r w:rsidRPr="00C9012B">
              <w:rPr>
                <w:rFonts w:ascii="Times New Roman" w:eastAsia="Calibri" w:hAnsi="Times New Roman" w:cs="Times New Roman"/>
                <w:sz w:val="24"/>
                <w:szCs w:val="24"/>
              </w:rPr>
              <w:t>Касса букв и слогов демонстрационная – 2</w:t>
            </w:r>
          </w:p>
          <w:p w:rsidR="00326FA2" w:rsidRPr="00C9012B" w:rsidRDefault="00326FA2" w:rsidP="00F578C5">
            <w:pPr>
              <w:spacing w:after="0" w:line="240" w:lineRule="auto"/>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Касса слогов – 1 </w:t>
            </w:r>
            <w:proofErr w:type="gramStart"/>
            <w:r w:rsidRPr="00C9012B">
              <w:rPr>
                <w:rFonts w:ascii="Times New Roman" w:eastAsia="Calibri" w:hAnsi="Times New Roman" w:cs="Times New Roman"/>
                <w:sz w:val="24"/>
                <w:szCs w:val="24"/>
              </w:rPr>
              <w:t>шт</w:t>
            </w:r>
            <w:proofErr w:type="gramEnd"/>
          </w:p>
          <w:p w:rsidR="00326FA2" w:rsidRPr="00C9012B" w:rsidRDefault="00326FA2" w:rsidP="00F578C5">
            <w:pPr>
              <w:spacing w:after="0" w:line="240" w:lineRule="auto"/>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Компакт </w:t>
            </w:r>
            <w:proofErr w:type="gramStart"/>
            <w:r w:rsidRPr="00C9012B">
              <w:rPr>
                <w:rFonts w:ascii="Times New Roman" w:eastAsia="Calibri" w:hAnsi="Times New Roman" w:cs="Times New Roman"/>
                <w:sz w:val="24"/>
                <w:szCs w:val="24"/>
              </w:rPr>
              <w:t>–д</w:t>
            </w:r>
            <w:proofErr w:type="gramEnd"/>
            <w:r w:rsidRPr="00C9012B">
              <w:rPr>
                <w:rFonts w:ascii="Times New Roman" w:eastAsia="Calibri" w:hAnsi="Times New Roman" w:cs="Times New Roman"/>
                <w:sz w:val="24"/>
                <w:szCs w:val="24"/>
              </w:rPr>
              <w:t>иск «Математика начинается»- 4шт</w:t>
            </w:r>
          </w:p>
          <w:p w:rsidR="00326FA2" w:rsidRPr="00C9012B" w:rsidRDefault="00326FA2" w:rsidP="00F578C5">
            <w:pPr>
              <w:spacing w:after="0" w:line="240" w:lineRule="auto"/>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Компакт </w:t>
            </w:r>
            <w:proofErr w:type="gramStart"/>
            <w:r w:rsidRPr="00C9012B">
              <w:rPr>
                <w:rFonts w:ascii="Times New Roman" w:eastAsia="Calibri" w:hAnsi="Times New Roman" w:cs="Times New Roman"/>
                <w:sz w:val="24"/>
                <w:szCs w:val="24"/>
              </w:rPr>
              <w:t>–д</w:t>
            </w:r>
            <w:proofErr w:type="gramEnd"/>
            <w:r w:rsidRPr="00C9012B">
              <w:rPr>
                <w:rFonts w:ascii="Times New Roman" w:eastAsia="Calibri" w:hAnsi="Times New Roman" w:cs="Times New Roman"/>
                <w:sz w:val="24"/>
                <w:szCs w:val="24"/>
              </w:rPr>
              <w:t>иск «Окружающий мир»-5 шт</w:t>
            </w:r>
          </w:p>
          <w:p w:rsidR="00326FA2" w:rsidRPr="00C9012B" w:rsidRDefault="00326FA2" w:rsidP="00F578C5">
            <w:pPr>
              <w:spacing w:after="0" w:line="240" w:lineRule="auto"/>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Компакт </w:t>
            </w:r>
            <w:proofErr w:type="gramStart"/>
            <w:r w:rsidRPr="00C9012B">
              <w:rPr>
                <w:rFonts w:ascii="Times New Roman" w:eastAsia="Calibri" w:hAnsi="Times New Roman" w:cs="Times New Roman"/>
                <w:sz w:val="24"/>
                <w:szCs w:val="24"/>
              </w:rPr>
              <w:t>–д</w:t>
            </w:r>
            <w:proofErr w:type="gramEnd"/>
            <w:r w:rsidRPr="00C9012B">
              <w:rPr>
                <w:rFonts w:ascii="Times New Roman" w:eastAsia="Calibri" w:hAnsi="Times New Roman" w:cs="Times New Roman"/>
                <w:sz w:val="24"/>
                <w:szCs w:val="24"/>
              </w:rPr>
              <w:t>иск «Мир вокруг нас»-5</w:t>
            </w:r>
          </w:p>
          <w:p w:rsidR="00326FA2" w:rsidRPr="00C9012B" w:rsidRDefault="00326FA2" w:rsidP="00F578C5">
            <w:pPr>
              <w:spacing w:after="0" w:line="240" w:lineRule="auto"/>
              <w:rPr>
                <w:rFonts w:ascii="Times New Roman" w:eastAsia="Calibri" w:hAnsi="Times New Roman" w:cs="Times New Roman"/>
                <w:sz w:val="24"/>
                <w:szCs w:val="24"/>
              </w:rPr>
            </w:pPr>
            <w:r w:rsidRPr="00C9012B">
              <w:rPr>
                <w:rFonts w:ascii="Times New Roman" w:eastAsia="Calibri" w:hAnsi="Times New Roman" w:cs="Times New Roman"/>
                <w:sz w:val="24"/>
                <w:szCs w:val="24"/>
              </w:rPr>
              <w:t>Комплект таблиц «Технология обработки тканей»-1</w:t>
            </w:r>
          </w:p>
          <w:p w:rsidR="00326FA2" w:rsidRPr="00C9012B" w:rsidRDefault="00326FA2" w:rsidP="00F578C5">
            <w:pPr>
              <w:spacing w:after="0" w:line="240" w:lineRule="auto"/>
              <w:rPr>
                <w:rFonts w:ascii="Times New Roman" w:eastAsia="Calibri" w:hAnsi="Times New Roman" w:cs="Times New Roman"/>
                <w:sz w:val="24"/>
                <w:szCs w:val="24"/>
              </w:rPr>
            </w:pPr>
            <w:r w:rsidRPr="00C9012B">
              <w:rPr>
                <w:rFonts w:ascii="Times New Roman" w:eastAsia="Calibri" w:hAnsi="Times New Roman" w:cs="Times New Roman"/>
                <w:sz w:val="24"/>
                <w:szCs w:val="24"/>
              </w:rPr>
              <w:t>Комплект таблиц «Организация рабочего места»-1</w:t>
            </w:r>
          </w:p>
          <w:p w:rsidR="00326FA2" w:rsidRPr="00C9012B" w:rsidRDefault="00326FA2" w:rsidP="00F578C5">
            <w:pPr>
              <w:spacing w:after="0" w:line="240" w:lineRule="auto"/>
              <w:rPr>
                <w:rFonts w:ascii="Times New Roman" w:eastAsia="Calibri" w:hAnsi="Times New Roman" w:cs="Times New Roman"/>
                <w:sz w:val="24"/>
                <w:szCs w:val="24"/>
              </w:rPr>
            </w:pPr>
            <w:r w:rsidRPr="00C9012B">
              <w:rPr>
                <w:rFonts w:ascii="Times New Roman" w:eastAsia="Calibri" w:hAnsi="Times New Roman" w:cs="Times New Roman"/>
                <w:sz w:val="24"/>
                <w:szCs w:val="24"/>
              </w:rPr>
              <w:t>Комплект таблиц «Обработка бумаги и картона»-1</w:t>
            </w:r>
          </w:p>
          <w:p w:rsidR="00326FA2" w:rsidRPr="00C9012B" w:rsidRDefault="00326FA2" w:rsidP="00F578C5">
            <w:pPr>
              <w:spacing w:after="0" w:line="240" w:lineRule="auto"/>
              <w:rPr>
                <w:rFonts w:ascii="Times New Roman" w:eastAsia="Calibri" w:hAnsi="Times New Roman" w:cs="Times New Roman"/>
                <w:sz w:val="24"/>
                <w:szCs w:val="24"/>
              </w:rPr>
            </w:pPr>
            <w:r w:rsidRPr="00C9012B">
              <w:rPr>
                <w:rFonts w:ascii="Times New Roman" w:eastAsia="Calibri" w:hAnsi="Times New Roman" w:cs="Times New Roman"/>
                <w:sz w:val="24"/>
                <w:szCs w:val="24"/>
              </w:rPr>
              <w:lastRenderedPageBreak/>
              <w:t>Комплект таблиц «Математика вокруг нас»- 5</w:t>
            </w:r>
          </w:p>
          <w:p w:rsidR="00326FA2" w:rsidRPr="00C9012B" w:rsidRDefault="00326FA2" w:rsidP="00F578C5">
            <w:pPr>
              <w:spacing w:after="0" w:line="240" w:lineRule="auto"/>
              <w:rPr>
                <w:rFonts w:ascii="Times New Roman" w:eastAsia="Calibri" w:hAnsi="Times New Roman" w:cs="Times New Roman"/>
                <w:sz w:val="24"/>
                <w:szCs w:val="24"/>
              </w:rPr>
            </w:pPr>
            <w:r w:rsidRPr="00C9012B">
              <w:rPr>
                <w:rFonts w:ascii="Times New Roman" w:eastAsia="Calibri" w:hAnsi="Times New Roman" w:cs="Times New Roman"/>
                <w:sz w:val="24"/>
                <w:szCs w:val="24"/>
              </w:rPr>
              <w:t>Комплект таблиц по окружающему миру-2</w:t>
            </w:r>
          </w:p>
          <w:p w:rsidR="00326FA2" w:rsidRPr="00C9012B" w:rsidRDefault="00326FA2" w:rsidP="00F578C5">
            <w:pPr>
              <w:spacing w:after="0" w:line="240" w:lineRule="auto"/>
              <w:rPr>
                <w:rFonts w:ascii="Times New Roman" w:eastAsia="Calibri" w:hAnsi="Times New Roman" w:cs="Times New Roman"/>
                <w:sz w:val="24"/>
                <w:szCs w:val="24"/>
              </w:rPr>
            </w:pPr>
            <w:r w:rsidRPr="00C9012B">
              <w:rPr>
                <w:rFonts w:ascii="Times New Roman" w:eastAsia="Calibri" w:hAnsi="Times New Roman" w:cs="Times New Roman"/>
                <w:sz w:val="24"/>
                <w:szCs w:val="24"/>
              </w:rPr>
              <w:t xml:space="preserve">Фотокамера – 1 </w:t>
            </w:r>
            <w:proofErr w:type="gramStart"/>
            <w:r w:rsidRPr="00C9012B">
              <w:rPr>
                <w:rFonts w:ascii="Times New Roman" w:eastAsia="Calibri" w:hAnsi="Times New Roman" w:cs="Times New Roman"/>
                <w:sz w:val="24"/>
                <w:szCs w:val="24"/>
              </w:rPr>
              <w:t>шт</w:t>
            </w:r>
            <w:proofErr w:type="gramEnd"/>
          </w:p>
        </w:tc>
      </w:tr>
      <w:tr w:rsidR="00326FA2" w:rsidRPr="00C9012B" w:rsidTr="007B20B4">
        <w:tc>
          <w:tcPr>
            <w:tcW w:w="3403" w:type="dxa"/>
          </w:tcPr>
          <w:p w:rsidR="00326FA2" w:rsidRPr="00C9012B" w:rsidRDefault="00326FA2"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lastRenderedPageBreak/>
              <w:t>-кабинет иностранного языка (немецкий  язык)</w:t>
            </w:r>
            <w:proofErr w:type="gramStart"/>
            <w:r w:rsidRPr="00C9012B">
              <w:rPr>
                <w:rFonts w:ascii="Times New Roman" w:eastAsia="Times New Roman" w:hAnsi="Times New Roman" w:cs="Times New Roman"/>
                <w:sz w:val="24"/>
                <w:szCs w:val="24"/>
              </w:rPr>
              <w:t xml:space="preserve"> ,</w:t>
            </w:r>
            <w:proofErr w:type="gramEnd"/>
            <w:r w:rsidRPr="00C9012B">
              <w:rPr>
                <w:rFonts w:ascii="Times New Roman" w:eastAsia="Times New Roman" w:hAnsi="Times New Roman" w:cs="Times New Roman"/>
                <w:sz w:val="24"/>
                <w:szCs w:val="24"/>
              </w:rPr>
              <w:t xml:space="preserve"> </w:t>
            </w:r>
          </w:p>
        </w:tc>
        <w:tc>
          <w:tcPr>
            <w:tcW w:w="6628" w:type="dxa"/>
          </w:tcPr>
          <w:p w:rsidR="00326FA2" w:rsidRPr="00C9012B" w:rsidRDefault="00326FA2"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Компьютер в сборе, мультимедийный проектор,   интерактивная доска</w:t>
            </w:r>
          </w:p>
          <w:p w:rsidR="00326FA2" w:rsidRPr="00C9012B" w:rsidRDefault="00326FA2"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Таблицы демонстрационные</w:t>
            </w:r>
            <w:proofErr w:type="gramStart"/>
            <w:r w:rsidRPr="00C9012B">
              <w:rPr>
                <w:rFonts w:ascii="Times New Roman" w:eastAsia="Times New Roman" w:hAnsi="Times New Roman" w:cs="Times New Roman"/>
                <w:sz w:val="24"/>
                <w:szCs w:val="24"/>
              </w:rPr>
              <w:t>"О</w:t>
            </w:r>
            <w:proofErr w:type="gramEnd"/>
            <w:r w:rsidRPr="00C9012B">
              <w:rPr>
                <w:rFonts w:ascii="Times New Roman" w:eastAsia="Times New Roman" w:hAnsi="Times New Roman" w:cs="Times New Roman"/>
                <w:sz w:val="24"/>
                <w:szCs w:val="24"/>
              </w:rPr>
              <w:t>сновная грамматика немецкого.языка"</w:t>
            </w:r>
          </w:p>
          <w:p w:rsidR="00326FA2" w:rsidRPr="00C9012B" w:rsidRDefault="00326FA2"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Таблицы демонстрационные</w:t>
            </w:r>
            <w:proofErr w:type="gramStart"/>
            <w:r w:rsidRPr="00C9012B">
              <w:rPr>
                <w:rFonts w:ascii="Times New Roman" w:eastAsia="Times New Roman" w:hAnsi="Times New Roman" w:cs="Times New Roman"/>
                <w:sz w:val="24"/>
                <w:szCs w:val="24"/>
              </w:rPr>
              <w:t>"Н</w:t>
            </w:r>
            <w:proofErr w:type="gramEnd"/>
            <w:r w:rsidRPr="00C9012B">
              <w:rPr>
                <w:rFonts w:ascii="Times New Roman" w:eastAsia="Times New Roman" w:hAnsi="Times New Roman" w:cs="Times New Roman"/>
                <w:sz w:val="24"/>
                <w:szCs w:val="24"/>
              </w:rPr>
              <w:t>емецкий. алфавит в картинках.(с транскр.)винил</w:t>
            </w:r>
          </w:p>
          <w:p w:rsidR="00326FA2" w:rsidRPr="00C9012B" w:rsidRDefault="00326FA2"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Таблицы демонстрационные</w:t>
            </w:r>
            <w:proofErr w:type="gramStart"/>
            <w:r w:rsidRPr="00C9012B">
              <w:rPr>
                <w:rFonts w:ascii="Times New Roman" w:eastAsia="Times New Roman" w:hAnsi="Times New Roman" w:cs="Times New Roman"/>
                <w:sz w:val="24"/>
                <w:szCs w:val="24"/>
              </w:rPr>
              <w:t>"В</w:t>
            </w:r>
            <w:proofErr w:type="gramEnd"/>
            <w:r w:rsidRPr="00C9012B">
              <w:rPr>
                <w:rFonts w:ascii="Times New Roman" w:eastAsia="Times New Roman" w:hAnsi="Times New Roman" w:cs="Times New Roman"/>
                <w:sz w:val="24"/>
                <w:szCs w:val="24"/>
              </w:rPr>
              <w:t>ремена немецкого.глагола"(нач. школа)</w:t>
            </w:r>
          </w:p>
          <w:p w:rsidR="00326FA2" w:rsidRPr="00C9012B" w:rsidRDefault="00326FA2"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Плакат   "Донские костюмы 19 в." </w:t>
            </w:r>
          </w:p>
          <w:p w:rsidR="00326FA2" w:rsidRPr="00C9012B" w:rsidRDefault="00326FA2"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Плакат " Хозяйственный уклад казаков</w:t>
            </w:r>
            <w:proofErr w:type="gramStart"/>
            <w:r w:rsidRPr="00C9012B">
              <w:rPr>
                <w:rFonts w:ascii="Times New Roman" w:eastAsia="Times New Roman" w:hAnsi="Times New Roman" w:cs="Times New Roman"/>
                <w:sz w:val="24"/>
                <w:szCs w:val="24"/>
              </w:rPr>
              <w:t>."</w:t>
            </w:r>
            <w:proofErr w:type="gramEnd"/>
          </w:p>
          <w:p w:rsidR="00326FA2" w:rsidRPr="00C9012B" w:rsidRDefault="00326FA2"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Плакат " Воспитания казака и казачки</w:t>
            </w:r>
            <w:proofErr w:type="gramStart"/>
            <w:r w:rsidRPr="00C9012B">
              <w:rPr>
                <w:rFonts w:ascii="Times New Roman" w:eastAsia="Times New Roman" w:hAnsi="Times New Roman" w:cs="Times New Roman"/>
                <w:sz w:val="24"/>
                <w:szCs w:val="24"/>
              </w:rPr>
              <w:t>."</w:t>
            </w:r>
            <w:proofErr w:type="gramEnd"/>
          </w:p>
          <w:p w:rsidR="00326FA2" w:rsidRPr="00C9012B" w:rsidRDefault="00326FA2"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Плакат " Казачий курень</w:t>
            </w:r>
            <w:proofErr w:type="gramStart"/>
            <w:r w:rsidRPr="00C9012B">
              <w:rPr>
                <w:rFonts w:ascii="Times New Roman" w:eastAsia="Times New Roman" w:hAnsi="Times New Roman" w:cs="Times New Roman"/>
                <w:sz w:val="24"/>
                <w:szCs w:val="24"/>
              </w:rPr>
              <w:t>."</w:t>
            </w:r>
            <w:proofErr w:type="gramEnd"/>
          </w:p>
          <w:p w:rsidR="00326FA2" w:rsidRPr="00C9012B" w:rsidRDefault="00326FA2"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Плакат  "Символы казачества</w:t>
            </w:r>
            <w:proofErr w:type="gramStart"/>
            <w:r w:rsidRPr="00C9012B">
              <w:rPr>
                <w:rFonts w:ascii="Times New Roman" w:eastAsia="Times New Roman" w:hAnsi="Times New Roman" w:cs="Times New Roman"/>
                <w:sz w:val="24"/>
                <w:szCs w:val="24"/>
              </w:rPr>
              <w:t>."</w:t>
            </w:r>
            <w:proofErr w:type="gramEnd"/>
          </w:p>
          <w:p w:rsidR="00326FA2" w:rsidRPr="00C9012B" w:rsidRDefault="00326FA2" w:rsidP="00F578C5">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Плакат " Форма донских казаков".</w:t>
            </w:r>
          </w:p>
        </w:tc>
      </w:tr>
      <w:tr w:rsidR="00326FA2" w:rsidRPr="00C9012B" w:rsidTr="007B20B4">
        <w:tc>
          <w:tcPr>
            <w:tcW w:w="3403" w:type="dxa"/>
          </w:tcPr>
          <w:p w:rsidR="00326FA2" w:rsidRPr="00C9012B" w:rsidRDefault="00326FA2"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Библиотека</w:t>
            </w:r>
          </w:p>
        </w:tc>
        <w:tc>
          <w:tcPr>
            <w:tcW w:w="6628" w:type="dxa"/>
          </w:tcPr>
          <w:p w:rsidR="00326FA2" w:rsidRPr="00C9012B" w:rsidRDefault="00326FA2"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Компьютер в сборе-1, принтер-1.</w:t>
            </w:r>
          </w:p>
          <w:p w:rsidR="00326FA2" w:rsidRPr="00C9012B" w:rsidRDefault="00326FA2"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Учебники</w:t>
            </w:r>
            <w:proofErr w:type="gramStart"/>
            <w:r w:rsidRPr="00C9012B">
              <w:rPr>
                <w:rFonts w:ascii="Times New Roman" w:eastAsia="Times New Roman" w:hAnsi="Times New Roman" w:cs="Times New Roman"/>
                <w:sz w:val="24"/>
                <w:szCs w:val="24"/>
              </w:rPr>
              <w:t xml:space="preserve"> –.</w:t>
            </w:r>
            <w:proofErr w:type="gramEnd"/>
          </w:p>
          <w:p w:rsidR="00326FA2" w:rsidRPr="00C9012B" w:rsidRDefault="00326FA2"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Художественная литература</w:t>
            </w:r>
            <w:proofErr w:type="gramStart"/>
            <w:r w:rsidRPr="00C9012B">
              <w:rPr>
                <w:rFonts w:ascii="Times New Roman" w:eastAsia="Times New Roman" w:hAnsi="Times New Roman" w:cs="Times New Roman"/>
                <w:sz w:val="24"/>
                <w:szCs w:val="24"/>
              </w:rPr>
              <w:t xml:space="preserve">-. </w:t>
            </w:r>
            <w:proofErr w:type="gramEnd"/>
          </w:p>
        </w:tc>
      </w:tr>
      <w:tr w:rsidR="00326FA2" w:rsidRPr="00C9012B" w:rsidTr="007B20B4">
        <w:tc>
          <w:tcPr>
            <w:tcW w:w="3403" w:type="dxa"/>
          </w:tcPr>
          <w:p w:rsidR="00326FA2" w:rsidRPr="00C9012B" w:rsidRDefault="00326FA2"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Спортивный зал</w:t>
            </w:r>
          </w:p>
        </w:tc>
        <w:tc>
          <w:tcPr>
            <w:tcW w:w="6628" w:type="dxa"/>
          </w:tcPr>
          <w:p w:rsidR="00326FA2" w:rsidRPr="00C9012B" w:rsidRDefault="00326FA2" w:rsidP="00F578C5">
            <w:pPr>
              <w:spacing w:after="0" w:line="240" w:lineRule="auto"/>
              <w:rPr>
                <w:rFonts w:ascii="Times New Roman" w:eastAsia="Times New Roman" w:hAnsi="Times New Roman" w:cs="Times New Roman"/>
                <w:sz w:val="24"/>
                <w:szCs w:val="24"/>
                <w:highlight w:val="yellow"/>
              </w:rPr>
            </w:pPr>
            <w:proofErr w:type="gramStart"/>
            <w:r w:rsidRPr="00C9012B">
              <w:rPr>
                <w:rFonts w:ascii="Times New Roman" w:eastAsia="Times New Roman" w:hAnsi="Times New Roman" w:cs="Times New Roman"/>
                <w:sz w:val="24"/>
                <w:szCs w:val="24"/>
              </w:rPr>
              <w:t>Ракетки для тенниса -2, сетка для теннисного стола-2, сетка волейбольная -1, весы напольные – 1, музыкальный центр- 1 шт., телевизор – 1 шт., стойка баскетбольная мобильная -2, металлический шкаф-1, барьер легкоатлетический регулируемой высоты -1, маты- 8, шведская стенка- 2, гимнастическая скамья-бревно гимнастическое-4, мостик гимнастический, козёл гимнастический, стол для настольного тенниса- 2, гантели (весом от 1 до 5 кг)- 10, гранаты- 4, канат</w:t>
            </w:r>
            <w:proofErr w:type="gramEnd"/>
            <w:r w:rsidRPr="00C9012B">
              <w:rPr>
                <w:rFonts w:ascii="Times New Roman" w:eastAsia="Times New Roman" w:hAnsi="Times New Roman" w:cs="Times New Roman"/>
                <w:sz w:val="24"/>
                <w:szCs w:val="24"/>
              </w:rPr>
              <w:t xml:space="preserve"> для лазанья, канат для перетягивания, мяч баскетбольный- 5, мяч волейбольный-5, мяч футбольный- 5, обручи – 8, скакалки- 15, шашки-5, шахматы-5.</w:t>
            </w:r>
          </w:p>
        </w:tc>
      </w:tr>
      <w:tr w:rsidR="00326FA2" w:rsidRPr="00C9012B" w:rsidTr="007B20B4">
        <w:tc>
          <w:tcPr>
            <w:tcW w:w="3403" w:type="dxa"/>
          </w:tcPr>
          <w:p w:rsidR="00326FA2" w:rsidRPr="00C9012B" w:rsidRDefault="00326FA2"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Спортивная площадка</w:t>
            </w:r>
          </w:p>
        </w:tc>
        <w:tc>
          <w:tcPr>
            <w:tcW w:w="6628" w:type="dxa"/>
          </w:tcPr>
          <w:p w:rsidR="00326FA2" w:rsidRPr="00C9012B" w:rsidRDefault="00326FA2"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Турник- 4, рукоход- 1, волейбольная площадка, баскетбольная площадка, полоса препятствия, ворота футбольные -2, сетка для ворот-2, прыжковая яма- 1 шт., гимнастическая лестница – 1 шт.</w:t>
            </w:r>
          </w:p>
          <w:p w:rsidR="00326FA2" w:rsidRPr="00C9012B" w:rsidRDefault="00326FA2" w:rsidP="00F578C5">
            <w:pPr>
              <w:spacing w:after="0" w:line="240" w:lineRule="auto"/>
              <w:jc w:val="both"/>
              <w:rPr>
                <w:rFonts w:ascii="Times New Roman" w:eastAsia="Times New Roman" w:hAnsi="Times New Roman" w:cs="Times New Roman"/>
                <w:sz w:val="24"/>
                <w:szCs w:val="24"/>
              </w:rPr>
            </w:pPr>
          </w:p>
        </w:tc>
      </w:tr>
    </w:tbl>
    <w:p w:rsidR="00326FA2" w:rsidRPr="00C9012B" w:rsidRDefault="00326FA2" w:rsidP="00F578C5">
      <w:pPr>
        <w:spacing w:after="0" w:line="240" w:lineRule="auto"/>
        <w:rPr>
          <w:rFonts w:ascii="Times New Roman" w:eastAsia="Calibri" w:hAnsi="Times New Roman" w:cs="Times New Roman"/>
          <w:b/>
          <w:sz w:val="24"/>
          <w:szCs w:val="24"/>
        </w:rPr>
      </w:pPr>
    </w:p>
    <w:p w:rsidR="00326FA2" w:rsidRPr="00C9012B" w:rsidRDefault="00326FA2" w:rsidP="00F578C5">
      <w:pPr>
        <w:spacing w:after="0" w:line="240" w:lineRule="auto"/>
        <w:jc w:val="both"/>
        <w:rPr>
          <w:rFonts w:ascii="Times New Roman" w:eastAsia="Times New Roman" w:hAnsi="Times New Roman" w:cs="Times New Roman"/>
          <w:b/>
          <w:sz w:val="24"/>
          <w:szCs w:val="24"/>
        </w:rPr>
      </w:pPr>
    </w:p>
    <w:p w:rsidR="004F6F0C" w:rsidRPr="00C9012B" w:rsidRDefault="00D3010D" w:rsidP="00F578C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sidR="004F6F0C" w:rsidRPr="00C9012B">
        <w:rPr>
          <w:rFonts w:ascii="Times New Roman" w:eastAsia="Times New Roman" w:hAnsi="Times New Roman" w:cs="Times New Roman"/>
          <w:b/>
          <w:sz w:val="24"/>
          <w:szCs w:val="24"/>
        </w:rPr>
        <w:t>.5. Информационно-методические условия реализации программы.</w:t>
      </w:r>
    </w:p>
    <w:p w:rsidR="004F6F0C" w:rsidRPr="00C9012B" w:rsidRDefault="004F6F0C" w:rsidP="00F578C5">
      <w:pPr>
        <w:spacing w:after="0" w:line="240" w:lineRule="auto"/>
        <w:ind w:firstLine="454"/>
        <w:jc w:val="both"/>
        <w:rPr>
          <w:rFonts w:ascii="Times New Roman" w:eastAsia="Times New Roman" w:hAnsi="Times New Roman" w:cs="Times New Roman"/>
          <w:b/>
          <w:i/>
          <w:sz w:val="24"/>
          <w:szCs w:val="24"/>
        </w:rPr>
      </w:pPr>
      <w:r w:rsidRPr="00C9012B">
        <w:rPr>
          <w:rFonts w:ascii="Times New Roman" w:eastAsia="Times New Roman" w:hAnsi="Times New Roman" w:cs="Times New Roman"/>
          <w:sz w:val="24"/>
          <w:szCs w:val="24"/>
        </w:rPr>
        <w:t>В соответствии с требованиями ФГОС информационно-методические условия реализации  программы обеспечиваются современной информационно-образовательной средой,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Важнейшей составляющей информационной среды школы является информационная компетентность педагогов, деятельность которых направлена на решение учебно-познавательных и профессиональных задач с применением информационно-коммуникационных технологий.</w:t>
      </w:r>
    </w:p>
    <w:p w:rsidR="004F6F0C" w:rsidRPr="00C9012B" w:rsidRDefault="004F6F0C" w:rsidP="00F578C5">
      <w:pPr>
        <w:spacing w:after="0" w:line="240" w:lineRule="auto"/>
        <w:ind w:firstLine="454"/>
        <w:jc w:val="both"/>
        <w:rPr>
          <w:rFonts w:ascii="Times New Roman" w:eastAsia="Times New Roman" w:hAnsi="Times New Roman" w:cs="Times New Roman"/>
          <w:b/>
          <w:bCs/>
          <w:i/>
          <w:sz w:val="24"/>
          <w:szCs w:val="24"/>
        </w:rPr>
      </w:pPr>
      <w:r w:rsidRPr="00C9012B">
        <w:rPr>
          <w:rFonts w:ascii="Times New Roman" w:eastAsia="Times New Roman" w:hAnsi="Times New Roman" w:cs="Times New Roman"/>
          <w:b/>
          <w:bCs/>
          <w:i/>
          <w:sz w:val="24"/>
          <w:szCs w:val="24"/>
        </w:rPr>
        <w:t xml:space="preserve">Информационно-образовательная </w:t>
      </w:r>
      <w:proofErr w:type="gramStart"/>
      <w:r w:rsidRPr="00C9012B">
        <w:rPr>
          <w:rFonts w:ascii="Times New Roman" w:eastAsia="Times New Roman" w:hAnsi="Times New Roman" w:cs="Times New Roman"/>
          <w:b/>
          <w:bCs/>
          <w:i/>
          <w:sz w:val="24"/>
          <w:szCs w:val="24"/>
        </w:rPr>
        <w:t>среда, создаваемая в школе строится</w:t>
      </w:r>
      <w:proofErr w:type="gramEnd"/>
      <w:r w:rsidRPr="00C9012B">
        <w:rPr>
          <w:rFonts w:ascii="Times New Roman" w:eastAsia="Times New Roman" w:hAnsi="Times New Roman" w:cs="Times New Roman"/>
          <w:b/>
          <w:bCs/>
          <w:i/>
          <w:sz w:val="24"/>
          <w:szCs w:val="24"/>
        </w:rPr>
        <w:t xml:space="preserve"> в соответствии со следующей иерархией:</w:t>
      </w:r>
    </w:p>
    <w:p w:rsidR="004F6F0C" w:rsidRPr="00C9012B" w:rsidRDefault="004F6F0C" w:rsidP="00F578C5">
      <w:pPr>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 единая информационно-образовательная среда страны;</w:t>
      </w:r>
    </w:p>
    <w:p w:rsidR="004F6F0C" w:rsidRPr="00C9012B" w:rsidRDefault="004F6F0C"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 единая информационно-образовательная среда региона;</w:t>
      </w:r>
    </w:p>
    <w:p w:rsidR="004F6F0C" w:rsidRPr="00C9012B" w:rsidRDefault="004F6F0C" w:rsidP="00F578C5">
      <w:pPr>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lastRenderedPageBreak/>
        <w:t>— информационно-образовательная среда МБОУ  Верхнеобливская оош</w:t>
      </w:r>
      <w:proofErr w:type="gramStart"/>
      <w:r w:rsidRPr="00C9012B">
        <w:rPr>
          <w:rFonts w:ascii="Times New Roman" w:eastAsia="Times New Roman" w:hAnsi="Times New Roman" w:cs="Times New Roman"/>
          <w:bCs/>
          <w:sz w:val="24"/>
          <w:szCs w:val="24"/>
        </w:rPr>
        <w:t xml:space="preserve"> ;</w:t>
      </w:r>
      <w:proofErr w:type="gramEnd"/>
    </w:p>
    <w:p w:rsidR="004F6F0C" w:rsidRPr="00C9012B" w:rsidRDefault="004F6F0C" w:rsidP="00F578C5">
      <w:pPr>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 предметная информационно-образовательная среда;</w:t>
      </w:r>
    </w:p>
    <w:p w:rsidR="004F6F0C" w:rsidRPr="00C9012B" w:rsidRDefault="004F6F0C" w:rsidP="00F578C5">
      <w:pPr>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 информационно-образовательная среда УМК.</w:t>
      </w:r>
    </w:p>
    <w:p w:rsidR="004F6F0C" w:rsidRPr="00C9012B" w:rsidRDefault="004F6F0C" w:rsidP="00F578C5">
      <w:pPr>
        <w:spacing w:after="0" w:line="240" w:lineRule="auto"/>
        <w:ind w:firstLine="454"/>
        <w:jc w:val="both"/>
        <w:rPr>
          <w:rFonts w:ascii="Times New Roman" w:eastAsia="Times New Roman" w:hAnsi="Times New Roman" w:cs="Times New Roman"/>
          <w:b/>
          <w:i/>
          <w:sz w:val="24"/>
          <w:szCs w:val="24"/>
        </w:rPr>
      </w:pPr>
      <w:r w:rsidRPr="00C9012B">
        <w:rPr>
          <w:rFonts w:ascii="Times New Roman" w:eastAsia="Times New Roman" w:hAnsi="Times New Roman" w:cs="Times New Roman"/>
          <w:b/>
          <w:i/>
          <w:sz w:val="24"/>
          <w:szCs w:val="24"/>
        </w:rPr>
        <w:t>Основными элементами информацинно-образовательной среды в школе являются:</w:t>
      </w:r>
    </w:p>
    <w:p w:rsidR="004F6F0C" w:rsidRPr="00C9012B" w:rsidRDefault="004F6F0C"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 </w:t>
      </w:r>
      <w:r w:rsidRPr="00C9012B">
        <w:rPr>
          <w:rFonts w:ascii="Times New Roman" w:eastAsia="Times New Roman" w:hAnsi="Times New Roman" w:cs="Times New Roman"/>
          <w:sz w:val="24"/>
          <w:szCs w:val="24"/>
        </w:rPr>
        <w:t>информационно-образовательные ресурсы в виде печатной продукции;</w:t>
      </w:r>
    </w:p>
    <w:p w:rsidR="004F6F0C" w:rsidRPr="00C9012B" w:rsidRDefault="004F6F0C"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 </w:t>
      </w:r>
      <w:r w:rsidRPr="00C9012B">
        <w:rPr>
          <w:rFonts w:ascii="Times New Roman" w:eastAsia="Times New Roman" w:hAnsi="Times New Roman" w:cs="Times New Roman"/>
          <w:sz w:val="24"/>
          <w:szCs w:val="24"/>
        </w:rPr>
        <w:t>информационно-образовательные ресурсы на сменных оптических носителях;</w:t>
      </w:r>
    </w:p>
    <w:p w:rsidR="004F6F0C" w:rsidRPr="00C9012B" w:rsidRDefault="004F6F0C"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 </w:t>
      </w:r>
      <w:r w:rsidRPr="00C9012B">
        <w:rPr>
          <w:rFonts w:ascii="Times New Roman" w:eastAsia="Times New Roman" w:hAnsi="Times New Roman" w:cs="Times New Roman"/>
          <w:sz w:val="24"/>
          <w:szCs w:val="24"/>
        </w:rPr>
        <w:t>информационно-образовательные ресурсы Интернета;</w:t>
      </w:r>
    </w:p>
    <w:p w:rsidR="004F6F0C" w:rsidRPr="00C9012B" w:rsidRDefault="004F6F0C"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 </w:t>
      </w:r>
      <w:r w:rsidRPr="00C9012B">
        <w:rPr>
          <w:rFonts w:ascii="Times New Roman" w:eastAsia="Times New Roman" w:hAnsi="Times New Roman" w:cs="Times New Roman"/>
          <w:sz w:val="24"/>
          <w:szCs w:val="24"/>
        </w:rPr>
        <w:t xml:space="preserve">вычислительная и информационно-телекоммуникационная </w:t>
      </w:r>
      <w:proofErr w:type="gramStart"/>
      <w:r w:rsidRPr="00C9012B">
        <w:rPr>
          <w:rFonts w:ascii="Times New Roman" w:eastAsia="Times New Roman" w:hAnsi="Times New Roman" w:cs="Times New Roman"/>
          <w:sz w:val="24"/>
          <w:szCs w:val="24"/>
        </w:rPr>
        <w:t>инфра-структура</w:t>
      </w:r>
      <w:proofErr w:type="gramEnd"/>
      <w:r w:rsidRPr="00C9012B">
        <w:rPr>
          <w:rFonts w:ascii="Times New Roman" w:eastAsia="Times New Roman" w:hAnsi="Times New Roman" w:cs="Times New Roman"/>
          <w:sz w:val="24"/>
          <w:szCs w:val="24"/>
        </w:rPr>
        <w:t>;</w:t>
      </w:r>
    </w:p>
    <w:p w:rsidR="004F6F0C" w:rsidRPr="00C9012B" w:rsidRDefault="004F6F0C"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 </w:t>
      </w:r>
      <w:r w:rsidRPr="00C9012B">
        <w:rPr>
          <w:rFonts w:ascii="Times New Roman" w:eastAsia="Times New Roman" w:hAnsi="Times New Roman" w:cs="Times New Roman"/>
          <w:sz w:val="24"/>
          <w:szCs w:val="24"/>
        </w:rPr>
        <w:t xml:space="preserve">прикладные программы,  поддерживающие деятельность </w:t>
      </w:r>
      <w:proofErr w:type="gramStart"/>
      <w:r w:rsidRPr="00C9012B">
        <w:rPr>
          <w:rFonts w:ascii="Times New Roman" w:eastAsia="Times New Roman" w:hAnsi="Times New Roman" w:cs="Times New Roman"/>
          <w:sz w:val="24"/>
          <w:szCs w:val="24"/>
        </w:rPr>
        <w:t>образова-тельного</w:t>
      </w:r>
      <w:proofErr w:type="gramEnd"/>
      <w:r w:rsidRPr="00C9012B">
        <w:rPr>
          <w:rFonts w:ascii="Times New Roman" w:eastAsia="Times New Roman" w:hAnsi="Times New Roman" w:cs="Times New Roman"/>
          <w:sz w:val="24"/>
          <w:szCs w:val="24"/>
        </w:rPr>
        <w:t xml:space="preserve"> учреждения.</w:t>
      </w:r>
    </w:p>
    <w:p w:rsidR="004F6F0C" w:rsidRPr="00C9012B" w:rsidRDefault="004F6F0C" w:rsidP="00F578C5">
      <w:pPr>
        <w:spacing w:after="0" w:line="240" w:lineRule="auto"/>
        <w:ind w:firstLine="454"/>
        <w:jc w:val="both"/>
        <w:rPr>
          <w:rFonts w:ascii="Times New Roman" w:eastAsia="Times New Roman" w:hAnsi="Times New Roman" w:cs="Times New Roman"/>
          <w:bCs/>
          <w:sz w:val="24"/>
          <w:szCs w:val="24"/>
        </w:rPr>
      </w:pPr>
      <w:r w:rsidRPr="00C9012B">
        <w:rPr>
          <w:rFonts w:ascii="Times New Roman" w:eastAsia="Times New Roman" w:hAnsi="Times New Roman" w:cs="Times New Roman"/>
          <w:b/>
          <w:bCs/>
          <w:i/>
          <w:sz w:val="24"/>
          <w:szCs w:val="24"/>
        </w:rPr>
        <w:t>Необходимое для использования ИКТ оборудование</w:t>
      </w:r>
      <w:r w:rsidRPr="00C9012B">
        <w:rPr>
          <w:rFonts w:ascii="Times New Roman" w:eastAsia="Times New Roman" w:hAnsi="Times New Roman" w:cs="Times New Roman"/>
          <w:bCs/>
          <w:sz w:val="24"/>
          <w:szCs w:val="24"/>
        </w:rPr>
        <w:t xml:space="preserve"> в школе отвечает современным </w:t>
      </w:r>
      <w:proofErr w:type="gramStart"/>
      <w:r w:rsidRPr="00C9012B">
        <w:rPr>
          <w:rFonts w:ascii="Times New Roman" w:eastAsia="Times New Roman" w:hAnsi="Times New Roman" w:cs="Times New Roman"/>
          <w:bCs/>
          <w:sz w:val="24"/>
          <w:szCs w:val="24"/>
        </w:rPr>
        <w:t>требованиям</w:t>
      </w:r>
      <w:proofErr w:type="gramEnd"/>
      <w:r w:rsidRPr="00C9012B">
        <w:rPr>
          <w:rFonts w:ascii="Times New Roman" w:eastAsia="Times New Roman" w:hAnsi="Times New Roman" w:cs="Times New Roman"/>
          <w:bCs/>
          <w:sz w:val="24"/>
          <w:szCs w:val="24"/>
        </w:rPr>
        <w:t xml:space="preserve"> и обеспечивать использование ИКТ:</w:t>
      </w:r>
    </w:p>
    <w:p w:rsidR="004F6F0C" w:rsidRPr="00C9012B" w:rsidRDefault="004F6F0C"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 </w:t>
      </w:r>
      <w:r w:rsidRPr="00C9012B">
        <w:rPr>
          <w:rFonts w:ascii="Times New Roman" w:eastAsia="Times New Roman" w:hAnsi="Times New Roman" w:cs="Times New Roman"/>
          <w:sz w:val="24"/>
          <w:szCs w:val="24"/>
        </w:rPr>
        <w:t>в учебной деятельности;</w:t>
      </w:r>
    </w:p>
    <w:p w:rsidR="004F6F0C" w:rsidRPr="00C9012B" w:rsidRDefault="004F6F0C"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 </w:t>
      </w:r>
      <w:r w:rsidRPr="00C9012B">
        <w:rPr>
          <w:rFonts w:ascii="Times New Roman" w:eastAsia="Times New Roman" w:hAnsi="Times New Roman" w:cs="Times New Roman"/>
          <w:sz w:val="24"/>
          <w:szCs w:val="24"/>
        </w:rPr>
        <w:t>во внеурочной деятельности;</w:t>
      </w:r>
    </w:p>
    <w:p w:rsidR="004F6F0C" w:rsidRPr="00C9012B" w:rsidRDefault="004F6F0C"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 </w:t>
      </w:r>
      <w:r w:rsidRPr="00C9012B">
        <w:rPr>
          <w:rFonts w:ascii="Times New Roman" w:eastAsia="Times New Roman" w:hAnsi="Times New Roman" w:cs="Times New Roman"/>
          <w:sz w:val="24"/>
          <w:szCs w:val="24"/>
        </w:rPr>
        <w:t>в исследовательской и проектной деятельности;</w:t>
      </w:r>
    </w:p>
    <w:p w:rsidR="004F6F0C" w:rsidRPr="00C9012B" w:rsidRDefault="004F6F0C"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 </w:t>
      </w:r>
      <w:r w:rsidRPr="00C9012B">
        <w:rPr>
          <w:rFonts w:ascii="Times New Roman" w:eastAsia="Times New Roman" w:hAnsi="Times New Roman" w:cs="Times New Roman"/>
          <w:sz w:val="24"/>
          <w:szCs w:val="24"/>
        </w:rPr>
        <w:t>при измерении, контроле и оценке результатов образования;</w:t>
      </w:r>
    </w:p>
    <w:p w:rsidR="004F6F0C" w:rsidRPr="00C9012B" w:rsidRDefault="004F6F0C" w:rsidP="00F578C5">
      <w:pPr>
        <w:spacing w:after="0" w:line="240" w:lineRule="auto"/>
        <w:jc w:val="both"/>
        <w:rPr>
          <w:rFonts w:ascii="Times New Roman" w:eastAsia="Times New Roman" w:hAnsi="Times New Roman" w:cs="Times New Roman"/>
          <w:bCs/>
          <w:sz w:val="24"/>
          <w:szCs w:val="24"/>
        </w:rPr>
      </w:pPr>
      <w:r w:rsidRPr="00C9012B">
        <w:rPr>
          <w:rFonts w:ascii="Times New Roman" w:eastAsia="Times New Roman" w:hAnsi="Times New Roman" w:cs="Times New Roman"/>
          <w:bCs/>
          <w:sz w:val="24"/>
          <w:szCs w:val="24"/>
        </w:rPr>
        <w:t>— </w:t>
      </w:r>
      <w:r w:rsidRPr="00C9012B">
        <w:rPr>
          <w:rFonts w:ascii="Times New Roman" w:eastAsia="Times New Roman" w:hAnsi="Times New Roman" w:cs="Times New Roman"/>
          <w:sz w:val="24"/>
          <w:szCs w:val="24"/>
        </w:rPr>
        <w:t xml:space="preserve">в административной деятельности, включая дистанционное взаимодействие образовательного учреждения с другими организациями социальной сферы и органами управления. </w:t>
      </w:r>
    </w:p>
    <w:p w:rsidR="004F6F0C" w:rsidRPr="00C9012B" w:rsidRDefault="004F6F0C" w:rsidP="00F578C5">
      <w:pPr>
        <w:shd w:val="clear" w:color="auto" w:fill="FFFFFF"/>
        <w:spacing w:after="0" w:line="240" w:lineRule="auto"/>
        <w:ind w:firstLine="454"/>
        <w:jc w:val="both"/>
        <w:rPr>
          <w:rFonts w:ascii="Times New Roman" w:eastAsia="Times New Roman" w:hAnsi="Times New Roman" w:cs="Times New Roman"/>
          <w:sz w:val="24"/>
          <w:szCs w:val="24"/>
        </w:rPr>
      </w:pPr>
      <w:r w:rsidRPr="00C9012B">
        <w:rPr>
          <w:rFonts w:ascii="Times New Roman" w:eastAsia="Times New Roman" w:hAnsi="Times New Roman" w:cs="Times New Roman"/>
          <w:b/>
          <w:i/>
          <w:spacing w:val="-6"/>
          <w:sz w:val="24"/>
          <w:szCs w:val="24"/>
        </w:rPr>
        <w:t>Учебно-методическое и информационное оснащени</w:t>
      </w:r>
      <w:r w:rsidRPr="00C9012B">
        <w:rPr>
          <w:rFonts w:ascii="Times New Roman" w:eastAsia="Times New Roman" w:hAnsi="Times New Roman" w:cs="Times New Roman"/>
          <w:b/>
          <w:i/>
          <w:sz w:val="24"/>
          <w:szCs w:val="24"/>
        </w:rPr>
        <w:t>е образовательного процесса</w:t>
      </w:r>
      <w:r w:rsidRPr="00C9012B">
        <w:rPr>
          <w:rFonts w:ascii="Times New Roman" w:eastAsia="Times New Roman" w:hAnsi="Times New Roman" w:cs="Times New Roman"/>
          <w:sz w:val="24"/>
          <w:szCs w:val="24"/>
        </w:rPr>
        <w:t xml:space="preserve"> лицея обеспечивает возможность:</w:t>
      </w:r>
    </w:p>
    <w:p w:rsidR="004F6F0C" w:rsidRPr="00C9012B" w:rsidRDefault="004F6F0C" w:rsidP="00F578C5">
      <w:pPr>
        <w:autoSpaceDE w:val="0"/>
        <w:autoSpaceDN w:val="0"/>
        <w:adjustRightInd w:val="0"/>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color w:val="000000"/>
          <w:sz w:val="24"/>
          <w:szCs w:val="24"/>
        </w:rPr>
        <w:t>— </w:t>
      </w:r>
      <w:r w:rsidRPr="00C9012B">
        <w:rPr>
          <w:rFonts w:ascii="Times New Roman" w:eastAsia="Times New Roman" w:hAnsi="Times New Roman" w:cs="Times New Roman"/>
          <w:sz w:val="24"/>
          <w:szCs w:val="24"/>
        </w:rPr>
        <w:t>реализации индивидуальных образовательных планов обучающихся, осуществления их самостоятельной образовательной деятельности;</w:t>
      </w:r>
    </w:p>
    <w:p w:rsidR="004F6F0C" w:rsidRPr="00C9012B" w:rsidRDefault="004F6F0C" w:rsidP="00F578C5">
      <w:pPr>
        <w:shd w:val="clear" w:color="auto" w:fill="FFFFFF"/>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 </w:t>
      </w:r>
      <w:r w:rsidRPr="00C9012B">
        <w:rPr>
          <w:rFonts w:ascii="Times New Roman" w:eastAsia="Times New Roman" w:hAnsi="Times New Roman" w:cs="Times New Roman"/>
          <w:sz w:val="24"/>
          <w:szCs w:val="2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4F6F0C" w:rsidRPr="00C9012B" w:rsidRDefault="004F6F0C" w:rsidP="00F578C5">
      <w:pPr>
        <w:shd w:val="clear" w:color="auto" w:fill="FFFFFF"/>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 </w:t>
      </w:r>
      <w:r w:rsidRPr="00C9012B">
        <w:rPr>
          <w:rFonts w:ascii="Times New Roman" w:eastAsia="Times New Roman" w:hAnsi="Times New Roman" w:cs="Times New Roman"/>
          <w:sz w:val="24"/>
          <w:szCs w:val="24"/>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4F6F0C" w:rsidRPr="00C9012B" w:rsidRDefault="004F6F0C" w:rsidP="00F578C5">
      <w:pPr>
        <w:shd w:val="clear" w:color="auto" w:fill="FFFFFF"/>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 </w:t>
      </w:r>
      <w:r w:rsidRPr="00C9012B">
        <w:rPr>
          <w:rFonts w:ascii="Times New Roman" w:eastAsia="Times New Roman" w:hAnsi="Times New Roman" w:cs="Times New Roman"/>
          <w:sz w:val="24"/>
          <w:szCs w:val="24"/>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4F6F0C" w:rsidRPr="00C9012B" w:rsidRDefault="004F6F0C" w:rsidP="00F578C5">
      <w:pPr>
        <w:shd w:val="clear" w:color="auto" w:fill="FFFFFF"/>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 </w:t>
      </w:r>
      <w:r w:rsidRPr="00C9012B">
        <w:rPr>
          <w:rFonts w:ascii="Times New Roman" w:eastAsia="Times New Roman" w:hAnsi="Times New Roman" w:cs="Times New Roman"/>
          <w:sz w:val="24"/>
          <w:szCs w:val="24"/>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4F6F0C" w:rsidRPr="00C9012B" w:rsidRDefault="004F6F0C" w:rsidP="00F578C5">
      <w:pPr>
        <w:shd w:val="clear" w:color="auto" w:fill="FFFFFF"/>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 </w:t>
      </w:r>
      <w:r w:rsidRPr="00C9012B">
        <w:rPr>
          <w:rFonts w:ascii="Times New Roman" w:eastAsia="Times New Roman" w:hAnsi="Times New Roman" w:cs="Times New Roman"/>
          <w:sz w:val="24"/>
          <w:szCs w:val="24"/>
        </w:rPr>
        <w:t>выступления с аудио-, виде</w:t>
      </w:r>
      <w:proofErr w:type="gramStart"/>
      <w:r w:rsidRPr="00C9012B">
        <w:rPr>
          <w:rFonts w:ascii="Times New Roman" w:eastAsia="Times New Roman" w:hAnsi="Times New Roman" w:cs="Times New Roman"/>
          <w:sz w:val="24"/>
          <w:szCs w:val="24"/>
        </w:rPr>
        <w:t>о-</w:t>
      </w:r>
      <w:proofErr w:type="gramEnd"/>
      <w:r w:rsidRPr="00C9012B">
        <w:rPr>
          <w:rFonts w:ascii="Times New Roman" w:eastAsia="Times New Roman" w:hAnsi="Times New Roman" w:cs="Times New Roman"/>
          <w:sz w:val="24"/>
          <w:szCs w:val="24"/>
        </w:rPr>
        <w:t xml:space="preserve"> и графическим экранным сопровождением;</w:t>
      </w:r>
    </w:p>
    <w:p w:rsidR="004F6F0C" w:rsidRPr="00C9012B" w:rsidRDefault="004F6F0C" w:rsidP="00F578C5">
      <w:pPr>
        <w:shd w:val="clear" w:color="auto" w:fill="FFFFFF"/>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вывода информации на бумагу и т. п. и в трёхмерную материальную среду (печать);</w:t>
      </w:r>
    </w:p>
    <w:p w:rsidR="004F6F0C" w:rsidRPr="00C9012B" w:rsidRDefault="004F6F0C" w:rsidP="00F578C5">
      <w:pPr>
        <w:shd w:val="clear" w:color="auto" w:fill="FFFFFF"/>
        <w:spacing w:after="0" w:line="240" w:lineRule="auto"/>
        <w:ind w:firstLine="454"/>
        <w:jc w:val="both"/>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 </w:t>
      </w:r>
      <w:r w:rsidRPr="00C9012B">
        <w:rPr>
          <w:rFonts w:ascii="Times New Roman" w:eastAsia="Times New Roman" w:hAnsi="Times New Roman" w:cs="Times New Roman"/>
          <w:sz w:val="24"/>
          <w:szCs w:val="24"/>
        </w:rPr>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 сообщений в информационной среде образовательного учреждения;</w:t>
      </w:r>
    </w:p>
    <w:p w:rsidR="004F6F0C" w:rsidRPr="00C9012B" w:rsidRDefault="004F6F0C" w:rsidP="00F578C5">
      <w:pPr>
        <w:shd w:val="clear" w:color="auto" w:fill="FFFFFF"/>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 </w:t>
      </w:r>
      <w:r w:rsidRPr="00C9012B">
        <w:rPr>
          <w:rFonts w:ascii="Times New Roman" w:eastAsia="Times New Roman" w:hAnsi="Times New Roman" w:cs="Times New Roman"/>
          <w:sz w:val="24"/>
          <w:szCs w:val="24"/>
        </w:rPr>
        <w:t>поиска и получения информации;</w:t>
      </w:r>
    </w:p>
    <w:p w:rsidR="004F6F0C" w:rsidRPr="00C9012B" w:rsidRDefault="004F6F0C" w:rsidP="00F578C5">
      <w:pPr>
        <w:shd w:val="clear" w:color="auto" w:fill="FFFFFF"/>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 </w:t>
      </w:r>
      <w:r w:rsidRPr="00C9012B">
        <w:rPr>
          <w:rFonts w:ascii="Times New Roman" w:eastAsia="Times New Roman" w:hAnsi="Times New Roman" w:cs="Times New Roman"/>
          <w:sz w:val="24"/>
          <w:szCs w:val="24"/>
        </w:rPr>
        <w:t>использования источников информации на бумажных и цифровых носителях (в том числе в справочниках, словарях, поисковых системах);</w:t>
      </w:r>
    </w:p>
    <w:p w:rsidR="004F6F0C" w:rsidRPr="00C9012B" w:rsidRDefault="004F6F0C" w:rsidP="00F578C5">
      <w:pPr>
        <w:shd w:val="clear" w:color="auto" w:fill="FFFFFF"/>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 </w:t>
      </w:r>
      <w:r w:rsidRPr="00C9012B">
        <w:rPr>
          <w:rFonts w:ascii="Times New Roman" w:eastAsia="Times New Roman" w:hAnsi="Times New Roman" w:cs="Times New Roman"/>
          <w:sz w:val="24"/>
          <w:szCs w:val="24"/>
        </w:rPr>
        <w:t>вещания (подкастинга), использования носимых аудиовидео устрой</w:t>
      </w:r>
      <w:proofErr w:type="gramStart"/>
      <w:r w:rsidRPr="00C9012B">
        <w:rPr>
          <w:rFonts w:ascii="Times New Roman" w:eastAsia="Times New Roman" w:hAnsi="Times New Roman" w:cs="Times New Roman"/>
          <w:sz w:val="24"/>
          <w:szCs w:val="24"/>
        </w:rPr>
        <w:t>ств дл</w:t>
      </w:r>
      <w:proofErr w:type="gramEnd"/>
      <w:r w:rsidRPr="00C9012B">
        <w:rPr>
          <w:rFonts w:ascii="Times New Roman" w:eastAsia="Times New Roman" w:hAnsi="Times New Roman" w:cs="Times New Roman"/>
          <w:sz w:val="24"/>
          <w:szCs w:val="24"/>
        </w:rPr>
        <w:t>я учебной деятельности на уроке и вне урока;</w:t>
      </w:r>
    </w:p>
    <w:p w:rsidR="004F6F0C" w:rsidRPr="00C9012B" w:rsidRDefault="004F6F0C" w:rsidP="00F578C5">
      <w:pPr>
        <w:shd w:val="clear" w:color="auto" w:fill="FFFFFF"/>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 </w:t>
      </w:r>
      <w:r w:rsidRPr="00C9012B">
        <w:rPr>
          <w:rFonts w:ascii="Times New Roman" w:eastAsia="Times New Roman" w:hAnsi="Times New Roman" w:cs="Times New Roman"/>
          <w:sz w:val="24"/>
          <w:szCs w:val="24"/>
        </w:rPr>
        <w:t>общения в Интернете, взаимодействия в социальных группах и сетях, участия в форумах, групповой работы над сообщениями (вики);</w:t>
      </w:r>
    </w:p>
    <w:p w:rsidR="004F6F0C" w:rsidRPr="00C9012B" w:rsidRDefault="004F6F0C" w:rsidP="00F578C5">
      <w:pPr>
        <w:shd w:val="clear" w:color="auto" w:fill="FFFFFF"/>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 </w:t>
      </w:r>
      <w:r w:rsidRPr="00C9012B">
        <w:rPr>
          <w:rFonts w:ascii="Times New Roman" w:eastAsia="Times New Roman" w:hAnsi="Times New Roman" w:cs="Times New Roman"/>
          <w:sz w:val="24"/>
          <w:szCs w:val="24"/>
        </w:rPr>
        <w:t>создания и заполнения баз данных, в том числе определителей; наглядного представления и анализа данных;</w:t>
      </w:r>
    </w:p>
    <w:p w:rsidR="004F6F0C" w:rsidRPr="00C9012B" w:rsidRDefault="004F6F0C" w:rsidP="00F578C5">
      <w:pPr>
        <w:shd w:val="clear" w:color="auto" w:fill="FFFFFF"/>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lastRenderedPageBreak/>
        <w:t>— </w:t>
      </w:r>
      <w:r w:rsidRPr="00C9012B">
        <w:rPr>
          <w:rFonts w:ascii="Times New Roman" w:eastAsia="Times New Roman" w:hAnsi="Times New Roman" w:cs="Times New Roman"/>
          <w:sz w:val="24"/>
          <w:szCs w:val="24"/>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w:t>
      </w:r>
      <w:proofErr w:type="gramStart"/>
      <w:r w:rsidRPr="00C9012B">
        <w:rPr>
          <w:rFonts w:ascii="Times New Roman" w:eastAsia="Times New Roman" w:hAnsi="Times New Roman" w:cs="Times New Roman"/>
          <w:sz w:val="24"/>
          <w:szCs w:val="24"/>
        </w:rPr>
        <w:t>естественно-научных</w:t>
      </w:r>
      <w:proofErr w:type="gramEnd"/>
      <w:r w:rsidRPr="00C9012B">
        <w:rPr>
          <w:rFonts w:ascii="Times New Roman" w:eastAsia="Times New Roman" w:hAnsi="Times New Roman" w:cs="Times New Roman"/>
          <w:sz w:val="24"/>
          <w:szCs w:val="24"/>
        </w:rPr>
        <w:t xml:space="preserve"> объектов и явлений;</w:t>
      </w:r>
    </w:p>
    <w:p w:rsidR="004F6F0C" w:rsidRPr="00C9012B" w:rsidRDefault="004F6F0C" w:rsidP="00F578C5">
      <w:pPr>
        <w:shd w:val="clear" w:color="auto" w:fill="FFFFFF"/>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 </w:t>
      </w:r>
      <w:r w:rsidRPr="00C9012B">
        <w:rPr>
          <w:rFonts w:ascii="Times New Roman" w:eastAsia="Times New Roman" w:hAnsi="Times New Roman" w:cs="Times New Roman"/>
          <w:sz w:val="24"/>
          <w:szCs w:val="24"/>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4F6F0C" w:rsidRPr="00C9012B" w:rsidRDefault="004F6F0C" w:rsidP="00F578C5">
      <w:pPr>
        <w:shd w:val="clear" w:color="auto" w:fill="FFFFFF"/>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 </w:t>
      </w:r>
      <w:r w:rsidRPr="00C9012B">
        <w:rPr>
          <w:rFonts w:ascii="Times New Roman" w:eastAsia="Times New Roman" w:hAnsi="Times New Roman" w:cs="Times New Roman"/>
          <w:sz w:val="24"/>
          <w:szCs w:val="24"/>
        </w:rPr>
        <w:t xml:space="preserve">художественного творчества с использованием ручных, электрических и </w:t>
      </w:r>
      <w:proofErr w:type="gramStart"/>
      <w:r w:rsidRPr="00C9012B">
        <w:rPr>
          <w:rFonts w:ascii="Times New Roman" w:eastAsia="Times New Roman" w:hAnsi="Times New Roman" w:cs="Times New Roman"/>
          <w:sz w:val="24"/>
          <w:szCs w:val="24"/>
        </w:rPr>
        <w:t>ИКТ-инструментов</w:t>
      </w:r>
      <w:proofErr w:type="gramEnd"/>
      <w:r w:rsidRPr="00C9012B">
        <w:rPr>
          <w:rFonts w:ascii="Times New Roman" w:eastAsia="Times New Roman" w:hAnsi="Times New Roman" w:cs="Times New Roman"/>
          <w:sz w:val="24"/>
          <w:szCs w:val="24"/>
        </w:rPr>
        <w:t>, реализации художественно-оформительских и издательских проектов, натурной и рисованной мультипликации;</w:t>
      </w:r>
    </w:p>
    <w:p w:rsidR="004F6F0C" w:rsidRPr="00C9012B" w:rsidRDefault="004F6F0C" w:rsidP="00F578C5">
      <w:pPr>
        <w:shd w:val="clear" w:color="auto" w:fill="FFFFFF"/>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 </w:t>
      </w:r>
      <w:r w:rsidRPr="00C9012B">
        <w:rPr>
          <w:rFonts w:ascii="Times New Roman" w:eastAsia="Times New Roman" w:hAnsi="Times New Roman" w:cs="Times New Roman"/>
          <w:sz w:val="24"/>
          <w:szCs w:val="24"/>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4F6F0C" w:rsidRPr="00C9012B" w:rsidRDefault="004F6F0C" w:rsidP="00F578C5">
      <w:pPr>
        <w:shd w:val="clear" w:color="auto" w:fill="FFFFFF"/>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 </w:t>
      </w:r>
      <w:r w:rsidRPr="00C9012B">
        <w:rPr>
          <w:rFonts w:ascii="Times New Roman" w:eastAsia="Times New Roman" w:hAnsi="Times New Roman" w:cs="Times New Roman"/>
          <w:sz w:val="24"/>
          <w:szCs w:val="24"/>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4F6F0C" w:rsidRPr="00C9012B" w:rsidRDefault="004F6F0C" w:rsidP="00F578C5">
      <w:pPr>
        <w:autoSpaceDE w:val="0"/>
        <w:autoSpaceDN w:val="0"/>
        <w:adjustRightInd w:val="0"/>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color w:val="000000"/>
          <w:sz w:val="24"/>
          <w:szCs w:val="24"/>
        </w:rPr>
        <w:t>— </w:t>
      </w:r>
      <w:r w:rsidRPr="00C9012B">
        <w:rPr>
          <w:rFonts w:ascii="Times New Roman" w:eastAsia="Times New Roman" w:hAnsi="Times New Roman" w:cs="Times New Roman"/>
          <w:sz w:val="24"/>
          <w:szCs w:val="24"/>
        </w:rPr>
        <w:t>занятий по изучению правил дорожного движения с использованием игр, оборудования, а также компьютерных тренажёров;</w:t>
      </w:r>
    </w:p>
    <w:p w:rsidR="004F6F0C" w:rsidRPr="00C9012B" w:rsidRDefault="004F6F0C" w:rsidP="00F578C5">
      <w:pPr>
        <w:autoSpaceDE w:val="0"/>
        <w:autoSpaceDN w:val="0"/>
        <w:adjustRightInd w:val="0"/>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color w:val="000000"/>
          <w:sz w:val="24"/>
          <w:szCs w:val="24"/>
        </w:rPr>
        <w:t>— </w:t>
      </w:r>
      <w:r w:rsidRPr="00C9012B">
        <w:rPr>
          <w:rFonts w:ascii="Times New Roman" w:eastAsia="Times New Roman" w:hAnsi="Times New Roman" w:cs="Times New Roman"/>
          <w:sz w:val="24"/>
          <w:szCs w:val="24"/>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4F6F0C" w:rsidRPr="00C9012B" w:rsidRDefault="004F6F0C" w:rsidP="00F578C5">
      <w:pPr>
        <w:shd w:val="clear" w:color="auto" w:fill="FFFFFF"/>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 </w:t>
      </w:r>
      <w:r w:rsidRPr="00C9012B">
        <w:rPr>
          <w:rFonts w:ascii="Times New Roman" w:eastAsia="Times New Roman" w:hAnsi="Times New Roman" w:cs="Times New Roman"/>
          <w:sz w:val="24"/>
          <w:szCs w:val="24"/>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4F6F0C" w:rsidRPr="00C9012B" w:rsidRDefault="004F6F0C" w:rsidP="00F578C5">
      <w:pPr>
        <w:shd w:val="clear" w:color="auto" w:fill="FFFFFF"/>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 </w:t>
      </w:r>
      <w:r w:rsidRPr="00C9012B">
        <w:rPr>
          <w:rFonts w:ascii="Times New Roman" w:eastAsia="Times New Roman" w:hAnsi="Times New Roman" w:cs="Times New Roman"/>
          <w:sz w:val="24"/>
          <w:szCs w:val="24"/>
        </w:rPr>
        <w:t>обеспечения доступа в школьной библиотеке к информационным ресурсам Интернета, учебной и художественной литературе, коллекциям медиа ресурсов на электронных носителях, множительной технике для тиражирования учебных и методических тексто-графических и аудиовидео материалов, результатов творческой, научно-исследовательской и проектной деятельности обучающихся;</w:t>
      </w:r>
    </w:p>
    <w:p w:rsidR="004F6F0C" w:rsidRPr="00C9012B" w:rsidRDefault="004F6F0C" w:rsidP="00F578C5">
      <w:pPr>
        <w:shd w:val="clear" w:color="auto" w:fill="FFFFFF"/>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 </w:t>
      </w:r>
      <w:r w:rsidRPr="00C9012B">
        <w:rPr>
          <w:rFonts w:ascii="Times New Roman" w:eastAsia="Times New Roman" w:hAnsi="Times New Roman" w:cs="Times New Roman"/>
          <w:sz w:val="24"/>
          <w:szCs w:val="24"/>
        </w:rPr>
        <w:t xml:space="preserve">проведения массовых мероприятий, собраний, представлений; досуга и </w:t>
      </w:r>
      <w:proofErr w:type="gramStart"/>
      <w:r w:rsidRPr="00C9012B">
        <w:rPr>
          <w:rFonts w:ascii="Times New Roman" w:eastAsia="Times New Roman" w:hAnsi="Times New Roman" w:cs="Times New Roman"/>
          <w:sz w:val="24"/>
          <w:szCs w:val="24"/>
        </w:rPr>
        <w:t>общения</w:t>
      </w:r>
      <w:proofErr w:type="gramEnd"/>
      <w:r w:rsidRPr="00C9012B">
        <w:rPr>
          <w:rFonts w:ascii="Times New Roman" w:eastAsia="Times New Roman" w:hAnsi="Times New Roman" w:cs="Times New Roman"/>
          <w:sz w:val="24"/>
          <w:szCs w:val="24"/>
        </w:rPr>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4F6F0C" w:rsidRPr="00C9012B" w:rsidRDefault="004F6F0C" w:rsidP="00F578C5">
      <w:pPr>
        <w:shd w:val="clear" w:color="auto" w:fill="FFFFFF"/>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 </w:t>
      </w:r>
      <w:r w:rsidRPr="00C9012B">
        <w:rPr>
          <w:rFonts w:ascii="Times New Roman" w:eastAsia="Times New Roman" w:hAnsi="Times New Roman" w:cs="Times New Roman"/>
          <w:sz w:val="24"/>
          <w:szCs w:val="24"/>
        </w:rPr>
        <w:t>выпуска школьных печатных изданий, работы школьного телевидения.</w:t>
      </w:r>
    </w:p>
    <w:p w:rsidR="004F6F0C" w:rsidRPr="00C9012B" w:rsidRDefault="004F6F0C" w:rsidP="00F578C5">
      <w:pPr>
        <w:spacing w:after="0" w:line="240" w:lineRule="auto"/>
        <w:jc w:val="both"/>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Все указанные виды деятельности  обеспечены расходными материалами.</w:t>
      </w:r>
    </w:p>
    <w:p w:rsidR="00F65BFD" w:rsidRPr="00C9012B" w:rsidRDefault="00F65BFD" w:rsidP="00F578C5">
      <w:pPr>
        <w:spacing w:after="0" w:line="240" w:lineRule="auto"/>
        <w:jc w:val="both"/>
        <w:rPr>
          <w:rFonts w:ascii="Times New Roman" w:eastAsia="Times New Roman" w:hAnsi="Times New Roman" w:cs="Times New Roman"/>
          <w:b/>
          <w:bCs/>
          <w:sz w:val="24"/>
          <w:szCs w:val="24"/>
        </w:rPr>
      </w:pPr>
    </w:p>
    <w:p w:rsidR="004F6F0C" w:rsidRPr="00C9012B" w:rsidRDefault="00D3010D" w:rsidP="00F578C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w:t>
      </w:r>
      <w:r w:rsidR="00D347BF" w:rsidRPr="00C9012B">
        <w:rPr>
          <w:rFonts w:ascii="Times New Roman" w:eastAsia="Times New Roman" w:hAnsi="Times New Roman" w:cs="Times New Roman"/>
          <w:b/>
          <w:bCs/>
          <w:sz w:val="24"/>
          <w:szCs w:val="24"/>
        </w:rPr>
        <w:t xml:space="preserve">.6 </w:t>
      </w:r>
      <w:r w:rsidR="004F6F0C" w:rsidRPr="00C9012B">
        <w:rPr>
          <w:rFonts w:ascii="Times New Roman" w:eastAsia="Times New Roman" w:hAnsi="Times New Roman" w:cs="Times New Roman"/>
          <w:b/>
          <w:bCs/>
          <w:sz w:val="24"/>
          <w:szCs w:val="24"/>
        </w:rPr>
        <w:t>Библиотечный фонд: учебно-методические комплекты для организации образовательной деятельности в  1-4классах</w:t>
      </w:r>
      <w:proofErr w:type="gramStart"/>
      <w:r w:rsidR="004F6F0C" w:rsidRPr="00C9012B">
        <w:rPr>
          <w:rFonts w:ascii="Times New Roman" w:eastAsia="Times New Roman" w:hAnsi="Times New Roman" w:cs="Times New Roman"/>
          <w:b/>
          <w:bCs/>
          <w:sz w:val="24"/>
          <w:szCs w:val="24"/>
        </w:rPr>
        <w:t xml:space="preserve"> :</w:t>
      </w:r>
      <w:proofErr w:type="gramEnd"/>
    </w:p>
    <w:p w:rsidR="004F6F0C" w:rsidRPr="00C9012B" w:rsidRDefault="004F6F0C" w:rsidP="00F578C5">
      <w:pPr>
        <w:spacing w:after="0" w:line="240" w:lineRule="auto"/>
        <w:rPr>
          <w:rFonts w:ascii="Times New Roman" w:eastAsia="Times New Roman" w:hAnsi="Times New Roman" w:cs="Times New Roman"/>
          <w:sz w:val="24"/>
          <w:szCs w:val="24"/>
        </w:rPr>
      </w:pPr>
    </w:p>
    <w:tbl>
      <w:tblPr>
        <w:tblW w:w="9923" w:type="dxa"/>
        <w:tblInd w:w="40" w:type="dxa"/>
        <w:tblLayout w:type="fixed"/>
        <w:tblCellMar>
          <w:left w:w="40" w:type="dxa"/>
          <w:right w:w="40" w:type="dxa"/>
        </w:tblCellMar>
        <w:tblLook w:val="0000" w:firstRow="0" w:lastRow="0" w:firstColumn="0" w:lastColumn="0" w:noHBand="0" w:noVBand="0"/>
      </w:tblPr>
      <w:tblGrid>
        <w:gridCol w:w="710"/>
        <w:gridCol w:w="1558"/>
        <w:gridCol w:w="717"/>
        <w:gridCol w:w="3830"/>
        <w:gridCol w:w="3108"/>
      </w:tblGrid>
      <w:tr w:rsidR="00983079" w:rsidRPr="00C9012B" w:rsidTr="00983079">
        <w:trPr>
          <w:trHeight w:hRule="exact" w:val="793"/>
        </w:trPr>
        <w:tc>
          <w:tcPr>
            <w:tcW w:w="710" w:type="dxa"/>
            <w:tcBorders>
              <w:top w:val="single" w:sz="6" w:space="0" w:color="auto"/>
              <w:left w:val="single" w:sz="4"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w:t>
            </w:r>
            <w:proofErr w:type="gramStart"/>
            <w:r w:rsidRPr="00C9012B">
              <w:rPr>
                <w:rFonts w:ascii="Times New Roman" w:eastAsia="Times New Roman" w:hAnsi="Times New Roman" w:cs="Times New Roman"/>
                <w:sz w:val="24"/>
                <w:szCs w:val="24"/>
              </w:rPr>
              <w:t>.п</w:t>
            </w:r>
            <w:proofErr w:type="gramEnd"/>
          </w:p>
        </w:tc>
        <w:tc>
          <w:tcPr>
            <w:tcW w:w="1558"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Предмет</w:t>
            </w:r>
          </w:p>
        </w:tc>
        <w:tc>
          <w:tcPr>
            <w:tcW w:w="717"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Класс</w:t>
            </w:r>
          </w:p>
        </w:tc>
        <w:tc>
          <w:tcPr>
            <w:tcW w:w="3830"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Программа</w:t>
            </w:r>
          </w:p>
        </w:tc>
        <w:tc>
          <w:tcPr>
            <w:tcW w:w="3108"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Наименование учебника, автор, издательство, год издания</w:t>
            </w:r>
          </w:p>
        </w:tc>
      </w:tr>
      <w:tr w:rsidR="00983079" w:rsidRPr="00C9012B" w:rsidTr="00983079">
        <w:trPr>
          <w:trHeight w:hRule="exact" w:val="1242"/>
        </w:trPr>
        <w:tc>
          <w:tcPr>
            <w:tcW w:w="710" w:type="dxa"/>
            <w:tcBorders>
              <w:top w:val="single" w:sz="6" w:space="0" w:color="auto"/>
              <w:left w:val="single" w:sz="4"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w:t>
            </w:r>
          </w:p>
        </w:tc>
        <w:tc>
          <w:tcPr>
            <w:tcW w:w="1558"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Обучение грамоте</w:t>
            </w:r>
          </w:p>
        </w:tc>
        <w:tc>
          <w:tcPr>
            <w:tcW w:w="717"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w:t>
            </w:r>
          </w:p>
        </w:tc>
        <w:tc>
          <w:tcPr>
            <w:tcW w:w="3830"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Школа России ФГОС 2 поколения Авторская программа </w:t>
            </w:r>
          </w:p>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Горецкий В.Г.Кирюшкин В.А., 2017</w:t>
            </w:r>
          </w:p>
        </w:tc>
        <w:tc>
          <w:tcPr>
            <w:tcW w:w="3108"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«Азбука»  в 2-х частях Горецкий В.Г.Кирюшкин В.А.Виноградская Л.А.</w:t>
            </w:r>
          </w:p>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Просвещение, 2017</w:t>
            </w:r>
          </w:p>
          <w:p w:rsidR="00983079" w:rsidRPr="00C9012B" w:rsidRDefault="00983079" w:rsidP="00983079">
            <w:pPr>
              <w:spacing w:after="0" w:line="240" w:lineRule="auto"/>
              <w:rPr>
                <w:rFonts w:ascii="Times New Roman" w:eastAsia="Times New Roman" w:hAnsi="Times New Roman" w:cs="Times New Roman"/>
                <w:sz w:val="24"/>
                <w:szCs w:val="24"/>
              </w:rPr>
            </w:pPr>
          </w:p>
          <w:p w:rsidR="00983079" w:rsidRPr="00C9012B" w:rsidRDefault="00983079" w:rsidP="00983079">
            <w:pPr>
              <w:spacing w:after="0" w:line="240" w:lineRule="auto"/>
              <w:rPr>
                <w:rFonts w:ascii="Times New Roman" w:eastAsia="Times New Roman" w:hAnsi="Times New Roman" w:cs="Times New Roman"/>
                <w:sz w:val="24"/>
                <w:szCs w:val="24"/>
              </w:rPr>
            </w:pPr>
          </w:p>
        </w:tc>
      </w:tr>
      <w:tr w:rsidR="00983079" w:rsidRPr="00C9012B" w:rsidTr="00983079">
        <w:trPr>
          <w:trHeight w:hRule="exact" w:val="1416"/>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lastRenderedPageBreak/>
              <w:t>2</w:t>
            </w:r>
          </w:p>
        </w:tc>
        <w:tc>
          <w:tcPr>
            <w:tcW w:w="1558"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Русский язык</w:t>
            </w:r>
          </w:p>
        </w:tc>
        <w:tc>
          <w:tcPr>
            <w:tcW w:w="717"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w:t>
            </w:r>
          </w:p>
        </w:tc>
        <w:tc>
          <w:tcPr>
            <w:tcW w:w="3830"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Школа России ФГОС 2 поколения Авторская программа </w:t>
            </w:r>
          </w:p>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Канакина В.П. Горецкий В.Г.,</w:t>
            </w:r>
          </w:p>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2017</w:t>
            </w:r>
          </w:p>
        </w:tc>
        <w:tc>
          <w:tcPr>
            <w:tcW w:w="3108"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«Русский язык»  Канакина В.П. Горецкий В.Г. Просвещение, 2017</w:t>
            </w:r>
          </w:p>
          <w:p w:rsidR="00983079" w:rsidRPr="00C9012B" w:rsidRDefault="00983079" w:rsidP="00983079">
            <w:pPr>
              <w:spacing w:after="0" w:line="240" w:lineRule="auto"/>
              <w:rPr>
                <w:rFonts w:ascii="Times New Roman" w:eastAsia="Times New Roman" w:hAnsi="Times New Roman" w:cs="Times New Roman"/>
                <w:sz w:val="24"/>
                <w:szCs w:val="24"/>
              </w:rPr>
            </w:pPr>
          </w:p>
          <w:p w:rsidR="00983079" w:rsidRPr="00C9012B" w:rsidRDefault="00983079" w:rsidP="00983079">
            <w:pPr>
              <w:spacing w:after="0" w:line="240" w:lineRule="auto"/>
              <w:rPr>
                <w:rFonts w:ascii="Times New Roman" w:eastAsia="Times New Roman" w:hAnsi="Times New Roman" w:cs="Times New Roman"/>
                <w:sz w:val="24"/>
                <w:szCs w:val="24"/>
              </w:rPr>
            </w:pPr>
          </w:p>
        </w:tc>
      </w:tr>
      <w:tr w:rsidR="00983079" w:rsidRPr="00C9012B" w:rsidTr="00983079">
        <w:trPr>
          <w:trHeight w:hRule="exact" w:val="1421"/>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w:t>
            </w:r>
          </w:p>
        </w:tc>
        <w:tc>
          <w:tcPr>
            <w:tcW w:w="1558"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Русский язык</w:t>
            </w:r>
          </w:p>
        </w:tc>
        <w:tc>
          <w:tcPr>
            <w:tcW w:w="717"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w:t>
            </w:r>
          </w:p>
        </w:tc>
        <w:tc>
          <w:tcPr>
            <w:tcW w:w="3830"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Школа России ФГОС 2 поколения Авторская программа </w:t>
            </w:r>
          </w:p>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Канакина В.П. Горецкий В.Г.,</w:t>
            </w:r>
          </w:p>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2013</w:t>
            </w:r>
          </w:p>
        </w:tc>
        <w:tc>
          <w:tcPr>
            <w:tcW w:w="3108"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«Русский язык» 1,2 часть  Канакина В.П. Горецкий В.Г. Просвещение, 2013</w:t>
            </w:r>
          </w:p>
          <w:p w:rsidR="00983079" w:rsidRPr="00C9012B" w:rsidRDefault="00983079" w:rsidP="00983079">
            <w:pPr>
              <w:spacing w:after="0" w:line="240" w:lineRule="auto"/>
              <w:rPr>
                <w:rFonts w:ascii="Times New Roman" w:eastAsia="Times New Roman" w:hAnsi="Times New Roman" w:cs="Times New Roman"/>
                <w:sz w:val="24"/>
                <w:szCs w:val="24"/>
              </w:rPr>
            </w:pPr>
          </w:p>
          <w:p w:rsidR="00983079" w:rsidRPr="00C9012B" w:rsidRDefault="00983079" w:rsidP="00983079">
            <w:pPr>
              <w:spacing w:after="0" w:line="240" w:lineRule="auto"/>
              <w:rPr>
                <w:rFonts w:ascii="Times New Roman" w:eastAsia="Times New Roman" w:hAnsi="Times New Roman" w:cs="Times New Roman"/>
                <w:sz w:val="24"/>
                <w:szCs w:val="24"/>
              </w:rPr>
            </w:pPr>
          </w:p>
        </w:tc>
      </w:tr>
      <w:tr w:rsidR="00983079" w:rsidRPr="00C9012B" w:rsidTr="00983079">
        <w:trPr>
          <w:trHeight w:hRule="exact" w:val="1716"/>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bCs/>
                <w:sz w:val="24"/>
                <w:szCs w:val="24"/>
              </w:rPr>
              <w:t>4</w:t>
            </w:r>
          </w:p>
        </w:tc>
        <w:tc>
          <w:tcPr>
            <w:tcW w:w="1558"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Русский язык</w:t>
            </w:r>
          </w:p>
        </w:tc>
        <w:tc>
          <w:tcPr>
            <w:tcW w:w="717"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w:t>
            </w:r>
          </w:p>
          <w:p w:rsidR="00983079" w:rsidRPr="00C9012B" w:rsidRDefault="00983079" w:rsidP="00983079">
            <w:pPr>
              <w:spacing w:after="0" w:line="240" w:lineRule="auto"/>
              <w:rPr>
                <w:rFonts w:ascii="Times New Roman" w:eastAsia="Times New Roman" w:hAnsi="Times New Roman" w:cs="Times New Roman"/>
                <w:sz w:val="24"/>
                <w:szCs w:val="24"/>
              </w:rPr>
            </w:pPr>
          </w:p>
          <w:p w:rsidR="00983079" w:rsidRPr="00C9012B" w:rsidRDefault="00983079" w:rsidP="00983079">
            <w:pPr>
              <w:spacing w:after="0" w:line="240" w:lineRule="auto"/>
              <w:rPr>
                <w:rFonts w:ascii="Times New Roman" w:eastAsia="Times New Roman" w:hAnsi="Times New Roman" w:cs="Times New Roman"/>
                <w:sz w:val="24"/>
                <w:szCs w:val="24"/>
              </w:rPr>
            </w:pPr>
          </w:p>
          <w:p w:rsidR="00983079" w:rsidRPr="00C9012B" w:rsidRDefault="00983079" w:rsidP="00983079">
            <w:pPr>
              <w:spacing w:after="0" w:line="240" w:lineRule="auto"/>
              <w:rPr>
                <w:rFonts w:ascii="Times New Roman" w:eastAsia="Times New Roman" w:hAnsi="Times New Roman" w:cs="Times New Roman"/>
                <w:sz w:val="24"/>
                <w:szCs w:val="24"/>
              </w:rPr>
            </w:pPr>
          </w:p>
          <w:p w:rsidR="00983079" w:rsidRPr="00C9012B" w:rsidRDefault="00983079" w:rsidP="00983079">
            <w:pPr>
              <w:spacing w:after="0" w:line="240" w:lineRule="auto"/>
              <w:rPr>
                <w:rFonts w:ascii="Times New Roman" w:eastAsia="Times New Roman" w:hAnsi="Times New Roman" w:cs="Times New Roman"/>
                <w:sz w:val="24"/>
                <w:szCs w:val="24"/>
              </w:rPr>
            </w:pPr>
          </w:p>
          <w:p w:rsidR="00983079" w:rsidRPr="00C9012B" w:rsidRDefault="00983079" w:rsidP="00983079">
            <w:pPr>
              <w:spacing w:after="0" w:line="240" w:lineRule="auto"/>
              <w:rPr>
                <w:rFonts w:ascii="Times New Roman" w:eastAsia="Times New Roman" w:hAnsi="Times New Roman" w:cs="Times New Roman"/>
                <w:sz w:val="24"/>
                <w:szCs w:val="24"/>
              </w:rPr>
            </w:pPr>
          </w:p>
          <w:p w:rsidR="00983079" w:rsidRPr="00C9012B" w:rsidRDefault="00983079" w:rsidP="00983079">
            <w:pPr>
              <w:spacing w:after="0" w:line="240" w:lineRule="auto"/>
              <w:rPr>
                <w:rFonts w:ascii="Times New Roman" w:eastAsia="Times New Roman" w:hAnsi="Times New Roman" w:cs="Times New Roman"/>
                <w:sz w:val="24"/>
                <w:szCs w:val="24"/>
              </w:rPr>
            </w:pPr>
          </w:p>
          <w:p w:rsidR="00983079" w:rsidRPr="00C9012B" w:rsidRDefault="00983079" w:rsidP="00983079">
            <w:pPr>
              <w:spacing w:after="0" w:line="240" w:lineRule="auto"/>
              <w:rPr>
                <w:rFonts w:ascii="Times New Roman" w:eastAsia="Times New Roman" w:hAnsi="Times New Roman" w:cs="Times New Roman"/>
                <w:sz w:val="24"/>
                <w:szCs w:val="24"/>
              </w:rPr>
            </w:pPr>
          </w:p>
        </w:tc>
        <w:tc>
          <w:tcPr>
            <w:tcW w:w="3830"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Школа России ФГОС 2 поколения Авторская программа </w:t>
            </w:r>
          </w:p>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Канакина В.П. Горецкий В.Г.,</w:t>
            </w:r>
          </w:p>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2013</w:t>
            </w:r>
          </w:p>
          <w:p w:rsidR="00983079" w:rsidRPr="00C9012B" w:rsidRDefault="00983079" w:rsidP="00983079">
            <w:pPr>
              <w:spacing w:after="0" w:line="240" w:lineRule="auto"/>
              <w:rPr>
                <w:rFonts w:ascii="Times New Roman" w:eastAsia="Times New Roman" w:hAnsi="Times New Roman" w:cs="Times New Roman"/>
                <w:sz w:val="24"/>
                <w:szCs w:val="24"/>
              </w:rPr>
            </w:pPr>
          </w:p>
          <w:p w:rsidR="00983079" w:rsidRPr="00C9012B" w:rsidRDefault="00983079" w:rsidP="00983079">
            <w:pPr>
              <w:spacing w:after="0" w:line="240" w:lineRule="auto"/>
              <w:rPr>
                <w:rFonts w:ascii="Times New Roman" w:eastAsia="Times New Roman" w:hAnsi="Times New Roman" w:cs="Times New Roman"/>
                <w:sz w:val="24"/>
                <w:szCs w:val="24"/>
              </w:rPr>
            </w:pPr>
          </w:p>
          <w:p w:rsidR="00983079" w:rsidRPr="00C9012B" w:rsidRDefault="00983079" w:rsidP="00983079">
            <w:pPr>
              <w:spacing w:after="0" w:line="240" w:lineRule="auto"/>
              <w:rPr>
                <w:rFonts w:ascii="Times New Roman" w:eastAsia="Times New Roman" w:hAnsi="Times New Roman" w:cs="Times New Roman"/>
                <w:sz w:val="24"/>
                <w:szCs w:val="24"/>
              </w:rPr>
            </w:pPr>
          </w:p>
          <w:p w:rsidR="00983079" w:rsidRPr="00C9012B" w:rsidRDefault="00983079" w:rsidP="00983079">
            <w:pPr>
              <w:spacing w:after="0" w:line="240" w:lineRule="auto"/>
              <w:rPr>
                <w:rFonts w:ascii="Times New Roman" w:eastAsia="Times New Roman" w:hAnsi="Times New Roman" w:cs="Times New Roman"/>
                <w:sz w:val="24"/>
                <w:szCs w:val="24"/>
              </w:rPr>
            </w:pPr>
          </w:p>
        </w:tc>
        <w:tc>
          <w:tcPr>
            <w:tcW w:w="3108"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«Русский язык» 1,2 часть  Канакина В.П. Горецкий В.Г. Просвещение, 2013</w:t>
            </w:r>
          </w:p>
          <w:p w:rsidR="00983079" w:rsidRPr="00C9012B" w:rsidRDefault="00983079" w:rsidP="00983079">
            <w:pPr>
              <w:spacing w:after="0" w:line="240" w:lineRule="auto"/>
              <w:rPr>
                <w:rFonts w:ascii="Times New Roman" w:eastAsia="Times New Roman" w:hAnsi="Times New Roman" w:cs="Times New Roman"/>
                <w:sz w:val="24"/>
                <w:szCs w:val="24"/>
              </w:rPr>
            </w:pPr>
          </w:p>
          <w:p w:rsidR="00983079" w:rsidRPr="00C9012B" w:rsidRDefault="00983079" w:rsidP="00983079">
            <w:pPr>
              <w:spacing w:after="0" w:line="240" w:lineRule="auto"/>
              <w:rPr>
                <w:rFonts w:ascii="Times New Roman" w:eastAsia="Times New Roman" w:hAnsi="Times New Roman" w:cs="Times New Roman"/>
                <w:sz w:val="24"/>
                <w:szCs w:val="24"/>
              </w:rPr>
            </w:pPr>
          </w:p>
        </w:tc>
      </w:tr>
      <w:tr w:rsidR="00983079" w:rsidRPr="00C9012B" w:rsidTr="00983079">
        <w:trPr>
          <w:trHeight w:hRule="exact" w:val="1149"/>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5</w:t>
            </w:r>
          </w:p>
        </w:tc>
        <w:tc>
          <w:tcPr>
            <w:tcW w:w="1558"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Русский язык</w:t>
            </w:r>
          </w:p>
        </w:tc>
        <w:tc>
          <w:tcPr>
            <w:tcW w:w="717"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4</w:t>
            </w:r>
          </w:p>
        </w:tc>
        <w:tc>
          <w:tcPr>
            <w:tcW w:w="3830"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Гармония ФГОС 2 поколения Авторская программа М.С.Соловейчик «Русский язык» 2013 г.</w:t>
            </w:r>
          </w:p>
        </w:tc>
        <w:tc>
          <w:tcPr>
            <w:tcW w:w="3108"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 тайнам нашего языка» 1,2 часть М.С.Соловейчик Н.С.Кузьменко «Ассоциация 21 в.», Смоленск  2010, 2014 г.</w:t>
            </w:r>
          </w:p>
        </w:tc>
      </w:tr>
      <w:tr w:rsidR="00983079" w:rsidRPr="00C9012B" w:rsidTr="00983079">
        <w:trPr>
          <w:trHeight w:hRule="exact" w:val="1136"/>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6</w:t>
            </w:r>
          </w:p>
        </w:tc>
        <w:tc>
          <w:tcPr>
            <w:tcW w:w="1558"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Литература</w:t>
            </w:r>
          </w:p>
        </w:tc>
        <w:tc>
          <w:tcPr>
            <w:tcW w:w="717"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w:t>
            </w:r>
          </w:p>
        </w:tc>
        <w:tc>
          <w:tcPr>
            <w:tcW w:w="3830"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Школа России ФГОС 2 поколения Авторская программа КлимановаЛ.Ф. Горецкий В.Г. Виноградская  Л.А, 2017 </w:t>
            </w:r>
          </w:p>
        </w:tc>
        <w:tc>
          <w:tcPr>
            <w:tcW w:w="3108"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«Литературное чтение» КлимановаЛ.Ф. Горецкий В.Г. Виноградская  Л.А.,Просвещение,2017</w:t>
            </w:r>
          </w:p>
          <w:p w:rsidR="00983079" w:rsidRPr="00C9012B" w:rsidRDefault="00983079" w:rsidP="00983079">
            <w:pPr>
              <w:spacing w:after="0" w:line="240" w:lineRule="auto"/>
              <w:rPr>
                <w:rFonts w:ascii="Times New Roman" w:eastAsia="Times New Roman" w:hAnsi="Times New Roman" w:cs="Times New Roman"/>
                <w:sz w:val="24"/>
                <w:szCs w:val="24"/>
              </w:rPr>
            </w:pPr>
          </w:p>
        </w:tc>
      </w:tr>
    </w:tbl>
    <w:p w:rsidR="00983079" w:rsidRPr="00C9012B" w:rsidRDefault="00983079" w:rsidP="00983079">
      <w:pPr>
        <w:spacing w:after="0" w:line="240" w:lineRule="auto"/>
        <w:rPr>
          <w:rFonts w:ascii="Times New Roman" w:eastAsia="Times New Roman" w:hAnsi="Times New Roman" w:cs="Times New Roman"/>
          <w:sz w:val="24"/>
          <w:szCs w:val="24"/>
        </w:rPr>
      </w:pPr>
    </w:p>
    <w:tbl>
      <w:tblPr>
        <w:tblW w:w="9923" w:type="dxa"/>
        <w:tblInd w:w="40" w:type="dxa"/>
        <w:tblLayout w:type="fixed"/>
        <w:tblCellMar>
          <w:left w:w="40" w:type="dxa"/>
          <w:right w:w="40" w:type="dxa"/>
        </w:tblCellMar>
        <w:tblLook w:val="0000" w:firstRow="0" w:lastRow="0" w:firstColumn="0" w:lastColumn="0" w:noHBand="0" w:noVBand="0"/>
      </w:tblPr>
      <w:tblGrid>
        <w:gridCol w:w="701"/>
        <w:gridCol w:w="1567"/>
        <w:gridCol w:w="709"/>
        <w:gridCol w:w="3830"/>
        <w:gridCol w:w="3116"/>
      </w:tblGrid>
      <w:tr w:rsidR="00983079" w:rsidRPr="00C9012B" w:rsidTr="00983079">
        <w:trPr>
          <w:trHeight w:hRule="exact" w:val="1128"/>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7</w:t>
            </w:r>
          </w:p>
        </w:tc>
        <w:tc>
          <w:tcPr>
            <w:tcW w:w="1567"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Литература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w:t>
            </w:r>
          </w:p>
        </w:tc>
        <w:tc>
          <w:tcPr>
            <w:tcW w:w="3830"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Школа России ФГОС 2 поколения Авторская программа КлимановаЛ.Ф. Горецкий В.Г. Виноградская  Л.А, 2013</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«Литературное чтение» 1,2 часть КлимановаЛ.Ф. Горецкий В.Г. Виноградская  Л.А.,Просвещение,2013</w:t>
            </w:r>
          </w:p>
          <w:p w:rsidR="00983079" w:rsidRPr="00C9012B" w:rsidRDefault="00983079" w:rsidP="00983079">
            <w:pPr>
              <w:spacing w:after="0" w:line="240" w:lineRule="auto"/>
              <w:rPr>
                <w:rFonts w:ascii="Times New Roman" w:eastAsia="Times New Roman" w:hAnsi="Times New Roman" w:cs="Times New Roman"/>
                <w:sz w:val="24"/>
                <w:szCs w:val="24"/>
              </w:rPr>
            </w:pPr>
          </w:p>
        </w:tc>
      </w:tr>
      <w:tr w:rsidR="00983079" w:rsidRPr="00C9012B" w:rsidTr="00983079">
        <w:trPr>
          <w:trHeight w:hRule="exact" w:val="1689"/>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8</w:t>
            </w:r>
          </w:p>
        </w:tc>
        <w:tc>
          <w:tcPr>
            <w:tcW w:w="1567"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Литература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w:t>
            </w:r>
          </w:p>
        </w:tc>
        <w:tc>
          <w:tcPr>
            <w:tcW w:w="3830"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Школа России ФГОС 2 поколения Авторская программа КлимановаЛ.Ф. Горецкий В.Г. Виноградская  Л.А, 2013</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«Литературное чтение» 1,2 часть КлимановаЛ.Ф. Горецкий В.Г. Виноградская  Л.А.,Просвещение,2013</w:t>
            </w:r>
          </w:p>
          <w:p w:rsidR="00983079" w:rsidRPr="00C9012B" w:rsidRDefault="00983079" w:rsidP="00983079">
            <w:pPr>
              <w:spacing w:after="0" w:line="240" w:lineRule="auto"/>
              <w:rPr>
                <w:rFonts w:ascii="Times New Roman" w:eastAsia="Times New Roman" w:hAnsi="Times New Roman" w:cs="Times New Roman"/>
                <w:sz w:val="24"/>
                <w:szCs w:val="24"/>
              </w:rPr>
            </w:pPr>
          </w:p>
        </w:tc>
      </w:tr>
      <w:tr w:rsidR="00983079" w:rsidRPr="00C9012B" w:rsidTr="00983079">
        <w:trPr>
          <w:trHeight w:hRule="exact" w:val="991"/>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9</w:t>
            </w:r>
          </w:p>
        </w:tc>
        <w:tc>
          <w:tcPr>
            <w:tcW w:w="1567"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Литература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4</w:t>
            </w:r>
          </w:p>
        </w:tc>
        <w:tc>
          <w:tcPr>
            <w:tcW w:w="3830"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Гармония ФГОС 2 поколения Авторская программа О.В.Кубасовой, 2014 г.</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«Литературное чтение» 4 части О.В.Кубасова, «Ассоциация 21 в.», Смоленск , 2014г.</w:t>
            </w:r>
          </w:p>
        </w:tc>
      </w:tr>
      <w:tr w:rsidR="00983079" w:rsidRPr="00C9012B" w:rsidTr="00983079">
        <w:trPr>
          <w:trHeight w:hRule="exact" w:val="1133"/>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10</w:t>
            </w:r>
          </w:p>
        </w:tc>
        <w:tc>
          <w:tcPr>
            <w:tcW w:w="1567"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Основы религиозных культур и светской этики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4</w:t>
            </w:r>
          </w:p>
        </w:tc>
        <w:tc>
          <w:tcPr>
            <w:tcW w:w="3830"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Авторская программа  Кураева А.В., 2011 г.</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 "Основы духовно-нравственной культуры народов России. Основы православной культуры" 4-5 класс. Кураев А.В. Москва «Просвещение» 2012 г.</w:t>
            </w:r>
          </w:p>
          <w:p w:rsidR="00983079" w:rsidRPr="00C9012B" w:rsidRDefault="00983079" w:rsidP="00983079">
            <w:pPr>
              <w:spacing w:after="0" w:line="240" w:lineRule="auto"/>
              <w:rPr>
                <w:rFonts w:ascii="Times New Roman" w:eastAsia="Times New Roman" w:hAnsi="Times New Roman" w:cs="Times New Roman"/>
                <w:sz w:val="24"/>
                <w:szCs w:val="24"/>
              </w:rPr>
            </w:pPr>
          </w:p>
        </w:tc>
      </w:tr>
      <w:tr w:rsidR="00983079" w:rsidRPr="00C9012B" w:rsidTr="00983079">
        <w:trPr>
          <w:trHeight w:hRule="exact" w:val="1464"/>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11</w:t>
            </w:r>
          </w:p>
        </w:tc>
        <w:tc>
          <w:tcPr>
            <w:tcW w:w="1567"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Математика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w:t>
            </w:r>
          </w:p>
        </w:tc>
        <w:tc>
          <w:tcPr>
            <w:tcW w:w="3830"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Школа России ФГОС 2 поколения Авторская программа</w:t>
            </w:r>
          </w:p>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Моро М.И. Волкова С.И. Степанова С.В.,2013</w:t>
            </w:r>
          </w:p>
          <w:p w:rsidR="00983079" w:rsidRPr="00C9012B" w:rsidRDefault="00983079" w:rsidP="00983079">
            <w:pPr>
              <w:spacing w:after="0" w:line="240" w:lineRule="auto"/>
              <w:rPr>
                <w:rFonts w:ascii="Times New Roman" w:eastAsia="Times New Roman" w:hAnsi="Times New Roman" w:cs="Times New Roman"/>
                <w:sz w:val="24"/>
                <w:szCs w:val="24"/>
              </w:rPr>
            </w:pPr>
          </w:p>
        </w:tc>
        <w:tc>
          <w:tcPr>
            <w:tcW w:w="3116"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«Математика».   1,2 часть. Моро М.И. Волкова С.И. Степанова С.В., Провещение,2017</w:t>
            </w:r>
          </w:p>
          <w:p w:rsidR="00983079" w:rsidRPr="00C9012B" w:rsidRDefault="00983079" w:rsidP="00983079">
            <w:pPr>
              <w:spacing w:after="0" w:line="240" w:lineRule="auto"/>
              <w:rPr>
                <w:rFonts w:ascii="Times New Roman" w:eastAsia="Times New Roman" w:hAnsi="Times New Roman" w:cs="Times New Roman"/>
                <w:sz w:val="24"/>
                <w:szCs w:val="24"/>
              </w:rPr>
            </w:pPr>
          </w:p>
        </w:tc>
      </w:tr>
      <w:tr w:rsidR="00983079" w:rsidRPr="00C9012B" w:rsidTr="00983079">
        <w:trPr>
          <w:trHeight w:hRule="exact" w:val="1240"/>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lastRenderedPageBreak/>
              <w:t>12</w:t>
            </w:r>
          </w:p>
        </w:tc>
        <w:tc>
          <w:tcPr>
            <w:tcW w:w="1567"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Математика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w:t>
            </w:r>
          </w:p>
        </w:tc>
        <w:tc>
          <w:tcPr>
            <w:tcW w:w="3830"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Школа России ФГОС 2 поколения Авторская программа</w:t>
            </w:r>
          </w:p>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Моро М.И. Волкова С.И. Степанова С.В.2013</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«Математика».   1,2 часть. Моро М.И. Волкова С.И. Степанова С.В., Провещение,2013</w:t>
            </w:r>
          </w:p>
          <w:p w:rsidR="00983079" w:rsidRPr="00C9012B" w:rsidRDefault="00983079" w:rsidP="00983079">
            <w:pPr>
              <w:spacing w:after="0" w:line="240" w:lineRule="auto"/>
              <w:rPr>
                <w:rFonts w:ascii="Times New Roman" w:eastAsia="Times New Roman" w:hAnsi="Times New Roman" w:cs="Times New Roman"/>
                <w:sz w:val="24"/>
                <w:szCs w:val="24"/>
              </w:rPr>
            </w:pPr>
          </w:p>
        </w:tc>
      </w:tr>
      <w:tr w:rsidR="00983079" w:rsidRPr="00C9012B" w:rsidTr="00983079">
        <w:trPr>
          <w:trHeight w:hRule="exact" w:val="1848"/>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13</w:t>
            </w:r>
          </w:p>
        </w:tc>
        <w:tc>
          <w:tcPr>
            <w:tcW w:w="1567"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Математика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w:t>
            </w:r>
          </w:p>
        </w:tc>
        <w:tc>
          <w:tcPr>
            <w:tcW w:w="3830"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Школа России ФГОС 2 поколения Авторская программа</w:t>
            </w:r>
          </w:p>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Моро М.И. Волкова С.И. Степанова С.В.2013</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«Математика 3 класс». Моро М.И. Волкова С.И. Степанова С.В.Просвещение,2013</w:t>
            </w:r>
          </w:p>
        </w:tc>
      </w:tr>
      <w:tr w:rsidR="00983079" w:rsidRPr="00C9012B" w:rsidTr="00983079">
        <w:trPr>
          <w:trHeight w:hRule="exact" w:val="1149"/>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14</w:t>
            </w:r>
          </w:p>
        </w:tc>
        <w:tc>
          <w:tcPr>
            <w:tcW w:w="1567"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Математика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4</w:t>
            </w:r>
          </w:p>
        </w:tc>
        <w:tc>
          <w:tcPr>
            <w:tcW w:w="3830"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Гармония ФГОС 2 поколения Авторская программа  Н.Б.Истомина, 2014г</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«Математика 4 класс». Н.Б.Истомина, изд-во «Ассоциация 21 в.» Смоленск, 2014 г.</w:t>
            </w:r>
          </w:p>
        </w:tc>
      </w:tr>
      <w:tr w:rsidR="00983079" w:rsidRPr="00C9012B" w:rsidTr="00983079">
        <w:trPr>
          <w:trHeight w:hRule="exact" w:val="1149"/>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15</w:t>
            </w:r>
          </w:p>
        </w:tc>
        <w:tc>
          <w:tcPr>
            <w:tcW w:w="1567"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Окружающий</w:t>
            </w:r>
          </w:p>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мир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w:t>
            </w:r>
          </w:p>
        </w:tc>
        <w:tc>
          <w:tcPr>
            <w:tcW w:w="3830"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Школа России ФГОС 2 поколения Авторская программа Плешаков А.А.</w:t>
            </w:r>
          </w:p>
          <w:p w:rsidR="00983079" w:rsidRPr="00C9012B" w:rsidRDefault="00983079" w:rsidP="00983079">
            <w:pPr>
              <w:spacing w:after="0" w:line="240" w:lineRule="auto"/>
              <w:rPr>
                <w:rFonts w:ascii="Times New Roman" w:eastAsia="Times New Roman" w:hAnsi="Times New Roman" w:cs="Times New Roman"/>
                <w:sz w:val="24"/>
                <w:szCs w:val="24"/>
              </w:rPr>
            </w:pPr>
          </w:p>
        </w:tc>
        <w:tc>
          <w:tcPr>
            <w:tcW w:w="3116"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«Окружающий мир 1 класс» 1,2 часть Плешаков А.А.  Просвещеие, 2017 г.</w:t>
            </w:r>
          </w:p>
        </w:tc>
      </w:tr>
      <w:tr w:rsidR="00983079" w:rsidRPr="00C9012B" w:rsidTr="00983079">
        <w:trPr>
          <w:trHeight w:hRule="exact" w:val="1123"/>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16</w:t>
            </w:r>
          </w:p>
        </w:tc>
        <w:tc>
          <w:tcPr>
            <w:tcW w:w="1567"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Окружающий</w:t>
            </w:r>
          </w:p>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мир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w:t>
            </w:r>
          </w:p>
        </w:tc>
        <w:tc>
          <w:tcPr>
            <w:tcW w:w="3830"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Школа России ФГОС 2 поколения Авторская программа Плешаков А.А.</w:t>
            </w:r>
          </w:p>
          <w:p w:rsidR="00983079" w:rsidRPr="00C9012B" w:rsidRDefault="00983079" w:rsidP="00983079">
            <w:pPr>
              <w:spacing w:after="0" w:line="240" w:lineRule="auto"/>
              <w:rPr>
                <w:rFonts w:ascii="Times New Roman" w:eastAsia="Times New Roman" w:hAnsi="Times New Roman" w:cs="Times New Roman"/>
                <w:sz w:val="24"/>
                <w:szCs w:val="24"/>
              </w:rPr>
            </w:pPr>
          </w:p>
        </w:tc>
        <w:tc>
          <w:tcPr>
            <w:tcW w:w="3116"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«Окружающий мир 2 класс» 1,2 ч, Плешаков А.А.</w:t>
            </w:r>
          </w:p>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2013 г.</w:t>
            </w:r>
          </w:p>
        </w:tc>
      </w:tr>
      <w:tr w:rsidR="00983079" w:rsidRPr="00C9012B" w:rsidTr="00983079">
        <w:trPr>
          <w:trHeight w:hRule="exact" w:val="1110"/>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17</w:t>
            </w:r>
          </w:p>
        </w:tc>
        <w:tc>
          <w:tcPr>
            <w:tcW w:w="1567"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Окружающий</w:t>
            </w:r>
          </w:p>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мир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w:t>
            </w:r>
          </w:p>
        </w:tc>
        <w:tc>
          <w:tcPr>
            <w:tcW w:w="3830"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Школа России ФГОС 2 поколения Авторская программа Плешаков А.А.</w:t>
            </w:r>
          </w:p>
          <w:p w:rsidR="00983079" w:rsidRPr="00C9012B" w:rsidRDefault="00983079" w:rsidP="00983079">
            <w:pPr>
              <w:spacing w:after="0" w:line="240" w:lineRule="auto"/>
              <w:rPr>
                <w:rFonts w:ascii="Times New Roman" w:eastAsia="Times New Roman" w:hAnsi="Times New Roman" w:cs="Times New Roman"/>
                <w:sz w:val="24"/>
                <w:szCs w:val="24"/>
              </w:rPr>
            </w:pPr>
          </w:p>
        </w:tc>
        <w:tc>
          <w:tcPr>
            <w:tcW w:w="3116"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«Окружающий мир 3 класс » 1,2 ч. Плешаков А.А.</w:t>
            </w:r>
          </w:p>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2013 г.</w:t>
            </w:r>
          </w:p>
        </w:tc>
      </w:tr>
      <w:tr w:rsidR="00983079" w:rsidRPr="00C9012B" w:rsidTr="00983079">
        <w:trPr>
          <w:trHeight w:hRule="exact" w:val="1166"/>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18</w:t>
            </w:r>
          </w:p>
        </w:tc>
        <w:tc>
          <w:tcPr>
            <w:tcW w:w="1567"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Окружающий</w:t>
            </w:r>
          </w:p>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мир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4</w:t>
            </w:r>
          </w:p>
        </w:tc>
        <w:tc>
          <w:tcPr>
            <w:tcW w:w="3830"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Гармония ФГОС 2 поколения Авторская программа О.Т. Поглазовой 2014 г</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«Окружающий мир 4 класс».   1,2 часть Поглазова О.Т.,  В.Д.Шилин  «Ассоциация 21 в.», Смоленск, 2014 г.</w:t>
            </w:r>
          </w:p>
          <w:p w:rsidR="00983079" w:rsidRPr="00C9012B" w:rsidRDefault="00983079" w:rsidP="00983079">
            <w:pPr>
              <w:spacing w:after="0" w:line="240" w:lineRule="auto"/>
              <w:rPr>
                <w:rFonts w:ascii="Times New Roman" w:eastAsia="Times New Roman" w:hAnsi="Times New Roman" w:cs="Times New Roman"/>
                <w:sz w:val="24"/>
                <w:szCs w:val="24"/>
              </w:rPr>
            </w:pPr>
          </w:p>
        </w:tc>
      </w:tr>
      <w:tr w:rsidR="00983079" w:rsidRPr="00C9012B" w:rsidTr="00983079">
        <w:trPr>
          <w:trHeight w:hRule="exact" w:val="653"/>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19</w:t>
            </w:r>
          </w:p>
        </w:tc>
        <w:tc>
          <w:tcPr>
            <w:tcW w:w="1567"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Немецкий язык</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w:t>
            </w:r>
          </w:p>
        </w:tc>
        <w:tc>
          <w:tcPr>
            <w:tcW w:w="3830"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ФГОС 2 поколения Авторская программа И.Л.Бим  2011 г.</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Немецкий язык «Первые шаги» 2 части. И.Л.Бим Л.И.Рыжова </w:t>
            </w:r>
          </w:p>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Москва «Просвещение»  2012 г.</w:t>
            </w:r>
          </w:p>
        </w:tc>
      </w:tr>
      <w:tr w:rsidR="00983079" w:rsidRPr="00C9012B" w:rsidTr="00983079">
        <w:trPr>
          <w:trHeight w:hRule="exact" w:val="861"/>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20</w:t>
            </w:r>
          </w:p>
        </w:tc>
        <w:tc>
          <w:tcPr>
            <w:tcW w:w="1567"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Немецкий язык</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w:t>
            </w:r>
          </w:p>
        </w:tc>
        <w:tc>
          <w:tcPr>
            <w:tcW w:w="3830"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ФГОС 2 поколения Авторская    программа    И.Л.Бим  2013 г.</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Немецкий язык «Первые шаги» 2 части И.Л.Бим   А.И.Рыжова, Л.М. Фомичева Москва «Просвещение» 2013 г.</w:t>
            </w:r>
          </w:p>
        </w:tc>
      </w:tr>
    </w:tbl>
    <w:p w:rsidR="00983079" w:rsidRPr="00C9012B" w:rsidRDefault="00983079" w:rsidP="00983079">
      <w:pPr>
        <w:spacing w:after="0" w:line="240" w:lineRule="auto"/>
        <w:rPr>
          <w:rFonts w:ascii="Times New Roman" w:eastAsia="Times New Roman" w:hAnsi="Times New Roman" w:cs="Times New Roman"/>
          <w:sz w:val="24"/>
          <w:szCs w:val="24"/>
        </w:rPr>
      </w:pPr>
    </w:p>
    <w:tbl>
      <w:tblPr>
        <w:tblW w:w="9923" w:type="dxa"/>
        <w:tblInd w:w="40" w:type="dxa"/>
        <w:tblLayout w:type="fixed"/>
        <w:tblCellMar>
          <w:left w:w="40" w:type="dxa"/>
          <w:right w:w="40" w:type="dxa"/>
        </w:tblCellMar>
        <w:tblLook w:val="0000" w:firstRow="0" w:lastRow="0" w:firstColumn="0" w:lastColumn="0" w:noHBand="0" w:noVBand="0"/>
      </w:tblPr>
      <w:tblGrid>
        <w:gridCol w:w="701"/>
        <w:gridCol w:w="1709"/>
        <w:gridCol w:w="709"/>
        <w:gridCol w:w="3688"/>
        <w:gridCol w:w="3116"/>
      </w:tblGrid>
      <w:tr w:rsidR="00983079" w:rsidRPr="00C9012B" w:rsidTr="00983079">
        <w:trPr>
          <w:trHeight w:hRule="exact" w:val="538"/>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21</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Немецкий язык</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4</w:t>
            </w:r>
          </w:p>
        </w:tc>
        <w:tc>
          <w:tcPr>
            <w:tcW w:w="3688"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ФГОС 2 поколения Авторская    программа    И.Л.Бим  2013 г.</w:t>
            </w:r>
          </w:p>
          <w:p w:rsidR="00983079" w:rsidRPr="00C9012B" w:rsidRDefault="00983079" w:rsidP="00983079">
            <w:pPr>
              <w:spacing w:after="0" w:line="240" w:lineRule="auto"/>
              <w:rPr>
                <w:rFonts w:ascii="Times New Roman" w:eastAsia="Times New Roman" w:hAnsi="Times New Roman" w:cs="Times New Roman"/>
                <w:sz w:val="24"/>
                <w:szCs w:val="24"/>
              </w:rPr>
            </w:pPr>
          </w:p>
        </w:tc>
        <w:tc>
          <w:tcPr>
            <w:tcW w:w="3116"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Немецкий язык. Первые шаги.    2 части И.Л.Бим А.И.Рыжова Москва «Просвещение» 2014г</w:t>
            </w:r>
          </w:p>
        </w:tc>
      </w:tr>
      <w:tr w:rsidR="00983079" w:rsidRPr="00C9012B" w:rsidTr="00983079">
        <w:trPr>
          <w:trHeight w:hRule="exact" w:val="1172"/>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22</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Музыка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w:t>
            </w:r>
          </w:p>
        </w:tc>
        <w:tc>
          <w:tcPr>
            <w:tcW w:w="3688"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Школа России ФГОС 2 поколения Авторская программа Критская Е.Д. Сергеева Г.П. Шмагина Т.С.</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«Музыка 1класс» Критская Е.Д. Сергеева Г.П. Шмагина Т.С. Просвещение,2013</w:t>
            </w:r>
          </w:p>
        </w:tc>
      </w:tr>
      <w:tr w:rsidR="00983079" w:rsidRPr="00C9012B" w:rsidTr="00983079">
        <w:trPr>
          <w:trHeight w:hRule="exact" w:val="1149"/>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23</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Музыка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w:t>
            </w:r>
          </w:p>
        </w:tc>
        <w:tc>
          <w:tcPr>
            <w:tcW w:w="3688"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Школа России ФГОС 2 поколения Авторская программа Критская Е.Д. Сергеева Г.П. Шмагина Т.С.</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Музыка 2класс Критская Е.Д. Сергеева Г.П. Шмагина Т.С. Просвещение,2013</w:t>
            </w:r>
          </w:p>
        </w:tc>
      </w:tr>
      <w:tr w:rsidR="00983079" w:rsidRPr="00C9012B" w:rsidTr="00983079">
        <w:trPr>
          <w:trHeight w:hRule="exact" w:val="1436"/>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lastRenderedPageBreak/>
              <w:t>24</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Музыка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w:t>
            </w:r>
          </w:p>
        </w:tc>
        <w:tc>
          <w:tcPr>
            <w:tcW w:w="3688"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Школа России ФГОС 2 поколения Авторская программа Критская Е.Д. Сергеева Г.П. Шмагина Т.С.</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Музыка 3класс Критская Е.Д. Сергеева Г.П. Шмагина Т.С. Просвещение,2013</w:t>
            </w:r>
          </w:p>
        </w:tc>
      </w:tr>
      <w:tr w:rsidR="00983079" w:rsidRPr="00C9012B" w:rsidTr="00983079">
        <w:trPr>
          <w:trHeight w:hRule="exact" w:val="984"/>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25</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Музыка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4</w:t>
            </w:r>
          </w:p>
        </w:tc>
        <w:tc>
          <w:tcPr>
            <w:tcW w:w="3688"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Гармония ФГОС 2 поколения Авторская программа Д.Б.Кабалевского  2013г</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Музыка 4 класс М.С.Красильникова, О.Н.Яшмолкина, О.И. Нехаева  «Ассоциация 21 в.», Смоленск, 2014г.</w:t>
            </w:r>
          </w:p>
        </w:tc>
      </w:tr>
      <w:tr w:rsidR="00983079" w:rsidRPr="00C9012B" w:rsidTr="00983079">
        <w:trPr>
          <w:trHeight w:hRule="exact" w:val="866"/>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26</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ИЗО</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w:t>
            </w:r>
          </w:p>
        </w:tc>
        <w:tc>
          <w:tcPr>
            <w:tcW w:w="3688"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Школа России ФГОС 2 поколения Авторская программа Нененская Л.А.</w:t>
            </w:r>
          </w:p>
          <w:p w:rsidR="00983079" w:rsidRPr="00C9012B" w:rsidRDefault="00983079" w:rsidP="00983079">
            <w:pPr>
              <w:spacing w:after="0" w:line="240" w:lineRule="auto"/>
              <w:rPr>
                <w:rFonts w:ascii="Times New Roman" w:eastAsia="Times New Roman" w:hAnsi="Times New Roman" w:cs="Times New Roman"/>
                <w:sz w:val="24"/>
                <w:szCs w:val="24"/>
              </w:rPr>
            </w:pPr>
          </w:p>
        </w:tc>
        <w:tc>
          <w:tcPr>
            <w:tcW w:w="3116"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ИЗО 1 класс Нененская Л.А., Просвещение,2013</w:t>
            </w:r>
          </w:p>
          <w:p w:rsidR="00983079" w:rsidRPr="00C9012B" w:rsidRDefault="00983079" w:rsidP="00983079">
            <w:pPr>
              <w:spacing w:after="0" w:line="240" w:lineRule="auto"/>
              <w:rPr>
                <w:rFonts w:ascii="Times New Roman" w:eastAsia="Times New Roman" w:hAnsi="Times New Roman" w:cs="Times New Roman"/>
                <w:sz w:val="24"/>
                <w:szCs w:val="24"/>
              </w:rPr>
            </w:pPr>
          </w:p>
        </w:tc>
      </w:tr>
      <w:tr w:rsidR="00983079" w:rsidRPr="00C9012B" w:rsidTr="00983079">
        <w:trPr>
          <w:trHeight w:hRule="exact" w:val="835"/>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27</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ИЗО</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w:t>
            </w:r>
          </w:p>
        </w:tc>
        <w:tc>
          <w:tcPr>
            <w:tcW w:w="3688"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Школа России ФГОС 2 поколения Авторская программа Нененская Л.А.</w:t>
            </w:r>
          </w:p>
          <w:p w:rsidR="00983079" w:rsidRPr="00C9012B" w:rsidRDefault="00983079" w:rsidP="00983079">
            <w:pPr>
              <w:spacing w:after="0" w:line="240" w:lineRule="auto"/>
              <w:rPr>
                <w:rFonts w:ascii="Times New Roman" w:eastAsia="Times New Roman" w:hAnsi="Times New Roman" w:cs="Times New Roman"/>
                <w:sz w:val="24"/>
                <w:szCs w:val="24"/>
              </w:rPr>
            </w:pPr>
          </w:p>
        </w:tc>
        <w:tc>
          <w:tcPr>
            <w:tcW w:w="3116"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ИЗО 2 класс Нененская Л.А., Просвещение,2013</w:t>
            </w:r>
          </w:p>
        </w:tc>
      </w:tr>
      <w:tr w:rsidR="00983079" w:rsidRPr="00C9012B" w:rsidTr="00983079">
        <w:trPr>
          <w:trHeight w:hRule="exact" w:val="847"/>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28</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ИЗО</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w:t>
            </w:r>
          </w:p>
        </w:tc>
        <w:tc>
          <w:tcPr>
            <w:tcW w:w="3688"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Школа России ФГОС 2 поколения Авторская программа Нененская Л.А.</w:t>
            </w:r>
          </w:p>
          <w:p w:rsidR="00983079" w:rsidRPr="00C9012B" w:rsidRDefault="00983079" w:rsidP="00983079">
            <w:pPr>
              <w:spacing w:after="0" w:line="240" w:lineRule="auto"/>
              <w:rPr>
                <w:rFonts w:ascii="Times New Roman" w:eastAsia="Times New Roman" w:hAnsi="Times New Roman" w:cs="Times New Roman"/>
                <w:sz w:val="24"/>
                <w:szCs w:val="24"/>
              </w:rPr>
            </w:pPr>
          </w:p>
        </w:tc>
        <w:tc>
          <w:tcPr>
            <w:tcW w:w="3116"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ИЗО 3 класс ИЗО 2 класс Нененская Л.А., Просвещение,2013</w:t>
            </w:r>
          </w:p>
        </w:tc>
      </w:tr>
      <w:tr w:rsidR="00983079" w:rsidRPr="00C9012B" w:rsidTr="00983079">
        <w:trPr>
          <w:trHeight w:hRule="exact" w:val="1109"/>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29</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ИЗО</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4</w:t>
            </w:r>
          </w:p>
        </w:tc>
        <w:tc>
          <w:tcPr>
            <w:tcW w:w="3688"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Гармония ФГОС 2 поколения Авторская программа Копцева Т. А. 2013г</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ИЗО 4 класс Копцева Т.А.,  В.П.Копцев, Е.В.Копцев «Ассоциация 21 в.», Смоленск,. 2013г.</w:t>
            </w:r>
          </w:p>
        </w:tc>
      </w:tr>
      <w:tr w:rsidR="00983079" w:rsidRPr="00C9012B" w:rsidTr="00983079">
        <w:trPr>
          <w:trHeight w:hRule="exact" w:val="1224"/>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30</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Технология</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w:t>
            </w:r>
          </w:p>
        </w:tc>
        <w:tc>
          <w:tcPr>
            <w:tcW w:w="3688"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Школа России ФГОС 2 поколения Авторская программа Роговцева Н.И. Богданова Н.В. Фрейтаг И.П.,2013</w:t>
            </w:r>
          </w:p>
          <w:p w:rsidR="00983079" w:rsidRPr="00C9012B" w:rsidRDefault="00983079" w:rsidP="00983079">
            <w:pPr>
              <w:spacing w:after="0" w:line="240" w:lineRule="auto"/>
              <w:rPr>
                <w:rFonts w:ascii="Times New Roman" w:eastAsia="Times New Roman" w:hAnsi="Times New Roman" w:cs="Times New Roman"/>
                <w:sz w:val="24"/>
                <w:szCs w:val="24"/>
              </w:rPr>
            </w:pPr>
          </w:p>
        </w:tc>
        <w:tc>
          <w:tcPr>
            <w:tcW w:w="3116"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Трудовое обучение 1 класс «Роговцева Н.И. Богданова Н.В. Фрейтаг И.П.,Просвещение,2013</w:t>
            </w:r>
          </w:p>
        </w:tc>
      </w:tr>
      <w:tr w:rsidR="00983079" w:rsidRPr="00C9012B" w:rsidTr="00983079">
        <w:trPr>
          <w:trHeight w:hRule="exact" w:val="1433"/>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31</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Технология</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w:t>
            </w:r>
          </w:p>
        </w:tc>
        <w:tc>
          <w:tcPr>
            <w:tcW w:w="3688"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Школа России ФГОС 2 поколения Авторская программа Роговцева Н.И. Богданова Н.В. Фрейтаг И.П.,2013</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Технология 2 класс «Роговцева Н.И. Богданова Н.В. Фрейтаг И.П.,Просвещение,2013</w:t>
            </w:r>
          </w:p>
        </w:tc>
      </w:tr>
      <w:tr w:rsidR="00983079" w:rsidRPr="00C9012B" w:rsidTr="00983079">
        <w:trPr>
          <w:trHeight w:hRule="exact" w:val="1732"/>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32</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Технология</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w:t>
            </w:r>
          </w:p>
        </w:tc>
        <w:tc>
          <w:tcPr>
            <w:tcW w:w="3688"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Школа России ФГОС 2 поколения Авторская программа Роговцева Н.И. Богданова Н.В. Фрейтаг И.П.,2013</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Технология 3 класс Роговцева Н.И. Богданова Н.В. Фрейтаг И.П.,Просвещение,2013</w:t>
            </w:r>
          </w:p>
        </w:tc>
      </w:tr>
      <w:tr w:rsidR="00983079" w:rsidRPr="00C9012B" w:rsidTr="00983079">
        <w:trPr>
          <w:trHeight w:hRule="exact" w:val="1684"/>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33</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Технология</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4</w:t>
            </w:r>
          </w:p>
        </w:tc>
        <w:tc>
          <w:tcPr>
            <w:tcW w:w="3688"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Гармония ФГОС 2 поколения Авторская программа Н.М.Конышева Ассоциация </w:t>
            </w:r>
            <w:r w:rsidRPr="00C9012B">
              <w:rPr>
                <w:rFonts w:ascii="Times New Roman" w:eastAsia="Times New Roman" w:hAnsi="Times New Roman" w:cs="Times New Roman"/>
                <w:sz w:val="24"/>
                <w:szCs w:val="24"/>
                <w:lang w:val="en-US"/>
              </w:rPr>
              <w:t>XXI</w:t>
            </w:r>
            <w:r w:rsidRPr="00C9012B">
              <w:rPr>
                <w:rFonts w:ascii="Times New Roman" w:eastAsia="Times New Roman" w:hAnsi="Times New Roman" w:cs="Times New Roman"/>
                <w:sz w:val="24"/>
                <w:szCs w:val="24"/>
              </w:rPr>
              <w:t xml:space="preserve"> век», Смоленск 2013 г.</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Технология 4 класс</w:t>
            </w:r>
            <w:proofErr w:type="gramStart"/>
            <w:r w:rsidRPr="00C9012B">
              <w:rPr>
                <w:rFonts w:ascii="Times New Roman" w:eastAsia="Times New Roman" w:hAnsi="Times New Roman" w:cs="Times New Roman"/>
                <w:sz w:val="24"/>
                <w:szCs w:val="24"/>
              </w:rPr>
              <w:t>«Н</w:t>
            </w:r>
            <w:proofErr w:type="gramEnd"/>
            <w:r w:rsidRPr="00C9012B">
              <w:rPr>
                <w:rFonts w:ascii="Times New Roman" w:eastAsia="Times New Roman" w:hAnsi="Times New Roman" w:cs="Times New Roman"/>
                <w:sz w:val="24"/>
                <w:szCs w:val="24"/>
              </w:rPr>
              <w:t xml:space="preserve">аш рукотворный мир» Н.М.Конышева «Ассоциация </w:t>
            </w:r>
            <w:r w:rsidRPr="00C9012B">
              <w:rPr>
                <w:rFonts w:ascii="Times New Roman" w:eastAsia="Times New Roman" w:hAnsi="Times New Roman" w:cs="Times New Roman"/>
                <w:sz w:val="24"/>
                <w:szCs w:val="24"/>
                <w:lang w:val="en-US"/>
              </w:rPr>
              <w:t>XXI</w:t>
            </w:r>
            <w:r w:rsidRPr="00C9012B">
              <w:rPr>
                <w:rFonts w:ascii="Times New Roman" w:eastAsia="Times New Roman" w:hAnsi="Times New Roman" w:cs="Times New Roman"/>
                <w:sz w:val="24"/>
                <w:szCs w:val="24"/>
              </w:rPr>
              <w:t xml:space="preserve"> век», Смоленск 2014г.</w:t>
            </w:r>
          </w:p>
        </w:tc>
      </w:tr>
    </w:tbl>
    <w:p w:rsidR="00983079" w:rsidRPr="00C9012B" w:rsidRDefault="00983079" w:rsidP="00983079">
      <w:pPr>
        <w:spacing w:after="0" w:line="240" w:lineRule="auto"/>
        <w:rPr>
          <w:rFonts w:ascii="Times New Roman" w:eastAsia="Times New Roman" w:hAnsi="Times New Roman" w:cs="Times New Roman"/>
          <w:sz w:val="24"/>
          <w:szCs w:val="24"/>
        </w:rPr>
      </w:pPr>
    </w:p>
    <w:tbl>
      <w:tblPr>
        <w:tblW w:w="9923" w:type="dxa"/>
        <w:tblInd w:w="40" w:type="dxa"/>
        <w:tblLayout w:type="fixed"/>
        <w:tblCellMar>
          <w:left w:w="40" w:type="dxa"/>
          <w:right w:w="40" w:type="dxa"/>
        </w:tblCellMar>
        <w:tblLook w:val="0000" w:firstRow="0" w:lastRow="0" w:firstColumn="0" w:lastColumn="0" w:noHBand="0" w:noVBand="0"/>
      </w:tblPr>
      <w:tblGrid>
        <w:gridCol w:w="672"/>
        <w:gridCol w:w="1699"/>
        <w:gridCol w:w="576"/>
        <w:gridCol w:w="3840"/>
        <w:gridCol w:w="3136"/>
      </w:tblGrid>
      <w:tr w:rsidR="00983079" w:rsidRPr="00C9012B" w:rsidTr="00983079">
        <w:trPr>
          <w:trHeight w:hRule="exact" w:val="1171"/>
        </w:trPr>
        <w:tc>
          <w:tcPr>
            <w:tcW w:w="672"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34</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Физическая</w:t>
            </w:r>
          </w:p>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культура</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1</w:t>
            </w:r>
          </w:p>
        </w:tc>
        <w:tc>
          <w:tcPr>
            <w:tcW w:w="3840"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ФГОС 2 поколения Авторская программа  Лях В.И. 2013</w:t>
            </w:r>
          </w:p>
        </w:tc>
        <w:tc>
          <w:tcPr>
            <w:tcW w:w="3136"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«Физическая культура 1 класс» Лях В.И. ,Просвещение,2013.</w:t>
            </w:r>
          </w:p>
        </w:tc>
      </w:tr>
      <w:tr w:rsidR="00983079" w:rsidRPr="00C9012B" w:rsidTr="00983079">
        <w:trPr>
          <w:trHeight w:hRule="exact" w:val="1150"/>
        </w:trPr>
        <w:tc>
          <w:tcPr>
            <w:tcW w:w="672"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lastRenderedPageBreak/>
              <w:t>35</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Физическая</w:t>
            </w:r>
          </w:p>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культура</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2</w:t>
            </w:r>
          </w:p>
        </w:tc>
        <w:tc>
          <w:tcPr>
            <w:tcW w:w="3840"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ФГОС 2 поколения Авторская программа  Лях В.И. 2013</w:t>
            </w:r>
          </w:p>
        </w:tc>
        <w:tc>
          <w:tcPr>
            <w:tcW w:w="3136"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«Физическая культура 2 класс» Лях В.И., Просвещение,2013</w:t>
            </w:r>
          </w:p>
        </w:tc>
      </w:tr>
      <w:tr w:rsidR="00983079" w:rsidRPr="00C9012B" w:rsidTr="00983079">
        <w:trPr>
          <w:trHeight w:hRule="exact" w:val="1052"/>
        </w:trPr>
        <w:tc>
          <w:tcPr>
            <w:tcW w:w="672"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36</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Физическая</w:t>
            </w:r>
          </w:p>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культура</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w:t>
            </w:r>
          </w:p>
        </w:tc>
        <w:tc>
          <w:tcPr>
            <w:tcW w:w="3840"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ФГОС 2 поколения Авторская программа  Лях В.И. 2013</w:t>
            </w:r>
          </w:p>
        </w:tc>
        <w:tc>
          <w:tcPr>
            <w:tcW w:w="3136"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«Физическая культура 3 класс» Лях В.И., Просвещение,2013</w:t>
            </w:r>
          </w:p>
        </w:tc>
      </w:tr>
      <w:tr w:rsidR="00983079" w:rsidRPr="00C9012B" w:rsidTr="00983079">
        <w:trPr>
          <w:trHeight w:hRule="exact" w:val="880"/>
        </w:trPr>
        <w:tc>
          <w:tcPr>
            <w:tcW w:w="672"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37</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Физическая культура</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4</w:t>
            </w:r>
          </w:p>
        </w:tc>
        <w:tc>
          <w:tcPr>
            <w:tcW w:w="3840"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Гармония ФГОС 2 поколения Авторская программа Тарнопольской Р.И. 2013 г.</w:t>
            </w:r>
          </w:p>
        </w:tc>
        <w:tc>
          <w:tcPr>
            <w:tcW w:w="3136" w:type="dxa"/>
            <w:tcBorders>
              <w:top w:val="single" w:sz="6" w:space="0" w:color="auto"/>
              <w:left w:val="single" w:sz="6" w:space="0" w:color="auto"/>
              <w:bottom w:val="single" w:sz="6" w:space="0" w:color="auto"/>
              <w:right w:val="single" w:sz="6" w:space="0" w:color="auto"/>
            </w:tcBorders>
            <w:shd w:val="clear" w:color="auto" w:fill="FFFFFF"/>
          </w:tcPr>
          <w:p w:rsidR="00983079" w:rsidRPr="00C9012B" w:rsidRDefault="00983079" w:rsidP="00983079">
            <w:pPr>
              <w:spacing w:after="0" w:line="240" w:lineRule="auto"/>
              <w:rPr>
                <w:rFonts w:ascii="Times New Roman" w:eastAsia="Times New Roman" w:hAnsi="Times New Roman" w:cs="Times New Roman"/>
                <w:sz w:val="24"/>
                <w:szCs w:val="24"/>
              </w:rPr>
            </w:pPr>
            <w:r w:rsidRPr="00C9012B">
              <w:rPr>
                <w:rFonts w:ascii="Times New Roman" w:eastAsia="Times New Roman" w:hAnsi="Times New Roman" w:cs="Times New Roman"/>
                <w:sz w:val="24"/>
                <w:szCs w:val="24"/>
              </w:rPr>
              <w:t xml:space="preserve">Физическая культура 3 класс» Тарнопольская Р.И. «Ассоциация </w:t>
            </w:r>
            <w:r w:rsidRPr="00C9012B">
              <w:rPr>
                <w:rFonts w:ascii="Times New Roman" w:eastAsia="Times New Roman" w:hAnsi="Times New Roman" w:cs="Times New Roman"/>
                <w:sz w:val="24"/>
                <w:szCs w:val="24"/>
                <w:lang w:val="en-US"/>
              </w:rPr>
              <w:t>XXI</w:t>
            </w:r>
            <w:r w:rsidRPr="00C9012B">
              <w:rPr>
                <w:rFonts w:ascii="Times New Roman" w:eastAsia="Times New Roman" w:hAnsi="Times New Roman" w:cs="Times New Roman"/>
                <w:sz w:val="24"/>
                <w:szCs w:val="24"/>
              </w:rPr>
              <w:t xml:space="preserve"> век», Смоленск  2014 г.</w:t>
            </w:r>
          </w:p>
        </w:tc>
      </w:tr>
    </w:tbl>
    <w:p w:rsidR="003D4631" w:rsidRPr="00C9012B" w:rsidRDefault="003D4631" w:rsidP="00F578C5">
      <w:pPr>
        <w:spacing w:after="0" w:line="240" w:lineRule="auto"/>
        <w:rPr>
          <w:rFonts w:ascii="Times New Roman" w:eastAsia="Times New Roman" w:hAnsi="Times New Roman" w:cs="Times New Roman"/>
          <w:sz w:val="24"/>
          <w:szCs w:val="24"/>
        </w:rPr>
      </w:pPr>
    </w:p>
    <w:p w:rsidR="00C046E1" w:rsidRPr="00C9012B" w:rsidRDefault="00D347BF" w:rsidP="006254E8">
      <w:pPr>
        <w:pStyle w:val="af1"/>
        <w:numPr>
          <w:ilvl w:val="1"/>
          <w:numId w:val="227"/>
        </w:numPr>
        <w:spacing w:after="0" w:line="240" w:lineRule="auto"/>
        <w:ind w:right="400"/>
        <w:rPr>
          <w:rFonts w:ascii="Times New Roman" w:eastAsia="Times New Roman" w:hAnsi="Times New Roman"/>
          <w:b/>
          <w:bCs/>
          <w:color w:val="000000"/>
          <w:sz w:val="24"/>
          <w:szCs w:val="24"/>
        </w:rPr>
      </w:pPr>
      <w:r w:rsidRPr="00C9012B">
        <w:rPr>
          <w:rFonts w:ascii="Times New Roman" w:eastAsia="Times New Roman" w:hAnsi="Times New Roman"/>
          <w:b/>
          <w:bCs/>
          <w:color w:val="000000"/>
          <w:sz w:val="24"/>
          <w:szCs w:val="24"/>
        </w:rPr>
        <w:t xml:space="preserve"> </w:t>
      </w:r>
      <w:r w:rsidR="00190C84" w:rsidRPr="00C9012B">
        <w:rPr>
          <w:rFonts w:ascii="Times New Roman" w:eastAsia="Times New Roman" w:hAnsi="Times New Roman"/>
          <w:b/>
          <w:bCs/>
          <w:color w:val="000000"/>
          <w:sz w:val="24"/>
          <w:szCs w:val="24"/>
        </w:rPr>
        <w:t>Сетевой график (дорожная карта) по формированию необходимой системы ус</w:t>
      </w:r>
      <w:r w:rsidR="00C046E1" w:rsidRPr="00C9012B">
        <w:rPr>
          <w:rFonts w:ascii="Times New Roman" w:eastAsia="Times New Roman" w:hAnsi="Times New Roman"/>
          <w:b/>
          <w:bCs/>
          <w:color w:val="000000"/>
          <w:sz w:val="24"/>
          <w:szCs w:val="24"/>
        </w:rPr>
        <w:t>ловий реализации ООП НОО на 2017 - 2018</w:t>
      </w:r>
      <w:r w:rsidR="00190C84" w:rsidRPr="00C9012B">
        <w:rPr>
          <w:rFonts w:ascii="Times New Roman" w:eastAsia="Times New Roman" w:hAnsi="Times New Roman"/>
          <w:b/>
          <w:bCs/>
          <w:color w:val="000000"/>
          <w:sz w:val="24"/>
          <w:szCs w:val="24"/>
        </w:rPr>
        <w:t xml:space="preserve"> учебный год</w:t>
      </w:r>
      <w:r w:rsidR="00C046E1" w:rsidRPr="00C9012B">
        <w:rPr>
          <w:rFonts w:ascii="Times New Roman" w:eastAsia="Times New Roman" w:hAnsi="Times New Roman"/>
          <w:b/>
          <w:bCs/>
          <w:color w:val="000000"/>
          <w:sz w:val="24"/>
          <w:szCs w:val="24"/>
        </w:rPr>
        <w:t>.</w:t>
      </w:r>
    </w:p>
    <w:p w:rsidR="00476AD0" w:rsidRPr="00C9012B" w:rsidRDefault="00190C84" w:rsidP="00F578C5">
      <w:pPr>
        <w:spacing w:after="0" w:line="240" w:lineRule="auto"/>
        <w:ind w:right="400"/>
        <w:rPr>
          <w:rFonts w:ascii="Times New Roman" w:eastAsia="Times New Roman" w:hAnsi="Times New Roman" w:cs="Times New Roman"/>
          <w:color w:val="000000"/>
          <w:sz w:val="24"/>
          <w:szCs w:val="24"/>
        </w:rPr>
      </w:pPr>
      <w:r w:rsidRPr="00C9012B">
        <w:rPr>
          <w:rFonts w:ascii="Times New Roman" w:eastAsia="Times New Roman" w:hAnsi="Times New Roman" w:cs="Times New Roman"/>
          <w:b/>
          <w:bCs/>
          <w:color w:val="000000"/>
          <w:sz w:val="24"/>
          <w:szCs w:val="24"/>
        </w:rPr>
        <w:t xml:space="preserve"> Цель:</w:t>
      </w:r>
      <w:r w:rsidRPr="00C9012B">
        <w:rPr>
          <w:rFonts w:ascii="Times New Roman" w:eastAsia="Times New Roman" w:hAnsi="Times New Roman" w:cs="Times New Roman"/>
          <w:color w:val="000000"/>
          <w:sz w:val="24"/>
          <w:szCs w:val="24"/>
        </w:rPr>
        <w:t xml:space="preserve"> управление процессом реа</w:t>
      </w:r>
      <w:r w:rsidR="00476AD0" w:rsidRPr="00C9012B">
        <w:rPr>
          <w:rFonts w:ascii="Times New Roman" w:eastAsia="Times New Roman" w:hAnsi="Times New Roman" w:cs="Times New Roman"/>
          <w:color w:val="000000"/>
          <w:sz w:val="24"/>
          <w:szCs w:val="24"/>
        </w:rPr>
        <w:t>лизации ФГОС НОО в 1-4 классах;</w:t>
      </w:r>
    </w:p>
    <w:p w:rsidR="00190C84" w:rsidRPr="00C9012B" w:rsidRDefault="00190C84" w:rsidP="00F578C5">
      <w:pPr>
        <w:spacing w:after="0" w:line="240" w:lineRule="auto"/>
        <w:ind w:right="400"/>
        <w:rPr>
          <w:rFonts w:ascii="Times New Roman" w:eastAsia="Times New Roman" w:hAnsi="Times New Roman" w:cs="Times New Roman"/>
          <w:b/>
          <w:bCs/>
          <w:color w:val="000000"/>
          <w:sz w:val="24"/>
          <w:szCs w:val="24"/>
        </w:rPr>
      </w:pPr>
      <w:r w:rsidRPr="00C9012B">
        <w:rPr>
          <w:rFonts w:ascii="Times New Roman" w:eastAsia="Times New Roman" w:hAnsi="Times New Roman" w:cs="Times New Roman"/>
          <w:b/>
          <w:bCs/>
          <w:color w:val="000000"/>
          <w:sz w:val="24"/>
          <w:szCs w:val="24"/>
        </w:rPr>
        <w:t>Задачи:</w:t>
      </w:r>
    </w:p>
    <w:p w:rsidR="00190C84" w:rsidRPr="00C9012B" w:rsidRDefault="00190C84" w:rsidP="006254E8">
      <w:pPr>
        <w:numPr>
          <w:ilvl w:val="0"/>
          <w:numId w:val="189"/>
        </w:numPr>
        <w:tabs>
          <w:tab w:val="left" w:pos="284"/>
        </w:tabs>
        <w:spacing w:after="0" w:line="240" w:lineRule="auto"/>
        <w:ind w:left="426" w:right="140" w:hanging="400"/>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xml:space="preserve">Реализация ФГОС НОО в соответствии с нормативными документами федерального, регионального и муниципального уровней в </w:t>
      </w:r>
      <w:r w:rsidR="00476AD0" w:rsidRPr="00C9012B">
        <w:rPr>
          <w:rFonts w:ascii="Times New Roman" w:eastAsia="Times New Roman" w:hAnsi="Times New Roman" w:cs="Times New Roman"/>
          <w:color w:val="000000"/>
          <w:sz w:val="24"/>
          <w:szCs w:val="24"/>
        </w:rPr>
        <w:t xml:space="preserve">МБОУ </w:t>
      </w:r>
      <w:r w:rsidR="007B20B4" w:rsidRPr="00C9012B">
        <w:rPr>
          <w:rFonts w:ascii="Times New Roman" w:eastAsia="Times New Roman" w:hAnsi="Times New Roman" w:cs="Times New Roman"/>
          <w:color w:val="000000"/>
          <w:sz w:val="24"/>
          <w:szCs w:val="24"/>
        </w:rPr>
        <w:t xml:space="preserve">Верхнеобливской </w:t>
      </w:r>
      <w:r w:rsidR="00476AD0" w:rsidRPr="00C9012B">
        <w:rPr>
          <w:rFonts w:ascii="Times New Roman" w:eastAsia="Times New Roman" w:hAnsi="Times New Roman" w:cs="Times New Roman"/>
          <w:color w:val="000000"/>
          <w:sz w:val="24"/>
          <w:szCs w:val="24"/>
        </w:rPr>
        <w:t>ООШ</w:t>
      </w:r>
      <w:r w:rsidRPr="00C9012B">
        <w:rPr>
          <w:rFonts w:ascii="Times New Roman" w:eastAsia="Times New Roman" w:hAnsi="Times New Roman" w:cs="Times New Roman"/>
          <w:color w:val="000000"/>
          <w:sz w:val="24"/>
          <w:szCs w:val="24"/>
        </w:rPr>
        <w:t>.</w:t>
      </w:r>
    </w:p>
    <w:p w:rsidR="00190C84" w:rsidRPr="00C9012B" w:rsidRDefault="00190C84" w:rsidP="006254E8">
      <w:pPr>
        <w:numPr>
          <w:ilvl w:val="0"/>
          <w:numId w:val="189"/>
        </w:numPr>
        <w:tabs>
          <w:tab w:val="left" w:pos="284"/>
        </w:tabs>
        <w:spacing w:after="0" w:line="240" w:lineRule="auto"/>
        <w:ind w:left="426" w:right="140" w:hanging="400"/>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Методическое информационное сопровож</w:t>
      </w:r>
      <w:r w:rsidR="007B20B4" w:rsidRPr="00C9012B">
        <w:rPr>
          <w:rFonts w:ascii="Times New Roman" w:eastAsia="Times New Roman" w:hAnsi="Times New Roman" w:cs="Times New Roman"/>
          <w:color w:val="000000"/>
          <w:sz w:val="24"/>
          <w:szCs w:val="24"/>
        </w:rPr>
        <w:t>дение реализации ФГОС НОО в 2017-</w:t>
      </w:r>
      <w:r w:rsidR="007B20B4" w:rsidRPr="00C9012B">
        <w:rPr>
          <w:rFonts w:ascii="Times New Roman" w:eastAsia="Times New Roman" w:hAnsi="Times New Roman" w:cs="Times New Roman"/>
          <w:color w:val="000000"/>
          <w:sz w:val="24"/>
          <w:szCs w:val="24"/>
        </w:rPr>
        <w:softHyphen/>
        <w:t>2018</w:t>
      </w:r>
      <w:r w:rsidRPr="00C9012B">
        <w:rPr>
          <w:rFonts w:ascii="Times New Roman" w:eastAsia="Times New Roman" w:hAnsi="Times New Roman" w:cs="Times New Roman"/>
          <w:color w:val="000000"/>
          <w:sz w:val="24"/>
          <w:szCs w:val="24"/>
        </w:rPr>
        <w:t xml:space="preserve"> учебном году.</w:t>
      </w:r>
    </w:p>
    <w:p w:rsidR="00190C84" w:rsidRPr="00C9012B" w:rsidRDefault="00190C84" w:rsidP="006254E8">
      <w:pPr>
        <w:numPr>
          <w:ilvl w:val="0"/>
          <w:numId w:val="189"/>
        </w:numPr>
        <w:tabs>
          <w:tab w:val="left" w:pos="284"/>
        </w:tabs>
        <w:spacing w:after="0" w:line="240" w:lineRule="auto"/>
        <w:ind w:left="426" w:right="140" w:hanging="400"/>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Создание условий для реализац</w:t>
      </w:r>
      <w:r w:rsidR="00C046E1" w:rsidRPr="00C9012B">
        <w:rPr>
          <w:rFonts w:ascii="Times New Roman" w:eastAsia="Times New Roman" w:hAnsi="Times New Roman" w:cs="Times New Roman"/>
          <w:color w:val="000000"/>
          <w:sz w:val="24"/>
          <w:szCs w:val="24"/>
        </w:rPr>
        <w:t xml:space="preserve">ии ФГОС НОО в 1-4 классах в 2017-2018 </w:t>
      </w:r>
      <w:r w:rsidRPr="00C9012B">
        <w:rPr>
          <w:rFonts w:ascii="Times New Roman" w:eastAsia="Times New Roman" w:hAnsi="Times New Roman" w:cs="Times New Roman"/>
          <w:color w:val="000000"/>
          <w:sz w:val="24"/>
          <w:szCs w:val="24"/>
        </w:rPr>
        <w:t>учебном году.</w:t>
      </w:r>
    </w:p>
    <w:tbl>
      <w:tblPr>
        <w:tblStyle w:val="62"/>
        <w:tblW w:w="10206" w:type="dxa"/>
        <w:tblLayout w:type="fixed"/>
        <w:tblLook w:val="04A0" w:firstRow="1" w:lastRow="0" w:firstColumn="1" w:lastColumn="0" w:noHBand="0" w:noVBand="1"/>
      </w:tblPr>
      <w:tblGrid>
        <w:gridCol w:w="667"/>
        <w:gridCol w:w="3552"/>
        <w:gridCol w:w="34"/>
        <w:gridCol w:w="1242"/>
        <w:gridCol w:w="142"/>
        <w:gridCol w:w="141"/>
        <w:gridCol w:w="1985"/>
        <w:gridCol w:w="2443"/>
      </w:tblGrid>
      <w:tr w:rsidR="00D347BF" w:rsidRPr="00C9012B" w:rsidTr="004019E1">
        <w:trPr>
          <w:trHeight w:val="643"/>
        </w:trPr>
        <w:tc>
          <w:tcPr>
            <w:tcW w:w="667" w:type="dxa"/>
          </w:tcPr>
          <w:p w:rsidR="00D347BF" w:rsidRPr="00C9012B" w:rsidRDefault="00D347BF" w:rsidP="00F578C5">
            <w:pPr>
              <w:rPr>
                <w:b/>
                <w:bCs/>
                <w:color w:val="000000"/>
                <w:sz w:val="24"/>
                <w:szCs w:val="24"/>
              </w:rPr>
            </w:pPr>
            <w:r w:rsidRPr="00C9012B">
              <w:rPr>
                <w:b/>
                <w:bCs/>
                <w:color w:val="000000"/>
                <w:sz w:val="24"/>
                <w:szCs w:val="24"/>
              </w:rPr>
              <w:t>№</w:t>
            </w:r>
          </w:p>
        </w:tc>
        <w:tc>
          <w:tcPr>
            <w:tcW w:w="3586" w:type="dxa"/>
            <w:gridSpan w:val="2"/>
          </w:tcPr>
          <w:p w:rsidR="00D347BF" w:rsidRPr="00C9012B" w:rsidRDefault="00D347BF" w:rsidP="00F578C5">
            <w:pPr>
              <w:rPr>
                <w:b/>
                <w:bCs/>
                <w:color w:val="000000"/>
                <w:sz w:val="24"/>
                <w:szCs w:val="24"/>
              </w:rPr>
            </w:pPr>
            <w:r w:rsidRPr="00C9012B">
              <w:rPr>
                <w:b/>
                <w:bCs/>
                <w:color w:val="000000"/>
                <w:sz w:val="24"/>
                <w:szCs w:val="24"/>
              </w:rPr>
              <w:t>Мероприятия</w:t>
            </w:r>
          </w:p>
        </w:tc>
        <w:tc>
          <w:tcPr>
            <w:tcW w:w="1525" w:type="dxa"/>
            <w:gridSpan w:val="3"/>
          </w:tcPr>
          <w:p w:rsidR="00D347BF" w:rsidRPr="00C9012B" w:rsidRDefault="00D347BF" w:rsidP="004019E1">
            <w:pPr>
              <w:ind w:right="320"/>
              <w:rPr>
                <w:b/>
                <w:bCs/>
                <w:color w:val="000000"/>
                <w:sz w:val="24"/>
                <w:szCs w:val="24"/>
              </w:rPr>
            </w:pPr>
            <w:r w:rsidRPr="00C9012B">
              <w:rPr>
                <w:b/>
                <w:bCs/>
                <w:color w:val="000000"/>
                <w:sz w:val="24"/>
                <w:szCs w:val="24"/>
              </w:rPr>
              <w:t>Сроки</w:t>
            </w:r>
          </w:p>
        </w:tc>
        <w:tc>
          <w:tcPr>
            <w:tcW w:w="1985" w:type="dxa"/>
          </w:tcPr>
          <w:p w:rsidR="00D347BF" w:rsidRPr="00C9012B" w:rsidRDefault="00D347BF" w:rsidP="00F578C5">
            <w:pPr>
              <w:rPr>
                <w:b/>
                <w:bCs/>
                <w:color w:val="000000"/>
                <w:sz w:val="24"/>
                <w:szCs w:val="24"/>
              </w:rPr>
            </w:pPr>
            <w:r w:rsidRPr="00C9012B">
              <w:rPr>
                <w:b/>
                <w:bCs/>
                <w:color w:val="000000"/>
                <w:sz w:val="24"/>
                <w:szCs w:val="24"/>
              </w:rPr>
              <w:t>Ответственные</w:t>
            </w:r>
          </w:p>
        </w:tc>
        <w:tc>
          <w:tcPr>
            <w:tcW w:w="2443" w:type="dxa"/>
          </w:tcPr>
          <w:p w:rsidR="00D347BF" w:rsidRPr="00C9012B" w:rsidRDefault="00D347BF" w:rsidP="00F578C5">
            <w:pPr>
              <w:ind w:right="320"/>
              <w:jc w:val="right"/>
              <w:rPr>
                <w:b/>
                <w:bCs/>
                <w:color w:val="000000"/>
                <w:sz w:val="24"/>
                <w:szCs w:val="24"/>
              </w:rPr>
            </w:pPr>
            <w:r w:rsidRPr="00C9012B">
              <w:rPr>
                <w:b/>
                <w:bCs/>
                <w:color w:val="000000"/>
                <w:sz w:val="24"/>
                <w:szCs w:val="24"/>
              </w:rPr>
              <w:t>Контрольные показатели</w:t>
            </w:r>
          </w:p>
        </w:tc>
      </w:tr>
      <w:tr w:rsidR="00D347BF" w:rsidRPr="00C9012B" w:rsidTr="004019E1">
        <w:trPr>
          <w:trHeight w:val="360"/>
        </w:trPr>
        <w:tc>
          <w:tcPr>
            <w:tcW w:w="10206" w:type="dxa"/>
            <w:gridSpan w:val="8"/>
          </w:tcPr>
          <w:p w:rsidR="00D347BF" w:rsidRPr="00C9012B" w:rsidRDefault="00D347BF" w:rsidP="00F578C5">
            <w:pPr>
              <w:rPr>
                <w:b/>
                <w:bCs/>
                <w:color w:val="000000"/>
                <w:sz w:val="24"/>
                <w:szCs w:val="24"/>
              </w:rPr>
            </w:pPr>
            <w:r w:rsidRPr="00C9012B">
              <w:rPr>
                <w:b/>
                <w:bCs/>
                <w:color w:val="000000"/>
                <w:sz w:val="24"/>
                <w:szCs w:val="24"/>
              </w:rPr>
              <w:t>1. Создание нормативного обеспечения реализации ФГОС НОО</w:t>
            </w:r>
          </w:p>
        </w:tc>
      </w:tr>
      <w:tr w:rsidR="00844557" w:rsidRPr="00C9012B" w:rsidTr="004019E1">
        <w:trPr>
          <w:trHeight w:val="2337"/>
        </w:trPr>
        <w:tc>
          <w:tcPr>
            <w:tcW w:w="667" w:type="dxa"/>
          </w:tcPr>
          <w:p w:rsidR="00844557" w:rsidRPr="00C9012B" w:rsidRDefault="00844557" w:rsidP="00F578C5">
            <w:pPr>
              <w:rPr>
                <w:color w:val="000000"/>
                <w:sz w:val="24"/>
                <w:szCs w:val="24"/>
              </w:rPr>
            </w:pPr>
            <w:r w:rsidRPr="00C9012B">
              <w:rPr>
                <w:color w:val="000000"/>
                <w:sz w:val="24"/>
                <w:szCs w:val="24"/>
              </w:rPr>
              <w:t>1.1</w:t>
            </w:r>
          </w:p>
        </w:tc>
        <w:tc>
          <w:tcPr>
            <w:tcW w:w="3586" w:type="dxa"/>
            <w:gridSpan w:val="2"/>
          </w:tcPr>
          <w:p w:rsidR="00844557" w:rsidRPr="00C9012B" w:rsidRDefault="00844557" w:rsidP="00F578C5">
            <w:pPr>
              <w:jc w:val="both"/>
              <w:rPr>
                <w:color w:val="000000"/>
                <w:sz w:val="24"/>
                <w:szCs w:val="24"/>
              </w:rPr>
            </w:pPr>
            <w:r w:rsidRPr="00C9012B">
              <w:rPr>
                <w:color w:val="000000"/>
                <w:sz w:val="24"/>
                <w:szCs w:val="24"/>
              </w:rPr>
              <w:t>Обеспечение соответствия</w:t>
            </w:r>
          </w:p>
          <w:p w:rsidR="00844557" w:rsidRPr="00C9012B" w:rsidRDefault="00844557" w:rsidP="00F578C5">
            <w:pPr>
              <w:rPr>
                <w:color w:val="000000"/>
                <w:sz w:val="24"/>
                <w:szCs w:val="24"/>
              </w:rPr>
            </w:pPr>
            <w:r w:rsidRPr="00C9012B">
              <w:rPr>
                <w:color w:val="000000"/>
                <w:sz w:val="24"/>
                <w:szCs w:val="24"/>
              </w:rPr>
              <w:t>нормативной базы школы требованиям ФГОС НОО:</w:t>
            </w:r>
          </w:p>
          <w:p w:rsidR="00844557" w:rsidRPr="00C9012B" w:rsidRDefault="00844557" w:rsidP="00F578C5">
            <w:pPr>
              <w:jc w:val="both"/>
              <w:rPr>
                <w:color w:val="000000"/>
                <w:sz w:val="24"/>
                <w:szCs w:val="24"/>
              </w:rPr>
            </w:pPr>
            <w:r w:rsidRPr="00C9012B">
              <w:rPr>
                <w:color w:val="000000"/>
                <w:sz w:val="24"/>
                <w:szCs w:val="24"/>
              </w:rPr>
              <w:t>внесение корректив в норматив-</w:t>
            </w:r>
          </w:p>
          <w:p w:rsidR="00844557" w:rsidRPr="00C9012B" w:rsidRDefault="00844557" w:rsidP="00F578C5">
            <w:pPr>
              <w:jc w:val="both"/>
              <w:rPr>
                <w:color w:val="000000"/>
                <w:sz w:val="24"/>
                <w:szCs w:val="24"/>
              </w:rPr>
            </w:pPr>
            <w:r w:rsidRPr="00C9012B">
              <w:rPr>
                <w:color w:val="000000"/>
                <w:sz w:val="24"/>
                <w:szCs w:val="24"/>
              </w:rPr>
              <w:t>но-правовые документы школы по итогам их апробации, с учё</w:t>
            </w:r>
            <w:r w:rsidRPr="00C9012B">
              <w:rPr>
                <w:color w:val="000000"/>
                <w:sz w:val="24"/>
                <w:szCs w:val="24"/>
              </w:rPr>
              <w:softHyphen/>
              <w:t xml:space="preserve">том изменений </w:t>
            </w:r>
            <w:proofErr w:type="gramStart"/>
            <w:r w:rsidRPr="00C9012B">
              <w:rPr>
                <w:color w:val="000000"/>
                <w:sz w:val="24"/>
                <w:szCs w:val="24"/>
              </w:rPr>
              <w:t>федерального</w:t>
            </w:r>
            <w:proofErr w:type="gramEnd"/>
            <w:r w:rsidRPr="00C9012B">
              <w:rPr>
                <w:color w:val="000000"/>
                <w:sz w:val="24"/>
                <w:szCs w:val="24"/>
              </w:rPr>
              <w:t xml:space="preserve"> и</w:t>
            </w:r>
          </w:p>
          <w:p w:rsidR="00844557" w:rsidRPr="00C9012B" w:rsidRDefault="00844557" w:rsidP="00F578C5">
            <w:pPr>
              <w:jc w:val="both"/>
              <w:rPr>
                <w:color w:val="000000"/>
                <w:sz w:val="24"/>
                <w:szCs w:val="24"/>
              </w:rPr>
            </w:pPr>
            <w:r w:rsidRPr="00C9012B">
              <w:rPr>
                <w:color w:val="000000"/>
                <w:sz w:val="24"/>
                <w:szCs w:val="24"/>
              </w:rPr>
              <w:t>регионального уровня.</w:t>
            </w:r>
          </w:p>
        </w:tc>
        <w:tc>
          <w:tcPr>
            <w:tcW w:w="1525" w:type="dxa"/>
            <w:gridSpan w:val="3"/>
          </w:tcPr>
          <w:p w:rsidR="00844557" w:rsidRPr="00C9012B" w:rsidRDefault="00844557" w:rsidP="004019E1">
            <w:pPr>
              <w:ind w:right="320"/>
              <w:rPr>
                <w:color w:val="000000"/>
                <w:sz w:val="24"/>
                <w:szCs w:val="24"/>
              </w:rPr>
            </w:pPr>
            <w:r w:rsidRPr="00C9012B">
              <w:rPr>
                <w:color w:val="000000"/>
                <w:sz w:val="24"/>
                <w:szCs w:val="24"/>
              </w:rPr>
              <w:t>Май-</w:t>
            </w:r>
          </w:p>
          <w:p w:rsidR="00844557" w:rsidRPr="00C9012B" w:rsidRDefault="00844557" w:rsidP="004019E1">
            <w:pPr>
              <w:ind w:right="320"/>
              <w:rPr>
                <w:color w:val="000000"/>
                <w:sz w:val="24"/>
                <w:szCs w:val="24"/>
              </w:rPr>
            </w:pPr>
            <w:r w:rsidRPr="00C9012B">
              <w:rPr>
                <w:color w:val="000000"/>
                <w:sz w:val="24"/>
                <w:szCs w:val="24"/>
              </w:rPr>
              <w:t>август 2017 г.</w:t>
            </w:r>
          </w:p>
        </w:tc>
        <w:tc>
          <w:tcPr>
            <w:tcW w:w="1985" w:type="dxa"/>
          </w:tcPr>
          <w:p w:rsidR="00844557" w:rsidRPr="00C9012B" w:rsidRDefault="00844557" w:rsidP="00F578C5">
            <w:pPr>
              <w:rPr>
                <w:color w:val="000000"/>
                <w:sz w:val="24"/>
                <w:szCs w:val="24"/>
              </w:rPr>
            </w:pPr>
            <w:r w:rsidRPr="00C9012B">
              <w:rPr>
                <w:color w:val="000000"/>
                <w:sz w:val="24"/>
                <w:szCs w:val="24"/>
              </w:rPr>
              <w:t>Директор</w:t>
            </w:r>
          </w:p>
        </w:tc>
        <w:tc>
          <w:tcPr>
            <w:tcW w:w="2443" w:type="dxa"/>
          </w:tcPr>
          <w:p w:rsidR="00844557" w:rsidRPr="00C9012B" w:rsidRDefault="00844557" w:rsidP="00F578C5">
            <w:pPr>
              <w:rPr>
                <w:color w:val="000000"/>
                <w:sz w:val="24"/>
                <w:szCs w:val="24"/>
              </w:rPr>
            </w:pPr>
            <w:r w:rsidRPr="00C9012B">
              <w:rPr>
                <w:color w:val="000000"/>
                <w:sz w:val="24"/>
                <w:szCs w:val="24"/>
              </w:rPr>
              <w:t>Реализация</w:t>
            </w:r>
          </w:p>
          <w:p w:rsidR="00844557" w:rsidRPr="00C9012B" w:rsidRDefault="00844557" w:rsidP="00F578C5">
            <w:pPr>
              <w:rPr>
                <w:color w:val="000000"/>
                <w:sz w:val="24"/>
                <w:szCs w:val="24"/>
              </w:rPr>
            </w:pPr>
            <w:r w:rsidRPr="00C9012B">
              <w:rPr>
                <w:color w:val="000000"/>
                <w:sz w:val="24"/>
                <w:szCs w:val="24"/>
              </w:rPr>
              <w:t>регламента утверждения</w:t>
            </w:r>
          </w:p>
          <w:p w:rsidR="00844557" w:rsidRPr="00C9012B" w:rsidRDefault="00844557" w:rsidP="00F578C5">
            <w:pPr>
              <w:rPr>
                <w:color w:val="000000"/>
                <w:sz w:val="24"/>
                <w:szCs w:val="24"/>
              </w:rPr>
            </w:pPr>
            <w:r w:rsidRPr="00C9012B">
              <w:rPr>
                <w:color w:val="000000"/>
                <w:sz w:val="24"/>
                <w:szCs w:val="24"/>
              </w:rPr>
              <w:t>нормативно-</w:t>
            </w:r>
          </w:p>
          <w:p w:rsidR="00844557" w:rsidRPr="00C9012B" w:rsidRDefault="00844557" w:rsidP="00F578C5">
            <w:pPr>
              <w:rPr>
                <w:color w:val="000000"/>
                <w:sz w:val="24"/>
                <w:szCs w:val="24"/>
              </w:rPr>
            </w:pPr>
            <w:r w:rsidRPr="00C9012B">
              <w:rPr>
                <w:color w:val="000000"/>
                <w:sz w:val="24"/>
                <w:szCs w:val="24"/>
              </w:rPr>
              <w:t xml:space="preserve">правовых документов в соответствии </w:t>
            </w:r>
            <w:proofErr w:type="gramStart"/>
            <w:r w:rsidRPr="00C9012B">
              <w:rPr>
                <w:color w:val="000000"/>
                <w:sz w:val="24"/>
                <w:szCs w:val="24"/>
              </w:rPr>
              <w:t>с</w:t>
            </w:r>
            <w:proofErr w:type="gramEnd"/>
          </w:p>
          <w:p w:rsidR="00844557" w:rsidRPr="00C9012B" w:rsidRDefault="00844557" w:rsidP="00F578C5">
            <w:pPr>
              <w:rPr>
                <w:color w:val="000000"/>
                <w:sz w:val="24"/>
                <w:szCs w:val="24"/>
              </w:rPr>
            </w:pPr>
            <w:r w:rsidRPr="00C9012B">
              <w:rPr>
                <w:color w:val="000000"/>
                <w:sz w:val="24"/>
                <w:szCs w:val="24"/>
              </w:rPr>
              <w:t>Уставом школы</w:t>
            </w:r>
          </w:p>
        </w:tc>
      </w:tr>
      <w:tr w:rsidR="004019E1" w:rsidRPr="00C9012B" w:rsidTr="004019E1">
        <w:trPr>
          <w:trHeight w:val="1145"/>
        </w:trPr>
        <w:tc>
          <w:tcPr>
            <w:tcW w:w="667" w:type="dxa"/>
          </w:tcPr>
          <w:p w:rsidR="004019E1" w:rsidRPr="00C9012B" w:rsidRDefault="004019E1" w:rsidP="00F578C5">
            <w:pPr>
              <w:rPr>
                <w:color w:val="000000"/>
                <w:sz w:val="24"/>
                <w:szCs w:val="24"/>
              </w:rPr>
            </w:pPr>
            <w:r w:rsidRPr="00C9012B">
              <w:rPr>
                <w:color w:val="000000"/>
                <w:sz w:val="24"/>
                <w:szCs w:val="24"/>
              </w:rPr>
              <w:t>1.2</w:t>
            </w:r>
          </w:p>
        </w:tc>
        <w:tc>
          <w:tcPr>
            <w:tcW w:w="3586" w:type="dxa"/>
            <w:gridSpan w:val="2"/>
          </w:tcPr>
          <w:p w:rsidR="004019E1" w:rsidRPr="00C9012B" w:rsidRDefault="004019E1" w:rsidP="00F578C5">
            <w:pPr>
              <w:jc w:val="both"/>
              <w:rPr>
                <w:color w:val="000000"/>
                <w:sz w:val="24"/>
                <w:szCs w:val="24"/>
              </w:rPr>
            </w:pPr>
            <w:r w:rsidRPr="00C9012B">
              <w:rPr>
                <w:color w:val="000000"/>
                <w:sz w:val="24"/>
                <w:szCs w:val="24"/>
              </w:rPr>
              <w:t xml:space="preserve">Внесение </w:t>
            </w:r>
            <w:proofErr w:type="gramStart"/>
            <w:r w:rsidRPr="00C9012B">
              <w:rPr>
                <w:color w:val="000000"/>
                <w:sz w:val="24"/>
                <w:szCs w:val="24"/>
              </w:rPr>
              <w:t>необходимых</w:t>
            </w:r>
            <w:proofErr w:type="gramEnd"/>
          </w:p>
          <w:p w:rsidR="004019E1" w:rsidRPr="00C9012B" w:rsidRDefault="004019E1" w:rsidP="00F578C5">
            <w:pPr>
              <w:jc w:val="both"/>
              <w:rPr>
                <w:color w:val="000000"/>
                <w:sz w:val="24"/>
                <w:szCs w:val="24"/>
              </w:rPr>
            </w:pPr>
            <w:r w:rsidRPr="00C9012B">
              <w:rPr>
                <w:color w:val="000000"/>
                <w:sz w:val="24"/>
                <w:szCs w:val="24"/>
              </w:rPr>
              <w:t>изменений в ООП НОО МКОУ</w:t>
            </w:r>
          </w:p>
          <w:p w:rsidR="004019E1" w:rsidRPr="00C9012B" w:rsidRDefault="004019E1" w:rsidP="00F578C5">
            <w:pPr>
              <w:jc w:val="both"/>
              <w:rPr>
                <w:color w:val="000000"/>
                <w:sz w:val="24"/>
                <w:szCs w:val="24"/>
              </w:rPr>
            </w:pPr>
            <w:r w:rsidRPr="00C9012B">
              <w:rPr>
                <w:color w:val="000000"/>
                <w:sz w:val="24"/>
                <w:szCs w:val="24"/>
              </w:rPr>
              <w:t>МБОУ Верхнеобливская ООШ</w:t>
            </w:r>
          </w:p>
        </w:tc>
        <w:tc>
          <w:tcPr>
            <w:tcW w:w="1525" w:type="dxa"/>
            <w:gridSpan w:val="3"/>
          </w:tcPr>
          <w:p w:rsidR="004019E1" w:rsidRPr="00C9012B" w:rsidRDefault="004019E1" w:rsidP="004019E1">
            <w:pPr>
              <w:ind w:right="320"/>
              <w:rPr>
                <w:color w:val="000000"/>
                <w:sz w:val="24"/>
                <w:szCs w:val="24"/>
              </w:rPr>
            </w:pPr>
            <w:r w:rsidRPr="00C9012B">
              <w:rPr>
                <w:color w:val="000000"/>
                <w:sz w:val="24"/>
                <w:szCs w:val="24"/>
              </w:rPr>
              <w:t>Май-</w:t>
            </w:r>
          </w:p>
          <w:p w:rsidR="004019E1" w:rsidRPr="00C9012B" w:rsidRDefault="004019E1" w:rsidP="004019E1">
            <w:pPr>
              <w:ind w:right="320"/>
              <w:rPr>
                <w:color w:val="000000"/>
                <w:sz w:val="24"/>
                <w:szCs w:val="24"/>
              </w:rPr>
            </w:pPr>
            <w:r w:rsidRPr="00C9012B">
              <w:rPr>
                <w:color w:val="000000"/>
                <w:sz w:val="24"/>
                <w:szCs w:val="24"/>
              </w:rPr>
              <w:t>август</w:t>
            </w:r>
          </w:p>
          <w:p w:rsidR="004019E1" w:rsidRPr="00C9012B" w:rsidRDefault="004019E1" w:rsidP="004019E1">
            <w:pPr>
              <w:ind w:right="320"/>
              <w:rPr>
                <w:color w:val="000000"/>
                <w:sz w:val="24"/>
                <w:szCs w:val="24"/>
              </w:rPr>
            </w:pPr>
            <w:r w:rsidRPr="00C9012B">
              <w:rPr>
                <w:color w:val="000000"/>
                <w:sz w:val="24"/>
                <w:szCs w:val="24"/>
              </w:rPr>
              <w:t>2017 г.</w:t>
            </w:r>
          </w:p>
        </w:tc>
        <w:tc>
          <w:tcPr>
            <w:tcW w:w="1985" w:type="dxa"/>
          </w:tcPr>
          <w:p w:rsidR="004019E1" w:rsidRPr="00C9012B" w:rsidRDefault="004019E1" w:rsidP="00F578C5">
            <w:pPr>
              <w:rPr>
                <w:color w:val="000000"/>
                <w:sz w:val="24"/>
                <w:szCs w:val="24"/>
              </w:rPr>
            </w:pPr>
            <w:r w:rsidRPr="00C9012B">
              <w:rPr>
                <w:color w:val="000000"/>
                <w:sz w:val="24"/>
                <w:szCs w:val="24"/>
              </w:rPr>
              <w:t>Администрация</w:t>
            </w:r>
          </w:p>
          <w:p w:rsidR="004019E1" w:rsidRPr="00C9012B" w:rsidRDefault="004019E1" w:rsidP="00F578C5">
            <w:pPr>
              <w:rPr>
                <w:color w:val="000000"/>
                <w:sz w:val="24"/>
                <w:szCs w:val="24"/>
              </w:rPr>
            </w:pPr>
            <w:r w:rsidRPr="00C9012B">
              <w:rPr>
                <w:color w:val="000000"/>
                <w:sz w:val="24"/>
                <w:szCs w:val="24"/>
              </w:rPr>
              <w:t xml:space="preserve">школы, </w:t>
            </w:r>
            <w:proofErr w:type="gramStart"/>
            <w:r w:rsidRPr="00C9012B">
              <w:rPr>
                <w:color w:val="000000"/>
                <w:sz w:val="24"/>
                <w:szCs w:val="24"/>
              </w:rPr>
              <w:t>рабочая</w:t>
            </w:r>
            <w:proofErr w:type="gramEnd"/>
          </w:p>
          <w:p w:rsidR="004019E1" w:rsidRPr="00C9012B" w:rsidRDefault="004019E1" w:rsidP="00F578C5">
            <w:pPr>
              <w:rPr>
                <w:color w:val="000000"/>
                <w:sz w:val="24"/>
                <w:szCs w:val="24"/>
              </w:rPr>
            </w:pPr>
            <w:r w:rsidRPr="00C9012B">
              <w:rPr>
                <w:color w:val="000000"/>
                <w:sz w:val="24"/>
                <w:szCs w:val="24"/>
              </w:rPr>
              <w:t>группа</w:t>
            </w:r>
          </w:p>
        </w:tc>
        <w:tc>
          <w:tcPr>
            <w:tcW w:w="2443" w:type="dxa"/>
          </w:tcPr>
          <w:p w:rsidR="004019E1" w:rsidRPr="00C9012B" w:rsidRDefault="004019E1" w:rsidP="00F578C5">
            <w:pPr>
              <w:rPr>
                <w:color w:val="000000"/>
                <w:sz w:val="24"/>
                <w:szCs w:val="24"/>
              </w:rPr>
            </w:pPr>
            <w:r w:rsidRPr="00C9012B">
              <w:rPr>
                <w:color w:val="000000"/>
                <w:sz w:val="24"/>
                <w:szCs w:val="24"/>
              </w:rPr>
              <w:t>Приказ о</w:t>
            </w:r>
          </w:p>
          <w:p w:rsidR="004019E1" w:rsidRPr="00C9012B" w:rsidRDefault="004019E1" w:rsidP="00F578C5">
            <w:pPr>
              <w:rPr>
                <w:color w:val="000000"/>
                <w:sz w:val="24"/>
                <w:szCs w:val="24"/>
              </w:rPr>
            </w:pPr>
            <w:proofErr w:type="gramStart"/>
            <w:r w:rsidRPr="00C9012B">
              <w:rPr>
                <w:color w:val="000000"/>
                <w:sz w:val="24"/>
                <w:szCs w:val="24"/>
              </w:rPr>
              <w:t>внесении</w:t>
            </w:r>
            <w:proofErr w:type="gramEnd"/>
          </w:p>
          <w:p w:rsidR="004019E1" w:rsidRPr="00C9012B" w:rsidRDefault="004019E1" w:rsidP="00F578C5">
            <w:pPr>
              <w:rPr>
                <w:color w:val="000000"/>
                <w:sz w:val="24"/>
                <w:szCs w:val="24"/>
              </w:rPr>
            </w:pPr>
            <w:r w:rsidRPr="00C9012B">
              <w:rPr>
                <w:color w:val="000000"/>
                <w:sz w:val="24"/>
                <w:szCs w:val="24"/>
              </w:rPr>
              <w:t>изменений в ООП НОО</w:t>
            </w:r>
          </w:p>
        </w:tc>
      </w:tr>
      <w:tr w:rsidR="00D347BF" w:rsidRPr="00C9012B" w:rsidTr="004019E1">
        <w:trPr>
          <w:trHeight w:val="1114"/>
        </w:trPr>
        <w:tc>
          <w:tcPr>
            <w:tcW w:w="667" w:type="dxa"/>
          </w:tcPr>
          <w:p w:rsidR="00D347BF" w:rsidRPr="00C9012B" w:rsidRDefault="00D347BF" w:rsidP="00F578C5">
            <w:pPr>
              <w:rPr>
                <w:color w:val="000000"/>
                <w:sz w:val="24"/>
                <w:szCs w:val="24"/>
              </w:rPr>
            </w:pPr>
            <w:r w:rsidRPr="00C9012B">
              <w:rPr>
                <w:color w:val="000000"/>
                <w:sz w:val="24"/>
                <w:szCs w:val="24"/>
              </w:rPr>
              <w:t>1.3</w:t>
            </w:r>
          </w:p>
        </w:tc>
        <w:tc>
          <w:tcPr>
            <w:tcW w:w="3586" w:type="dxa"/>
            <w:gridSpan w:val="2"/>
          </w:tcPr>
          <w:p w:rsidR="00D347BF" w:rsidRPr="00C9012B" w:rsidRDefault="00D347BF" w:rsidP="00F578C5">
            <w:pPr>
              <w:rPr>
                <w:color w:val="000000"/>
                <w:sz w:val="24"/>
                <w:szCs w:val="24"/>
              </w:rPr>
            </w:pPr>
            <w:r w:rsidRPr="00C9012B">
              <w:rPr>
                <w:color w:val="000000"/>
                <w:sz w:val="24"/>
                <w:szCs w:val="24"/>
              </w:rPr>
              <w:t xml:space="preserve">Утверждение ООП НОО </w:t>
            </w:r>
            <w:r w:rsidR="00C046E1" w:rsidRPr="00C9012B">
              <w:rPr>
                <w:color w:val="000000"/>
                <w:sz w:val="24"/>
                <w:szCs w:val="24"/>
              </w:rPr>
              <w:t>МБОУ Верхнеобливская ООШ на 2017-2018</w:t>
            </w:r>
            <w:r w:rsidRPr="00C9012B">
              <w:rPr>
                <w:color w:val="000000"/>
                <w:sz w:val="24"/>
                <w:szCs w:val="24"/>
              </w:rPr>
              <w:t xml:space="preserve"> уч</w:t>
            </w:r>
            <w:proofErr w:type="gramStart"/>
            <w:r w:rsidRPr="00C9012B">
              <w:rPr>
                <w:color w:val="000000"/>
                <w:sz w:val="24"/>
                <w:szCs w:val="24"/>
              </w:rPr>
              <w:t>.г</w:t>
            </w:r>
            <w:proofErr w:type="gramEnd"/>
            <w:r w:rsidRPr="00C9012B">
              <w:rPr>
                <w:color w:val="000000"/>
                <w:sz w:val="24"/>
                <w:szCs w:val="24"/>
              </w:rPr>
              <w:t>од</w:t>
            </w:r>
          </w:p>
        </w:tc>
        <w:tc>
          <w:tcPr>
            <w:tcW w:w="1525" w:type="dxa"/>
            <w:gridSpan w:val="3"/>
          </w:tcPr>
          <w:p w:rsidR="00D347BF" w:rsidRPr="00C9012B" w:rsidRDefault="00C046E1" w:rsidP="004019E1">
            <w:pPr>
              <w:ind w:right="320"/>
              <w:rPr>
                <w:color w:val="000000"/>
                <w:sz w:val="24"/>
                <w:szCs w:val="24"/>
              </w:rPr>
            </w:pPr>
            <w:r w:rsidRPr="00C9012B">
              <w:rPr>
                <w:color w:val="000000"/>
                <w:sz w:val="24"/>
                <w:szCs w:val="24"/>
              </w:rPr>
              <w:t>Август 2017</w:t>
            </w:r>
            <w:r w:rsidR="00D347BF" w:rsidRPr="00C9012B">
              <w:rPr>
                <w:color w:val="000000"/>
                <w:sz w:val="24"/>
                <w:szCs w:val="24"/>
              </w:rPr>
              <w:t xml:space="preserve"> г.</w:t>
            </w:r>
          </w:p>
        </w:tc>
        <w:tc>
          <w:tcPr>
            <w:tcW w:w="1985" w:type="dxa"/>
          </w:tcPr>
          <w:p w:rsidR="00D347BF" w:rsidRPr="00C9012B" w:rsidRDefault="00D347BF" w:rsidP="00F578C5">
            <w:pPr>
              <w:rPr>
                <w:color w:val="000000"/>
                <w:sz w:val="24"/>
                <w:szCs w:val="24"/>
              </w:rPr>
            </w:pPr>
            <w:r w:rsidRPr="00C9012B">
              <w:rPr>
                <w:color w:val="000000"/>
                <w:sz w:val="24"/>
                <w:szCs w:val="24"/>
              </w:rPr>
              <w:t>Директор</w:t>
            </w:r>
          </w:p>
        </w:tc>
        <w:tc>
          <w:tcPr>
            <w:tcW w:w="2443" w:type="dxa"/>
          </w:tcPr>
          <w:p w:rsidR="00D347BF" w:rsidRPr="00C9012B" w:rsidRDefault="00D347BF" w:rsidP="00F578C5">
            <w:pPr>
              <w:rPr>
                <w:color w:val="000000"/>
                <w:sz w:val="24"/>
                <w:szCs w:val="24"/>
              </w:rPr>
            </w:pPr>
            <w:r w:rsidRPr="00C9012B">
              <w:rPr>
                <w:color w:val="000000"/>
                <w:sz w:val="24"/>
                <w:szCs w:val="24"/>
              </w:rPr>
              <w:t>Приказ об утверждении в ООП НОО</w:t>
            </w:r>
          </w:p>
        </w:tc>
      </w:tr>
      <w:tr w:rsidR="004019E1" w:rsidRPr="00C9012B" w:rsidTr="004019E1">
        <w:trPr>
          <w:trHeight w:val="1143"/>
        </w:trPr>
        <w:tc>
          <w:tcPr>
            <w:tcW w:w="667" w:type="dxa"/>
          </w:tcPr>
          <w:p w:rsidR="004019E1" w:rsidRPr="00C9012B" w:rsidRDefault="004019E1" w:rsidP="00F578C5">
            <w:pPr>
              <w:rPr>
                <w:color w:val="000000"/>
                <w:sz w:val="24"/>
                <w:szCs w:val="24"/>
              </w:rPr>
            </w:pPr>
            <w:r w:rsidRPr="00C9012B">
              <w:rPr>
                <w:color w:val="000000"/>
                <w:sz w:val="24"/>
                <w:szCs w:val="24"/>
              </w:rPr>
              <w:t>1.4</w:t>
            </w:r>
          </w:p>
        </w:tc>
        <w:tc>
          <w:tcPr>
            <w:tcW w:w="3586" w:type="dxa"/>
            <w:gridSpan w:val="2"/>
          </w:tcPr>
          <w:p w:rsidR="004019E1" w:rsidRPr="00C9012B" w:rsidRDefault="004019E1" w:rsidP="00F578C5">
            <w:pPr>
              <w:rPr>
                <w:color w:val="000000"/>
                <w:sz w:val="24"/>
                <w:szCs w:val="24"/>
              </w:rPr>
            </w:pPr>
            <w:proofErr w:type="gramStart"/>
            <w:r w:rsidRPr="00C9012B">
              <w:rPr>
                <w:color w:val="000000"/>
                <w:sz w:val="24"/>
                <w:szCs w:val="24"/>
              </w:rPr>
              <w:t>Разработка и утверждение сетевого графика (дорожной</w:t>
            </w:r>
            <w:proofErr w:type="gramEnd"/>
          </w:p>
          <w:p w:rsidR="004019E1" w:rsidRPr="00C9012B" w:rsidRDefault="004019E1" w:rsidP="00F578C5">
            <w:pPr>
              <w:jc w:val="both"/>
              <w:rPr>
                <w:color w:val="000000"/>
                <w:sz w:val="24"/>
                <w:szCs w:val="24"/>
              </w:rPr>
            </w:pPr>
            <w:r w:rsidRPr="00C9012B">
              <w:rPr>
                <w:color w:val="000000"/>
                <w:sz w:val="24"/>
                <w:szCs w:val="24"/>
              </w:rPr>
              <w:t>карты) реализации ФГОС НОО на 2017-2018 уч</w:t>
            </w:r>
            <w:proofErr w:type="gramStart"/>
            <w:r w:rsidRPr="00C9012B">
              <w:rPr>
                <w:color w:val="000000"/>
                <w:sz w:val="24"/>
                <w:szCs w:val="24"/>
              </w:rPr>
              <w:t>.г</w:t>
            </w:r>
            <w:proofErr w:type="gramEnd"/>
            <w:r w:rsidRPr="00C9012B">
              <w:rPr>
                <w:color w:val="000000"/>
                <w:sz w:val="24"/>
                <w:szCs w:val="24"/>
              </w:rPr>
              <w:t>од</w:t>
            </w:r>
          </w:p>
        </w:tc>
        <w:tc>
          <w:tcPr>
            <w:tcW w:w="1525" w:type="dxa"/>
            <w:gridSpan w:val="3"/>
          </w:tcPr>
          <w:p w:rsidR="004019E1" w:rsidRPr="00C9012B" w:rsidRDefault="004019E1" w:rsidP="004019E1">
            <w:pPr>
              <w:ind w:right="320"/>
              <w:rPr>
                <w:color w:val="000000"/>
                <w:sz w:val="24"/>
                <w:szCs w:val="24"/>
              </w:rPr>
            </w:pPr>
            <w:r w:rsidRPr="00C9012B">
              <w:rPr>
                <w:color w:val="000000"/>
                <w:sz w:val="24"/>
                <w:szCs w:val="24"/>
              </w:rPr>
              <w:t>Ма</w:t>
            </w:r>
            <w:proofErr w:type="gramStart"/>
            <w:r w:rsidRPr="00C9012B">
              <w:rPr>
                <w:color w:val="000000"/>
                <w:sz w:val="24"/>
                <w:szCs w:val="24"/>
              </w:rPr>
              <w:t>й-</w:t>
            </w:r>
            <w:proofErr w:type="gramEnd"/>
            <w:r w:rsidRPr="00C9012B">
              <w:rPr>
                <w:color w:val="000000"/>
                <w:sz w:val="24"/>
                <w:szCs w:val="24"/>
              </w:rPr>
              <w:t xml:space="preserve"> июль</w:t>
            </w:r>
          </w:p>
          <w:p w:rsidR="004019E1" w:rsidRPr="00C9012B" w:rsidRDefault="004019E1" w:rsidP="004019E1">
            <w:pPr>
              <w:ind w:right="320"/>
              <w:rPr>
                <w:color w:val="000000"/>
                <w:sz w:val="24"/>
                <w:szCs w:val="24"/>
              </w:rPr>
            </w:pPr>
            <w:r w:rsidRPr="00C9012B">
              <w:rPr>
                <w:color w:val="000000"/>
                <w:sz w:val="24"/>
                <w:szCs w:val="24"/>
              </w:rPr>
              <w:t>2017 г.</w:t>
            </w:r>
          </w:p>
        </w:tc>
        <w:tc>
          <w:tcPr>
            <w:tcW w:w="1985" w:type="dxa"/>
          </w:tcPr>
          <w:p w:rsidR="004019E1" w:rsidRPr="00C9012B" w:rsidRDefault="004019E1" w:rsidP="00F578C5">
            <w:pPr>
              <w:rPr>
                <w:color w:val="000000"/>
                <w:sz w:val="24"/>
                <w:szCs w:val="24"/>
              </w:rPr>
            </w:pPr>
            <w:r w:rsidRPr="00C9012B">
              <w:rPr>
                <w:color w:val="000000"/>
                <w:sz w:val="24"/>
                <w:szCs w:val="24"/>
              </w:rPr>
              <w:t>Администрация школы, рабочая</w:t>
            </w:r>
          </w:p>
          <w:p w:rsidR="004019E1" w:rsidRPr="00C9012B" w:rsidRDefault="004019E1" w:rsidP="00F578C5">
            <w:pPr>
              <w:rPr>
                <w:color w:val="000000"/>
                <w:sz w:val="24"/>
                <w:szCs w:val="24"/>
              </w:rPr>
            </w:pPr>
            <w:r w:rsidRPr="00C9012B">
              <w:rPr>
                <w:color w:val="000000"/>
                <w:sz w:val="24"/>
                <w:szCs w:val="24"/>
              </w:rPr>
              <w:t>группа</w:t>
            </w:r>
          </w:p>
        </w:tc>
        <w:tc>
          <w:tcPr>
            <w:tcW w:w="2443" w:type="dxa"/>
          </w:tcPr>
          <w:p w:rsidR="004019E1" w:rsidRPr="00C9012B" w:rsidRDefault="004019E1" w:rsidP="00F578C5">
            <w:pPr>
              <w:rPr>
                <w:color w:val="000000"/>
                <w:sz w:val="24"/>
                <w:szCs w:val="24"/>
              </w:rPr>
            </w:pPr>
            <w:r w:rsidRPr="00C9012B">
              <w:rPr>
                <w:color w:val="000000"/>
                <w:sz w:val="24"/>
                <w:szCs w:val="24"/>
              </w:rPr>
              <w:t>Приказ об утверждении</w:t>
            </w:r>
          </w:p>
          <w:p w:rsidR="004019E1" w:rsidRPr="00C9012B" w:rsidRDefault="004019E1" w:rsidP="00F578C5">
            <w:pPr>
              <w:rPr>
                <w:color w:val="000000"/>
                <w:sz w:val="24"/>
                <w:szCs w:val="24"/>
              </w:rPr>
            </w:pPr>
            <w:r w:rsidRPr="00C9012B">
              <w:rPr>
                <w:color w:val="000000"/>
                <w:sz w:val="24"/>
                <w:szCs w:val="24"/>
              </w:rPr>
              <w:t>сетевого графика (дорожной карты)</w:t>
            </w:r>
          </w:p>
        </w:tc>
      </w:tr>
      <w:tr w:rsidR="004019E1" w:rsidRPr="00C9012B" w:rsidTr="004019E1">
        <w:trPr>
          <w:trHeight w:val="1380"/>
        </w:trPr>
        <w:tc>
          <w:tcPr>
            <w:tcW w:w="667" w:type="dxa"/>
          </w:tcPr>
          <w:p w:rsidR="004019E1" w:rsidRPr="00C9012B" w:rsidRDefault="004019E1" w:rsidP="00F578C5">
            <w:pPr>
              <w:rPr>
                <w:color w:val="000000"/>
                <w:sz w:val="24"/>
                <w:szCs w:val="24"/>
              </w:rPr>
            </w:pPr>
            <w:r w:rsidRPr="00C9012B">
              <w:rPr>
                <w:color w:val="000000"/>
                <w:sz w:val="24"/>
                <w:szCs w:val="24"/>
              </w:rPr>
              <w:t>1.5</w:t>
            </w:r>
          </w:p>
        </w:tc>
        <w:tc>
          <w:tcPr>
            <w:tcW w:w="3586" w:type="dxa"/>
            <w:gridSpan w:val="2"/>
          </w:tcPr>
          <w:p w:rsidR="004019E1" w:rsidRPr="00C9012B" w:rsidRDefault="004019E1" w:rsidP="00F578C5">
            <w:pPr>
              <w:jc w:val="both"/>
              <w:rPr>
                <w:color w:val="000000"/>
                <w:sz w:val="24"/>
                <w:szCs w:val="24"/>
              </w:rPr>
            </w:pPr>
            <w:r w:rsidRPr="00C9012B">
              <w:rPr>
                <w:color w:val="000000"/>
                <w:sz w:val="24"/>
                <w:szCs w:val="24"/>
              </w:rPr>
              <w:t>Ознакомление с Уставом</w:t>
            </w:r>
          </w:p>
          <w:p w:rsidR="004019E1" w:rsidRPr="00C9012B" w:rsidRDefault="004019E1" w:rsidP="00F578C5">
            <w:pPr>
              <w:jc w:val="both"/>
              <w:rPr>
                <w:color w:val="000000"/>
                <w:sz w:val="24"/>
                <w:szCs w:val="24"/>
              </w:rPr>
            </w:pPr>
            <w:r w:rsidRPr="00C9012B">
              <w:rPr>
                <w:color w:val="000000"/>
                <w:sz w:val="24"/>
                <w:szCs w:val="24"/>
              </w:rPr>
              <w:t>работников школы и родителей.</w:t>
            </w:r>
          </w:p>
        </w:tc>
        <w:tc>
          <w:tcPr>
            <w:tcW w:w="1525" w:type="dxa"/>
            <w:gridSpan w:val="3"/>
          </w:tcPr>
          <w:p w:rsidR="004019E1" w:rsidRPr="00C9012B" w:rsidRDefault="004019E1" w:rsidP="004019E1">
            <w:pPr>
              <w:ind w:right="320"/>
              <w:rPr>
                <w:color w:val="000000"/>
                <w:sz w:val="24"/>
                <w:szCs w:val="24"/>
              </w:rPr>
            </w:pPr>
            <w:r w:rsidRPr="00C9012B">
              <w:rPr>
                <w:color w:val="000000"/>
                <w:sz w:val="24"/>
                <w:szCs w:val="24"/>
              </w:rPr>
              <w:t>Август-</w:t>
            </w:r>
          </w:p>
          <w:p w:rsidR="004019E1" w:rsidRPr="00C9012B" w:rsidRDefault="004019E1" w:rsidP="004019E1">
            <w:pPr>
              <w:ind w:right="320"/>
              <w:rPr>
                <w:color w:val="000000"/>
                <w:sz w:val="24"/>
                <w:szCs w:val="24"/>
              </w:rPr>
            </w:pPr>
            <w:r w:rsidRPr="00C9012B">
              <w:rPr>
                <w:color w:val="000000"/>
                <w:sz w:val="24"/>
                <w:szCs w:val="24"/>
              </w:rPr>
              <w:t>сентябрь 2017 г.</w:t>
            </w:r>
          </w:p>
        </w:tc>
        <w:tc>
          <w:tcPr>
            <w:tcW w:w="1985" w:type="dxa"/>
          </w:tcPr>
          <w:p w:rsidR="004019E1" w:rsidRPr="00C9012B" w:rsidRDefault="004019E1" w:rsidP="00F578C5">
            <w:pPr>
              <w:rPr>
                <w:color w:val="000000"/>
                <w:sz w:val="24"/>
                <w:szCs w:val="24"/>
              </w:rPr>
            </w:pPr>
            <w:r w:rsidRPr="00C9012B">
              <w:rPr>
                <w:color w:val="000000"/>
                <w:sz w:val="24"/>
                <w:szCs w:val="24"/>
              </w:rPr>
              <w:t>Директор,</w:t>
            </w:r>
          </w:p>
          <w:p w:rsidR="004019E1" w:rsidRPr="00C9012B" w:rsidRDefault="004019E1" w:rsidP="00F578C5">
            <w:pPr>
              <w:rPr>
                <w:color w:val="000000"/>
                <w:sz w:val="24"/>
                <w:szCs w:val="24"/>
              </w:rPr>
            </w:pPr>
            <w:r w:rsidRPr="00C9012B">
              <w:rPr>
                <w:color w:val="000000"/>
                <w:sz w:val="24"/>
                <w:szCs w:val="24"/>
              </w:rPr>
              <w:t>классные руководители</w:t>
            </w:r>
          </w:p>
        </w:tc>
        <w:tc>
          <w:tcPr>
            <w:tcW w:w="2443" w:type="dxa"/>
          </w:tcPr>
          <w:p w:rsidR="004019E1" w:rsidRPr="00C9012B" w:rsidRDefault="004019E1" w:rsidP="00F578C5">
            <w:pPr>
              <w:rPr>
                <w:color w:val="000000"/>
                <w:sz w:val="24"/>
                <w:szCs w:val="24"/>
              </w:rPr>
            </w:pPr>
            <w:r w:rsidRPr="00C9012B">
              <w:rPr>
                <w:color w:val="000000"/>
                <w:sz w:val="24"/>
                <w:szCs w:val="24"/>
              </w:rPr>
              <w:t>Листы</w:t>
            </w:r>
          </w:p>
          <w:p w:rsidR="004019E1" w:rsidRPr="00C9012B" w:rsidRDefault="004019E1" w:rsidP="00F578C5">
            <w:pPr>
              <w:rPr>
                <w:color w:val="000000"/>
                <w:sz w:val="24"/>
                <w:szCs w:val="24"/>
              </w:rPr>
            </w:pPr>
            <w:r w:rsidRPr="00C9012B">
              <w:rPr>
                <w:color w:val="000000"/>
                <w:sz w:val="24"/>
                <w:szCs w:val="24"/>
              </w:rPr>
              <w:t>ознакомлений</w:t>
            </w:r>
          </w:p>
        </w:tc>
      </w:tr>
      <w:tr w:rsidR="004019E1" w:rsidRPr="00C9012B" w:rsidTr="004019E1">
        <w:trPr>
          <w:trHeight w:val="1248"/>
        </w:trPr>
        <w:tc>
          <w:tcPr>
            <w:tcW w:w="667" w:type="dxa"/>
          </w:tcPr>
          <w:p w:rsidR="004019E1" w:rsidRPr="00C9012B" w:rsidRDefault="004019E1" w:rsidP="00F578C5">
            <w:pPr>
              <w:rPr>
                <w:color w:val="000000"/>
                <w:sz w:val="24"/>
                <w:szCs w:val="24"/>
              </w:rPr>
            </w:pPr>
            <w:r w:rsidRPr="00C9012B">
              <w:rPr>
                <w:color w:val="000000"/>
                <w:sz w:val="24"/>
                <w:szCs w:val="24"/>
              </w:rPr>
              <w:lastRenderedPageBreak/>
              <w:t>1.6</w:t>
            </w:r>
          </w:p>
        </w:tc>
        <w:tc>
          <w:tcPr>
            <w:tcW w:w="3586" w:type="dxa"/>
            <w:gridSpan w:val="2"/>
          </w:tcPr>
          <w:p w:rsidR="004019E1" w:rsidRPr="00C9012B" w:rsidRDefault="004019E1" w:rsidP="00F578C5">
            <w:pPr>
              <w:jc w:val="both"/>
              <w:rPr>
                <w:color w:val="000000"/>
                <w:sz w:val="24"/>
                <w:szCs w:val="24"/>
              </w:rPr>
            </w:pPr>
            <w:r w:rsidRPr="00C9012B">
              <w:rPr>
                <w:color w:val="000000"/>
                <w:sz w:val="24"/>
                <w:szCs w:val="24"/>
              </w:rPr>
              <w:t xml:space="preserve">Заключение договоров </w:t>
            </w:r>
            <w:proofErr w:type="gramStart"/>
            <w:r w:rsidRPr="00C9012B">
              <w:rPr>
                <w:color w:val="000000"/>
                <w:sz w:val="24"/>
                <w:szCs w:val="24"/>
              </w:rPr>
              <w:t>с</w:t>
            </w:r>
            <w:proofErr w:type="gramEnd"/>
          </w:p>
          <w:p w:rsidR="004019E1" w:rsidRPr="00C9012B" w:rsidRDefault="004019E1" w:rsidP="00F578C5">
            <w:pPr>
              <w:rPr>
                <w:color w:val="000000"/>
                <w:sz w:val="24"/>
                <w:szCs w:val="24"/>
              </w:rPr>
            </w:pPr>
            <w:proofErr w:type="gramStart"/>
            <w:r w:rsidRPr="00C9012B">
              <w:rPr>
                <w:color w:val="000000"/>
                <w:sz w:val="24"/>
                <w:szCs w:val="24"/>
              </w:rPr>
              <w:t>родителями (лицами их заменяющими) обучающихся</w:t>
            </w:r>
            <w:proofErr w:type="gramEnd"/>
          </w:p>
          <w:p w:rsidR="004019E1" w:rsidRPr="00C9012B" w:rsidRDefault="004019E1" w:rsidP="00F578C5">
            <w:pPr>
              <w:jc w:val="both"/>
              <w:rPr>
                <w:color w:val="000000"/>
                <w:sz w:val="24"/>
                <w:szCs w:val="24"/>
              </w:rPr>
            </w:pPr>
            <w:r w:rsidRPr="00C9012B">
              <w:rPr>
                <w:color w:val="000000"/>
                <w:sz w:val="24"/>
                <w:szCs w:val="24"/>
              </w:rPr>
              <w:t>1-х классов</w:t>
            </w:r>
          </w:p>
        </w:tc>
        <w:tc>
          <w:tcPr>
            <w:tcW w:w="1525" w:type="dxa"/>
            <w:gridSpan w:val="3"/>
          </w:tcPr>
          <w:p w:rsidR="004019E1" w:rsidRPr="00C9012B" w:rsidRDefault="004019E1" w:rsidP="004019E1">
            <w:pPr>
              <w:ind w:right="320"/>
              <w:rPr>
                <w:color w:val="000000"/>
                <w:sz w:val="24"/>
                <w:szCs w:val="24"/>
              </w:rPr>
            </w:pPr>
            <w:r w:rsidRPr="00C9012B">
              <w:rPr>
                <w:color w:val="000000"/>
                <w:sz w:val="24"/>
                <w:szCs w:val="24"/>
              </w:rPr>
              <w:t>Август</w:t>
            </w:r>
          </w:p>
          <w:p w:rsidR="004019E1" w:rsidRPr="00C9012B" w:rsidRDefault="004019E1" w:rsidP="004019E1">
            <w:pPr>
              <w:ind w:right="320"/>
              <w:rPr>
                <w:color w:val="000000"/>
                <w:sz w:val="24"/>
                <w:szCs w:val="24"/>
              </w:rPr>
            </w:pPr>
            <w:r w:rsidRPr="00C9012B">
              <w:rPr>
                <w:color w:val="000000"/>
                <w:sz w:val="24"/>
                <w:szCs w:val="24"/>
              </w:rPr>
              <w:t>2017 г.</w:t>
            </w:r>
          </w:p>
        </w:tc>
        <w:tc>
          <w:tcPr>
            <w:tcW w:w="1985" w:type="dxa"/>
          </w:tcPr>
          <w:p w:rsidR="004019E1" w:rsidRPr="00C9012B" w:rsidRDefault="004019E1" w:rsidP="00F578C5">
            <w:pPr>
              <w:rPr>
                <w:color w:val="000000"/>
                <w:sz w:val="24"/>
                <w:szCs w:val="24"/>
              </w:rPr>
            </w:pPr>
            <w:r w:rsidRPr="00C9012B">
              <w:rPr>
                <w:color w:val="000000"/>
                <w:sz w:val="24"/>
                <w:szCs w:val="24"/>
              </w:rPr>
              <w:t>директор,</w:t>
            </w:r>
          </w:p>
          <w:p w:rsidR="004019E1" w:rsidRPr="00C9012B" w:rsidRDefault="004019E1" w:rsidP="00F578C5">
            <w:pPr>
              <w:rPr>
                <w:color w:val="000000"/>
                <w:sz w:val="24"/>
                <w:szCs w:val="24"/>
              </w:rPr>
            </w:pPr>
            <w:r w:rsidRPr="00C9012B">
              <w:rPr>
                <w:color w:val="000000"/>
                <w:sz w:val="24"/>
                <w:szCs w:val="24"/>
              </w:rPr>
              <w:t>классные руководители</w:t>
            </w:r>
          </w:p>
        </w:tc>
        <w:tc>
          <w:tcPr>
            <w:tcW w:w="2443" w:type="dxa"/>
          </w:tcPr>
          <w:p w:rsidR="004019E1" w:rsidRPr="00C9012B" w:rsidRDefault="004019E1" w:rsidP="00F578C5">
            <w:pPr>
              <w:rPr>
                <w:color w:val="000000"/>
                <w:sz w:val="24"/>
                <w:szCs w:val="24"/>
              </w:rPr>
            </w:pPr>
            <w:r w:rsidRPr="00C9012B">
              <w:rPr>
                <w:color w:val="000000"/>
                <w:sz w:val="24"/>
                <w:szCs w:val="24"/>
              </w:rPr>
              <w:t>Заключенные</w:t>
            </w:r>
          </w:p>
          <w:p w:rsidR="004019E1" w:rsidRPr="00C9012B" w:rsidRDefault="004019E1" w:rsidP="00F578C5">
            <w:pPr>
              <w:rPr>
                <w:color w:val="000000"/>
                <w:sz w:val="24"/>
                <w:szCs w:val="24"/>
              </w:rPr>
            </w:pPr>
            <w:r w:rsidRPr="00C9012B">
              <w:rPr>
                <w:color w:val="000000"/>
                <w:sz w:val="24"/>
                <w:szCs w:val="24"/>
              </w:rPr>
              <w:t>договора</w:t>
            </w:r>
          </w:p>
        </w:tc>
      </w:tr>
      <w:tr w:rsidR="004019E1" w:rsidRPr="00C9012B" w:rsidTr="004019E1">
        <w:trPr>
          <w:trHeight w:val="2628"/>
        </w:trPr>
        <w:tc>
          <w:tcPr>
            <w:tcW w:w="667" w:type="dxa"/>
          </w:tcPr>
          <w:p w:rsidR="004019E1" w:rsidRPr="00C9012B" w:rsidRDefault="004019E1" w:rsidP="00F578C5">
            <w:pPr>
              <w:rPr>
                <w:color w:val="000000"/>
                <w:sz w:val="24"/>
                <w:szCs w:val="24"/>
              </w:rPr>
            </w:pPr>
            <w:r w:rsidRPr="00C9012B">
              <w:rPr>
                <w:color w:val="000000"/>
                <w:sz w:val="24"/>
                <w:szCs w:val="24"/>
              </w:rPr>
              <w:t>1.7</w:t>
            </w:r>
          </w:p>
        </w:tc>
        <w:tc>
          <w:tcPr>
            <w:tcW w:w="3586" w:type="dxa"/>
            <w:gridSpan w:val="2"/>
          </w:tcPr>
          <w:p w:rsidR="004019E1" w:rsidRPr="00C9012B" w:rsidRDefault="004019E1" w:rsidP="00F578C5">
            <w:pPr>
              <w:jc w:val="both"/>
              <w:rPr>
                <w:color w:val="000000"/>
                <w:sz w:val="24"/>
                <w:szCs w:val="24"/>
              </w:rPr>
            </w:pPr>
            <w:r w:rsidRPr="00C9012B">
              <w:rPr>
                <w:color w:val="000000"/>
                <w:sz w:val="24"/>
                <w:szCs w:val="24"/>
              </w:rPr>
              <w:t xml:space="preserve">Приведение </w:t>
            </w:r>
            <w:proofErr w:type="gramStart"/>
            <w:r w:rsidRPr="00C9012B">
              <w:rPr>
                <w:color w:val="000000"/>
                <w:sz w:val="24"/>
                <w:szCs w:val="24"/>
              </w:rPr>
              <w:t>должностных</w:t>
            </w:r>
            <w:proofErr w:type="gramEnd"/>
          </w:p>
          <w:p w:rsidR="004019E1" w:rsidRPr="00C9012B" w:rsidRDefault="004019E1" w:rsidP="00F578C5">
            <w:pPr>
              <w:jc w:val="both"/>
              <w:rPr>
                <w:color w:val="000000"/>
                <w:sz w:val="24"/>
                <w:szCs w:val="24"/>
              </w:rPr>
            </w:pPr>
            <w:r w:rsidRPr="00C9012B">
              <w:rPr>
                <w:color w:val="000000"/>
                <w:sz w:val="24"/>
                <w:szCs w:val="24"/>
              </w:rPr>
              <w:t>инструкций работников школы</w:t>
            </w:r>
          </w:p>
          <w:p w:rsidR="004019E1" w:rsidRPr="00C9012B" w:rsidRDefault="004019E1" w:rsidP="00F578C5">
            <w:pPr>
              <w:jc w:val="both"/>
              <w:rPr>
                <w:color w:val="000000"/>
                <w:sz w:val="24"/>
                <w:szCs w:val="24"/>
              </w:rPr>
            </w:pPr>
            <w:r w:rsidRPr="00C9012B">
              <w:rPr>
                <w:color w:val="000000"/>
                <w:sz w:val="24"/>
                <w:szCs w:val="24"/>
              </w:rPr>
              <w:t>в соответствии с требованиями</w:t>
            </w:r>
          </w:p>
          <w:p w:rsidR="004019E1" w:rsidRPr="00C9012B" w:rsidRDefault="004019E1" w:rsidP="00F578C5">
            <w:pPr>
              <w:jc w:val="both"/>
              <w:rPr>
                <w:color w:val="000000"/>
                <w:sz w:val="24"/>
                <w:szCs w:val="24"/>
              </w:rPr>
            </w:pPr>
            <w:r w:rsidRPr="00C9012B">
              <w:rPr>
                <w:color w:val="000000"/>
                <w:sz w:val="24"/>
                <w:szCs w:val="24"/>
              </w:rPr>
              <w:t>ФГОС НОО и тарифно-квали-</w:t>
            </w:r>
          </w:p>
          <w:p w:rsidR="004019E1" w:rsidRPr="00C9012B" w:rsidRDefault="004019E1" w:rsidP="00F578C5">
            <w:pPr>
              <w:jc w:val="both"/>
              <w:rPr>
                <w:color w:val="000000"/>
                <w:sz w:val="24"/>
                <w:szCs w:val="24"/>
              </w:rPr>
            </w:pPr>
            <w:r w:rsidRPr="00C9012B">
              <w:rPr>
                <w:color w:val="000000"/>
                <w:sz w:val="24"/>
                <w:szCs w:val="24"/>
              </w:rPr>
              <w:t>фикационными характеристи-</w:t>
            </w:r>
          </w:p>
          <w:p w:rsidR="004019E1" w:rsidRPr="00C9012B" w:rsidRDefault="004019E1" w:rsidP="00F578C5">
            <w:pPr>
              <w:jc w:val="both"/>
              <w:rPr>
                <w:color w:val="000000"/>
                <w:sz w:val="24"/>
                <w:szCs w:val="24"/>
              </w:rPr>
            </w:pPr>
            <w:r w:rsidRPr="00C9012B">
              <w:rPr>
                <w:color w:val="000000"/>
                <w:sz w:val="24"/>
                <w:szCs w:val="24"/>
              </w:rPr>
              <w:t>ками и профессиональным</w:t>
            </w:r>
          </w:p>
          <w:p w:rsidR="004019E1" w:rsidRPr="00C9012B" w:rsidRDefault="004019E1" w:rsidP="00F578C5">
            <w:pPr>
              <w:rPr>
                <w:color w:val="000000"/>
                <w:sz w:val="24"/>
                <w:szCs w:val="24"/>
              </w:rPr>
            </w:pPr>
            <w:r w:rsidRPr="00C9012B">
              <w:rPr>
                <w:color w:val="000000"/>
                <w:sz w:val="24"/>
                <w:szCs w:val="24"/>
                <w:lang w:eastAsia="en-US"/>
              </w:rPr>
              <w:t>стандартом</w:t>
            </w:r>
          </w:p>
        </w:tc>
        <w:tc>
          <w:tcPr>
            <w:tcW w:w="1525" w:type="dxa"/>
            <w:gridSpan w:val="3"/>
          </w:tcPr>
          <w:p w:rsidR="004019E1" w:rsidRPr="00C9012B" w:rsidRDefault="004019E1" w:rsidP="004019E1">
            <w:pPr>
              <w:ind w:right="320"/>
              <w:rPr>
                <w:color w:val="000000"/>
                <w:sz w:val="24"/>
                <w:szCs w:val="24"/>
              </w:rPr>
            </w:pPr>
            <w:r w:rsidRPr="00C9012B">
              <w:rPr>
                <w:color w:val="000000"/>
                <w:sz w:val="24"/>
                <w:szCs w:val="24"/>
              </w:rPr>
              <w:t>Август</w:t>
            </w:r>
          </w:p>
          <w:p w:rsidR="004019E1" w:rsidRPr="00C9012B" w:rsidRDefault="004019E1" w:rsidP="004019E1">
            <w:pPr>
              <w:ind w:right="320"/>
              <w:rPr>
                <w:color w:val="000000"/>
                <w:sz w:val="24"/>
                <w:szCs w:val="24"/>
              </w:rPr>
            </w:pPr>
            <w:r w:rsidRPr="00C9012B">
              <w:rPr>
                <w:color w:val="000000"/>
                <w:sz w:val="24"/>
                <w:szCs w:val="24"/>
              </w:rPr>
              <w:t>2017 г.</w:t>
            </w:r>
          </w:p>
        </w:tc>
        <w:tc>
          <w:tcPr>
            <w:tcW w:w="1985" w:type="dxa"/>
          </w:tcPr>
          <w:p w:rsidR="004019E1" w:rsidRPr="00C9012B" w:rsidRDefault="004019E1" w:rsidP="00F578C5">
            <w:pPr>
              <w:rPr>
                <w:color w:val="000000"/>
                <w:sz w:val="24"/>
                <w:szCs w:val="24"/>
              </w:rPr>
            </w:pPr>
            <w:r w:rsidRPr="00C9012B">
              <w:rPr>
                <w:color w:val="000000"/>
                <w:sz w:val="24"/>
                <w:szCs w:val="24"/>
              </w:rPr>
              <w:t>Директор</w:t>
            </w:r>
          </w:p>
        </w:tc>
        <w:tc>
          <w:tcPr>
            <w:tcW w:w="2443" w:type="dxa"/>
          </w:tcPr>
          <w:p w:rsidR="004019E1" w:rsidRPr="00C9012B" w:rsidRDefault="004019E1" w:rsidP="00F578C5">
            <w:pPr>
              <w:rPr>
                <w:color w:val="000000"/>
                <w:sz w:val="24"/>
                <w:szCs w:val="24"/>
              </w:rPr>
            </w:pPr>
            <w:r w:rsidRPr="00C9012B">
              <w:rPr>
                <w:color w:val="000000"/>
                <w:sz w:val="24"/>
                <w:szCs w:val="24"/>
              </w:rPr>
              <w:t>Должностные</w:t>
            </w:r>
          </w:p>
          <w:p w:rsidR="004019E1" w:rsidRPr="00C9012B" w:rsidRDefault="004019E1" w:rsidP="00F578C5">
            <w:pPr>
              <w:rPr>
                <w:color w:val="000000"/>
                <w:sz w:val="24"/>
                <w:szCs w:val="24"/>
              </w:rPr>
            </w:pPr>
            <w:r w:rsidRPr="00C9012B">
              <w:rPr>
                <w:color w:val="000000"/>
                <w:sz w:val="24"/>
                <w:szCs w:val="24"/>
              </w:rPr>
              <w:t>инструкции учи-</w:t>
            </w:r>
          </w:p>
          <w:p w:rsidR="004019E1" w:rsidRPr="00C9012B" w:rsidRDefault="004019E1" w:rsidP="00F578C5">
            <w:pPr>
              <w:rPr>
                <w:color w:val="000000"/>
                <w:sz w:val="24"/>
                <w:szCs w:val="24"/>
              </w:rPr>
            </w:pPr>
            <w:r w:rsidRPr="00C9012B">
              <w:rPr>
                <w:color w:val="000000"/>
                <w:sz w:val="24"/>
                <w:szCs w:val="24"/>
              </w:rPr>
              <w:t xml:space="preserve">теля </w:t>
            </w:r>
            <w:proofErr w:type="gramStart"/>
            <w:r w:rsidRPr="00C9012B">
              <w:rPr>
                <w:color w:val="000000"/>
                <w:sz w:val="24"/>
                <w:szCs w:val="24"/>
              </w:rPr>
              <w:t>начальных</w:t>
            </w:r>
            <w:proofErr w:type="gramEnd"/>
          </w:p>
          <w:p w:rsidR="004019E1" w:rsidRPr="00C9012B" w:rsidRDefault="004019E1" w:rsidP="00F578C5">
            <w:pPr>
              <w:rPr>
                <w:color w:val="000000"/>
                <w:sz w:val="24"/>
                <w:szCs w:val="24"/>
              </w:rPr>
            </w:pPr>
            <w:r w:rsidRPr="00C9012B">
              <w:rPr>
                <w:color w:val="000000"/>
                <w:sz w:val="24"/>
                <w:szCs w:val="24"/>
              </w:rPr>
              <w:t>классов, учите-</w:t>
            </w:r>
          </w:p>
          <w:p w:rsidR="004019E1" w:rsidRPr="00C9012B" w:rsidRDefault="004019E1" w:rsidP="00F578C5">
            <w:pPr>
              <w:rPr>
                <w:color w:val="000000"/>
                <w:sz w:val="24"/>
                <w:szCs w:val="24"/>
              </w:rPr>
            </w:pPr>
            <w:r w:rsidRPr="00C9012B">
              <w:rPr>
                <w:color w:val="000000"/>
                <w:sz w:val="24"/>
                <w:szCs w:val="24"/>
              </w:rPr>
              <w:t>лей-предметников, заместителя по УВР, педагога</w:t>
            </w:r>
          </w:p>
          <w:p w:rsidR="004019E1" w:rsidRPr="00C9012B" w:rsidRDefault="004019E1" w:rsidP="00F578C5">
            <w:pPr>
              <w:rPr>
                <w:color w:val="000000"/>
                <w:sz w:val="24"/>
                <w:szCs w:val="24"/>
              </w:rPr>
            </w:pPr>
            <w:r w:rsidRPr="00C9012B">
              <w:rPr>
                <w:color w:val="000000"/>
                <w:sz w:val="24"/>
                <w:szCs w:val="24"/>
                <w:lang w:eastAsia="en-US"/>
              </w:rPr>
              <w:t>дополнительного</w:t>
            </w:r>
          </w:p>
          <w:p w:rsidR="004019E1" w:rsidRPr="00C9012B" w:rsidRDefault="004019E1" w:rsidP="00F578C5">
            <w:pPr>
              <w:rPr>
                <w:color w:val="000000"/>
                <w:sz w:val="24"/>
                <w:szCs w:val="24"/>
              </w:rPr>
            </w:pPr>
            <w:r w:rsidRPr="00C9012B">
              <w:rPr>
                <w:color w:val="000000"/>
                <w:sz w:val="24"/>
                <w:szCs w:val="24"/>
                <w:lang w:eastAsia="en-US"/>
              </w:rPr>
              <w:t>образования;</w:t>
            </w:r>
          </w:p>
        </w:tc>
      </w:tr>
      <w:tr w:rsidR="004019E1" w:rsidRPr="00C9012B" w:rsidTr="00141E01">
        <w:trPr>
          <w:trHeight w:val="6596"/>
        </w:trPr>
        <w:tc>
          <w:tcPr>
            <w:tcW w:w="667" w:type="dxa"/>
          </w:tcPr>
          <w:p w:rsidR="004019E1" w:rsidRPr="00C9012B" w:rsidRDefault="004019E1" w:rsidP="00F578C5">
            <w:pPr>
              <w:rPr>
                <w:color w:val="000000"/>
                <w:sz w:val="24"/>
                <w:szCs w:val="24"/>
                <w:lang w:eastAsia="en-US"/>
              </w:rPr>
            </w:pPr>
            <w:r w:rsidRPr="00C9012B">
              <w:rPr>
                <w:color w:val="000000"/>
                <w:sz w:val="24"/>
                <w:szCs w:val="24"/>
                <w:lang w:eastAsia="en-US"/>
              </w:rPr>
              <w:t>1.8</w:t>
            </w:r>
          </w:p>
        </w:tc>
        <w:tc>
          <w:tcPr>
            <w:tcW w:w="3586" w:type="dxa"/>
            <w:gridSpan w:val="2"/>
          </w:tcPr>
          <w:p w:rsidR="004019E1" w:rsidRPr="00C9012B" w:rsidRDefault="004019E1" w:rsidP="00F578C5">
            <w:pPr>
              <w:rPr>
                <w:color w:val="000000"/>
                <w:sz w:val="24"/>
                <w:szCs w:val="24"/>
                <w:lang w:eastAsia="en-US"/>
              </w:rPr>
            </w:pPr>
            <w:r w:rsidRPr="00C9012B">
              <w:rPr>
                <w:color w:val="000000"/>
                <w:sz w:val="24"/>
                <w:szCs w:val="24"/>
                <w:lang w:eastAsia="en-US"/>
              </w:rPr>
              <w:t>Анализ исполнения документов</w:t>
            </w:r>
          </w:p>
          <w:p w:rsidR="004019E1" w:rsidRPr="00C9012B" w:rsidRDefault="004019E1" w:rsidP="00F578C5">
            <w:pPr>
              <w:rPr>
                <w:color w:val="000000"/>
                <w:sz w:val="24"/>
                <w:szCs w:val="24"/>
                <w:lang w:eastAsia="en-US"/>
              </w:rPr>
            </w:pPr>
            <w:r w:rsidRPr="00C9012B">
              <w:rPr>
                <w:color w:val="000000"/>
                <w:sz w:val="24"/>
                <w:szCs w:val="24"/>
                <w:lang w:eastAsia="en-US"/>
              </w:rPr>
              <w:t>работниками школы:</w:t>
            </w:r>
          </w:p>
          <w:p w:rsidR="004019E1" w:rsidRPr="00C9012B" w:rsidRDefault="004019E1" w:rsidP="00F578C5">
            <w:pPr>
              <w:rPr>
                <w:color w:val="000000"/>
                <w:sz w:val="24"/>
                <w:szCs w:val="24"/>
                <w:lang w:eastAsia="en-US"/>
              </w:rPr>
            </w:pPr>
            <w:r w:rsidRPr="00C9012B">
              <w:rPr>
                <w:color w:val="000000"/>
                <w:sz w:val="24"/>
                <w:szCs w:val="24"/>
                <w:lang w:eastAsia="en-US"/>
              </w:rPr>
              <w:t xml:space="preserve">• Положение о </w:t>
            </w:r>
            <w:proofErr w:type="gramStart"/>
            <w:r w:rsidRPr="00C9012B">
              <w:rPr>
                <w:color w:val="000000"/>
                <w:sz w:val="24"/>
                <w:szCs w:val="24"/>
                <w:lang w:eastAsia="en-US"/>
              </w:rPr>
              <w:t>рабочей</w:t>
            </w:r>
            <w:proofErr w:type="gramEnd"/>
          </w:p>
          <w:p w:rsidR="004019E1" w:rsidRPr="00C9012B" w:rsidRDefault="004019E1" w:rsidP="00F578C5">
            <w:pPr>
              <w:rPr>
                <w:color w:val="000000"/>
                <w:sz w:val="24"/>
                <w:szCs w:val="24"/>
                <w:lang w:eastAsia="en-US"/>
              </w:rPr>
            </w:pPr>
            <w:r w:rsidRPr="00C9012B">
              <w:rPr>
                <w:color w:val="000000"/>
                <w:sz w:val="24"/>
                <w:szCs w:val="24"/>
                <w:lang w:eastAsia="en-US"/>
              </w:rPr>
              <w:t>программе;</w:t>
            </w:r>
          </w:p>
          <w:p w:rsidR="004019E1" w:rsidRPr="00C9012B" w:rsidRDefault="004019E1" w:rsidP="00F578C5">
            <w:pPr>
              <w:rPr>
                <w:color w:val="000000"/>
                <w:sz w:val="24"/>
                <w:szCs w:val="24"/>
                <w:lang w:eastAsia="en-US"/>
              </w:rPr>
            </w:pPr>
            <w:r w:rsidRPr="00C9012B">
              <w:rPr>
                <w:color w:val="000000"/>
                <w:sz w:val="24"/>
                <w:szCs w:val="24"/>
                <w:lang w:eastAsia="en-US"/>
              </w:rPr>
              <w:t>• Положение о Портфолио</w:t>
            </w:r>
          </w:p>
          <w:p w:rsidR="004019E1" w:rsidRPr="00C9012B" w:rsidRDefault="004019E1" w:rsidP="00F578C5">
            <w:pPr>
              <w:rPr>
                <w:color w:val="000000"/>
                <w:sz w:val="24"/>
                <w:szCs w:val="24"/>
                <w:lang w:eastAsia="en-US"/>
              </w:rPr>
            </w:pPr>
            <w:r w:rsidRPr="00C9012B">
              <w:rPr>
                <w:color w:val="000000"/>
                <w:sz w:val="24"/>
                <w:szCs w:val="24"/>
                <w:lang w:eastAsia="en-US"/>
              </w:rPr>
              <w:t>обучающегося;</w:t>
            </w:r>
          </w:p>
          <w:p w:rsidR="004019E1" w:rsidRPr="00C9012B" w:rsidRDefault="004019E1" w:rsidP="00F578C5">
            <w:pPr>
              <w:rPr>
                <w:color w:val="000000"/>
                <w:sz w:val="24"/>
                <w:szCs w:val="24"/>
                <w:lang w:eastAsia="en-US"/>
              </w:rPr>
            </w:pPr>
            <w:r w:rsidRPr="00C9012B">
              <w:rPr>
                <w:color w:val="000000"/>
                <w:sz w:val="24"/>
                <w:szCs w:val="24"/>
                <w:lang w:eastAsia="en-US"/>
              </w:rPr>
              <w:t>• Положение о Портфолио</w:t>
            </w:r>
          </w:p>
          <w:p w:rsidR="004019E1" w:rsidRPr="00C9012B" w:rsidRDefault="004019E1" w:rsidP="00F578C5">
            <w:pPr>
              <w:rPr>
                <w:color w:val="000000"/>
                <w:sz w:val="24"/>
                <w:szCs w:val="24"/>
                <w:lang w:eastAsia="en-US"/>
              </w:rPr>
            </w:pPr>
            <w:r w:rsidRPr="00C9012B">
              <w:rPr>
                <w:color w:val="000000"/>
                <w:sz w:val="24"/>
                <w:szCs w:val="24"/>
                <w:lang w:eastAsia="en-US"/>
              </w:rPr>
              <w:t>учителя;</w:t>
            </w:r>
          </w:p>
          <w:p w:rsidR="004019E1" w:rsidRPr="00C9012B" w:rsidRDefault="004019E1" w:rsidP="00F578C5">
            <w:pPr>
              <w:rPr>
                <w:color w:val="000000"/>
                <w:sz w:val="24"/>
                <w:szCs w:val="24"/>
                <w:lang w:eastAsia="en-US"/>
              </w:rPr>
            </w:pPr>
            <w:r w:rsidRPr="00C9012B">
              <w:rPr>
                <w:color w:val="000000"/>
                <w:sz w:val="24"/>
                <w:szCs w:val="24"/>
                <w:lang w:eastAsia="en-US"/>
              </w:rPr>
              <w:t>• Положение о системе</w:t>
            </w:r>
          </w:p>
          <w:p w:rsidR="004019E1" w:rsidRPr="00C9012B" w:rsidRDefault="004019E1" w:rsidP="00F578C5">
            <w:pPr>
              <w:rPr>
                <w:color w:val="000000"/>
                <w:sz w:val="24"/>
                <w:szCs w:val="24"/>
                <w:lang w:eastAsia="en-US"/>
              </w:rPr>
            </w:pPr>
            <w:r w:rsidRPr="00C9012B">
              <w:rPr>
                <w:color w:val="000000"/>
                <w:sz w:val="24"/>
                <w:szCs w:val="24"/>
                <w:lang w:eastAsia="en-US"/>
              </w:rPr>
              <w:t>оценки достижения</w:t>
            </w:r>
          </w:p>
          <w:p w:rsidR="004019E1" w:rsidRPr="00C9012B" w:rsidRDefault="004019E1" w:rsidP="00F578C5">
            <w:pPr>
              <w:rPr>
                <w:color w:val="000000"/>
                <w:sz w:val="24"/>
                <w:szCs w:val="24"/>
                <w:lang w:eastAsia="en-US"/>
              </w:rPr>
            </w:pPr>
            <w:r w:rsidRPr="00C9012B">
              <w:rPr>
                <w:color w:val="000000"/>
                <w:sz w:val="24"/>
                <w:szCs w:val="24"/>
                <w:lang w:eastAsia="en-US"/>
              </w:rPr>
              <w:t>обучающимися</w:t>
            </w:r>
          </w:p>
          <w:p w:rsidR="004019E1" w:rsidRPr="00C9012B" w:rsidRDefault="004019E1" w:rsidP="00F578C5">
            <w:pPr>
              <w:rPr>
                <w:color w:val="000000"/>
                <w:sz w:val="24"/>
                <w:szCs w:val="24"/>
                <w:lang w:eastAsia="en-US"/>
              </w:rPr>
            </w:pPr>
            <w:r w:rsidRPr="00C9012B">
              <w:rPr>
                <w:color w:val="000000"/>
                <w:sz w:val="24"/>
                <w:szCs w:val="24"/>
                <w:lang w:eastAsia="en-US"/>
              </w:rPr>
              <w:t>планируемых</w:t>
            </w:r>
          </w:p>
          <w:p w:rsidR="004019E1" w:rsidRPr="00C9012B" w:rsidRDefault="004019E1" w:rsidP="00F578C5">
            <w:pPr>
              <w:rPr>
                <w:color w:val="000000"/>
                <w:sz w:val="24"/>
                <w:szCs w:val="24"/>
                <w:lang w:eastAsia="en-US"/>
              </w:rPr>
            </w:pPr>
            <w:r w:rsidRPr="00C9012B">
              <w:rPr>
                <w:color w:val="000000"/>
                <w:sz w:val="24"/>
                <w:szCs w:val="24"/>
                <w:lang w:eastAsia="en-US"/>
              </w:rPr>
              <w:t>результатов освоения</w:t>
            </w:r>
          </w:p>
          <w:p w:rsidR="004019E1" w:rsidRPr="00C9012B" w:rsidRDefault="004019E1" w:rsidP="00F578C5">
            <w:pPr>
              <w:rPr>
                <w:color w:val="000000"/>
                <w:sz w:val="24"/>
                <w:szCs w:val="24"/>
                <w:lang w:eastAsia="en-US"/>
              </w:rPr>
            </w:pPr>
            <w:r w:rsidRPr="00C9012B">
              <w:rPr>
                <w:color w:val="000000"/>
                <w:sz w:val="24"/>
                <w:szCs w:val="24"/>
                <w:lang w:eastAsia="en-US"/>
              </w:rPr>
              <w:t xml:space="preserve">ООП НОО, </w:t>
            </w:r>
            <w:proofErr w:type="gramStart"/>
            <w:r w:rsidRPr="00C9012B">
              <w:rPr>
                <w:color w:val="000000"/>
                <w:sz w:val="24"/>
                <w:szCs w:val="24"/>
                <w:lang w:eastAsia="en-US"/>
              </w:rPr>
              <w:t>формах</w:t>
            </w:r>
            <w:proofErr w:type="gramEnd"/>
            <w:r w:rsidRPr="00C9012B">
              <w:rPr>
                <w:color w:val="000000"/>
                <w:sz w:val="24"/>
                <w:szCs w:val="24"/>
                <w:lang w:eastAsia="en-US"/>
              </w:rPr>
              <w:t xml:space="preserve"> и</w:t>
            </w:r>
          </w:p>
          <w:p w:rsidR="004019E1" w:rsidRPr="00C9012B" w:rsidRDefault="004019E1" w:rsidP="00F578C5">
            <w:pPr>
              <w:rPr>
                <w:color w:val="000000"/>
                <w:sz w:val="24"/>
                <w:szCs w:val="24"/>
                <w:lang w:eastAsia="en-US"/>
              </w:rPr>
            </w:pPr>
            <w:proofErr w:type="gramStart"/>
            <w:r w:rsidRPr="00C9012B">
              <w:rPr>
                <w:color w:val="000000"/>
                <w:sz w:val="24"/>
                <w:szCs w:val="24"/>
                <w:lang w:eastAsia="en-US"/>
              </w:rPr>
              <w:t>порядке</w:t>
            </w:r>
            <w:proofErr w:type="gramEnd"/>
            <w:r w:rsidRPr="00C9012B">
              <w:rPr>
                <w:color w:val="000000"/>
                <w:sz w:val="24"/>
                <w:szCs w:val="24"/>
                <w:lang w:eastAsia="en-US"/>
              </w:rPr>
              <w:t xml:space="preserve"> проведения</w:t>
            </w:r>
          </w:p>
          <w:p w:rsidR="004019E1" w:rsidRPr="00C9012B" w:rsidRDefault="004019E1" w:rsidP="00F578C5">
            <w:pPr>
              <w:rPr>
                <w:color w:val="000000"/>
                <w:sz w:val="24"/>
                <w:szCs w:val="24"/>
                <w:lang w:eastAsia="en-US"/>
              </w:rPr>
            </w:pPr>
            <w:r w:rsidRPr="00C9012B">
              <w:rPr>
                <w:color w:val="000000"/>
                <w:sz w:val="24"/>
                <w:szCs w:val="24"/>
                <w:lang w:eastAsia="en-US"/>
              </w:rPr>
              <w:t>промежуточной и</w:t>
            </w:r>
          </w:p>
          <w:p w:rsidR="004019E1" w:rsidRPr="00C9012B" w:rsidRDefault="004019E1" w:rsidP="00F578C5">
            <w:pPr>
              <w:rPr>
                <w:color w:val="000000"/>
                <w:sz w:val="24"/>
                <w:szCs w:val="24"/>
                <w:lang w:eastAsia="en-US"/>
              </w:rPr>
            </w:pPr>
            <w:r w:rsidRPr="00C9012B">
              <w:rPr>
                <w:color w:val="000000"/>
                <w:sz w:val="24"/>
                <w:szCs w:val="24"/>
                <w:lang w:eastAsia="en-US"/>
              </w:rPr>
              <w:t>итоговой (годовой)</w:t>
            </w:r>
          </w:p>
          <w:p w:rsidR="004019E1" w:rsidRPr="00C9012B" w:rsidRDefault="004019E1" w:rsidP="00F578C5">
            <w:pPr>
              <w:rPr>
                <w:color w:val="000000"/>
                <w:sz w:val="24"/>
                <w:szCs w:val="24"/>
                <w:lang w:eastAsia="en-US"/>
              </w:rPr>
            </w:pPr>
            <w:r w:rsidRPr="00C9012B">
              <w:rPr>
                <w:color w:val="000000"/>
                <w:sz w:val="24"/>
                <w:szCs w:val="24"/>
                <w:lang w:eastAsia="en-US"/>
              </w:rPr>
              <w:t>аттестации;</w:t>
            </w:r>
          </w:p>
          <w:p w:rsidR="004019E1" w:rsidRPr="00C9012B" w:rsidRDefault="004019E1" w:rsidP="00F578C5">
            <w:pPr>
              <w:rPr>
                <w:color w:val="000000"/>
                <w:sz w:val="24"/>
                <w:szCs w:val="24"/>
                <w:lang w:eastAsia="en-US"/>
              </w:rPr>
            </w:pPr>
            <w:r w:rsidRPr="00C9012B">
              <w:rPr>
                <w:color w:val="000000"/>
                <w:sz w:val="24"/>
                <w:szCs w:val="24"/>
                <w:lang w:eastAsia="en-US"/>
              </w:rPr>
              <w:t xml:space="preserve">• Положение о </w:t>
            </w:r>
            <w:proofErr w:type="gramStart"/>
            <w:r w:rsidRPr="00C9012B">
              <w:rPr>
                <w:color w:val="000000"/>
                <w:sz w:val="24"/>
                <w:szCs w:val="24"/>
                <w:lang w:eastAsia="en-US"/>
              </w:rPr>
              <w:t>внеурочной</w:t>
            </w:r>
            <w:proofErr w:type="gramEnd"/>
          </w:p>
          <w:p w:rsidR="004019E1" w:rsidRPr="00C9012B" w:rsidRDefault="004019E1" w:rsidP="00F578C5">
            <w:pPr>
              <w:rPr>
                <w:color w:val="000000"/>
                <w:sz w:val="24"/>
                <w:szCs w:val="24"/>
                <w:lang w:eastAsia="en-US"/>
              </w:rPr>
            </w:pPr>
            <w:r w:rsidRPr="00C9012B">
              <w:rPr>
                <w:color w:val="000000"/>
                <w:sz w:val="24"/>
                <w:szCs w:val="24"/>
                <w:lang w:eastAsia="en-US"/>
              </w:rPr>
              <w:t>деятельности</w:t>
            </w:r>
          </w:p>
          <w:p w:rsidR="004019E1" w:rsidRPr="00C9012B" w:rsidRDefault="004019E1" w:rsidP="00F578C5">
            <w:pPr>
              <w:rPr>
                <w:color w:val="000000"/>
                <w:sz w:val="24"/>
                <w:szCs w:val="24"/>
                <w:lang w:eastAsia="en-US"/>
              </w:rPr>
            </w:pPr>
            <w:r w:rsidRPr="00C9012B">
              <w:rPr>
                <w:color w:val="000000"/>
                <w:sz w:val="24"/>
                <w:szCs w:val="24"/>
                <w:lang w:eastAsia="en-US"/>
              </w:rPr>
              <w:t>обучающихся;</w:t>
            </w:r>
          </w:p>
          <w:p w:rsidR="004019E1" w:rsidRPr="00C9012B" w:rsidRDefault="004019E1" w:rsidP="00F578C5">
            <w:pPr>
              <w:rPr>
                <w:color w:val="000000"/>
                <w:sz w:val="24"/>
                <w:szCs w:val="24"/>
                <w:lang w:eastAsia="en-US"/>
              </w:rPr>
            </w:pPr>
            <w:r w:rsidRPr="00C9012B">
              <w:rPr>
                <w:color w:val="000000"/>
                <w:sz w:val="24"/>
                <w:szCs w:val="24"/>
                <w:lang w:eastAsia="en-US"/>
              </w:rPr>
              <w:t xml:space="preserve">• Положение </w:t>
            </w:r>
            <w:proofErr w:type="gramStart"/>
            <w:r w:rsidRPr="00C9012B">
              <w:rPr>
                <w:color w:val="000000"/>
                <w:sz w:val="24"/>
                <w:szCs w:val="24"/>
                <w:lang w:eastAsia="en-US"/>
              </w:rPr>
              <w:t>об</w:t>
            </w:r>
            <w:proofErr w:type="gramEnd"/>
          </w:p>
          <w:p w:rsidR="004019E1" w:rsidRPr="00C9012B" w:rsidRDefault="004019E1" w:rsidP="00F578C5">
            <w:pPr>
              <w:rPr>
                <w:color w:val="000000"/>
                <w:sz w:val="24"/>
                <w:szCs w:val="24"/>
                <w:lang w:eastAsia="en-US"/>
              </w:rPr>
            </w:pPr>
            <w:r w:rsidRPr="00C9012B">
              <w:rPr>
                <w:color w:val="000000"/>
                <w:sz w:val="24"/>
                <w:szCs w:val="24"/>
                <w:lang w:eastAsia="en-US"/>
              </w:rPr>
              <w:t>организации домашней</w:t>
            </w:r>
          </w:p>
          <w:p w:rsidR="004019E1" w:rsidRPr="00C9012B" w:rsidRDefault="004019E1" w:rsidP="00F578C5">
            <w:pPr>
              <w:rPr>
                <w:color w:val="000000"/>
                <w:sz w:val="24"/>
                <w:szCs w:val="24"/>
                <w:lang w:eastAsia="en-US"/>
              </w:rPr>
            </w:pPr>
            <w:r w:rsidRPr="00C9012B">
              <w:rPr>
                <w:color w:val="000000"/>
                <w:sz w:val="24"/>
                <w:szCs w:val="24"/>
                <w:lang w:eastAsia="en-US"/>
              </w:rPr>
              <w:t xml:space="preserve">работы </w:t>
            </w:r>
            <w:proofErr w:type="gramStart"/>
            <w:r w:rsidRPr="00C9012B">
              <w:rPr>
                <w:color w:val="000000"/>
                <w:sz w:val="24"/>
                <w:szCs w:val="24"/>
                <w:lang w:eastAsia="en-US"/>
              </w:rPr>
              <w:t>обучающихся</w:t>
            </w:r>
            <w:proofErr w:type="gramEnd"/>
            <w:r w:rsidRPr="00C9012B">
              <w:rPr>
                <w:color w:val="000000"/>
                <w:sz w:val="24"/>
                <w:szCs w:val="24"/>
                <w:lang w:eastAsia="en-US"/>
              </w:rPr>
              <w:t>;</w:t>
            </w:r>
          </w:p>
        </w:tc>
        <w:tc>
          <w:tcPr>
            <w:tcW w:w="1525" w:type="dxa"/>
            <w:gridSpan w:val="3"/>
          </w:tcPr>
          <w:p w:rsidR="004019E1" w:rsidRPr="00C9012B" w:rsidRDefault="004019E1" w:rsidP="00F578C5">
            <w:pPr>
              <w:rPr>
                <w:color w:val="000000"/>
                <w:sz w:val="24"/>
                <w:szCs w:val="24"/>
                <w:lang w:eastAsia="en-US"/>
              </w:rPr>
            </w:pPr>
            <w:r w:rsidRPr="00C9012B">
              <w:rPr>
                <w:color w:val="000000"/>
                <w:sz w:val="24"/>
                <w:szCs w:val="24"/>
                <w:lang w:eastAsia="en-US"/>
              </w:rPr>
              <w:t>Сентябрь-</w:t>
            </w:r>
          </w:p>
          <w:p w:rsidR="004019E1" w:rsidRPr="00C9012B" w:rsidRDefault="004019E1" w:rsidP="00F578C5">
            <w:pPr>
              <w:rPr>
                <w:color w:val="000000"/>
                <w:sz w:val="24"/>
                <w:szCs w:val="24"/>
                <w:lang w:eastAsia="en-US"/>
              </w:rPr>
            </w:pPr>
            <w:r w:rsidRPr="00C9012B">
              <w:rPr>
                <w:color w:val="000000"/>
                <w:sz w:val="24"/>
                <w:szCs w:val="24"/>
                <w:lang w:eastAsia="en-US"/>
              </w:rPr>
              <w:t>октябрь</w:t>
            </w:r>
          </w:p>
          <w:p w:rsidR="004019E1" w:rsidRPr="00C9012B" w:rsidRDefault="004019E1" w:rsidP="00F578C5">
            <w:pPr>
              <w:rPr>
                <w:color w:val="000000"/>
                <w:sz w:val="24"/>
                <w:szCs w:val="24"/>
                <w:lang w:eastAsia="en-US"/>
              </w:rPr>
            </w:pPr>
            <w:r w:rsidRPr="00C9012B">
              <w:rPr>
                <w:color w:val="000000"/>
                <w:sz w:val="24"/>
                <w:szCs w:val="24"/>
                <w:lang w:eastAsia="en-US"/>
              </w:rPr>
              <w:t>2017,</w:t>
            </w:r>
          </w:p>
          <w:p w:rsidR="004019E1" w:rsidRPr="00C9012B" w:rsidRDefault="004019E1" w:rsidP="00F578C5">
            <w:pPr>
              <w:rPr>
                <w:color w:val="000000"/>
                <w:sz w:val="24"/>
                <w:szCs w:val="24"/>
                <w:lang w:eastAsia="en-US"/>
              </w:rPr>
            </w:pPr>
            <w:r w:rsidRPr="00C9012B">
              <w:rPr>
                <w:color w:val="000000"/>
                <w:sz w:val="24"/>
                <w:szCs w:val="24"/>
                <w:lang w:eastAsia="en-US"/>
              </w:rPr>
              <w:t>в течение</w:t>
            </w:r>
          </w:p>
          <w:p w:rsidR="004019E1" w:rsidRPr="00C9012B" w:rsidRDefault="004019E1" w:rsidP="00F578C5">
            <w:pPr>
              <w:rPr>
                <w:color w:val="000000"/>
                <w:sz w:val="24"/>
                <w:szCs w:val="24"/>
                <w:lang w:eastAsia="en-US"/>
              </w:rPr>
            </w:pPr>
            <w:r w:rsidRPr="00C9012B">
              <w:rPr>
                <w:color w:val="000000"/>
                <w:sz w:val="24"/>
                <w:szCs w:val="24"/>
                <w:lang w:eastAsia="en-US"/>
              </w:rPr>
              <w:t>года</w:t>
            </w:r>
          </w:p>
        </w:tc>
        <w:tc>
          <w:tcPr>
            <w:tcW w:w="1985" w:type="dxa"/>
          </w:tcPr>
          <w:p w:rsidR="004019E1" w:rsidRPr="00C9012B" w:rsidRDefault="004019E1" w:rsidP="00F578C5">
            <w:pPr>
              <w:rPr>
                <w:color w:val="000000"/>
                <w:sz w:val="24"/>
                <w:szCs w:val="24"/>
                <w:lang w:eastAsia="en-US"/>
              </w:rPr>
            </w:pPr>
            <w:r w:rsidRPr="00C9012B">
              <w:rPr>
                <w:color w:val="000000"/>
                <w:sz w:val="24"/>
                <w:szCs w:val="24"/>
                <w:lang w:eastAsia="en-US"/>
              </w:rPr>
              <w:t>Директор,</w:t>
            </w:r>
          </w:p>
          <w:p w:rsidR="004019E1" w:rsidRPr="00C9012B" w:rsidRDefault="004019E1" w:rsidP="00F578C5">
            <w:pPr>
              <w:rPr>
                <w:color w:val="000000"/>
                <w:sz w:val="24"/>
                <w:szCs w:val="24"/>
                <w:lang w:eastAsia="en-US"/>
              </w:rPr>
            </w:pPr>
            <w:r w:rsidRPr="00C9012B">
              <w:rPr>
                <w:color w:val="000000"/>
                <w:sz w:val="24"/>
                <w:szCs w:val="24"/>
                <w:lang w:eastAsia="en-US"/>
              </w:rPr>
              <w:t>заместители</w:t>
            </w:r>
          </w:p>
          <w:p w:rsidR="004019E1" w:rsidRPr="00C9012B" w:rsidRDefault="004019E1" w:rsidP="00F578C5">
            <w:pPr>
              <w:rPr>
                <w:color w:val="000000"/>
                <w:sz w:val="24"/>
                <w:szCs w:val="24"/>
                <w:lang w:eastAsia="en-US"/>
              </w:rPr>
            </w:pPr>
            <w:r w:rsidRPr="00C9012B">
              <w:rPr>
                <w:color w:val="000000"/>
                <w:sz w:val="24"/>
                <w:szCs w:val="24"/>
                <w:lang w:eastAsia="en-US"/>
              </w:rPr>
              <w:t xml:space="preserve">директора, </w:t>
            </w:r>
          </w:p>
          <w:p w:rsidR="004019E1" w:rsidRPr="00C9012B" w:rsidRDefault="004019E1" w:rsidP="00F578C5">
            <w:pPr>
              <w:rPr>
                <w:color w:val="000000"/>
                <w:sz w:val="24"/>
                <w:szCs w:val="24"/>
                <w:lang w:eastAsia="en-US"/>
              </w:rPr>
            </w:pPr>
            <w:r w:rsidRPr="00C9012B">
              <w:rPr>
                <w:color w:val="000000"/>
                <w:sz w:val="24"/>
                <w:szCs w:val="24"/>
                <w:lang w:eastAsia="en-US"/>
              </w:rPr>
              <w:t>руководитель</w:t>
            </w:r>
          </w:p>
          <w:p w:rsidR="004019E1" w:rsidRPr="00C9012B" w:rsidRDefault="004019E1" w:rsidP="00F578C5">
            <w:pPr>
              <w:rPr>
                <w:color w:val="000000"/>
                <w:sz w:val="24"/>
                <w:szCs w:val="24"/>
                <w:lang w:eastAsia="en-US"/>
              </w:rPr>
            </w:pPr>
            <w:r w:rsidRPr="00C9012B">
              <w:rPr>
                <w:color w:val="000000"/>
                <w:sz w:val="24"/>
                <w:szCs w:val="24"/>
                <w:lang w:eastAsia="en-US"/>
              </w:rPr>
              <w:t>МО</w:t>
            </w:r>
          </w:p>
        </w:tc>
        <w:tc>
          <w:tcPr>
            <w:tcW w:w="2443" w:type="dxa"/>
          </w:tcPr>
          <w:p w:rsidR="004019E1" w:rsidRPr="00C9012B" w:rsidRDefault="004019E1" w:rsidP="00F578C5">
            <w:pPr>
              <w:rPr>
                <w:color w:val="000000"/>
                <w:sz w:val="24"/>
                <w:szCs w:val="24"/>
                <w:lang w:eastAsia="en-US"/>
              </w:rPr>
            </w:pPr>
            <w:r w:rsidRPr="00C9012B">
              <w:rPr>
                <w:color w:val="000000"/>
                <w:sz w:val="24"/>
                <w:szCs w:val="24"/>
                <w:lang w:eastAsia="en-US"/>
              </w:rPr>
              <w:t>Внесение</w:t>
            </w:r>
          </w:p>
          <w:p w:rsidR="004019E1" w:rsidRPr="00C9012B" w:rsidRDefault="004019E1" w:rsidP="00F578C5">
            <w:pPr>
              <w:rPr>
                <w:color w:val="000000"/>
                <w:sz w:val="24"/>
                <w:szCs w:val="24"/>
                <w:lang w:eastAsia="en-US"/>
              </w:rPr>
            </w:pPr>
            <w:r w:rsidRPr="00C9012B">
              <w:rPr>
                <w:color w:val="000000"/>
                <w:sz w:val="24"/>
                <w:szCs w:val="24"/>
                <w:lang w:eastAsia="en-US"/>
              </w:rPr>
              <w:t>корректив</w:t>
            </w:r>
          </w:p>
          <w:p w:rsidR="004019E1" w:rsidRPr="00C9012B" w:rsidRDefault="004019E1" w:rsidP="00F578C5">
            <w:pPr>
              <w:rPr>
                <w:color w:val="000000"/>
                <w:sz w:val="24"/>
                <w:szCs w:val="24"/>
                <w:lang w:eastAsia="en-US"/>
              </w:rPr>
            </w:pPr>
            <w:r w:rsidRPr="00C9012B">
              <w:rPr>
                <w:color w:val="000000"/>
                <w:sz w:val="24"/>
                <w:szCs w:val="24"/>
                <w:lang w:eastAsia="en-US"/>
              </w:rPr>
              <w:t>в пла</w:t>
            </w:r>
            <w:proofErr w:type="gramStart"/>
            <w:r w:rsidRPr="00C9012B">
              <w:rPr>
                <w:color w:val="000000"/>
                <w:sz w:val="24"/>
                <w:szCs w:val="24"/>
                <w:lang w:eastAsia="en-US"/>
              </w:rPr>
              <w:t>н-</w:t>
            </w:r>
            <w:proofErr w:type="gramEnd"/>
            <w:r w:rsidRPr="00C9012B">
              <w:rPr>
                <w:color w:val="000000"/>
                <w:sz w:val="24"/>
                <w:szCs w:val="24"/>
                <w:lang w:eastAsia="en-US"/>
              </w:rPr>
              <w:t xml:space="preserve"> график</w:t>
            </w:r>
          </w:p>
          <w:p w:rsidR="004019E1" w:rsidRPr="00C9012B" w:rsidRDefault="004019E1" w:rsidP="00F578C5">
            <w:pPr>
              <w:rPr>
                <w:color w:val="000000"/>
                <w:sz w:val="24"/>
                <w:szCs w:val="24"/>
                <w:lang w:eastAsia="en-US"/>
              </w:rPr>
            </w:pPr>
            <w:r w:rsidRPr="00C9012B">
              <w:rPr>
                <w:color w:val="000000"/>
                <w:sz w:val="24"/>
                <w:szCs w:val="24"/>
                <w:lang w:eastAsia="en-US"/>
              </w:rPr>
              <w:t>реализации ФГОС</w:t>
            </w:r>
          </w:p>
          <w:p w:rsidR="004019E1" w:rsidRPr="00C9012B" w:rsidRDefault="004019E1" w:rsidP="00844557">
            <w:pPr>
              <w:rPr>
                <w:color w:val="000000"/>
                <w:sz w:val="24"/>
                <w:szCs w:val="24"/>
                <w:lang w:eastAsia="en-US"/>
              </w:rPr>
            </w:pPr>
            <w:r w:rsidRPr="00C9012B">
              <w:rPr>
                <w:color w:val="000000"/>
                <w:sz w:val="24"/>
                <w:szCs w:val="24"/>
                <w:lang w:eastAsia="en-US"/>
              </w:rPr>
              <w:t>НОО на 2017-</w:t>
            </w:r>
          </w:p>
          <w:p w:rsidR="004019E1" w:rsidRPr="00C9012B" w:rsidRDefault="004019E1" w:rsidP="00F578C5">
            <w:pPr>
              <w:rPr>
                <w:color w:val="000000"/>
                <w:sz w:val="24"/>
                <w:szCs w:val="24"/>
                <w:lang w:eastAsia="en-US"/>
              </w:rPr>
            </w:pPr>
            <w:r w:rsidRPr="00C9012B">
              <w:rPr>
                <w:color w:val="000000"/>
                <w:sz w:val="24"/>
                <w:szCs w:val="24"/>
                <w:lang w:eastAsia="en-US"/>
              </w:rPr>
              <w:t>2018 учебный год</w:t>
            </w:r>
          </w:p>
          <w:p w:rsidR="004019E1" w:rsidRPr="00C9012B" w:rsidRDefault="004019E1" w:rsidP="00F578C5">
            <w:pPr>
              <w:rPr>
                <w:color w:val="000000"/>
                <w:sz w:val="24"/>
                <w:szCs w:val="24"/>
                <w:lang w:eastAsia="en-US"/>
              </w:rPr>
            </w:pPr>
            <w:r w:rsidRPr="00C9012B">
              <w:rPr>
                <w:color w:val="000000"/>
                <w:sz w:val="24"/>
                <w:szCs w:val="24"/>
                <w:lang w:eastAsia="en-US"/>
              </w:rPr>
              <w:t>Аналитические</w:t>
            </w:r>
          </w:p>
          <w:p w:rsidR="004019E1" w:rsidRPr="00C9012B" w:rsidRDefault="004019E1" w:rsidP="00F578C5">
            <w:pPr>
              <w:rPr>
                <w:color w:val="000000"/>
                <w:sz w:val="24"/>
                <w:szCs w:val="24"/>
                <w:lang w:eastAsia="en-US"/>
              </w:rPr>
            </w:pPr>
            <w:r w:rsidRPr="00C9012B">
              <w:rPr>
                <w:color w:val="000000"/>
                <w:sz w:val="24"/>
                <w:szCs w:val="24"/>
                <w:lang w:eastAsia="en-US"/>
              </w:rPr>
              <w:t>справки, предло-</w:t>
            </w:r>
          </w:p>
          <w:p w:rsidR="004019E1" w:rsidRPr="00C9012B" w:rsidRDefault="004019E1" w:rsidP="00F578C5">
            <w:pPr>
              <w:rPr>
                <w:color w:val="000000"/>
                <w:sz w:val="24"/>
                <w:szCs w:val="24"/>
                <w:lang w:eastAsia="en-US"/>
              </w:rPr>
            </w:pPr>
            <w:r w:rsidRPr="00C9012B">
              <w:rPr>
                <w:color w:val="000000"/>
                <w:sz w:val="24"/>
                <w:szCs w:val="24"/>
                <w:lang w:eastAsia="en-US"/>
              </w:rPr>
              <w:t>жения по совер-</w:t>
            </w:r>
          </w:p>
          <w:p w:rsidR="004019E1" w:rsidRPr="00C9012B" w:rsidRDefault="004019E1" w:rsidP="00F578C5">
            <w:pPr>
              <w:rPr>
                <w:color w:val="000000"/>
                <w:sz w:val="24"/>
                <w:szCs w:val="24"/>
                <w:lang w:eastAsia="en-US"/>
              </w:rPr>
            </w:pPr>
            <w:r w:rsidRPr="00C9012B">
              <w:rPr>
                <w:color w:val="000000"/>
                <w:sz w:val="24"/>
                <w:szCs w:val="24"/>
                <w:lang w:eastAsia="en-US"/>
              </w:rPr>
              <w:t>шенствованию</w:t>
            </w:r>
          </w:p>
          <w:p w:rsidR="004019E1" w:rsidRPr="00C9012B" w:rsidRDefault="004019E1" w:rsidP="00F578C5">
            <w:pPr>
              <w:rPr>
                <w:color w:val="000000"/>
                <w:sz w:val="24"/>
                <w:szCs w:val="24"/>
                <w:lang w:eastAsia="en-US"/>
              </w:rPr>
            </w:pPr>
            <w:r w:rsidRPr="00C9012B">
              <w:rPr>
                <w:color w:val="000000"/>
                <w:sz w:val="24"/>
                <w:szCs w:val="24"/>
                <w:lang w:eastAsia="en-US"/>
              </w:rPr>
              <w:t>содержания</w:t>
            </w:r>
          </w:p>
          <w:p w:rsidR="004019E1" w:rsidRPr="00C9012B" w:rsidRDefault="004019E1" w:rsidP="00F578C5">
            <w:pPr>
              <w:rPr>
                <w:color w:val="000000"/>
                <w:sz w:val="24"/>
                <w:szCs w:val="24"/>
                <w:lang w:eastAsia="en-US"/>
              </w:rPr>
            </w:pPr>
            <w:r w:rsidRPr="00C9012B">
              <w:rPr>
                <w:color w:val="000000"/>
                <w:sz w:val="24"/>
                <w:szCs w:val="24"/>
                <w:lang w:eastAsia="en-US"/>
              </w:rPr>
              <w:t>нормативных</w:t>
            </w:r>
          </w:p>
          <w:p w:rsidR="004019E1" w:rsidRPr="00C9012B" w:rsidRDefault="004019E1" w:rsidP="00F578C5">
            <w:pPr>
              <w:rPr>
                <w:color w:val="000000"/>
                <w:sz w:val="24"/>
                <w:szCs w:val="24"/>
                <w:lang w:eastAsia="en-US"/>
              </w:rPr>
            </w:pPr>
            <w:r w:rsidRPr="00C9012B">
              <w:rPr>
                <w:color w:val="000000"/>
                <w:sz w:val="24"/>
                <w:szCs w:val="24"/>
                <w:lang w:eastAsia="en-US"/>
              </w:rPr>
              <w:t>актов.</w:t>
            </w:r>
          </w:p>
        </w:tc>
      </w:tr>
      <w:tr w:rsidR="004019E1" w:rsidRPr="00C9012B" w:rsidTr="004019E1">
        <w:trPr>
          <w:trHeight w:val="2635"/>
        </w:trPr>
        <w:tc>
          <w:tcPr>
            <w:tcW w:w="667" w:type="dxa"/>
          </w:tcPr>
          <w:p w:rsidR="004019E1" w:rsidRPr="00C9012B" w:rsidRDefault="004019E1" w:rsidP="00F578C5">
            <w:pPr>
              <w:rPr>
                <w:color w:val="000000"/>
                <w:sz w:val="24"/>
                <w:szCs w:val="24"/>
                <w:lang w:eastAsia="en-US"/>
              </w:rPr>
            </w:pPr>
            <w:r w:rsidRPr="00C9012B">
              <w:rPr>
                <w:color w:val="000000"/>
                <w:sz w:val="24"/>
                <w:szCs w:val="24"/>
                <w:lang w:eastAsia="en-US"/>
              </w:rPr>
              <w:t>1.9</w:t>
            </w:r>
          </w:p>
        </w:tc>
        <w:tc>
          <w:tcPr>
            <w:tcW w:w="3586" w:type="dxa"/>
            <w:gridSpan w:val="2"/>
          </w:tcPr>
          <w:p w:rsidR="004019E1" w:rsidRPr="00C9012B" w:rsidRDefault="004019E1" w:rsidP="00F578C5">
            <w:pPr>
              <w:rPr>
                <w:color w:val="000000"/>
                <w:sz w:val="24"/>
                <w:szCs w:val="24"/>
                <w:lang w:eastAsia="en-US"/>
              </w:rPr>
            </w:pPr>
            <w:r w:rsidRPr="00C9012B">
              <w:rPr>
                <w:color w:val="000000"/>
                <w:sz w:val="24"/>
                <w:szCs w:val="24"/>
                <w:lang w:eastAsia="en-US"/>
              </w:rPr>
              <w:t>Разработка рабочих программ</w:t>
            </w:r>
          </w:p>
          <w:p w:rsidR="004019E1" w:rsidRPr="00C9012B" w:rsidRDefault="004019E1" w:rsidP="00F578C5">
            <w:pPr>
              <w:rPr>
                <w:color w:val="000000"/>
                <w:sz w:val="24"/>
                <w:szCs w:val="24"/>
                <w:lang w:eastAsia="en-US"/>
              </w:rPr>
            </w:pPr>
            <w:r w:rsidRPr="00C9012B">
              <w:rPr>
                <w:color w:val="000000"/>
                <w:sz w:val="24"/>
                <w:szCs w:val="24"/>
                <w:lang w:eastAsia="en-US"/>
              </w:rPr>
              <w:t xml:space="preserve">для занятий </w:t>
            </w:r>
            <w:proofErr w:type="gramStart"/>
            <w:r w:rsidRPr="00C9012B">
              <w:rPr>
                <w:color w:val="000000"/>
                <w:sz w:val="24"/>
                <w:szCs w:val="24"/>
                <w:lang w:eastAsia="en-US"/>
              </w:rPr>
              <w:t>внеурочной</w:t>
            </w:r>
            <w:proofErr w:type="gramEnd"/>
          </w:p>
          <w:p w:rsidR="004019E1" w:rsidRPr="00C9012B" w:rsidRDefault="004019E1" w:rsidP="00F578C5">
            <w:pPr>
              <w:rPr>
                <w:color w:val="000000"/>
                <w:sz w:val="24"/>
                <w:szCs w:val="24"/>
                <w:lang w:eastAsia="en-US"/>
              </w:rPr>
            </w:pPr>
            <w:r w:rsidRPr="00C9012B">
              <w:rPr>
                <w:color w:val="000000"/>
                <w:sz w:val="24"/>
                <w:szCs w:val="24"/>
                <w:lang w:eastAsia="en-US"/>
              </w:rPr>
              <w:t>деятельностью.</w:t>
            </w:r>
          </w:p>
        </w:tc>
        <w:tc>
          <w:tcPr>
            <w:tcW w:w="1525" w:type="dxa"/>
            <w:gridSpan w:val="3"/>
          </w:tcPr>
          <w:p w:rsidR="004019E1" w:rsidRPr="00C9012B" w:rsidRDefault="004019E1" w:rsidP="00F578C5">
            <w:pPr>
              <w:rPr>
                <w:color w:val="000000"/>
                <w:sz w:val="24"/>
                <w:szCs w:val="24"/>
                <w:lang w:eastAsia="en-US"/>
              </w:rPr>
            </w:pPr>
            <w:r w:rsidRPr="00C9012B">
              <w:rPr>
                <w:color w:val="000000"/>
                <w:sz w:val="24"/>
                <w:szCs w:val="24"/>
                <w:lang w:eastAsia="en-US"/>
              </w:rPr>
              <w:t>Июнь-</w:t>
            </w:r>
          </w:p>
          <w:p w:rsidR="004019E1" w:rsidRPr="00C9012B" w:rsidRDefault="004019E1" w:rsidP="00F578C5">
            <w:pPr>
              <w:rPr>
                <w:color w:val="000000"/>
                <w:sz w:val="24"/>
                <w:szCs w:val="24"/>
                <w:lang w:eastAsia="en-US"/>
              </w:rPr>
            </w:pPr>
            <w:r w:rsidRPr="00C9012B">
              <w:rPr>
                <w:color w:val="000000"/>
                <w:sz w:val="24"/>
                <w:szCs w:val="24"/>
                <w:lang w:eastAsia="en-US"/>
              </w:rPr>
              <w:t>август,</w:t>
            </w:r>
          </w:p>
          <w:p w:rsidR="004019E1" w:rsidRPr="00C9012B" w:rsidRDefault="004019E1" w:rsidP="00F578C5">
            <w:pPr>
              <w:rPr>
                <w:color w:val="000000"/>
                <w:sz w:val="24"/>
                <w:szCs w:val="24"/>
                <w:lang w:eastAsia="en-US"/>
              </w:rPr>
            </w:pPr>
            <w:r w:rsidRPr="00C9012B">
              <w:rPr>
                <w:color w:val="000000"/>
                <w:sz w:val="24"/>
                <w:szCs w:val="24"/>
                <w:lang w:eastAsia="en-US"/>
              </w:rPr>
              <w:t>2017г.</w:t>
            </w:r>
          </w:p>
        </w:tc>
        <w:tc>
          <w:tcPr>
            <w:tcW w:w="1985" w:type="dxa"/>
          </w:tcPr>
          <w:p w:rsidR="004019E1" w:rsidRPr="00C9012B" w:rsidRDefault="004019E1" w:rsidP="00F578C5">
            <w:pPr>
              <w:rPr>
                <w:color w:val="000000"/>
                <w:sz w:val="24"/>
                <w:szCs w:val="24"/>
                <w:lang w:eastAsia="en-US"/>
              </w:rPr>
            </w:pPr>
            <w:r w:rsidRPr="00C9012B">
              <w:rPr>
                <w:color w:val="000000"/>
                <w:sz w:val="24"/>
                <w:szCs w:val="24"/>
                <w:lang w:eastAsia="en-US"/>
              </w:rPr>
              <w:t>Учителя</w:t>
            </w:r>
          </w:p>
          <w:p w:rsidR="004019E1" w:rsidRPr="00C9012B" w:rsidRDefault="004019E1" w:rsidP="00F578C5">
            <w:pPr>
              <w:rPr>
                <w:color w:val="000000"/>
                <w:sz w:val="24"/>
                <w:szCs w:val="24"/>
                <w:lang w:eastAsia="en-US"/>
              </w:rPr>
            </w:pPr>
            <w:r w:rsidRPr="00C9012B">
              <w:rPr>
                <w:color w:val="000000"/>
                <w:sz w:val="24"/>
                <w:szCs w:val="24"/>
                <w:lang w:eastAsia="en-US"/>
              </w:rPr>
              <w:t>начальных</w:t>
            </w:r>
          </w:p>
          <w:p w:rsidR="004019E1" w:rsidRPr="00C9012B" w:rsidRDefault="004019E1" w:rsidP="00F578C5">
            <w:pPr>
              <w:rPr>
                <w:color w:val="000000"/>
                <w:sz w:val="24"/>
                <w:szCs w:val="24"/>
                <w:lang w:eastAsia="en-US"/>
              </w:rPr>
            </w:pPr>
            <w:r w:rsidRPr="00C9012B">
              <w:rPr>
                <w:color w:val="000000"/>
                <w:sz w:val="24"/>
                <w:szCs w:val="24"/>
                <w:lang w:eastAsia="en-US"/>
              </w:rPr>
              <w:t>классов,</w:t>
            </w:r>
          </w:p>
          <w:p w:rsidR="004019E1" w:rsidRPr="00C9012B" w:rsidRDefault="004019E1" w:rsidP="00F578C5">
            <w:pPr>
              <w:rPr>
                <w:color w:val="000000"/>
                <w:sz w:val="24"/>
                <w:szCs w:val="24"/>
                <w:lang w:eastAsia="en-US"/>
              </w:rPr>
            </w:pPr>
            <w:r w:rsidRPr="00C9012B">
              <w:rPr>
                <w:color w:val="000000"/>
                <w:sz w:val="24"/>
                <w:szCs w:val="24"/>
                <w:lang w:eastAsia="en-US"/>
              </w:rPr>
              <w:t>педагоги</w:t>
            </w:r>
          </w:p>
          <w:p w:rsidR="004019E1" w:rsidRPr="00C9012B" w:rsidRDefault="004019E1" w:rsidP="00F578C5">
            <w:pPr>
              <w:rPr>
                <w:color w:val="000000"/>
                <w:sz w:val="24"/>
                <w:szCs w:val="24"/>
                <w:lang w:eastAsia="en-US"/>
              </w:rPr>
            </w:pPr>
            <w:r w:rsidRPr="00C9012B">
              <w:rPr>
                <w:color w:val="000000"/>
                <w:sz w:val="24"/>
                <w:szCs w:val="24"/>
                <w:lang w:eastAsia="en-US"/>
              </w:rPr>
              <w:t>дополнитель-</w:t>
            </w:r>
          </w:p>
          <w:p w:rsidR="004019E1" w:rsidRPr="00C9012B" w:rsidRDefault="004019E1" w:rsidP="00F578C5">
            <w:pPr>
              <w:rPr>
                <w:color w:val="000000"/>
                <w:sz w:val="24"/>
                <w:szCs w:val="24"/>
                <w:lang w:eastAsia="en-US"/>
              </w:rPr>
            </w:pPr>
            <w:r w:rsidRPr="00C9012B">
              <w:rPr>
                <w:color w:val="000000"/>
                <w:sz w:val="24"/>
                <w:szCs w:val="24"/>
                <w:lang w:eastAsia="en-US"/>
              </w:rPr>
              <w:t>ного</w:t>
            </w:r>
          </w:p>
          <w:p w:rsidR="004019E1" w:rsidRPr="00C9012B" w:rsidRDefault="004019E1" w:rsidP="00F578C5">
            <w:pPr>
              <w:rPr>
                <w:color w:val="000000"/>
                <w:sz w:val="24"/>
                <w:szCs w:val="24"/>
                <w:lang w:eastAsia="en-US"/>
              </w:rPr>
            </w:pPr>
            <w:r w:rsidRPr="00C9012B">
              <w:rPr>
                <w:color w:val="000000"/>
                <w:sz w:val="24"/>
                <w:szCs w:val="24"/>
                <w:lang w:eastAsia="en-US"/>
              </w:rPr>
              <w:t>образования</w:t>
            </w:r>
          </w:p>
        </w:tc>
        <w:tc>
          <w:tcPr>
            <w:tcW w:w="2443" w:type="dxa"/>
          </w:tcPr>
          <w:p w:rsidR="004019E1" w:rsidRPr="00C9012B" w:rsidRDefault="004019E1" w:rsidP="00F578C5">
            <w:pPr>
              <w:rPr>
                <w:color w:val="000000"/>
                <w:sz w:val="24"/>
                <w:szCs w:val="24"/>
                <w:lang w:eastAsia="en-US"/>
              </w:rPr>
            </w:pPr>
            <w:r w:rsidRPr="00C9012B">
              <w:rPr>
                <w:color w:val="000000"/>
                <w:sz w:val="24"/>
                <w:szCs w:val="24"/>
                <w:lang w:eastAsia="en-US"/>
              </w:rPr>
              <w:t>Рабочие</w:t>
            </w:r>
          </w:p>
          <w:p w:rsidR="004019E1" w:rsidRPr="00C9012B" w:rsidRDefault="004019E1" w:rsidP="00F578C5">
            <w:pPr>
              <w:rPr>
                <w:color w:val="000000"/>
                <w:sz w:val="24"/>
                <w:szCs w:val="24"/>
                <w:lang w:eastAsia="en-US"/>
              </w:rPr>
            </w:pPr>
            <w:r w:rsidRPr="00C9012B">
              <w:rPr>
                <w:color w:val="000000"/>
                <w:sz w:val="24"/>
                <w:szCs w:val="24"/>
                <w:lang w:eastAsia="en-US"/>
              </w:rPr>
              <w:t xml:space="preserve">программы </w:t>
            </w:r>
            <w:proofErr w:type="gramStart"/>
            <w:r w:rsidRPr="00C9012B">
              <w:rPr>
                <w:color w:val="000000"/>
                <w:sz w:val="24"/>
                <w:szCs w:val="24"/>
                <w:lang w:eastAsia="en-US"/>
              </w:rPr>
              <w:t>по</w:t>
            </w:r>
            <w:proofErr w:type="gramEnd"/>
          </w:p>
          <w:p w:rsidR="004019E1" w:rsidRPr="00C9012B" w:rsidRDefault="004019E1" w:rsidP="00F578C5">
            <w:pPr>
              <w:rPr>
                <w:color w:val="000000"/>
                <w:sz w:val="24"/>
                <w:szCs w:val="24"/>
                <w:lang w:eastAsia="en-US"/>
              </w:rPr>
            </w:pPr>
            <w:r w:rsidRPr="00C9012B">
              <w:rPr>
                <w:color w:val="000000"/>
                <w:sz w:val="24"/>
                <w:szCs w:val="24"/>
                <w:lang w:eastAsia="en-US"/>
              </w:rPr>
              <w:t>внеурочной</w:t>
            </w:r>
          </w:p>
          <w:p w:rsidR="004019E1" w:rsidRPr="00C9012B" w:rsidRDefault="004019E1" w:rsidP="00F578C5">
            <w:pPr>
              <w:rPr>
                <w:color w:val="000000"/>
                <w:sz w:val="24"/>
                <w:szCs w:val="24"/>
                <w:lang w:eastAsia="en-US"/>
              </w:rPr>
            </w:pPr>
            <w:r w:rsidRPr="00C9012B">
              <w:rPr>
                <w:color w:val="000000"/>
                <w:sz w:val="24"/>
                <w:szCs w:val="24"/>
                <w:lang w:eastAsia="en-US"/>
              </w:rPr>
              <w:t>деятельности.</w:t>
            </w:r>
          </w:p>
          <w:p w:rsidR="004019E1" w:rsidRPr="00C9012B" w:rsidRDefault="004019E1" w:rsidP="00F578C5">
            <w:pPr>
              <w:rPr>
                <w:rFonts w:eastAsia="Arial Unicode MS"/>
                <w:color w:val="000000"/>
                <w:sz w:val="24"/>
                <w:szCs w:val="24"/>
                <w:lang w:eastAsia="en-US"/>
              </w:rPr>
            </w:pPr>
          </w:p>
          <w:p w:rsidR="004019E1" w:rsidRPr="00C9012B" w:rsidRDefault="004019E1" w:rsidP="00F578C5">
            <w:pPr>
              <w:rPr>
                <w:rFonts w:eastAsia="Arial Unicode MS"/>
                <w:color w:val="000000"/>
                <w:sz w:val="24"/>
                <w:szCs w:val="24"/>
                <w:lang w:eastAsia="en-US"/>
              </w:rPr>
            </w:pPr>
          </w:p>
          <w:p w:rsidR="004019E1" w:rsidRPr="00C9012B" w:rsidRDefault="004019E1" w:rsidP="00F578C5">
            <w:pPr>
              <w:rPr>
                <w:color w:val="000000"/>
                <w:sz w:val="24"/>
                <w:szCs w:val="24"/>
                <w:lang w:eastAsia="en-US"/>
              </w:rPr>
            </w:pPr>
          </w:p>
        </w:tc>
      </w:tr>
      <w:tr w:rsidR="004019E1" w:rsidRPr="00C9012B" w:rsidTr="004019E1">
        <w:trPr>
          <w:trHeight w:val="1266"/>
        </w:trPr>
        <w:tc>
          <w:tcPr>
            <w:tcW w:w="667" w:type="dxa"/>
          </w:tcPr>
          <w:p w:rsidR="004019E1" w:rsidRPr="00C9012B" w:rsidRDefault="004019E1" w:rsidP="00F578C5">
            <w:pPr>
              <w:rPr>
                <w:color w:val="000000"/>
                <w:sz w:val="24"/>
                <w:szCs w:val="24"/>
                <w:lang w:eastAsia="en-US"/>
              </w:rPr>
            </w:pPr>
            <w:r w:rsidRPr="00C9012B">
              <w:rPr>
                <w:color w:val="000000"/>
                <w:sz w:val="24"/>
                <w:szCs w:val="24"/>
                <w:lang w:eastAsia="en-US"/>
              </w:rPr>
              <w:lastRenderedPageBreak/>
              <w:t>1.10</w:t>
            </w:r>
          </w:p>
        </w:tc>
        <w:tc>
          <w:tcPr>
            <w:tcW w:w="3586" w:type="dxa"/>
            <w:gridSpan w:val="2"/>
          </w:tcPr>
          <w:p w:rsidR="004019E1" w:rsidRPr="00C9012B" w:rsidRDefault="004019E1" w:rsidP="00F578C5">
            <w:pPr>
              <w:rPr>
                <w:color w:val="000000"/>
                <w:sz w:val="24"/>
                <w:szCs w:val="24"/>
                <w:lang w:eastAsia="en-US"/>
              </w:rPr>
            </w:pPr>
            <w:r w:rsidRPr="00C9012B">
              <w:rPr>
                <w:color w:val="000000"/>
                <w:sz w:val="24"/>
                <w:szCs w:val="24"/>
                <w:lang w:eastAsia="en-US"/>
              </w:rPr>
              <w:t>Разработка рабочих программ</w:t>
            </w:r>
          </w:p>
          <w:p w:rsidR="004019E1" w:rsidRPr="00C9012B" w:rsidRDefault="004019E1" w:rsidP="00F578C5">
            <w:pPr>
              <w:rPr>
                <w:color w:val="000000"/>
                <w:sz w:val="24"/>
                <w:szCs w:val="24"/>
                <w:lang w:eastAsia="en-US"/>
              </w:rPr>
            </w:pPr>
            <w:r w:rsidRPr="00C9012B">
              <w:rPr>
                <w:color w:val="000000"/>
                <w:sz w:val="24"/>
                <w:szCs w:val="24"/>
                <w:lang w:eastAsia="en-US"/>
              </w:rPr>
              <w:t>учебных предметов, курсов,</w:t>
            </w:r>
          </w:p>
          <w:p w:rsidR="004019E1" w:rsidRPr="00C9012B" w:rsidRDefault="004019E1" w:rsidP="00F578C5">
            <w:pPr>
              <w:rPr>
                <w:color w:val="000000"/>
                <w:sz w:val="24"/>
                <w:szCs w:val="24"/>
                <w:lang w:eastAsia="en-US"/>
              </w:rPr>
            </w:pPr>
            <w:r w:rsidRPr="00C9012B">
              <w:rPr>
                <w:color w:val="000000"/>
                <w:sz w:val="24"/>
                <w:szCs w:val="24"/>
                <w:lang w:eastAsia="en-US"/>
              </w:rPr>
              <w:t>дисциплин, модулей</w:t>
            </w:r>
          </w:p>
        </w:tc>
        <w:tc>
          <w:tcPr>
            <w:tcW w:w="1525" w:type="dxa"/>
            <w:gridSpan w:val="3"/>
          </w:tcPr>
          <w:p w:rsidR="004019E1" w:rsidRPr="00C9012B" w:rsidRDefault="004019E1" w:rsidP="00F578C5">
            <w:pPr>
              <w:rPr>
                <w:color w:val="000000"/>
                <w:sz w:val="24"/>
                <w:szCs w:val="24"/>
                <w:lang w:eastAsia="en-US"/>
              </w:rPr>
            </w:pPr>
            <w:r w:rsidRPr="00C9012B">
              <w:rPr>
                <w:color w:val="000000"/>
                <w:sz w:val="24"/>
                <w:szCs w:val="24"/>
                <w:lang w:eastAsia="en-US"/>
              </w:rPr>
              <w:t>Июнь-</w:t>
            </w:r>
          </w:p>
          <w:p w:rsidR="004019E1" w:rsidRPr="00C9012B" w:rsidRDefault="004019E1" w:rsidP="00F578C5">
            <w:pPr>
              <w:rPr>
                <w:color w:val="000000"/>
                <w:sz w:val="24"/>
                <w:szCs w:val="24"/>
                <w:lang w:eastAsia="en-US"/>
              </w:rPr>
            </w:pPr>
            <w:r w:rsidRPr="00C9012B">
              <w:rPr>
                <w:color w:val="000000"/>
                <w:sz w:val="24"/>
                <w:szCs w:val="24"/>
                <w:lang w:eastAsia="en-US"/>
              </w:rPr>
              <w:t>август,</w:t>
            </w:r>
          </w:p>
          <w:p w:rsidR="004019E1" w:rsidRPr="00C9012B" w:rsidRDefault="004019E1" w:rsidP="00F578C5">
            <w:pPr>
              <w:rPr>
                <w:color w:val="000000"/>
                <w:sz w:val="24"/>
                <w:szCs w:val="24"/>
                <w:lang w:eastAsia="en-US"/>
              </w:rPr>
            </w:pPr>
            <w:r w:rsidRPr="00C9012B">
              <w:rPr>
                <w:color w:val="000000"/>
                <w:sz w:val="24"/>
                <w:szCs w:val="24"/>
                <w:lang w:eastAsia="en-US"/>
              </w:rPr>
              <w:t>2017г.</w:t>
            </w:r>
          </w:p>
        </w:tc>
        <w:tc>
          <w:tcPr>
            <w:tcW w:w="1985" w:type="dxa"/>
          </w:tcPr>
          <w:p w:rsidR="004019E1" w:rsidRPr="00C9012B" w:rsidRDefault="004019E1" w:rsidP="00F578C5">
            <w:pPr>
              <w:rPr>
                <w:color w:val="000000"/>
                <w:sz w:val="24"/>
                <w:szCs w:val="24"/>
                <w:lang w:eastAsia="en-US"/>
              </w:rPr>
            </w:pPr>
            <w:r w:rsidRPr="00C9012B">
              <w:rPr>
                <w:color w:val="000000"/>
                <w:sz w:val="24"/>
                <w:szCs w:val="24"/>
                <w:lang w:eastAsia="en-US"/>
              </w:rPr>
              <w:t>Учителя</w:t>
            </w:r>
          </w:p>
          <w:p w:rsidR="004019E1" w:rsidRPr="00C9012B" w:rsidRDefault="004019E1" w:rsidP="00F578C5">
            <w:pPr>
              <w:rPr>
                <w:color w:val="000000"/>
                <w:sz w:val="24"/>
                <w:szCs w:val="24"/>
                <w:lang w:eastAsia="en-US"/>
              </w:rPr>
            </w:pPr>
            <w:r w:rsidRPr="00C9012B">
              <w:rPr>
                <w:color w:val="000000"/>
                <w:sz w:val="24"/>
                <w:szCs w:val="24"/>
                <w:lang w:eastAsia="en-US"/>
              </w:rPr>
              <w:t>начальных</w:t>
            </w:r>
          </w:p>
          <w:p w:rsidR="004019E1" w:rsidRPr="00C9012B" w:rsidRDefault="004019E1" w:rsidP="00F578C5">
            <w:pPr>
              <w:rPr>
                <w:color w:val="000000"/>
                <w:sz w:val="24"/>
                <w:szCs w:val="24"/>
                <w:lang w:eastAsia="en-US"/>
              </w:rPr>
            </w:pPr>
            <w:r w:rsidRPr="00C9012B">
              <w:rPr>
                <w:color w:val="000000"/>
                <w:sz w:val="24"/>
                <w:szCs w:val="24"/>
                <w:lang w:eastAsia="en-US"/>
              </w:rPr>
              <w:t>классов</w:t>
            </w:r>
          </w:p>
        </w:tc>
        <w:tc>
          <w:tcPr>
            <w:tcW w:w="2443" w:type="dxa"/>
          </w:tcPr>
          <w:p w:rsidR="004019E1" w:rsidRPr="00C9012B" w:rsidRDefault="004019E1" w:rsidP="00F578C5">
            <w:pPr>
              <w:rPr>
                <w:color w:val="000000"/>
                <w:sz w:val="24"/>
                <w:szCs w:val="24"/>
                <w:lang w:eastAsia="en-US"/>
              </w:rPr>
            </w:pPr>
            <w:r w:rsidRPr="00C9012B">
              <w:rPr>
                <w:color w:val="000000"/>
                <w:sz w:val="24"/>
                <w:szCs w:val="24"/>
                <w:lang w:eastAsia="en-US"/>
              </w:rPr>
              <w:t>Рабочие</w:t>
            </w:r>
          </w:p>
          <w:p w:rsidR="004019E1" w:rsidRPr="00C9012B" w:rsidRDefault="004019E1" w:rsidP="00F578C5">
            <w:pPr>
              <w:rPr>
                <w:color w:val="000000"/>
                <w:sz w:val="24"/>
                <w:szCs w:val="24"/>
                <w:lang w:eastAsia="en-US"/>
              </w:rPr>
            </w:pPr>
            <w:r w:rsidRPr="00C9012B">
              <w:rPr>
                <w:color w:val="000000"/>
                <w:sz w:val="24"/>
                <w:szCs w:val="24"/>
                <w:lang w:eastAsia="en-US"/>
              </w:rPr>
              <w:t xml:space="preserve">программы </w:t>
            </w:r>
            <w:proofErr w:type="gramStart"/>
            <w:r w:rsidRPr="00C9012B">
              <w:rPr>
                <w:color w:val="000000"/>
                <w:sz w:val="24"/>
                <w:szCs w:val="24"/>
                <w:lang w:eastAsia="en-US"/>
              </w:rPr>
              <w:t>по</w:t>
            </w:r>
            <w:proofErr w:type="gramEnd"/>
          </w:p>
          <w:p w:rsidR="004019E1" w:rsidRPr="00C9012B" w:rsidRDefault="004019E1" w:rsidP="00F578C5">
            <w:pPr>
              <w:rPr>
                <w:color w:val="000000"/>
                <w:sz w:val="24"/>
                <w:szCs w:val="24"/>
                <w:lang w:eastAsia="en-US"/>
              </w:rPr>
            </w:pPr>
            <w:r w:rsidRPr="00C9012B">
              <w:rPr>
                <w:color w:val="000000"/>
                <w:sz w:val="24"/>
                <w:szCs w:val="24"/>
                <w:lang w:eastAsia="en-US"/>
              </w:rPr>
              <w:t>учебным</w:t>
            </w:r>
          </w:p>
          <w:p w:rsidR="004019E1" w:rsidRPr="00C9012B" w:rsidRDefault="004019E1" w:rsidP="00F578C5">
            <w:pPr>
              <w:rPr>
                <w:color w:val="000000"/>
                <w:sz w:val="24"/>
                <w:szCs w:val="24"/>
                <w:lang w:eastAsia="en-US"/>
              </w:rPr>
            </w:pPr>
            <w:r w:rsidRPr="00C9012B">
              <w:rPr>
                <w:color w:val="000000"/>
                <w:sz w:val="24"/>
                <w:szCs w:val="24"/>
                <w:lang w:eastAsia="en-US"/>
              </w:rPr>
              <w:t>предметам</w:t>
            </w:r>
          </w:p>
        </w:tc>
      </w:tr>
      <w:tr w:rsidR="004019E1" w:rsidRPr="00C9012B" w:rsidTr="004019E1">
        <w:trPr>
          <w:trHeight w:val="1826"/>
        </w:trPr>
        <w:tc>
          <w:tcPr>
            <w:tcW w:w="667" w:type="dxa"/>
          </w:tcPr>
          <w:p w:rsidR="004019E1" w:rsidRPr="00C9012B" w:rsidRDefault="004019E1" w:rsidP="00F578C5">
            <w:pPr>
              <w:rPr>
                <w:color w:val="000000"/>
                <w:sz w:val="24"/>
                <w:szCs w:val="24"/>
                <w:lang w:eastAsia="en-US"/>
              </w:rPr>
            </w:pPr>
            <w:r w:rsidRPr="00C9012B">
              <w:rPr>
                <w:color w:val="000000"/>
                <w:sz w:val="24"/>
                <w:szCs w:val="24"/>
                <w:lang w:eastAsia="en-US"/>
              </w:rPr>
              <w:t>1.11</w:t>
            </w:r>
          </w:p>
        </w:tc>
        <w:tc>
          <w:tcPr>
            <w:tcW w:w="3586" w:type="dxa"/>
            <w:gridSpan w:val="2"/>
          </w:tcPr>
          <w:p w:rsidR="004019E1" w:rsidRPr="00C9012B" w:rsidRDefault="004019E1" w:rsidP="00F578C5">
            <w:pPr>
              <w:rPr>
                <w:color w:val="000000"/>
                <w:sz w:val="24"/>
                <w:szCs w:val="24"/>
                <w:lang w:eastAsia="en-US"/>
              </w:rPr>
            </w:pPr>
            <w:r w:rsidRPr="00C9012B">
              <w:rPr>
                <w:color w:val="000000"/>
                <w:sz w:val="24"/>
                <w:szCs w:val="24"/>
                <w:lang w:eastAsia="en-US"/>
              </w:rPr>
              <w:t>Разработка:</w:t>
            </w:r>
          </w:p>
          <w:p w:rsidR="004019E1" w:rsidRPr="00C9012B" w:rsidRDefault="004019E1" w:rsidP="00F578C5">
            <w:pPr>
              <w:rPr>
                <w:color w:val="000000"/>
                <w:sz w:val="24"/>
                <w:szCs w:val="24"/>
                <w:lang w:eastAsia="en-US"/>
              </w:rPr>
            </w:pPr>
            <w:r w:rsidRPr="00C9012B">
              <w:rPr>
                <w:color w:val="000000"/>
                <w:sz w:val="24"/>
                <w:szCs w:val="24"/>
                <w:lang w:eastAsia="en-US"/>
              </w:rPr>
              <w:t>— учебного плана на 2017-18 г;</w:t>
            </w:r>
          </w:p>
          <w:p w:rsidR="004019E1" w:rsidRPr="00C9012B" w:rsidRDefault="004019E1" w:rsidP="00F578C5">
            <w:pPr>
              <w:rPr>
                <w:color w:val="000000"/>
                <w:sz w:val="24"/>
                <w:szCs w:val="24"/>
                <w:lang w:eastAsia="en-US"/>
              </w:rPr>
            </w:pPr>
            <w:r w:rsidRPr="00C9012B">
              <w:rPr>
                <w:color w:val="000000"/>
                <w:sz w:val="24"/>
                <w:szCs w:val="24"/>
                <w:lang w:eastAsia="en-US"/>
              </w:rPr>
              <w:t>— годового календарного</w:t>
            </w:r>
          </w:p>
          <w:p w:rsidR="004019E1" w:rsidRPr="00C9012B" w:rsidRDefault="004019E1" w:rsidP="00F578C5">
            <w:pPr>
              <w:rPr>
                <w:color w:val="000000"/>
                <w:sz w:val="24"/>
                <w:szCs w:val="24"/>
                <w:lang w:eastAsia="en-US"/>
              </w:rPr>
            </w:pPr>
            <w:r w:rsidRPr="00C9012B">
              <w:rPr>
                <w:color w:val="000000"/>
                <w:sz w:val="24"/>
                <w:szCs w:val="24"/>
                <w:lang w:eastAsia="en-US"/>
              </w:rPr>
              <w:t>учебного графика на 2017-18 г.;</w:t>
            </w:r>
          </w:p>
          <w:p w:rsidR="004019E1" w:rsidRPr="00C9012B" w:rsidRDefault="004019E1" w:rsidP="00F578C5">
            <w:pPr>
              <w:rPr>
                <w:color w:val="000000"/>
                <w:sz w:val="24"/>
                <w:szCs w:val="24"/>
                <w:lang w:eastAsia="en-US"/>
              </w:rPr>
            </w:pPr>
            <w:r w:rsidRPr="00C9012B">
              <w:rPr>
                <w:color w:val="000000"/>
                <w:sz w:val="24"/>
                <w:szCs w:val="24"/>
                <w:lang w:eastAsia="en-US"/>
              </w:rPr>
              <w:t xml:space="preserve">— плана </w:t>
            </w:r>
            <w:proofErr w:type="gramStart"/>
            <w:r w:rsidRPr="00C9012B">
              <w:rPr>
                <w:color w:val="000000"/>
                <w:sz w:val="24"/>
                <w:szCs w:val="24"/>
                <w:lang w:eastAsia="en-US"/>
              </w:rPr>
              <w:t>внеурочной</w:t>
            </w:r>
            <w:proofErr w:type="gramEnd"/>
            <w:r w:rsidRPr="00C9012B">
              <w:rPr>
                <w:color w:val="000000"/>
                <w:sz w:val="24"/>
                <w:szCs w:val="24"/>
                <w:lang w:eastAsia="en-US"/>
              </w:rPr>
              <w:t xml:space="preserve"> деятель</w:t>
            </w:r>
            <w:r w:rsidRPr="00C9012B">
              <w:rPr>
                <w:color w:val="000000"/>
                <w:sz w:val="24"/>
                <w:szCs w:val="24"/>
                <w:lang w:eastAsia="en-US"/>
              </w:rPr>
              <w:softHyphen/>
            </w:r>
          </w:p>
          <w:p w:rsidR="004019E1" w:rsidRPr="00C9012B" w:rsidRDefault="004019E1" w:rsidP="00F578C5">
            <w:pPr>
              <w:rPr>
                <w:color w:val="000000"/>
                <w:sz w:val="24"/>
                <w:szCs w:val="24"/>
                <w:lang w:eastAsia="en-US"/>
              </w:rPr>
            </w:pPr>
            <w:r w:rsidRPr="00C9012B">
              <w:rPr>
                <w:color w:val="000000"/>
                <w:sz w:val="24"/>
                <w:szCs w:val="24"/>
                <w:lang w:eastAsia="en-US"/>
              </w:rPr>
              <w:t>ности на 2017-18 г.</w:t>
            </w:r>
          </w:p>
        </w:tc>
        <w:tc>
          <w:tcPr>
            <w:tcW w:w="1525" w:type="dxa"/>
            <w:gridSpan w:val="3"/>
          </w:tcPr>
          <w:p w:rsidR="004019E1" w:rsidRPr="00C9012B" w:rsidRDefault="004019E1" w:rsidP="00F578C5">
            <w:pPr>
              <w:rPr>
                <w:color w:val="000000"/>
                <w:sz w:val="24"/>
                <w:szCs w:val="24"/>
                <w:lang w:eastAsia="en-US"/>
              </w:rPr>
            </w:pPr>
            <w:r w:rsidRPr="00C9012B">
              <w:rPr>
                <w:color w:val="000000"/>
                <w:sz w:val="24"/>
                <w:szCs w:val="24"/>
                <w:lang w:eastAsia="en-US"/>
              </w:rPr>
              <w:t>Июнь-</w:t>
            </w:r>
          </w:p>
          <w:p w:rsidR="004019E1" w:rsidRPr="00C9012B" w:rsidRDefault="004019E1" w:rsidP="00F578C5">
            <w:pPr>
              <w:rPr>
                <w:color w:val="000000"/>
                <w:sz w:val="24"/>
                <w:szCs w:val="24"/>
                <w:lang w:eastAsia="en-US"/>
              </w:rPr>
            </w:pPr>
            <w:r w:rsidRPr="00C9012B">
              <w:rPr>
                <w:color w:val="000000"/>
                <w:sz w:val="24"/>
                <w:szCs w:val="24"/>
                <w:lang w:eastAsia="en-US"/>
              </w:rPr>
              <w:t>август,</w:t>
            </w:r>
          </w:p>
          <w:p w:rsidR="004019E1" w:rsidRPr="00C9012B" w:rsidRDefault="004019E1" w:rsidP="00F578C5">
            <w:pPr>
              <w:rPr>
                <w:color w:val="000000"/>
                <w:sz w:val="24"/>
                <w:szCs w:val="24"/>
                <w:lang w:eastAsia="en-US"/>
              </w:rPr>
            </w:pPr>
            <w:r w:rsidRPr="00C9012B">
              <w:rPr>
                <w:color w:val="000000"/>
                <w:sz w:val="24"/>
                <w:szCs w:val="24"/>
                <w:lang w:eastAsia="en-US"/>
              </w:rPr>
              <w:t>2017г.</w:t>
            </w:r>
          </w:p>
        </w:tc>
        <w:tc>
          <w:tcPr>
            <w:tcW w:w="1985" w:type="dxa"/>
          </w:tcPr>
          <w:p w:rsidR="004019E1" w:rsidRPr="00C9012B" w:rsidRDefault="004019E1" w:rsidP="00F578C5">
            <w:pPr>
              <w:rPr>
                <w:color w:val="000000"/>
                <w:sz w:val="24"/>
                <w:szCs w:val="24"/>
                <w:lang w:eastAsia="en-US"/>
              </w:rPr>
            </w:pPr>
            <w:r w:rsidRPr="00C9012B">
              <w:rPr>
                <w:color w:val="000000"/>
                <w:sz w:val="24"/>
                <w:szCs w:val="24"/>
                <w:lang w:eastAsia="en-US"/>
              </w:rPr>
              <w:t>Директор,</w:t>
            </w:r>
          </w:p>
          <w:p w:rsidR="004019E1" w:rsidRPr="00C9012B" w:rsidRDefault="004019E1" w:rsidP="00F578C5">
            <w:pPr>
              <w:rPr>
                <w:color w:val="000000"/>
                <w:sz w:val="24"/>
                <w:szCs w:val="24"/>
                <w:lang w:eastAsia="en-US"/>
              </w:rPr>
            </w:pPr>
            <w:r w:rsidRPr="00C9012B">
              <w:rPr>
                <w:color w:val="000000"/>
                <w:sz w:val="24"/>
                <w:szCs w:val="24"/>
                <w:lang w:eastAsia="en-US"/>
              </w:rPr>
              <w:t>заместители</w:t>
            </w:r>
          </w:p>
          <w:p w:rsidR="004019E1" w:rsidRPr="00C9012B" w:rsidRDefault="004019E1" w:rsidP="00F578C5">
            <w:pPr>
              <w:rPr>
                <w:color w:val="000000"/>
                <w:sz w:val="24"/>
                <w:szCs w:val="24"/>
                <w:lang w:eastAsia="en-US"/>
              </w:rPr>
            </w:pPr>
            <w:r w:rsidRPr="00C9012B">
              <w:rPr>
                <w:color w:val="000000"/>
                <w:sz w:val="24"/>
                <w:szCs w:val="24"/>
                <w:lang w:eastAsia="en-US"/>
              </w:rPr>
              <w:t xml:space="preserve">директора </w:t>
            </w:r>
            <w:proofErr w:type="gramStart"/>
            <w:r w:rsidRPr="00C9012B">
              <w:rPr>
                <w:color w:val="000000"/>
                <w:sz w:val="24"/>
                <w:szCs w:val="24"/>
                <w:lang w:eastAsia="en-US"/>
              </w:rPr>
              <w:t>по</w:t>
            </w:r>
            <w:proofErr w:type="gramEnd"/>
          </w:p>
          <w:p w:rsidR="004019E1" w:rsidRPr="00C9012B" w:rsidRDefault="004019E1" w:rsidP="00F578C5">
            <w:pPr>
              <w:rPr>
                <w:color w:val="000000"/>
                <w:sz w:val="24"/>
                <w:szCs w:val="24"/>
                <w:lang w:eastAsia="en-US"/>
              </w:rPr>
            </w:pPr>
            <w:r w:rsidRPr="00C9012B">
              <w:rPr>
                <w:color w:val="000000"/>
                <w:sz w:val="24"/>
                <w:szCs w:val="24"/>
                <w:lang w:eastAsia="en-US"/>
              </w:rPr>
              <w:t>УВР</w:t>
            </w:r>
          </w:p>
        </w:tc>
        <w:tc>
          <w:tcPr>
            <w:tcW w:w="2443" w:type="dxa"/>
          </w:tcPr>
          <w:p w:rsidR="004019E1" w:rsidRPr="00C9012B" w:rsidRDefault="004019E1" w:rsidP="00F578C5">
            <w:pPr>
              <w:rPr>
                <w:color w:val="000000"/>
                <w:sz w:val="24"/>
                <w:szCs w:val="24"/>
                <w:lang w:eastAsia="en-US"/>
              </w:rPr>
            </w:pPr>
            <w:r w:rsidRPr="00C9012B">
              <w:rPr>
                <w:color w:val="000000"/>
                <w:sz w:val="24"/>
                <w:szCs w:val="24"/>
                <w:lang w:eastAsia="en-US"/>
              </w:rPr>
              <w:t>Учебный план,</w:t>
            </w:r>
          </w:p>
          <w:p w:rsidR="004019E1" w:rsidRPr="00C9012B" w:rsidRDefault="004019E1" w:rsidP="00F578C5">
            <w:pPr>
              <w:rPr>
                <w:color w:val="000000"/>
                <w:sz w:val="24"/>
                <w:szCs w:val="24"/>
                <w:lang w:eastAsia="en-US"/>
              </w:rPr>
            </w:pPr>
            <w:r w:rsidRPr="00C9012B">
              <w:rPr>
                <w:color w:val="000000"/>
                <w:sz w:val="24"/>
                <w:szCs w:val="24"/>
                <w:lang w:eastAsia="en-US"/>
              </w:rPr>
              <w:t xml:space="preserve">план </w:t>
            </w:r>
            <w:proofErr w:type="gramStart"/>
            <w:r w:rsidRPr="00C9012B">
              <w:rPr>
                <w:color w:val="000000"/>
                <w:sz w:val="24"/>
                <w:szCs w:val="24"/>
                <w:lang w:eastAsia="en-US"/>
              </w:rPr>
              <w:t>внеурочной</w:t>
            </w:r>
            <w:proofErr w:type="gramEnd"/>
          </w:p>
          <w:p w:rsidR="004019E1" w:rsidRPr="00C9012B" w:rsidRDefault="004019E1" w:rsidP="00F578C5">
            <w:pPr>
              <w:rPr>
                <w:color w:val="000000"/>
                <w:sz w:val="24"/>
                <w:szCs w:val="24"/>
                <w:lang w:eastAsia="en-US"/>
              </w:rPr>
            </w:pPr>
            <w:r w:rsidRPr="00C9012B">
              <w:rPr>
                <w:color w:val="000000"/>
                <w:sz w:val="24"/>
                <w:szCs w:val="24"/>
                <w:lang w:eastAsia="en-US"/>
              </w:rPr>
              <w:t>деятельности,</w:t>
            </w:r>
          </w:p>
          <w:p w:rsidR="004019E1" w:rsidRPr="00C9012B" w:rsidRDefault="004019E1" w:rsidP="00F578C5">
            <w:pPr>
              <w:rPr>
                <w:color w:val="000000"/>
                <w:sz w:val="24"/>
                <w:szCs w:val="24"/>
                <w:lang w:eastAsia="en-US"/>
              </w:rPr>
            </w:pPr>
            <w:r w:rsidRPr="00C9012B">
              <w:rPr>
                <w:color w:val="000000"/>
                <w:sz w:val="24"/>
                <w:szCs w:val="24"/>
                <w:lang w:eastAsia="en-US"/>
              </w:rPr>
              <w:t>годовой</w:t>
            </w:r>
          </w:p>
          <w:p w:rsidR="004019E1" w:rsidRPr="00C9012B" w:rsidRDefault="004019E1" w:rsidP="00F578C5">
            <w:pPr>
              <w:rPr>
                <w:color w:val="000000"/>
                <w:sz w:val="24"/>
                <w:szCs w:val="24"/>
                <w:lang w:eastAsia="en-US"/>
              </w:rPr>
            </w:pPr>
            <w:r w:rsidRPr="00C9012B">
              <w:rPr>
                <w:color w:val="000000"/>
                <w:sz w:val="24"/>
                <w:szCs w:val="24"/>
                <w:lang w:eastAsia="en-US"/>
              </w:rPr>
              <w:t>календарный</w:t>
            </w:r>
          </w:p>
          <w:p w:rsidR="004019E1" w:rsidRPr="00C9012B" w:rsidRDefault="004019E1" w:rsidP="00F578C5">
            <w:pPr>
              <w:rPr>
                <w:color w:val="000000"/>
                <w:sz w:val="24"/>
                <w:szCs w:val="24"/>
                <w:lang w:eastAsia="en-US"/>
              </w:rPr>
            </w:pPr>
            <w:r w:rsidRPr="00C9012B">
              <w:rPr>
                <w:color w:val="000000"/>
                <w:sz w:val="24"/>
                <w:szCs w:val="24"/>
                <w:lang w:eastAsia="en-US"/>
              </w:rPr>
              <w:t>учебный график</w:t>
            </w:r>
          </w:p>
        </w:tc>
      </w:tr>
      <w:tr w:rsidR="004019E1" w:rsidRPr="00C9012B" w:rsidTr="004019E1">
        <w:trPr>
          <w:trHeight w:val="1220"/>
        </w:trPr>
        <w:tc>
          <w:tcPr>
            <w:tcW w:w="667" w:type="dxa"/>
          </w:tcPr>
          <w:p w:rsidR="004019E1" w:rsidRPr="00C9012B" w:rsidRDefault="004019E1" w:rsidP="00F578C5">
            <w:pPr>
              <w:rPr>
                <w:color w:val="000000"/>
                <w:sz w:val="24"/>
                <w:szCs w:val="24"/>
                <w:lang w:eastAsia="en-US"/>
              </w:rPr>
            </w:pPr>
            <w:r w:rsidRPr="00C9012B">
              <w:rPr>
                <w:color w:val="000000"/>
                <w:sz w:val="24"/>
                <w:szCs w:val="24"/>
                <w:lang w:eastAsia="en-US"/>
              </w:rPr>
              <w:t>1.12</w:t>
            </w:r>
          </w:p>
        </w:tc>
        <w:tc>
          <w:tcPr>
            <w:tcW w:w="3586" w:type="dxa"/>
            <w:gridSpan w:val="2"/>
            <w:vMerge w:val="restart"/>
          </w:tcPr>
          <w:p w:rsidR="004019E1" w:rsidRPr="00C9012B" w:rsidRDefault="004019E1" w:rsidP="00F578C5">
            <w:pPr>
              <w:rPr>
                <w:color w:val="000000"/>
                <w:sz w:val="24"/>
                <w:szCs w:val="24"/>
                <w:lang w:eastAsia="en-US"/>
              </w:rPr>
            </w:pPr>
            <w:r w:rsidRPr="00C9012B">
              <w:rPr>
                <w:color w:val="000000"/>
                <w:sz w:val="24"/>
                <w:szCs w:val="24"/>
                <w:lang w:eastAsia="en-US"/>
              </w:rPr>
              <w:t>Разработка:</w:t>
            </w:r>
          </w:p>
          <w:p w:rsidR="004019E1" w:rsidRPr="00C9012B" w:rsidRDefault="004019E1" w:rsidP="00F578C5">
            <w:pPr>
              <w:rPr>
                <w:color w:val="000000"/>
                <w:sz w:val="24"/>
                <w:szCs w:val="24"/>
                <w:lang w:eastAsia="en-US"/>
              </w:rPr>
            </w:pPr>
            <w:r w:rsidRPr="00C9012B">
              <w:rPr>
                <w:color w:val="000000"/>
                <w:sz w:val="24"/>
                <w:szCs w:val="24"/>
                <w:lang w:eastAsia="en-US"/>
              </w:rPr>
              <w:t>— образовательных программ</w:t>
            </w:r>
          </w:p>
          <w:p w:rsidR="004019E1" w:rsidRPr="00C9012B" w:rsidRDefault="004019E1" w:rsidP="00F578C5">
            <w:pPr>
              <w:rPr>
                <w:color w:val="000000"/>
                <w:sz w:val="24"/>
                <w:szCs w:val="24"/>
                <w:lang w:eastAsia="en-US"/>
              </w:rPr>
            </w:pPr>
            <w:r w:rsidRPr="00C9012B">
              <w:rPr>
                <w:color w:val="000000"/>
                <w:sz w:val="24"/>
                <w:szCs w:val="24"/>
                <w:lang w:eastAsia="en-US"/>
              </w:rPr>
              <w:t>(индивидуальных и др.);</w:t>
            </w:r>
          </w:p>
          <w:p w:rsidR="004019E1" w:rsidRPr="00C9012B" w:rsidRDefault="004019E1" w:rsidP="00F578C5">
            <w:pPr>
              <w:rPr>
                <w:color w:val="000000"/>
                <w:sz w:val="24"/>
                <w:szCs w:val="24"/>
                <w:lang w:eastAsia="en-US"/>
              </w:rPr>
            </w:pPr>
            <w:r w:rsidRPr="00C9012B">
              <w:rPr>
                <w:color w:val="000000"/>
                <w:sz w:val="24"/>
                <w:szCs w:val="24"/>
                <w:lang w:eastAsia="en-US"/>
              </w:rPr>
              <w:t>Определение списка учебников</w:t>
            </w:r>
          </w:p>
          <w:p w:rsidR="004019E1" w:rsidRPr="00C9012B" w:rsidRDefault="004019E1" w:rsidP="00F578C5">
            <w:pPr>
              <w:rPr>
                <w:color w:val="000000"/>
                <w:sz w:val="24"/>
                <w:szCs w:val="24"/>
                <w:lang w:eastAsia="en-US"/>
              </w:rPr>
            </w:pPr>
            <w:r w:rsidRPr="00C9012B">
              <w:rPr>
                <w:color w:val="000000"/>
                <w:sz w:val="24"/>
                <w:szCs w:val="24"/>
                <w:lang w:eastAsia="en-US"/>
              </w:rPr>
              <w:t>мых в образовательной дея</w:t>
            </w:r>
            <w:r w:rsidRPr="00C9012B">
              <w:rPr>
                <w:color w:val="000000"/>
                <w:sz w:val="24"/>
                <w:szCs w:val="24"/>
                <w:lang w:eastAsia="en-US"/>
              </w:rPr>
              <w:softHyphen/>
            </w:r>
          </w:p>
          <w:p w:rsidR="004019E1" w:rsidRPr="00C9012B" w:rsidRDefault="004019E1" w:rsidP="00F578C5">
            <w:pPr>
              <w:rPr>
                <w:color w:val="000000"/>
                <w:sz w:val="24"/>
                <w:szCs w:val="24"/>
                <w:lang w:eastAsia="en-US"/>
              </w:rPr>
            </w:pPr>
            <w:r w:rsidRPr="00C9012B">
              <w:rPr>
                <w:color w:val="000000"/>
                <w:sz w:val="24"/>
                <w:szCs w:val="24"/>
                <w:lang w:eastAsia="en-US"/>
              </w:rPr>
              <w:t xml:space="preserve">тельности в соответствии </w:t>
            </w:r>
            <w:proofErr w:type="gramStart"/>
            <w:r w:rsidRPr="00C9012B">
              <w:rPr>
                <w:color w:val="000000"/>
                <w:sz w:val="24"/>
                <w:szCs w:val="24"/>
                <w:lang w:eastAsia="en-US"/>
              </w:rPr>
              <w:t>со</w:t>
            </w:r>
            <w:proofErr w:type="gramEnd"/>
          </w:p>
          <w:p w:rsidR="004019E1" w:rsidRPr="00C9012B" w:rsidRDefault="004019E1" w:rsidP="00F578C5">
            <w:pPr>
              <w:rPr>
                <w:color w:val="000000"/>
                <w:sz w:val="24"/>
                <w:szCs w:val="24"/>
                <w:lang w:eastAsia="en-US"/>
              </w:rPr>
            </w:pPr>
            <w:r w:rsidRPr="00C9012B">
              <w:rPr>
                <w:color w:val="000000"/>
                <w:sz w:val="24"/>
                <w:szCs w:val="24"/>
                <w:lang w:eastAsia="en-US"/>
              </w:rPr>
              <w:t>ФГОС НОО</w:t>
            </w:r>
          </w:p>
          <w:p w:rsidR="004019E1" w:rsidRPr="00C9012B" w:rsidRDefault="004019E1" w:rsidP="00F578C5">
            <w:pPr>
              <w:rPr>
                <w:color w:val="000000"/>
                <w:sz w:val="24"/>
                <w:szCs w:val="24"/>
                <w:lang w:eastAsia="en-US"/>
              </w:rPr>
            </w:pPr>
          </w:p>
        </w:tc>
        <w:tc>
          <w:tcPr>
            <w:tcW w:w="1525" w:type="dxa"/>
            <w:gridSpan w:val="3"/>
          </w:tcPr>
          <w:p w:rsidR="004019E1" w:rsidRPr="00C9012B" w:rsidRDefault="004019E1" w:rsidP="00F578C5">
            <w:pPr>
              <w:rPr>
                <w:color w:val="000000"/>
                <w:sz w:val="24"/>
                <w:szCs w:val="24"/>
                <w:lang w:eastAsia="en-US"/>
              </w:rPr>
            </w:pPr>
            <w:r w:rsidRPr="00C9012B">
              <w:rPr>
                <w:color w:val="000000"/>
                <w:sz w:val="24"/>
                <w:szCs w:val="24"/>
                <w:lang w:eastAsia="en-US"/>
              </w:rPr>
              <w:t>Июнь-</w:t>
            </w:r>
          </w:p>
          <w:p w:rsidR="004019E1" w:rsidRPr="00C9012B" w:rsidRDefault="004019E1" w:rsidP="00F578C5">
            <w:pPr>
              <w:rPr>
                <w:color w:val="000000"/>
                <w:sz w:val="24"/>
                <w:szCs w:val="24"/>
                <w:lang w:eastAsia="en-US"/>
              </w:rPr>
            </w:pPr>
            <w:r w:rsidRPr="00C9012B">
              <w:rPr>
                <w:color w:val="000000"/>
                <w:sz w:val="24"/>
                <w:szCs w:val="24"/>
                <w:lang w:eastAsia="en-US"/>
              </w:rPr>
              <w:t>август,</w:t>
            </w:r>
          </w:p>
          <w:p w:rsidR="004019E1" w:rsidRPr="00C9012B" w:rsidRDefault="004019E1" w:rsidP="00F578C5">
            <w:pPr>
              <w:rPr>
                <w:color w:val="000000"/>
                <w:sz w:val="24"/>
                <w:szCs w:val="24"/>
                <w:lang w:eastAsia="en-US"/>
              </w:rPr>
            </w:pPr>
            <w:r w:rsidRPr="00C9012B">
              <w:rPr>
                <w:color w:val="000000"/>
                <w:sz w:val="24"/>
                <w:szCs w:val="24"/>
                <w:lang w:eastAsia="en-US"/>
              </w:rPr>
              <w:t>2017г.</w:t>
            </w:r>
          </w:p>
        </w:tc>
        <w:tc>
          <w:tcPr>
            <w:tcW w:w="1985" w:type="dxa"/>
          </w:tcPr>
          <w:p w:rsidR="004019E1" w:rsidRPr="00C9012B" w:rsidRDefault="004019E1" w:rsidP="00F578C5">
            <w:pPr>
              <w:rPr>
                <w:color w:val="000000"/>
                <w:sz w:val="24"/>
                <w:szCs w:val="24"/>
                <w:lang w:eastAsia="en-US"/>
              </w:rPr>
            </w:pPr>
            <w:r w:rsidRPr="00C9012B">
              <w:rPr>
                <w:color w:val="000000"/>
                <w:sz w:val="24"/>
                <w:szCs w:val="24"/>
                <w:lang w:eastAsia="en-US"/>
              </w:rPr>
              <w:t>Работники</w:t>
            </w:r>
          </w:p>
          <w:p w:rsidR="004019E1" w:rsidRPr="00C9012B" w:rsidRDefault="004019E1" w:rsidP="00F578C5">
            <w:pPr>
              <w:rPr>
                <w:color w:val="000000"/>
                <w:sz w:val="24"/>
                <w:szCs w:val="24"/>
                <w:lang w:eastAsia="en-US"/>
              </w:rPr>
            </w:pPr>
            <w:r w:rsidRPr="00C9012B">
              <w:rPr>
                <w:color w:val="000000"/>
                <w:sz w:val="24"/>
                <w:szCs w:val="24"/>
                <w:lang w:eastAsia="en-US"/>
              </w:rPr>
              <w:t>школы,</w:t>
            </w:r>
          </w:p>
          <w:p w:rsidR="004019E1" w:rsidRPr="00C9012B" w:rsidRDefault="004019E1" w:rsidP="00F578C5">
            <w:pPr>
              <w:rPr>
                <w:color w:val="000000"/>
                <w:sz w:val="24"/>
                <w:szCs w:val="24"/>
                <w:lang w:eastAsia="en-US"/>
              </w:rPr>
            </w:pPr>
            <w:r w:rsidRPr="00C9012B">
              <w:rPr>
                <w:color w:val="000000"/>
                <w:sz w:val="24"/>
                <w:szCs w:val="24"/>
                <w:lang w:eastAsia="en-US"/>
              </w:rPr>
              <w:t>реализующие</w:t>
            </w:r>
          </w:p>
          <w:p w:rsidR="004019E1" w:rsidRPr="00C9012B" w:rsidRDefault="004019E1" w:rsidP="00F578C5">
            <w:pPr>
              <w:rPr>
                <w:color w:val="000000"/>
                <w:sz w:val="24"/>
                <w:szCs w:val="24"/>
                <w:lang w:eastAsia="en-US"/>
              </w:rPr>
            </w:pPr>
            <w:r w:rsidRPr="00C9012B">
              <w:rPr>
                <w:color w:val="000000"/>
                <w:sz w:val="24"/>
                <w:szCs w:val="24"/>
                <w:lang w:eastAsia="en-US"/>
              </w:rPr>
              <w:t>ФГОС НОО</w:t>
            </w:r>
          </w:p>
        </w:tc>
        <w:tc>
          <w:tcPr>
            <w:tcW w:w="2443" w:type="dxa"/>
          </w:tcPr>
          <w:p w:rsidR="004019E1" w:rsidRPr="00C9012B" w:rsidRDefault="004019E1" w:rsidP="00F578C5">
            <w:pPr>
              <w:rPr>
                <w:color w:val="000000"/>
                <w:sz w:val="24"/>
                <w:szCs w:val="24"/>
                <w:lang w:eastAsia="en-US"/>
              </w:rPr>
            </w:pPr>
            <w:r w:rsidRPr="00C9012B">
              <w:rPr>
                <w:color w:val="000000"/>
                <w:sz w:val="24"/>
                <w:szCs w:val="24"/>
                <w:lang w:eastAsia="en-US"/>
              </w:rPr>
              <w:t>Образовательные</w:t>
            </w:r>
          </w:p>
          <w:p w:rsidR="004019E1" w:rsidRPr="00C9012B" w:rsidRDefault="004019E1" w:rsidP="00F578C5">
            <w:pPr>
              <w:rPr>
                <w:color w:val="000000"/>
                <w:sz w:val="24"/>
                <w:szCs w:val="24"/>
                <w:lang w:eastAsia="en-US"/>
              </w:rPr>
            </w:pPr>
            <w:r w:rsidRPr="00C9012B">
              <w:rPr>
                <w:color w:val="000000"/>
                <w:sz w:val="24"/>
                <w:szCs w:val="24"/>
                <w:lang w:eastAsia="en-US"/>
              </w:rPr>
              <w:t>программы</w:t>
            </w:r>
          </w:p>
        </w:tc>
      </w:tr>
      <w:tr w:rsidR="007B20B4" w:rsidRPr="00C9012B" w:rsidTr="004019E1">
        <w:trPr>
          <w:trHeight w:val="1380"/>
        </w:trPr>
        <w:tc>
          <w:tcPr>
            <w:tcW w:w="667" w:type="dxa"/>
          </w:tcPr>
          <w:p w:rsidR="007B20B4" w:rsidRPr="00C9012B" w:rsidRDefault="007B20B4" w:rsidP="00F578C5">
            <w:pPr>
              <w:rPr>
                <w:color w:val="000000"/>
                <w:sz w:val="24"/>
                <w:szCs w:val="24"/>
                <w:lang w:eastAsia="en-US"/>
              </w:rPr>
            </w:pPr>
            <w:r w:rsidRPr="00C9012B">
              <w:rPr>
                <w:color w:val="000000"/>
                <w:sz w:val="24"/>
                <w:szCs w:val="24"/>
                <w:lang w:eastAsia="en-US"/>
              </w:rPr>
              <w:t>1.13</w:t>
            </w:r>
          </w:p>
        </w:tc>
        <w:tc>
          <w:tcPr>
            <w:tcW w:w="3586" w:type="dxa"/>
            <w:gridSpan w:val="2"/>
            <w:vMerge/>
          </w:tcPr>
          <w:p w:rsidR="007B20B4" w:rsidRPr="00C9012B" w:rsidRDefault="007B20B4" w:rsidP="00F578C5">
            <w:pPr>
              <w:rPr>
                <w:color w:val="000000"/>
                <w:sz w:val="24"/>
                <w:szCs w:val="24"/>
                <w:lang w:eastAsia="en-US"/>
              </w:rPr>
            </w:pPr>
          </w:p>
        </w:tc>
        <w:tc>
          <w:tcPr>
            <w:tcW w:w="1525" w:type="dxa"/>
            <w:gridSpan w:val="3"/>
          </w:tcPr>
          <w:p w:rsidR="007B20B4" w:rsidRPr="00C9012B" w:rsidRDefault="007B20B4" w:rsidP="00F578C5">
            <w:pPr>
              <w:rPr>
                <w:color w:val="000000"/>
                <w:sz w:val="24"/>
                <w:szCs w:val="24"/>
                <w:lang w:eastAsia="en-US"/>
              </w:rPr>
            </w:pPr>
            <w:r w:rsidRPr="00C9012B">
              <w:rPr>
                <w:color w:val="000000"/>
                <w:sz w:val="24"/>
                <w:szCs w:val="24"/>
                <w:lang w:eastAsia="en-US"/>
              </w:rPr>
              <w:t>февраль</w:t>
            </w:r>
          </w:p>
        </w:tc>
        <w:tc>
          <w:tcPr>
            <w:tcW w:w="1985" w:type="dxa"/>
          </w:tcPr>
          <w:p w:rsidR="007B20B4" w:rsidRPr="00C9012B" w:rsidRDefault="007B20B4" w:rsidP="00F578C5">
            <w:pPr>
              <w:rPr>
                <w:color w:val="000000"/>
                <w:sz w:val="24"/>
                <w:szCs w:val="24"/>
                <w:lang w:eastAsia="en-US"/>
              </w:rPr>
            </w:pPr>
            <w:r w:rsidRPr="00C9012B">
              <w:rPr>
                <w:color w:val="000000"/>
                <w:sz w:val="24"/>
                <w:szCs w:val="24"/>
                <w:lang w:eastAsia="en-US"/>
              </w:rPr>
              <w:t>заместители</w:t>
            </w:r>
          </w:p>
          <w:p w:rsidR="007B20B4" w:rsidRPr="00C9012B" w:rsidRDefault="004019E1" w:rsidP="00F578C5">
            <w:pPr>
              <w:rPr>
                <w:color w:val="000000"/>
                <w:sz w:val="24"/>
                <w:szCs w:val="24"/>
                <w:lang w:eastAsia="en-US"/>
              </w:rPr>
            </w:pPr>
            <w:r w:rsidRPr="00C9012B">
              <w:rPr>
                <w:color w:val="000000"/>
                <w:sz w:val="24"/>
                <w:szCs w:val="24"/>
                <w:lang w:eastAsia="en-US"/>
              </w:rPr>
              <w:t>директора,</w:t>
            </w:r>
          </w:p>
          <w:p w:rsidR="007B20B4" w:rsidRPr="00C9012B" w:rsidRDefault="007B20B4" w:rsidP="00F578C5">
            <w:pPr>
              <w:rPr>
                <w:color w:val="000000"/>
                <w:sz w:val="24"/>
                <w:szCs w:val="24"/>
                <w:lang w:eastAsia="en-US"/>
              </w:rPr>
            </w:pPr>
            <w:r w:rsidRPr="00C9012B">
              <w:rPr>
                <w:color w:val="000000"/>
                <w:sz w:val="24"/>
                <w:szCs w:val="24"/>
                <w:lang w:eastAsia="en-US"/>
              </w:rPr>
              <w:t>руководитель</w:t>
            </w:r>
          </w:p>
          <w:p w:rsidR="007B20B4" w:rsidRPr="00C9012B" w:rsidRDefault="007B20B4" w:rsidP="00F578C5">
            <w:pPr>
              <w:rPr>
                <w:color w:val="000000"/>
                <w:sz w:val="24"/>
                <w:szCs w:val="24"/>
                <w:lang w:eastAsia="en-US"/>
              </w:rPr>
            </w:pPr>
            <w:r w:rsidRPr="00C9012B">
              <w:rPr>
                <w:color w:val="000000"/>
                <w:sz w:val="24"/>
                <w:szCs w:val="24"/>
                <w:lang w:eastAsia="en-US"/>
              </w:rPr>
              <w:t>МО</w:t>
            </w:r>
          </w:p>
        </w:tc>
        <w:tc>
          <w:tcPr>
            <w:tcW w:w="2443" w:type="dxa"/>
          </w:tcPr>
          <w:p w:rsidR="007B20B4" w:rsidRPr="00C9012B" w:rsidRDefault="007B20B4" w:rsidP="00F578C5">
            <w:pPr>
              <w:rPr>
                <w:color w:val="000000"/>
                <w:sz w:val="24"/>
                <w:szCs w:val="24"/>
                <w:lang w:eastAsia="en-US"/>
              </w:rPr>
            </w:pPr>
            <w:r w:rsidRPr="00C9012B">
              <w:rPr>
                <w:color w:val="000000"/>
                <w:sz w:val="24"/>
                <w:szCs w:val="24"/>
                <w:lang w:eastAsia="en-US"/>
              </w:rPr>
              <w:t>Список учебников</w:t>
            </w:r>
          </w:p>
        </w:tc>
      </w:tr>
      <w:tr w:rsidR="001313FD" w:rsidRPr="00C9012B" w:rsidTr="004019E1">
        <w:trPr>
          <w:trHeight w:val="1600"/>
        </w:trPr>
        <w:tc>
          <w:tcPr>
            <w:tcW w:w="667" w:type="dxa"/>
          </w:tcPr>
          <w:p w:rsidR="001313FD" w:rsidRPr="00C9012B" w:rsidRDefault="001313FD" w:rsidP="00F578C5">
            <w:pPr>
              <w:rPr>
                <w:color w:val="000000"/>
                <w:sz w:val="24"/>
                <w:szCs w:val="24"/>
                <w:lang w:eastAsia="en-US"/>
              </w:rPr>
            </w:pPr>
            <w:r w:rsidRPr="00C9012B">
              <w:rPr>
                <w:color w:val="000000"/>
                <w:sz w:val="24"/>
                <w:szCs w:val="24"/>
                <w:lang w:eastAsia="en-US"/>
              </w:rPr>
              <w:t>1.14</w:t>
            </w:r>
          </w:p>
        </w:tc>
        <w:tc>
          <w:tcPr>
            <w:tcW w:w="3586" w:type="dxa"/>
            <w:gridSpan w:val="2"/>
          </w:tcPr>
          <w:p w:rsidR="001313FD" w:rsidRPr="00C9012B" w:rsidRDefault="001313FD" w:rsidP="00F578C5">
            <w:pPr>
              <w:rPr>
                <w:color w:val="000000"/>
                <w:sz w:val="24"/>
                <w:szCs w:val="24"/>
                <w:lang w:eastAsia="en-US"/>
              </w:rPr>
            </w:pPr>
            <w:r w:rsidRPr="00C9012B">
              <w:rPr>
                <w:color w:val="000000"/>
                <w:sz w:val="24"/>
                <w:szCs w:val="24"/>
                <w:lang w:eastAsia="en-US"/>
              </w:rPr>
              <w:t>Разработка локальных актов,</w:t>
            </w:r>
            <w:r w:rsidR="004019E1" w:rsidRPr="00C9012B">
              <w:rPr>
                <w:color w:val="000000"/>
                <w:sz w:val="24"/>
                <w:szCs w:val="24"/>
                <w:lang w:eastAsia="en-US"/>
              </w:rPr>
              <w:t xml:space="preserve"> </w:t>
            </w:r>
            <w:r w:rsidRPr="00C9012B">
              <w:rPr>
                <w:color w:val="000000"/>
                <w:sz w:val="24"/>
                <w:szCs w:val="24"/>
                <w:lang w:eastAsia="en-US"/>
              </w:rPr>
              <w:t>устанавливающих требования к различным объектам инфраст</w:t>
            </w:r>
            <w:r w:rsidRPr="00C9012B">
              <w:rPr>
                <w:color w:val="000000"/>
                <w:sz w:val="24"/>
                <w:szCs w:val="24"/>
                <w:lang w:eastAsia="en-US"/>
              </w:rPr>
              <w:softHyphen/>
            </w:r>
          </w:p>
          <w:p w:rsidR="001313FD" w:rsidRPr="00C9012B" w:rsidRDefault="001313FD" w:rsidP="00F578C5">
            <w:pPr>
              <w:rPr>
                <w:color w:val="000000"/>
                <w:sz w:val="24"/>
                <w:szCs w:val="24"/>
                <w:lang w:eastAsia="en-US"/>
              </w:rPr>
            </w:pPr>
            <w:r w:rsidRPr="00C9012B">
              <w:rPr>
                <w:color w:val="000000"/>
                <w:sz w:val="24"/>
                <w:szCs w:val="24"/>
                <w:lang w:eastAsia="en-US"/>
              </w:rPr>
              <w:t>руктуры школы с учётом тре-</w:t>
            </w:r>
          </w:p>
          <w:p w:rsidR="001313FD" w:rsidRPr="00C9012B" w:rsidRDefault="001313FD" w:rsidP="00F578C5">
            <w:pPr>
              <w:rPr>
                <w:color w:val="000000"/>
                <w:sz w:val="24"/>
                <w:szCs w:val="24"/>
                <w:lang w:eastAsia="en-US"/>
              </w:rPr>
            </w:pPr>
            <w:r w:rsidRPr="00C9012B">
              <w:rPr>
                <w:color w:val="000000"/>
                <w:sz w:val="24"/>
                <w:szCs w:val="24"/>
                <w:lang w:eastAsia="en-US"/>
              </w:rPr>
              <w:t>бований к минимальной осна-</w:t>
            </w:r>
          </w:p>
          <w:p w:rsidR="001313FD" w:rsidRPr="00C9012B" w:rsidRDefault="001313FD" w:rsidP="00F578C5">
            <w:pPr>
              <w:rPr>
                <w:color w:val="000000"/>
                <w:sz w:val="24"/>
                <w:szCs w:val="24"/>
                <w:lang w:eastAsia="en-US"/>
              </w:rPr>
            </w:pPr>
            <w:r w:rsidRPr="00C9012B">
              <w:rPr>
                <w:color w:val="000000"/>
                <w:sz w:val="24"/>
                <w:szCs w:val="24"/>
                <w:lang w:eastAsia="en-US"/>
              </w:rPr>
              <w:t>щённости учебной деятельности</w:t>
            </w:r>
          </w:p>
        </w:tc>
        <w:tc>
          <w:tcPr>
            <w:tcW w:w="1525" w:type="dxa"/>
            <w:gridSpan w:val="3"/>
          </w:tcPr>
          <w:p w:rsidR="001313FD" w:rsidRPr="00C9012B" w:rsidRDefault="001313FD" w:rsidP="00F578C5">
            <w:pPr>
              <w:rPr>
                <w:color w:val="000000"/>
                <w:sz w:val="24"/>
                <w:szCs w:val="24"/>
                <w:lang w:eastAsia="en-US"/>
              </w:rPr>
            </w:pPr>
            <w:r w:rsidRPr="00C9012B">
              <w:rPr>
                <w:color w:val="000000"/>
                <w:sz w:val="24"/>
                <w:szCs w:val="24"/>
                <w:lang w:eastAsia="en-US"/>
              </w:rPr>
              <w:t>Август</w:t>
            </w:r>
          </w:p>
          <w:p w:rsidR="001313FD" w:rsidRPr="00C9012B" w:rsidRDefault="00844557" w:rsidP="00F578C5">
            <w:pPr>
              <w:rPr>
                <w:color w:val="000000"/>
                <w:sz w:val="24"/>
                <w:szCs w:val="24"/>
                <w:lang w:eastAsia="en-US"/>
              </w:rPr>
            </w:pPr>
            <w:r w:rsidRPr="00C9012B">
              <w:rPr>
                <w:color w:val="000000"/>
                <w:sz w:val="24"/>
                <w:szCs w:val="24"/>
                <w:lang w:eastAsia="en-US"/>
              </w:rPr>
              <w:t>2017</w:t>
            </w:r>
            <w:r w:rsidR="001313FD" w:rsidRPr="00C9012B">
              <w:rPr>
                <w:color w:val="000000"/>
                <w:sz w:val="24"/>
                <w:szCs w:val="24"/>
                <w:lang w:eastAsia="en-US"/>
              </w:rPr>
              <w:t xml:space="preserve"> г.</w:t>
            </w:r>
          </w:p>
        </w:tc>
        <w:tc>
          <w:tcPr>
            <w:tcW w:w="1985" w:type="dxa"/>
          </w:tcPr>
          <w:p w:rsidR="001313FD" w:rsidRPr="00C9012B" w:rsidRDefault="001313FD" w:rsidP="00F578C5">
            <w:pPr>
              <w:rPr>
                <w:color w:val="000000"/>
                <w:sz w:val="24"/>
                <w:szCs w:val="24"/>
                <w:lang w:eastAsia="en-US"/>
              </w:rPr>
            </w:pPr>
            <w:r w:rsidRPr="00C9012B">
              <w:rPr>
                <w:color w:val="000000"/>
                <w:sz w:val="24"/>
                <w:szCs w:val="24"/>
                <w:lang w:eastAsia="en-US"/>
              </w:rPr>
              <w:t>Директор,</w:t>
            </w:r>
          </w:p>
          <w:p w:rsidR="001313FD" w:rsidRPr="00C9012B" w:rsidRDefault="001313FD" w:rsidP="00F578C5">
            <w:pPr>
              <w:rPr>
                <w:color w:val="000000"/>
                <w:sz w:val="24"/>
                <w:szCs w:val="24"/>
                <w:lang w:eastAsia="en-US"/>
              </w:rPr>
            </w:pPr>
            <w:r w:rsidRPr="00C9012B">
              <w:rPr>
                <w:color w:val="000000"/>
                <w:sz w:val="24"/>
                <w:szCs w:val="24"/>
                <w:lang w:eastAsia="en-US"/>
              </w:rPr>
              <w:t>заместители директора</w:t>
            </w:r>
            <w:r w:rsidR="004019E1" w:rsidRPr="00C9012B">
              <w:rPr>
                <w:color w:val="000000"/>
                <w:sz w:val="24"/>
                <w:szCs w:val="24"/>
                <w:lang w:eastAsia="en-US"/>
              </w:rPr>
              <w:t>.</w:t>
            </w:r>
          </w:p>
        </w:tc>
        <w:tc>
          <w:tcPr>
            <w:tcW w:w="2443" w:type="dxa"/>
          </w:tcPr>
          <w:p w:rsidR="001313FD" w:rsidRPr="00C9012B" w:rsidRDefault="001313FD" w:rsidP="00F578C5">
            <w:pPr>
              <w:rPr>
                <w:color w:val="000000"/>
                <w:sz w:val="24"/>
                <w:szCs w:val="24"/>
                <w:lang w:eastAsia="en-US"/>
              </w:rPr>
            </w:pPr>
            <w:r w:rsidRPr="00C9012B">
              <w:rPr>
                <w:color w:val="000000"/>
                <w:sz w:val="24"/>
                <w:szCs w:val="24"/>
                <w:lang w:eastAsia="en-US"/>
              </w:rPr>
              <w:t>Локальные акты</w:t>
            </w:r>
          </w:p>
        </w:tc>
      </w:tr>
      <w:tr w:rsidR="00D347BF" w:rsidRPr="00C9012B" w:rsidTr="004019E1">
        <w:trPr>
          <w:trHeight w:val="288"/>
        </w:trPr>
        <w:tc>
          <w:tcPr>
            <w:tcW w:w="10206" w:type="dxa"/>
            <w:gridSpan w:val="8"/>
          </w:tcPr>
          <w:p w:rsidR="00D347BF" w:rsidRPr="00C9012B" w:rsidRDefault="00D347BF" w:rsidP="00F578C5">
            <w:pPr>
              <w:rPr>
                <w:b/>
                <w:bCs/>
                <w:color w:val="000000"/>
                <w:sz w:val="24"/>
                <w:szCs w:val="24"/>
                <w:lang w:eastAsia="en-US"/>
              </w:rPr>
            </w:pPr>
            <w:r w:rsidRPr="00C9012B">
              <w:rPr>
                <w:b/>
                <w:bCs/>
                <w:color w:val="000000"/>
                <w:sz w:val="24"/>
                <w:szCs w:val="24"/>
                <w:lang w:eastAsia="en-US"/>
              </w:rPr>
              <w:t>2. Финансовое обеспечение реализации ФГОС НОО</w:t>
            </w:r>
          </w:p>
        </w:tc>
      </w:tr>
      <w:tr w:rsidR="00D347BF" w:rsidRPr="00C9012B" w:rsidTr="004019E1">
        <w:trPr>
          <w:trHeight w:val="1114"/>
        </w:trPr>
        <w:tc>
          <w:tcPr>
            <w:tcW w:w="667" w:type="dxa"/>
          </w:tcPr>
          <w:p w:rsidR="00D347BF" w:rsidRPr="00C9012B" w:rsidRDefault="00D347BF" w:rsidP="00F578C5">
            <w:pPr>
              <w:rPr>
                <w:color w:val="000000"/>
                <w:sz w:val="24"/>
                <w:szCs w:val="24"/>
                <w:lang w:eastAsia="en-US"/>
              </w:rPr>
            </w:pPr>
            <w:r w:rsidRPr="00C9012B">
              <w:rPr>
                <w:color w:val="000000"/>
                <w:sz w:val="24"/>
                <w:szCs w:val="24"/>
                <w:lang w:eastAsia="en-US"/>
              </w:rPr>
              <w:t>2.1</w:t>
            </w:r>
          </w:p>
        </w:tc>
        <w:tc>
          <w:tcPr>
            <w:tcW w:w="3586" w:type="dxa"/>
            <w:gridSpan w:val="2"/>
          </w:tcPr>
          <w:p w:rsidR="00D347BF" w:rsidRPr="00C9012B" w:rsidRDefault="00D347BF" w:rsidP="00F578C5">
            <w:pPr>
              <w:jc w:val="both"/>
              <w:rPr>
                <w:color w:val="000000"/>
                <w:sz w:val="24"/>
                <w:szCs w:val="24"/>
                <w:lang w:eastAsia="en-US"/>
              </w:rPr>
            </w:pPr>
            <w:r w:rsidRPr="00C9012B">
              <w:rPr>
                <w:color w:val="000000"/>
                <w:sz w:val="24"/>
                <w:szCs w:val="24"/>
                <w:lang w:eastAsia="en-US"/>
              </w:rPr>
              <w:t>Определение объёма расходов, необходимых для реализации ООП и достижения планируемых результатов</w:t>
            </w:r>
          </w:p>
        </w:tc>
        <w:tc>
          <w:tcPr>
            <w:tcW w:w="1525" w:type="dxa"/>
            <w:gridSpan w:val="3"/>
          </w:tcPr>
          <w:p w:rsidR="00D347BF" w:rsidRPr="00C9012B" w:rsidRDefault="00844557" w:rsidP="00F578C5">
            <w:pPr>
              <w:jc w:val="both"/>
              <w:rPr>
                <w:color w:val="000000"/>
                <w:sz w:val="24"/>
                <w:szCs w:val="24"/>
                <w:lang w:eastAsia="en-US"/>
              </w:rPr>
            </w:pPr>
            <w:r w:rsidRPr="00C9012B">
              <w:rPr>
                <w:color w:val="000000"/>
                <w:sz w:val="24"/>
                <w:szCs w:val="24"/>
                <w:lang w:eastAsia="en-US"/>
              </w:rPr>
              <w:t>сентябрь 2017</w:t>
            </w:r>
          </w:p>
          <w:p w:rsidR="00D347BF" w:rsidRPr="00C9012B" w:rsidRDefault="00D347BF" w:rsidP="00F578C5">
            <w:pPr>
              <w:jc w:val="both"/>
              <w:rPr>
                <w:color w:val="000000"/>
                <w:sz w:val="24"/>
                <w:szCs w:val="24"/>
                <w:lang w:eastAsia="en-US"/>
              </w:rPr>
            </w:pPr>
            <w:r w:rsidRPr="00C9012B">
              <w:rPr>
                <w:color w:val="000000"/>
                <w:sz w:val="24"/>
                <w:szCs w:val="24"/>
                <w:lang w:eastAsia="en-US"/>
              </w:rPr>
              <w:t>Март</w:t>
            </w:r>
          </w:p>
          <w:p w:rsidR="00D347BF" w:rsidRPr="00C9012B" w:rsidRDefault="00844557" w:rsidP="00F578C5">
            <w:pPr>
              <w:jc w:val="both"/>
              <w:rPr>
                <w:color w:val="000000"/>
                <w:sz w:val="24"/>
                <w:szCs w:val="24"/>
                <w:lang w:eastAsia="en-US"/>
              </w:rPr>
            </w:pPr>
            <w:r w:rsidRPr="00C9012B">
              <w:rPr>
                <w:color w:val="000000"/>
                <w:sz w:val="24"/>
                <w:szCs w:val="24"/>
                <w:lang w:eastAsia="en-US"/>
              </w:rPr>
              <w:t>2018</w:t>
            </w:r>
          </w:p>
        </w:tc>
        <w:tc>
          <w:tcPr>
            <w:tcW w:w="1985" w:type="dxa"/>
          </w:tcPr>
          <w:p w:rsidR="00D347BF" w:rsidRPr="00C9012B" w:rsidRDefault="00D347BF" w:rsidP="00F578C5">
            <w:pPr>
              <w:jc w:val="both"/>
              <w:rPr>
                <w:color w:val="000000"/>
                <w:sz w:val="24"/>
                <w:szCs w:val="24"/>
                <w:lang w:eastAsia="en-US"/>
              </w:rPr>
            </w:pPr>
            <w:r w:rsidRPr="00C9012B">
              <w:rPr>
                <w:color w:val="000000"/>
                <w:sz w:val="24"/>
                <w:szCs w:val="24"/>
                <w:lang w:eastAsia="en-US"/>
              </w:rPr>
              <w:t>Директор</w:t>
            </w:r>
          </w:p>
        </w:tc>
        <w:tc>
          <w:tcPr>
            <w:tcW w:w="2443" w:type="dxa"/>
          </w:tcPr>
          <w:p w:rsidR="00D347BF" w:rsidRPr="00C9012B" w:rsidRDefault="00D347BF" w:rsidP="00F578C5">
            <w:pPr>
              <w:jc w:val="both"/>
              <w:rPr>
                <w:color w:val="000000"/>
                <w:sz w:val="24"/>
                <w:szCs w:val="24"/>
                <w:lang w:eastAsia="en-US"/>
              </w:rPr>
            </w:pPr>
            <w:r w:rsidRPr="00C9012B">
              <w:rPr>
                <w:color w:val="000000"/>
                <w:sz w:val="24"/>
                <w:szCs w:val="24"/>
                <w:lang w:eastAsia="en-US"/>
              </w:rPr>
              <w:t>Заявка</w:t>
            </w:r>
          </w:p>
        </w:tc>
      </w:tr>
      <w:tr w:rsidR="004019E1" w:rsidRPr="00C9012B" w:rsidTr="004019E1">
        <w:trPr>
          <w:trHeight w:val="2647"/>
        </w:trPr>
        <w:tc>
          <w:tcPr>
            <w:tcW w:w="667" w:type="dxa"/>
          </w:tcPr>
          <w:p w:rsidR="004019E1" w:rsidRPr="00C9012B" w:rsidRDefault="004019E1" w:rsidP="00F578C5">
            <w:pPr>
              <w:rPr>
                <w:color w:val="000000"/>
                <w:sz w:val="24"/>
                <w:szCs w:val="24"/>
                <w:lang w:eastAsia="en-US"/>
              </w:rPr>
            </w:pPr>
            <w:r w:rsidRPr="00C9012B">
              <w:rPr>
                <w:color w:val="000000"/>
                <w:sz w:val="24"/>
                <w:szCs w:val="24"/>
                <w:lang w:eastAsia="en-US"/>
              </w:rPr>
              <w:t>2.2</w:t>
            </w:r>
          </w:p>
        </w:tc>
        <w:tc>
          <w:tcPr>
            <w:tcW w:w="3586" w:type="dxa"/>
            <w:gridSpan w:val="2"/>
          </w:tcPr>
          <w:p w:rsidR="004019E1" w:rsidRPr="00C9012B" w:rsidRDefault="004019E1" w:rsidP="00F578C5">
            <w:pPr>
              <w:jc w:val="both"/>
              <w:rPr>
                <w:color w:val="000000"/>
                <w:sz w:val="24"/>
                <w:szCs w:val="24"/>
                <w:lang w:eastAsia="en-US"/>
              </w:rPr>
            </w:pPr>
            <w:r w:rsidRPr="00C9012B">
              <w:rPr>
                <w:color w:val="000000"/>
                <w:sz w:val="24"/>
                <w:szCs w:val="24"/>
                <w:lang w:eastAsia="en-US"/>
              </w:rPr>
              <w:t xml:space="preserve">Корректировка </w:t>
            </w:r>
            <w:proofErr w:type="gramStart"/>
            <w:r w:rsidRPr="00C9012B">
              <w:rPr>
                <w:color w:val="000000"/>
                <w:sz w:val="24"/>
                <w:szCs w:val="24"/>
                <w:lang w:eastAsia="en-US"/>
              </w:rPr>
              <w:t>локальных</w:t>
            </w:r>
            <w:proofErr w:type="gramEnd"/>
          </w:p>
          <w:p w:rsidR="004019E1" w:rsidRPr="00C9012B" w:rsidRDefault="004019E1" w:rsidP="00F578C5">
            <w:pPr>
              <w:jc w:val="both"/>
              <w:rPr>
                <w:color w:val="000000"/>
                <w:sz w:val="24"/>
                <w:szCs w:val="24"/>
                <w:lang w:eastAsia="en-US"/>
              </w:rPr>
            </w:pPr>
            <w:proofErr w:type="gramStart"/>
            <w:r w:rsidRPr="00C9012B">
              <w:rPr>
                <w:color w:val="000000"/>
                <w:sz w:val="24"/>
                <w:szCs w:val="24"/>
                <w:lang w:eastAsia="en-US"/>
              </w:rPr>
              <w:t>актов (внесение изменений в</w:t>
            </w:r>
            <w:proofErr w:type="gramEnd"/>
          </w:p>
          <w:p w:rsidR="004019E1" w:rsidRPr="00C9012B" w:rsidRDefault="004019E1" w:rsidP="00F578C5">
            <w:pPr>
              <w:jc w:val="both"/>
              <w:rPr>
                <w:color w:val="000000"/>
                <w:sz w:val="24"/>
                <w:szCs w:val="24"/>
                <w:lang w:eastAsia="en-US"/>
              </w:rPr>
            </w:pPr>
            <w:r w:rsidRPr="00C9012B">
              <w:rPr>
                <w:color w:val="000000"/>
                <w:sz w:val="24"/>
                <w:szCs w:val="24"/>
                <w:lang w:eastAsia="en-US"/>
              </w:rPr>
              <w:t>них), регламентирующих уста-</w:t>
            </w:r>
          </w:p>
          <w:p w:rsidR="004019E1" w:rsidRPr="00C9012B" w:rsidRDefault="004019E1" w:rsidP="00F578C5">
            <w:pPr>
              <w:jc w:val="both"/>
              <w:rPr>
                <w:color w:val="000000"/>
                <w:sz w:val="24"/>
                <w:szCs w:val="24"/>
                <w:lang w:eastAsia="en-US"/>
              </w:rPr>
            </w:pPr>
            <w:r w:rsidRPr="00C9012B">
              <w:rPr>
                <w:color w:val="000000"/>
                <w:sz w:val="24"/>
                <w:szCs w:val="24"/>
                <w:lang w:eastAsia="en-US"/>
              </w:rPr>
              <w:t>новление заработной платы</w:t>
            </w:r>
          </w:p>
          <w:p w:rsidR="004019E1" w:rsidRPr="00C9012B" w:rsidRDefault="004019E1" w:rsidP="00F578C5">
            <w:pPr>
              <w:jc w:val="both"/>
              <w:rPr>
                <w:color w:val="000000"/>
                <w:sz w:val="24"/>
                <w:szCs w:val="24"/>
                <w:lang w:eastAsia="en-US"/>
              </w:rPr>
            </w:pPr>
            <w:r w:rsidRPr="00C9012B">
              <w:rPr>
                <w:color w:val="000000"/>
                <w:sz w:val="24"/>
                <w:szCs w:val="24"/>
                <w:lang w:eastAsia="en-US"/>
              </w:rPr>
              <w:t xml:space="preserve">работников </w:t>
            </w:r>
            <w:proofErr w:type="gramStart"/>
            <w:r w:rsidRPr="00C9012B">
              <w:rPr>
                <w:color w:val="000000"/>
                <w:sz w:val="24"/>
                <w:szCs w:val="24"/>
                <w:lang w:eastAsia="en-US"/>
              </w:rPr>
              <w:t>образовательной</w:t>
            </w:r>
            <w:proofErr w:type="gramEnd"/>
          </w:p>
          <w:p w:rsidR="004019E1" w:rsidRPr="00C9012B" w:rsidRDefault="004019E1" w:rsidP="00F578C5">
            <w:pPr>
              <w:jc w:val="both"/>
              <w:rPr>
                <w:color w:val="000000"/>
                <w:sz w:val="24"/>
                <w:szCs w:val="24"/>
                <w:lang w:eastAsia="en-US"/>
              </w:rPr>
            </w:pPr>
            <w:r w:rsidRPr="00C9012B">
              <w:rPr>
                <w:color w:val="000000"/>
                <w:sz w:val="24"/>
                <w:szCs w:val="24"/>
                <w:lang w:eastAsia="en-US"/>
              </w:rPr>
              <w:t>организации в том числе</w:t>
            </w:r>
          </w:p>
          <w:p w:rsidR="004019E1" w:rsidRPr="00C9012B" w:rsidRDefault="004019E1" w:rsidP="00F578C5">
            <w:pPr>
              <w:jc w:val="both"/>
              <w:rPr>
                <w:color w:val="000000"/>
                <w:sz w:val="24"/>
                <w:szCs w:val="24"/>
                <w:lang w:eastAsia="en-US"/>
              </w:rPr>
            </w:pPr>
            <w:r w:rsidRPr="00C9012B">
              <w:rPr>
                <w:color w:val="000000"/>
                <w:sz w:val="24"/>
                <w:szCs w:val="24"/>
                <w:lang w:eastAsia="en-US"/>
              </w:rPr>
              <w:t>стимулирующих надбавок и</w:t>
            </w:r>
          </w:p>
          <w:p w:rsidR="004019E1" w:rsidRPr="00C9012B" w:rsidRDefault="004019E1" w:rsidP="00F578C5">
            <w:pPr>
              <w:jc w:val="both"/>
              <w:rPr>
                <w:color w:val="000000"/>
                <w:sz w:val="24"/>
                <w:szCs w:val="24"/>
                <w:lang w:eastAsia="en-US"/>
              </w:rPr>
            </w:pPr>
            <w:r w:rsidRPr="00C9012B">
              <w:rPr>
                <w:color w:val="000000"/>
                <w:sz w:val="24"/>
                <w:szCs w:val="24"/>
                <w:lang w:eastAsia="en-US"/>
              </w:rPr>
              <w:t>доплат, порядка и размеров</w:t>
            </w:r>
          </w:p>
          <w:p w:rsidR="004019E1" w:rsidRPr="00C9012B" w:rsidRDefault="004019E1" w:rsidP="00F578C5">
            <w:pPr>
              <w:jc w:val="both"/>
              <w:rPr>
                <w:color w:val="000000"/>
                <w:sz w:val="24"/>
                <w:szCs w:val="24"/>
                <w:lang w:eastAsia="en-US"/>
              </w:rPr>
            </w:pPr>
            <w:r w:rsidRPr="00C9012B">
              <w:rPr>
                <w:color w:val="000000"/>
                <w:sz w:val="24"/>
                <w:szCs w:val="24"/>
                <w:lang w:eastAsia="en-US"/>
              </w:rPr>
              <w:t>премирования</w:t>
            </w:r>
          </w:p>
        </w:tc>
        <w:tc>
          <w:tcPr>
            <w:tcW w:w="1525" w:type="dxa"/>
            <w:gridSpan w:val="3"/>
          </w:tcPr>
          <w:p w:rsidR="004019E1" w:rsidRPr="00C9012B" w:rsidRDefault="004019E1" w:rsidP="00F578C5">
            <w:pPr>
              <w:jc w:val="both"/>
              <w:rPr>
                <w:color w:val="000000"/>
                <w:sz w:val="24"/>
                <w:szCs w:val="24"/>
                <w:lang w:eastAsia="en-US"/>
              </w:rPr>
            </w:pPr>
            <w:r w:rsidRPr="00C9012B">
              <w:rPr>
                <w:color w:val="000000"/>
                <w:sz w:val="24"/>
                <w:szCs w:val="24"/>
                <w:lang w:eastAsia="en-US"/>
              </w:rPr>
              <w:t>Август-</w:t>
            </w:r>
          </w:p>
          <w:p w:rsidR="004019E1" w:rsidRPr="00C9012B" w:rsidRDefault="004019E1" w:rsidP="00F578C5">
            <w:pPr>
              <w:jc w:val="both"/>
              <w:rPr>
                <w:color w:val="000000"/>
                <w:sz w:val="24"/>
                <w:szCs w:val="24"/>
                <w:lang w:eastAsia="en-US"/>
              </w:rPr>
            </w:pPr>
            <w:r w:rsidRPr="00C9012B">
              <w:rPr>
                <w:color w:val="000000"/>
                <w:sz w:val="24"/>
                <w:szCs w:val="24"/>
                <w:lang w:eastAsia="en-US"/>
              </w:rPr>
              <w:t>сентябрь</w:t>
            </w:r>
          </w:p>
          <w:p w:rsidR="004019E1" w:rsidRPr="00C9012B" w:rsidRDefault="004019E1" w:rsidP="00F578C5">
            <w:pPr>
              <w:jc w:val="both"/>
              <w:rPr>
                <w:color w:val="000000"/>
                <w:sz w:val="24"/>
                <w:szCs w:val="24"/>
                <w:lang w:eastAsia="en-US"/>
              </w:rPr>
            </w:pPr>
            <w:r w:rsidRPr="00C9012B">
              <w:rPr>
                <w:color w:val="000000"/>
                <w:sz w:val="24"/>
                <w:szCs w:val="24"/>
                <w:lang w:eastAsia="en-US"/>
              </w:rPr>
              <w:t>2017 г.</w:t>
            </w:r>
          </w:p>
        </w:tc>
        <w:tc>
          <w:tcPr>
            <w:tcW w:w="1985" w:type="dxa"/>
          </w:tcPr>
          <w:p w:rsidR="004019E1" w:rsidRPr="00C9012B" w:rsidRDefault="004019E1" w:rsidP="004019E1">
            <w:pPr>
              <w:rPr>
                <w:color w:val="000000"/>
                <w:sz w:val="24"/>
                <w:szCs w:val="24"/>
                <w:lang w:eastAsia="en-US"/>
              </w:rPr>
            </w:pPr>
            <w:r w:rsidRPr="00C9012B">
              <w:rPr>
                <w:color w:val="000000"/>
                <w:sz w:val="24"/>
                <w:szCs w:val="24"/>
                <w:lang w:eastAsia="en-US"/>
              </w:rPr>
              <w:t>Директор,</w:t>
            </w:r>
          </w:p>
          <w:p w:rsidR="004019E1" w:rsidRPr="00C9012B" w:rsidRDefault="004019E1" w:rsidP="004019E1">
            <w:pPr>
              <w:ind w:right="320"/>
              <w:rPr>
                <w:color w:val="000000"/>
                <w:sz w:val="24"/>
                <w:szCs w:val="24"/>
                <w:lang w:eastAsia="en-US"/>
              </w:rPr>
            </w:pPr>
            <w:r w:rsidRPr="00C9012B">
              <w:rPr>
                <w:color w:val="000000"/>
                <w:sz w:val="24"/>
                <w:szCs w:val="24"/>
                <w:lang w:eastAsia="en-US"/>
              </w:rPr>
              <w:t>рабочая группа</w:t>
            </w:r>
          </w:p>
        </w:tc>
        <w:tc>
          <w:tcPr>
            <w:tcW w:w="2443" w:type="dxa"/>
          </w:tcPr>
          <w:p w:rsidR="004019E1" w:rsidRPr="00C9012B" w:rsidRDefault="004019E1" w:rsidP="00F578C5">
            <w:pPr>
              <w:jc w:val="both"/>
              <w:rPr>
                <w:color w:val="000000"/>
                <w:sz w:val="24"/>
                <w:szCs w:val="24"/>
                <w:lang w:eastAsia="en-US"/>
              </w:rPr>
            </w:pPr>
            <w:r w:rsidRPr="00C9012B">
              <w:rPr>
                <w:color w:val="000000"/>
                <w:sz w:val="24"/>
                <w:szCs w:val="24"/>
                <w:lang w:eastAsia="en-US"/>
              </w:rPr>
              <w:t>положение о</w:t>
            </w:r>
          </w:p>
          <w:p w:rsidR="004019E1" w:rsidRPr="00C9012B" w:rsidRDefault="004019E1" w:rsidP="00F578C5">
            <w:pPr>
              <w:jc w:val="both"/>
              <w:rPr>
                <w:color w:val="000000"/>
                <w:sz w:val="24"/>
                <w:szCs w:val="24"/>
                <w:lang w:eastAsia="en-US"/>
              </w:rPr>
            </w:pPr>
            <w:r w:rsidRPr="00C9012B">
              <w:rPr>
                <w:color w:val="000000"/>
                <w:sz w:val="24"/>
                <w:szCs w:val="24"/>
                <w:lang w:eastAsia="en-US"/>
              </w:rPr>
              <w:t>стимулирующих</w:t>
            </w:r>
          </w:p>
          <w:p w:rsidR="004019E1" w:rsidRPr="00C9012B" w:rsidRDefault="004019E1" w:rsidP="00F578C5">
            <w:pPr>
              <w:jc w:val="both"/>
              <w:rPr>
                <w:color w:val="000000"/>
                <w:sz w:val="24"/>
                <w:szCs w:val="24"/>
                <w:lang w:eastAsia="en-US"/>
              </w:rPr>
            </w:pPr>
            <w:proofErr w:type="gramStart"/>
            <w:r w:rsidRPr="00C9012B">
              <w:rPr>
                <w:color w:val="000000"/>
                <w:sz w:val="24"/>
                <w:szCs w:val="24"/>
                <w:lang w:eastAsia="en-US"/>
              </w:rPr>
              <w:t>надбавках</w:t>
            </w:r>
            <w:proofErr w:type="gramEnd"/>
          </w:p>
        </w:tc>
      </w:tr>
      <w:tr w:rsidR="004019E1" w:rsidRPr="00C9012B" w:rsidTr="004019E1">
        <w:trPr>
          <w:trHeight w:val="1187"/>
        </w:trPr>
        <w:tc>
          <w:tcPr>
            <w:tcW w:w="667" w:type="dxa"/>
          </w:tcPr>
          <w:p w:rsidR="004019E1" w:rsidRPr="00C9012B" w:rsidRDefault="004019E1" w:rsidP="00F578C5">
            <w:pPr>
              <w:rPr>
                <w:color w:val="000000"/>
                <w:sz w:val="24"/>
                <w:szCs w:val="24"/>
                <w:lang w:eastAsia="en-US"/>
              </w:rPr>
            </w:pPr>
            <w:r w:rsidRPr="00C9012B">
              <w:rPr>
                <w:color w:val="000000"/>
                <w:sz w:val="24"/>
                <w:szCs w:val="24"/>
                <w:lang w:eastAsia="en-US"/>
              </w:rPr>
              <w:t>2.3</w:t>
            </w:r>
          </w:p>
        </w:tc>
        <w:tc>
          <w:tcPr>
            <w:tcW w:w="3586" w:type="dxa"/>
            <w:gridSpan w:val="2"/>
          </w:tcPr>
          <w:p w:rsidR="004019E1" w:rsidRPr="00C9012B" w:rsidRDefault="004019E1" w:rsidP="00F578C5">
            <w:pPr>
              <w:jc w:val="both"/>
              <w:rPr>
                <w:color w:val="000000"/>
                <w:sz w:val="24"/>
                <w:szCs w:val="24"/>
                <w:lang w:eastAsia="en-US"/>
              </w:rPr>
            </w:pPr>
            <w:r w:rsidRPr="00C9012B">
              <w:rPr>
                <w:color w:val="000000"/>
                <w:sz w:val="24"/>
                <w:szCs w:val="24"/>
                <w:lang w:eastAsia="en-US"/>
              </w:rPr>
              <w:t xml:space="preserve">Заключение </w:t>
            </w:r>
            <w:proofErr w:type="gramStart"/>
            <w:r w:rsidRPr="00C9012B">
              <w:rPr>
                <w:color w:val="000000"/>
                <w:sz w:val="24"/>
                <w:szCs w:val="24"/>
                <w:lang w:eastAsia="en-US"/>
              </w:rPr>
              <w:t>дополнительных</w:t>
            </w:r>
            <w:proofErr w:type="gramEnd"/>
          </w:p>
          <w:p w:rsidR="004019E1" w:rsidRPr="00C9012B" w:rsidRDefault="004019E1" w:rsidP="00F578C5">
            <w:pPr>
              <w:jc w:val="both"/>
              <w:rPr>
                <w:color w:val="000000"/>
                <w:sz w:val="24"/>
                <w:szCs w:val="24"/>
                <w:lang w:eastAsia="en-US"/>
              </w:rPr>
            </w:pPr>
            <w:r w:rsidRPr="00C9012B">
              <w:rPr>
                <w:color w:val="000000"/>
                <w:sz w:val="24"/>
                <w:szCs w:val="24"/>
                <w:lang w:eastAsia="en-US"/>
              </w:rPr>
              <w:t xml:space="preserve">соглашений к </w:t>
            </w:r>
            <w:proofErr w:type="gramStart"/>
            <w:r w:rsidRPr="00C9012B">
              <w:rPr>
                <w:color w:val="000000"/>
                <w:sz w:val="24"/>
                <w:szCs w:val="24"/>
                <w:lang w:eastAsia="en-US"/>
              </w:rPr>
              <w:t>трудовому</w:t>
            </w:r>
            <w:proofErr w:type="gramEnd"/>
          </w:p>
          <w:p w:rsidR="004019E1" w:rsidRPr="00C9012B" w:rsidRDefault="004019E1" w:rsidP="00F578C5">
            <w:pPr>
              <w:jc w:val="both"/>
              <w:rPr>
                <w:color w:val="000000"/>
                <w:sz w:val="24"/>
                <w:szCs w:val="24"/>
                <w:lang w:eastAsia="en-US"/>
              </w:rPr>
            </w:pPr>
            <w:r w:rsidRPr="00C9012B">
              <w:rPr>
                <w:color w:val="000000"/>
                <w:sz w:val="24"/>
                <w:szCs w:val="24"/>
                <w:lang w:eastAsia="en-US"/>
              </w:rPr>
              <w:t xml:space="preserve">договору с </w:t>
            </w:r>
            <w:proofErr w:type="gramStart"/>
            <w:r w:rsidRPr="00C9012B">
              <w:rPr>
                <w:color w:val="000000"/>
                <w:sz w:val="24"/>
                <w:szCs w:val="24"/>
                <w:lang w:eastAsia="en-US"/>
              </w:rPr>
              <w:t>педагогическими</w:t>
            </w:r>
            <w:proofErr w:type="gramEnd"/>
          </w:p>
          <w:p w:rsidR="004019E1" w:rsidRPr="00C9012B" w:rsidRDefault="004019E1" w:rsidP="00F578C5">
            <w:pPr>
              <w:jc w:val="both"/>
              <w:rPr>
                <w:color w:val="000000"/>
                <w:sz w:val="24"/>
                <w:szCs w:val="24"/>
                <w:lang w:eastAsia="en-US"/>
              </w:rPr>
            </w:pPr>
            <w:r w:rsidRPr="00C9012B">
              <w:rPr>
                <w:color w:val="000000"/>
                <w:sz w:val="24"/>
                <w:szCs w:val="24"/>
                <w:lang w:eastAsia="en-US"/>
              </w:rPr>
              <w:t>работниками</w:t>
            </w:r>
          </w:p>
        </w:tc>
        <w:tc>
          <w:tcPr>
            <w:tcW w:w="1525" w:type="dxa"/>
            <w:gridSpan w:val="3"/>
          </w:tcPr>
          <w:p w:rsidR="004019E1" w:rsidRPr="00C9012B" w:rsidRDefault="004019E1" w:rsidP="00F578C5">
            <w:pPr>
              <w:jc w:val="both"/>
              <w:rPr>
                <w:color w:val="000000"/>
                <w:sz w:val="24"/>
                <w:szCs w:val="24"/>
                <w:lang w:eastAsia="en-US"/>
              </w:rPr>
            </w:pPr>
            <w:r w:rsidRPr="00C9012B">
              <w:rPr>
                <w:color w:val="000000"/>
                <w:sz w:val="24"/>
                <w:szCs w:val="24"/>
                <w:lang w:eastAsia="en-US"/>
              </w:rPr>
              <w:t>Август-</w:t>
            </w:r>
          </w:p>
          <w:p w:rsidR="004019E1" w:rsidRPr="00C9012B" w:rsidRDefault="004019E1" w:rsidP="00F578C5">
            <w:pPr>
              <w:jc w:val="both"/>
              <w:rPr>
                <w:color w:val="000000"/>
                <w:sz w:val="24"/>
                <w:szCs w:val="24"/>
                <w:lang w:eastAsia="en-US"/>
              </w:rPr>
            </w:pPr>
            <w:r w:rsidRPr="00C9012B">
              <w:rPr>
                <w:color w:val="000000"/>
                <w:sz w:val="24"/>
                <w:szCs w:val="24"/>
                <w:lang w:eastAsia="en-US"/>
              </w:rPr>
              <w:t>сентябрь</w:t>
            </w:r>
          </w:p>
          <w:p w:rsidR="004019E1" w:rsidRPr="00C9012B" w:rsidRDefault="004019E1" w:rsidP="00F578C5">
            <w:pPr>
              <w:jc w:val="both"/>
              <w:rPr>
                <w:color w:val="000000"/>
                <w:sz w:val="24"/>
                <w:szCs w:val="24"/>
                <w:lang w:eastAsia="en-US"/>
              </w:rPr>
            </w:pPr>
            <w:r w:rsidRPr="00C9012B">
              <w:rPr>
                <w:color w:val="000000"/>
                <w:sz w:val="24"/>
                <w:szCs w:val="24"/>
                <w:lang w:eastAsia="en-US"/>
              </w:rPr>
              <w:t>2016 г.</w:t>
            </w:r>
          </w:p>
        </w:tc>
        <w:tc>
          <w:tcPr>
            <w:tcW w:w="1985" w:type="dxa"/>
          </w:tcPr>
          <w:p w:rsidR="004019E1" w:rsidRPr="00C9012B" w:rsidRDefault="004019E1" w:rsidP="00F578C5">
            <w:pPr>
              <w:jc w:val="both"/>
              <w:rPr>
                <w:color w:val="000000"/>
                <w:sz w:val="24"/>
                <w:szCs w:val="24"/>
                <w:lang w:eastAsia="en-US"/>
              </w:rPr>
            </w:pPr>
            <w:r w:rsidRPr="00C9012B">
              <w:rPr>
                <w:color w:val="000000"/>
                <w:sz w:val="24"/>
                <w:szCs w:val="24"/>
                <w:lang w:eastAsia="en-US"/>
              </w:rPr>
              <w:t>Директор</w:t>
            </w:r>
          </w:p>
        </w:tc>
        <w:tc>
          <w:tcPr>
            <w:tcW w:w="2443" w:type="dxa"/>
          </w:tcPr>
          <w:p w:rsidR="004019E1" w:rsidRPr="00C9012B" w:rsidRDefault="004019E1" w:rsidP="00F578C5">
            <w:pPr>
              <w:jc w:val="both"/>
              <w:rPr>
                <w:color w:val="000000"/>
                <w:sz w:val="24"/>
                <w:szCs w:val="24"/>
                <w:lang w:eastAsia="en-US"/>
              </w:rPr>
            </w:pPr>
            <w:r w:rsidRPr="00C9012B">
              <w:rPr>
                <w:color w:val="000000"/>
                <w:sz w:val="24"/>
                <w:szCs w:val="24"/>
                <w:lang w:eastAsia="en-US"/>
              </w:rPr>
              <w:t>Заключённые</w:t>
            </w:r>
          </w:p>
          <w:p w:rsidR="004019E1" w:rsidRPr="00C9012B" w:rsidRDefault="004019E1" w:rsidP="00F578C5">
            <w:pPr>
              <w:jc w:val="both"/>
              <w:rPr>
                <w:color w:val="000000"/>
                <w:sz w:val="24"/>
                <w:szCs w:val="24"/>
                <w:lang w:eastAsia="en-US"/>
              </w:rPr>
            </w:pPr>
            <w:r w:rsidRPr="00C9012B">
              <w:rPr>
                <w:color w:val="000000"/>
                <w:sz w:val="24"/>
                <w:szCs w:val="24"/>
                <w:lang w:eastAsia="en-US"/>
              </w:rPr>
              <w:t>договоры</w:t>
            </w:r>
          </w:p>
        </w:tc>
      </w:tr>
      <w:tr w:rsidR="004019E1" w:rsidRPr="00C9012B" w:rsidTr="004019E1">
        <w:trPr>
          <w:trHeight w:val="1547"/>
        </w:trPr>
        <w:tc>
          <w:tcPr>
            <w:tcW w:w="667" w:type="dxa"/>
            <w:vMerge w:val="restart"/>
          </w:tcPr>
          <w:p w:rsidR="004019E1" w:rsidRPr="00C9012B" w:rsidRDefault="004019E1" w:rsidP="00F578C5">
            <w:pPr>
              <w:rPr>
                <w:color w:val="000000"/>
                <w:sz w:val="24"/>
                <w:szCs w:val="24"/>
                <w:lang w:eastAsia="en-US"/>
              </w:rPr>
            </w:pPr>
            <w:r w:rsidRPr="00C9012B">
              <w:rPr>
                <w:color w:val="000000"/>
                <w:sz w:val="24"/>
                <w:szCs w:val="24"/>
                <w:lang w:eastAsia="en-US"/>
              </w:rPr>
              <w:t>2.4</w:t>
            </w:r>
          </w:p>
        </w:tc>
        <w:tc>
          <w:tcPr>
            <w:tcW w:w="3586" w:type="dxa"/>
            <w:gridSpan w:val="2"/>
          </w:tcPr>
          <w:p w:rsidR="004019E1" w:rsidRPr="00C9012B" w:rsidRDefault="004019E1" w:rsidP="00F578C5">
            <w:pPr>
              <w:jc w:val="both"/>
              <w:rPr>
                <w:color w:val="000000"/>
                <w:sz w:val="24"/>
                <w:szCs w:val="24"/>
                <w:lang w:eastAsia="en-US"/>
              </w:rPr>
            </w:pPr>
            <w:r w:rsidRPr="00C9012B">
              <w:rPr>
                <w:color w:val="000000"/>
                <w:sz w:val="24"/>
                <w:szCs w:val="24"/>
                <w:lang w:eastAsia="en-US"/>
              </w:rPr>
              <w:t>Проведение тарификации</w:t>
            </w:r>
          </w:p>
          <w:p w:rsidR="004019E1" w:rsidRPr="00C9012B" w:rsidRDefault="004019E1" w:rsidP="00F578C5">
            <w:pPr>
              <w:jc w:val="both"/>
              <w:rPr>
                <w:color w:val="000000"/>
                <w:sz w:val="24"/>
                <w:szCs w:val="24"/>
                <w:lang w:eastAsia="en-US"/>
              </w:rPr>
            </w:pPr>
            <w:r w:rsidRPr="00C9012B">
              <w:rPr>
                <w:color w:val="000000"/>
                <w:sz w:val="24"/>
                <w:szCs w:val="24"/>
                <w:lang w:eastAsia="en-US"/>
              </w:rPr>
              <w:t xml:space="preserve">педагогических работников </w:t>
            </w:r>
            <w:proofErr w:type="gramStart"/>
            <w:r w:rsidRPr="00C9012B">
              <w:rPr>
                <w:color w:val="000000"/>
                <w:sz w:val="24"/>
                <w:szCs w:val="24"/>
                <w:lang w:eastAsia="en-US"/>
              </w:rPr>
              <w:t>на</w:t>
            </w:r>
            <w:proofErr w:type="gramEnd"/>
          </w:p>
          <w:p w:rsidR="004019E1" w:rsidRPr="00C9012B" w:rsidRDefault="004019E1" w:rsidP="00F578C5">
            <w:pPr>
              <w:jc w:val="both"/>
              <w:rPr>
                <w:color w:val="000000"/>
                <w:sz w:val="24"/>
                <w:szCs w:val="24"/>
                <w:lang w:eastAsia="en-US"/>
              </w:rPr>
            </w:pPr>
            <w:r w:rsidRPr="00C9012B">
              <w:rPr>
                <w:color w:val="000000"/>
                <w:sz w:val="24"/>
                <w:szCs w:val="24"/>
                <w:lang w:eastAsia="en-US"/>
              </w:rPr>
              <w:t xml:space="preserve">2017- 2018 учебный год </w:t>
            </w:r>
            <w:proofErr w:type="gramStart"/>
            <w:r w:rsidRPr="00C9012B">
              <w:rPr>
                <w:color w:val="000000"/>
                <w:sz w:val="24"/>
                <w:szCs w:val="24"/>
                <w:lang w:eastAsia="en-US"/>
              </w:rPr>
              <w:t>с</w:t>
            </w:r>
            <w:proofErr w:type="gramEnd"/>
          </w:p>
          <w:p w:rsidR="004019E1" w:rsidRPr="00C9012B" w:rsidRDefault="004019E1" w:rsidP="00F578C5">
            <w:pPr>
              <w:jc w:val="both"/>
              <w:rPr>
                <w:color w:val="000000"/>
                <w:sz w:val="24"/>
                <w:szCs w:val="24"/>
                <w:lang w:eastAsia="en-US"/>
              </w:rPr>
            </w:pPr>
            <w:r w:rsidRPr="00C9012B">
              <w:rPr>
                <w:color w:val="000000"/>
                <w:sz w:val="24"/>
                <w:szCs w:val="24"/>
                <w:lang w:eastAsia="en-US"/>
              </w:rPr>
              <w:t>учётом участия в процессе</w:t>
            </w:r>
          </w:p>
          <w:p w:rsidR="004019E1" w:rsidRPr="00C9012B" w:rsidRDefault="004019E1" w:rsidP="00F578C5">
            <w:pPr>
              <w:jc w:val="both"/>
              <w:rPr>
                <w:color w:val="000000"/>
                <w:sz w:val="24"/>
                <w:szCs w:val="24"/>
                <w:lang w:eastAsia="en-US"/>
              </w:rPr>
            </w:pPr>
            <w:r w:rsidRPr="00C9012B">
              <w:rPr>
                <w:color w:val="000000"/>
                <w:sz w:val="24"/>
                <w:szCs w:val="24"/>
                <w:lang w:eastAsia="en-US"/>
              </w:rPr>
              <w:t>реализации ФГОС НОО</w:t>
            </w:r>
          </w:p>
        </w:tc>
        <w:tc>
          <w:tcPr>
            <w:tcW w:w="1525" w:type="dxa"/>
            <w:gridSpan w:val="3"/>
          </w:tcPr>
          <w:p w:rsidR="004019E1" w:rsidRPr="00C9012B" w:rsidRDefault="004019E1" w:rsidP="00F578C5">
            <w:pPr>
              <w:jc w:val="both"/>
              <w:rPr>
                <w:color w:val="000000"/>
                <w:sz w:val="24"/>
                <w:szCs w:val="24"/>
                <w:lang w:eastAsia="en-US"/>
              </w:rPr>
            </w:pPr>
            <w:r w:rsidRPr="00C9012B">
              <w:rPr>
                <w:color w:val="000000"/>
                <w:sz w:val="24"/>
                <w:szCs w:val="24"/>
                <w:lang w:eastAsia="en-US"/>
              </w:rPr>
              <w:t>Сентябрь</w:t>
            </w:r>
          </w:p>
          <w:p w:rsidR="004019E1" w:rsidRPr="00C9012B" w:rsidRDefault="004019E1" w:rsidP="00F578C5">
            <w:pPr>
              <w:jc w:val="both"/>
              <w:rPr>
                <w:color w:val="000000"/>
                <w:sz w:val="24"/>
                <w:szCs w:val="24"/>
                <w:lang w:eastAsia="en-US"/>
              </w:rPr>
            </w:pPr>
            <w:r w:rsidRPr="00C9012B">
              <w:rPr>
                <w:color w:val="000000"/>
                <w:sz w:val="24"/>
                <w:szCs w:val="24"/>
                <w:lang w:eastAsia="en-US"/>
              </w:rPr>
              <w:t>2017 г.</w:t>
            </w:r>
          </w:p>
        </w:tc>
        <w:tc>
          <w:tcPr>
            <w:tcW w:w="1985" w:type="dxa"/>
          </w:tcPr>
          <w:p w:rsidR="004019E1" w:rsidRPr="00C9012B" w:rsidRDefault="004019E1" w:rsidP="004019E1">
            <w:pPr>
              <w:ind w:right="320"/>
              <w:rPr>
                <w:color w:val="000000"/>
                <w:sz w:val="24"/>
                <w:szCs w:val="24"/>
                <w:lang w:eastAsia="en-US"/>
              </w:rPr>
            </w:pPr>
            <w:r w:rsidRPr="00C9012B">
              <w:rPr>
                <w:color w:val="000000"/>
                <w:sz w:val="24"/>
                <w:szCs w:val="24"/>
                <w:lang w:eastAsia="en-US"/>
              </w:rPr>
              <w:t>Директор,</w:t>
            </w:r>
          </w:p>
          <w:p w:rsidR="004019E1" w:rsidRPr="00C9012B" w:rsidRDefault="004019E1" w:rsidP="004019E1">
            <w:pPr>
              <w:ind w:right="320"/>
              <w:rPr>
                <w:color w:val="000000"/>
                <w:sz w:val="24"/>
                <w:szCs w:val="24"/>
                <w:lang w:eastAsia="en-US"/>
              </w:rPr>
            </w:pPr>
            <w:r w:rsidRPr="00C9012B">
              <w:rPr>
                <w:color w:val="000000"/>
                <w:sz w:val="24"/>
                <w:szCs w:val="24"/>
                <w:lang w:eastAsia="en-US"/>
              </w:rPr>
              <w:t>заместители</w:t>
            </w:r>
          </w:p>
          <w:p w:rsidR="004019E1" w:rsidRPr="00C9012B" w:rsidRDefault="004019E1" w:rsidP="004019E1">
            <w:pPr>
              <w:ind w:right="320"/>
              <w:rPr>
                <w:color w:val="000000"/>
                <w:sz w:val="24"/>
                <w:szCs w:val="24"/>
                <w:lang w:eastAsia="en-US"/>
              </w:rPr>
            </w:pPr>
            <w:r w:rsidRPr="00C9012B">
              <w:rPr>
                <w:color w:val="000000"/>
                <w:sz w:val="24"/>
                <w:szCs w:val="24"/>
                <w:lang w:eastAsia="en-US"/>
              </w:rPr>
              <w:t>директора.</w:t>
            </w:r>
          </w:p>
          <w:p w:rsidR="004019E1" w:rsidRPr="00C9012B" w:rsidRDefault="004019E1" w:rsidP="00F578C5">
            <w:pPr>
              <w:rPr>
                <w:color w:val="000000"/>
                <w:sz w:val="24"/>
                <w:szCs w:val="24"/>
                <w:lang w:eastAsia="en-US"/>
              </w:rPr>
            </w:pPr>
          </w:p>
        </w:tc>
        <w:tc>
          <w:tcPr>
            <w:tcW w:w="2443" w:type="dxa"/>
          </w:tcPr>
          <w:p w:rsidR="004019E1" w:rsidRPr="00C9012B" w:rsidRDefault="004019E1" w:rsidP="00F578C5">
            <w:pPr>
              <w:rPr>
                <w:color w:val="000000"/>
                <w:sz w:val="24"/>
                <w:szCs w:val="24"/>
                <w:lang w:eastAsia="en-US"/>
              </w:rPr>
            </w:pPr>
            <w:r w:rsidRPr="00C9012B">
              <w:rPr>
                <w:color w:val="000000"/>
                <w:sz w:val="24"/>
                <w:szCs w:val="24"/>
                <w:lang w:eastAsia="en-US"/>
              </w:rPr>
              <w:t>Тарификация</w:t>
            </w:r>
          </w:p>
          <w:p w:rsidR="004019E1" w:rsidRPr="00C9012B" w:rsidRDefault="004019E1" w:rsidP="00F578C5">
            <w:pPr>
              <w:rPr>
                <w:color w:val="000000"/>
                <w:sz w:val="24"/>
                <w:szCs w:val="24"/>
                <w:lang w:eastAsia="en-US"/>
              </w:rPr>
            </w:pPr>
            <w:r w:rsidRPr="00C9012B">
              <w:rPr>
                <w:color w:val="000000"/>
                <w:sz w:val="24"/>
                <w:szCs w:val="24"/>
                <w:lang w:eastAsia="en-US"/>
              </w:rPr>
              <w:t>2017- 2018</w:t>
            </w:r>
          </w:p>
          <w:p w:rsidR="004019E1" w:rsidRPr="00C9012B" w:rsidRDefault="004019E1" w:rsidP="00F578C5">
            <w:pPr>
              <w:jc w:val="both"/>
              <w:rPr>
                <w:color w:val="000000"/>
                <w:sz w:val="24"/>
                <w:szCs w:val="24"/>
                <w:lang w:eastAsia="en-US"/>
              </w:rPr>
            </w:pPr>
            <w:r w:rsidRPr="00C9012B">
              <w:rPr>
                <w:color w:val="000000"/>
                <w:sz w:val="24"/>
                <w:szCs w:val="24"/>
                <w:lang w:eastAsia="en-US"/>
              </w:rPr>
              <w:t>учебного года,</w:t>
            </w:r>
          </w:p>
        </w:tc>
      </w:tr>
      <w:tr w:rsidR="004019E1" w:rsidRPr="00C9012B" w:rsidTr="008B0D27">
        <w:trPr>
          <w:trHeight w:val="283"/>
        </w:trPr>
        <w:tc>
          <w:tcPr>
            <w:tcW w:w="667" w:type="dxa"/>
            <w:vMerge/>
          </w:tcPr>
          <w:p w:rsidR="004019E1" w:rsidRPr="00C9012B" w:rsidRDefault="004019E1" w:rsidP="00F578C5">
            <w:pPr>
              <w:rPr>
                <w:rFonts w:eastAsia="Arial Unicode MS"/>
                <w:color w:val="000000"/>
                <w:sz w:val="24"/>
                <w:szCs w:val="24"/>
                <w:lang w:eastAsia="en-US"/>
              </w:rPr>
            </w:pPr>
          </w:p>
        </w:tc>
        <w:tc>
          <w:tcPr>
            <w:tcW w:w="9539" w:type="dxa"/>
            <w:gridSpan w:val="7"/>
          </w:tcPr>
          <w:p w:rsidR="004019E1" w:rsidRPr="00C9012B" w:rsidRDefault="004019E1" w:rsidP="00F578C5">
            <w:pPr>
              <w:rPr>
                <w:b/>
                <w:bCs/>
                <w:color w:val="000000"/>
                <w:sz w:val="24"/>
                <w:szCs w:val="24"/>
                <w:lang w:eastAsia="en-US"/>
              </w:rPr>
            </w:pPr>
            <w:r w:rsidRPr="00C9012B">
              <w:rPr>
                <w:b/>
                <w:bCs/>
                <w:color w:val="000000"/>
                <w:sz w:val="24"/>
                <w:szCs w:val="24"/>
                <w:lang w:eastAsia="en-US"/>
              </w:rPr>
              <w:t>3. Организационное обеспечение реализации ФГОС НОО</w:t>
            </w:r>
          </w:p>
        </w:tc>
      </w:tr>
      <w:tr w:rsidR="004019E1" w:rsidRPr="00C9012B" w:rsidTr="00141E01">
        <w:trPr>
          <w:trHeight w:val="1380"/>
        </w:trPr>
        <w:tc>
          <w:tcPr>
            <w:tcW w:w="667" w:type="dxa"/>
          </w:tcPr>
          <w:p w:rsidR="004019E1" w:rsidRPr="00C9012B" w:rsidRDefault="004019E1" w:rsidP="00F578C5">
            <w:pPr>
              <w:rPr>
                <w:color w:val="000000"/>
                <w:sz w:val="24"/>
                <w:szCs w:val="24"/>
                <w:lang w:eastAsia="en-US"/>
              </w:rPr>
            </w:pPr>
            <w:r w:rsidRPr="00C9012B">
              <w:rPr>
                <w:color w:val="000000"/>
                <w:sz w:val="24"/>
                <w:szCs w:val="24"/>
                <w:lang w:eastAsia="en-US"/>
              </w:rPr>
              <w:t>3.1</w:t>
            </w:r>
          </w:p>
        </w:tc>
        <w:tc>
          <w:tcPr>
            <w:tcW w:w="3586" w:type="dxa"/>
            <w:gridSpan w:val="2"/>
          </w:tcPr>
          <w:p w:rsidR="004019E1" w:rsidRPr="00C9012B" w:rsidRDefault="004019E1" w:rsidP="00F578C5">
            <w:pPr>
              <w:jc w:val="both"/>
              <w:rPr>
                <w:color w:val="000000"/>
                <w:sz w:val="24"/>
                <w:szCs w:val="24"/>
                <w:lang w:eastAsia="en-US"/>
              </w:rPr>
            </w:pPr>
            <w:r w:rsidRPr="00C9012B">
              <w:rPr>
                <w:color w:val="000000"/>
                <w:sz w:val="24"/>
                <w:szCs w:val="24"/>
                <w:lang w:eastAsia="en-US"/>
              </w:rPr>
              <w:t>Корректировка образователь-</w:t>
            </w:r>
          </w:p>
          <w:p w:rsidR="004019E1" w:rsidRPr="00C9012B" w:rsidRDefault="004019E1" w:rsidP="00F578C5">
            <w:pPr>
              <w:jc w:val="both"/>
              <w:rPr>
                <w:color w:val="000000"/>
                <w:sz w:val="24"/>
                <w:szCs w:val="24"/>
                <w:lang w:eastAsia="en-US"/>
              </w:rPr>
            </w:pPr>
            <w:r w:rsidRPr="00C9012B">
              <w:rPr>
                <w:color w:val="000000"/>
                <w:sz w:val="24"/>
                <w:szCs w:val="24"/>
                <w:lang w:eastAsia="en-US"/>
              </w:rPr>
              <w:t xml:space="preserve">ных программ </w:t>
            </w:r>
            <w:proofErr w:type="gramStart"/>
            <w:r w:rsidRPr="00C9012B">
              <w:rPr>
                <w:color w:val="000000"/>
                <w:sz w:val="24"/>
                <w:szCs w:val="24"/>
                <w:lang w:eastAsia="en-US"/>
              </w:rPr>
              <w:t>начального</w:t>
            </w:r>
            <w:proofErr w:type="gramEnd"/>
          </w:p>
          <w:p w:rsidR="004019E1" w:rsidRPr="00C9012B" w:rsidRDefault="004019E1" w:rsidP="00F578C5">
            <w:pPr>
              <w:jc w:val="both"/>
              <w:rPr>
                <w:color w:val="000000"/>
                <w:sz w:val="24"/>
                <w:szCs w:val="24"/>
                <w:lang w:eastAsia="en-US"/>
              </w:rPr>
            </w:pPr>
            <w:r w:rsidRPr="00C9012B">
              <w:rPr>
                <w:color w:val="000000"/>
                <w:sz w:val="24"/>
                <w:szCs w:val="24"/>
                <w:lang w:eastAsia="en-US"/>
              </w:rPr>
              <w:t>общего образования.</w:t>
            </w:r>
          </w:p>
        </w:tc>
        <w:tc>
          <w:tcPr>
            <w:tcW w:w="1242" w:type="dxa"/>
          </w:tcPr>
          <w:p w:rsidR="004019E1" w:rsidRPr="00C9012B" w:rsidRDefault="004019E1" w:rsidP="00F578C5">
            <w:pPr>
              <w:jc w:val="both"/>
              <w:rPr>
                <w:color w:val="000000"/>
                <w:sz w:val="24"/>
                <w:szCs w:val="24"/>
                <w:lang w:eastAsia="en-US"/>
              </w:rPr>
            </w:pPr>
            <w:r w:rsidRPr="00C9012B">
              <w:rPr>
                <w:color w:val="000000"/>
                <w:sz w:val="24"/>
                <w:szCs w:val="24"/>
                <w:lang w:eastAsia="en-US"/>
              </w:rPr>
              <w:t>2017 г.</w:t>
            </w:r>
          </w:p>
        </w:tc>
        <w:tc>
          <w:tcPr>
            <w:tcW w:w="2268" w:type="dxa"/>
            <w:gridSpan w:val="3"/>
          </w:tcPr>
          <w:p w:rsidR="004019E1" w:rsidRPr="00C9012B" w:rsidRDefault="004019E1" w:rsidP="004019E1">
            <w:pPr>
              <w:ind w:right="320"/>
              <w:rPr>
                <w:color w:val="000000"/>
                <w:sz w:val="24"/>
                <w:szCs w:val="24"/>
                <w:lang w:eastAsia="en-US"/>
              </w:rPr>
            </w:pPr>
            <w:r w:rsidRPr="00C9012B">
              <w:rPr>
                <w:color w:val="000000"/>
                <w:sz w:val="24"/>
                <w:szCs w:val="24"/>
                <w:lang w:eastAsia="en-US"/>
              </w:rPr>
              <w:t>Администрация школы, рабочая</w:t>
            </w:r>
          </w:p>
          <w:p w:rsidR="004019E1" w:rsidRPr="00C9012B" w:rsidRDefault="004019E1" w:rsidP="00F578C5">
            <w:pPr>
              <w:jc w:val="both"/>
              <w:rPr>
                <w:color w:val="000000"/>
                <w:sz w:val="24"/>
                <w:szCs w:val="24"/>
                <w:lang w:eastAsia="en-US"/>
              </w:rPr>
            </w:pPr>
            <w:r w:rsidRPr="00C9012B">
              <w:rPr>
                <w:color w:val="000000"/>
                <w:sz w:val="24"/>
                <w:szCs w:val="24"/>
                <w:lang w:eastAsia="en-US"/>
              </w:rPr>
              <w:t>группа</w:t>
            </w:r>
          </w:p>
        </w:tc>
        <w:tc>
          <w:tcPr>
            <w:tcW w:w="2443" w:type="dxa"/>
          </w:tcPr>
          <w:p w:rsidR="004019E1" w:rsidRPr="00C9012B" w:rsidRDefault="004019E1" w:rsidP="00F578C5">
            <w:pPr>
              <w:jc w:val="both"/>
              <w:rPr>
                <w:color w:val="000000"/>
                <w:sz w:val="24"/>
                <w:szCs w:val="24"/>
                <w:lang w:eastAsia="en-US"/>
              </w:rPr>
            </w:pPr>
            <w:r w:rsidRPr="00C9012B">
              <w:rPr>
                <w:color w:val="000000"/>
                <w:sz w:val="24"/>
                <w:szCs w:val="24"/>
                <w:lang w:eastAsia="en-US"/>
              </w:rPr>
              <w:t>Образовательные</w:t>
            </w:r>
          </w:p>
          <w:p w:rsidR="004019E1" w:rsidRPr="00C9012B" w:rsidRDefault="004019E1" w:rsidP="00F578C5">
            <w:pPr>
              <w:jc w:val="both"/>
              <w:rPr>
                <w:color w:val="000000"/>
                <w:sz w:val="24"/>
                <w:szCs w:val="24"/>
                <w:lang w:eastAsia="en-US"/>
              </w:rPr>
            </w:pPr>
            <w:r w:rsidRPr="00C9012B">
              <w:rPr>
                <w:color w:val="000000"/>
                <w:sz w:val="24"/>
                <w:szCs w:val="24"/>
                <w:lang w:eastAsia="en-US"/>
              </w:rPr>
              <w:t>программы</w:t>
            </w:r>
          </w:p>
        </w:tc>
      </w:tr>
      <w:tr w:rsidR="004019E1" w:rsidRPr="00C9012B" w:rsidTr="00141E01">
        <w:trPr>
          <w:trHeight w:val="2327"/>
        </w:trPr>
        <w:tc>
          <w:tcPr>
            <w:tcW w:w="667" w:type="dxa"/>
          </w:tcPr>
          <w:p w:rsidR="004019E1" w:rsidRPr="00C9012B" w:rsidRDefault="004019E1" w:rsidP="00F578C5">
            <w:pPr>
              <w:rPr>
                <w:color w:val="000000"/>
                <w:sz w:val="24"/>
                <w:szCs w:val="24"/>
                <w:lang w:eastAsia="en-US"/>
              </w:rPr>
            </w:pPr>
            <w:r w:rsidRPr="00C9012B">
              <w:rPr>
                <w:color w:val="000000"/>
                <w:sz w:val="24"/>
                <w:szCs w:val="24"/>
                <w:lang w:eastAsia="en-US"/>
              </w:rPr>
              <w:t>3.2</w:t>
            </w:r>
          </w:p>
        </w:tc>
        <w:tc>
          <w:tcPr>
            <w:tcW w:w="3586" w:type="dxa"/>
            <w:gridSpan w:val="2"/>
            <w:tcBorders>
              <w:bottom w:val="single" w:sz="4" w:space="0" w:color="auto"/>
            </w:tcBorders>
          </w:tcPr>
          <w:p w:rsidR="004019E1" w:rsidRPr="00C9012B" w:rsidRDefault="004019E1" w:rsidP="00F578C5">
            <w:pPr>
              <w:jc w:val="both"/>
              <w:rPr>
                <w:color w:val="000000"/>
                <w:sz w:val="24"/>
                <w:szCs w:val="24"/>
                <w:lang w:eastAsia="en-US"/>
              </w:rPr>
            </w:pPr>
            <w:r w:rsidRPr="00C9012B">
              <w:rPr>
                <w:color w:val="000000"/>
                <w:sz w:val="24"/>
                <w:szCs w:val="24"/>
                <w:lang w:eastAsia="en-US"/>
              </w:rPr>
              <w:t xml:space="preserve">Участие школы в </w:t>
            </w:r>
            <w:proofErr w:type="gramStart"/>
            <w:r w:rsidRPr="00C9012B">
              <w:rPr>
                <w:color w:val="000000"/>
                <w:sz w:val="24"/>
                <w:szCs w:val="24"/>
                <w:lang w:eastAsia="en-US"/>
              </w:rPr>
              <w:t>Федеральном</w:t>
            </w:r>
            <w:proofErr w:type="gramEnd"/>
          </w:p>
          <w:p w:rsidR="004019E1" w:rsidRPr="00C9012B" w:rsidRDefault="004019E1" w:rsidP="00F578C5">
            <w:pPr>
              <w:jc w:val="both"/>
              <w:rPr>
                <w:color w:val="000000"/>
                <w:sz w:val="24"/>
                <w:szCs w:val="24"/>
                <w:lang w:eastAsia="en-US"/>
              </w:rPr>
            </w:pPr>
            <w:proofErr w:type="gramStart"/>
            <w:r w:rsidRPr="00C9012B">
              <w:rPr>
                <w:color w:val="000000"/>
                <w:sz w:val="24"/>
                <w:szCs w:val="24"/>
                <w:lang w:eastAsia="en-US"/>
              </w:rPr>
              <w:t>мониторинге</w:t>
            </w:r>
            <w:proofErr w:type="gramEnd"/>
            <w:r w:rsidRPr="00C9012B">
              <w:rPr>
                <w:color w:val="000000"/>
                <w:sz w:val="24"/>
                <w:szCs w:val="24"/>
                <w:lang w:eastAsia="en-US"/>
              </w:rPr>
              <w:t xml:space="preserve"> реализации ФГОС</w:t>
            </w:r>
          </w:p>
          <w:p w:rsidR="004019E1" w:rsidRPr="00C9012B" w:rsidRDefault="004019E1" w:rsidP="00F578C5">
            <w:pPr>
              <w:jc w:val="both"/>
              <w:rPr>
                <w:color w:val="000000"/>
                <w:sz w:val="24"/>
                <w:szCs w:val="24"/>
                <w:lang w:eastAsia="en-US"/>
              </w:rPr>
            </w:pPr>
            <w:r w:rsidRPr="00C9012B">
              <w:rPr>
                <w:color w:val="000000"/>
                <w:sz w:val="24"/>
                <w:szCs w:val="24"/>
                <w:lang w:eastAsia="en-US"/>
              </w:rPr>
              <w:t>НОО:</w:t>
            </w:r>
          </w:p>
          <w:p w:rsidR="004019E1" w:rsidRPr="00C9012B" w:rsidRDefault="004019E1" w:rsidP="00F578C5">
            <w:pPr>
              <w:jc w:val="both"/>
              <w:rPr>
                <w:color w:val="000000"/>
                <w:sz w:val="24"/>
                <w:szCs w:val="24"/>
                <w:lang w:eastAsia="en-US"/>
              </w:rPr>
            </w:pPr>
            <w:r w:rsidRPr="00C9012B">
              <w:rPr>
                <w:color w:val="000000"/>
                <w:sz w:val="24"/>
                <w:szCs w:val="24"/>
                <w:lang w:eastAsia="en-US"/>
              </w:rPr>
              <w:t>-заполнение анкет;</w:t>
            </w:r>
          </w:p>
          <w:p w:rsidR="004019E1" w:rsidRPr="00C9012B" w:rsidRDefault="004019E1" w:rsidP="00F578C5">
            <w:pPr>
              <w:jc w:val="both"/>
              <w:rPr>
                <w:color w:val="000000"/>
                <w:sz w:val="24"/>
                <w:szCs w:val="24"/>
                <w:lang w:eastAsia="en-US"/>
              </w:rPr>
            </w:pPr>
            <w:r w:rsidRPr="00C9012B">
              <w:rPr>
                <w:color w:val="000000"/>
                <w:sz w:val="24"/>
                <w:szCs w:val="24"/>
                <w:lang w:eastAsia="en-US"/>
              </w:rPr>
              <w:t>-анализ результатов</w:t>
            </w:r>
          </w:p>
          <w:p w:rsidR="004019E1" w:rsidRPr="00C9012B" w:rsidRDefault="004019E1" w:rsidP="00F578C5">
            <w:pPr>
              <w:jc w:val="both"/>
              <w:rPr>
                <w:color w:val="000000"/>
                <w:sz w:val="24"/>
                <w:szCs w:val="24"/>
                <w:lang w:eastAsia="en-US"/>
              </w:rPr>
            </w:pPr>
            <w:r w:rsidRPr="00C9012B">
              <w:rPr>
                <w:color w:val="000000"/>
                <w:sz w:val="24"/>
                <w:szCs w:val="24"/>
                <w:lang w:eastAsia="en-US"/>
              </w:rPr>
              <w:t>мониторинга и внесение</w:t>
            </w:r>
          </w:p>
          <w:p w:rsidR="004019E1" w:rsidRPr="00C9012B" w:rsidRDefault="004019E1" w:rsidP="00F578C5">
            <w:pPr>
              <w:jc w:val="both"/>
              <w:rPr>
                <w:color w:val="000000"/>
                <w:sz w:val="24"/>
                <w:szCs w:val="24"/>
                <w:lang w:eastAsia="en-US"/>
              </w:rPr>
            </w:pPr>
            <w:r w:rsidRPr="00C9012B">
              <w:rPr>
                <w:color w:val="000000"/>
                <w:sz w:val="24"/>
                <w:szCs w:val="24"/>
                <w:lang w:eastAsia="en-US"/>
              </w:rPr>
              <w:t>корректив в план-график</w:t>
            </w:r>
          </w:p>
          <w:p w:rsidR="004019E1" w:rsidRPr="00C9012B" w:rsidRDefault="004019E1" w:rsidP="00F578C5">
            <w:pPr>
              <w:jc w:val="both"/>
              <w:rPr>
                <w:color w:val="000000"/>
                <w:sz w:val="24"/>
                <w:szCs w:val="24"/>
                <w:lang w:eastAsia="en-US"/>
              </w:rPr>
            </w:pPr>
            <w:r w:rsidRPr="00C9012B">
              <w:rPr>
                <w:color w:val="000000"/>
                <w:sz w:val="24"/>
                <w:szCs w:val="24"/>
                <w:lang w:eastAsia="en-US"/>
              </w:rPr>
              <w:t>реализации ФГОС НОО</w:t>
            </w:r>
          </w:p>
        </w:tc>
        <w:tc>
          <w:tcPr>
            <w:tcW w:w="1242" w:type="dxa"/>
            <w:tcBorders>
              <w:bottom w:val="single" w:sz="4" w:space="0" w:color="auto"/>
            </w:tcBorders>
          </w:tcPr>
          <w:p w:rsidR="004019E1" w:rsidRPr="00C9012B" w:rsidRDefault="004019E1" w:rsidP="00F578C5">
            <w:pPr>
              <w:jc w:val="both"/>
              <w:rPr>
                <w:color w:val="000000"/>
                <w:sz w:val="24"/>
                <w:szCs w:val="24"/>
                <w:lang w:eastAsia="en-US"/>
              </w:rPr>
            </w:pPr>
            <w:r w:rsidRPr="00C9012B">
              <w:rPr>
                <w:color w:val="000000"/>
                <w:sz w:val="24"/>
                <w:szCs w:val="24"/>
                <w:lang w:eastAsia="en-US"/>
              </w:rPr>
              <w:t>В течение</w:t>
            </w:r>
          </w:p>
          <w:p w:rsidR="004019E1" w:rsidRPr="00C9012B" w:rsidRDefault="004019E1" w:rsidP="00F578C5">
            <w:pPr>
              <w:jc w:val="both"/>
              <w:rPr>
                <w:color w:val="000000"/>
                <w:sz w:val="24"/>
                <w:szCs w:val="24"/>
                <w:lang w:eastAsia="en-US"/>
              </w:rPr>
            </w:pPr>
            <w:r w:rsidRPr="00C9012B">
              <w:rPr>
                <w:color w:val="000000"/>
                <w:sz w:val="24"/>
                <w:szCs w:val="24"/>
                <w:lang w:eastAsia="en-US"/>
              </w:rPr>
              <w:t>года</w:t>
            </w:r>
          </w:p>
        </w:tc>
        <w:tc>
          <w:tcPr>
            <w:tcW w:w="2268" w:type="dxa"/>
            <w:gridSpan w:val="3"/>
            <w:tcBorders>
              <w:bottom w:val="single" w:sz="4" w:space="0" w:color="auto"/>
            </w:tcBorders>
          </w:tcPr>
          <w:p w:rsidR="004019E1" w:rsidRPr="00C9012B" w:rsidRDefault="004019E1" w:rsidP="004019E1">
            <w:pPr>
              <w:ind w:right="320"/>
              <w:rPr>
                <w:color w:val="000000"/>
                <w:sz w:val="24"/>
                <w:szCs w:val="24"/>
                <w:lang w:eastAsia="en-US"/>
              </w:rPr>
            </w:pPr>
            <w:r w:rsidRPr="00C9012B">
              <w:rPr>
                <w:color w:val="000000"/>
                <w:sz w:val="24"/>
                <w:szCs w:val="24"/>
                <w:lang w:eastAsia="en-US"/>
              </w:rPr>
              <w:t>Администрация школы, рабочая</w:t>
            </w:r>
          </w:p>
          <w:p w:rsidR="004019E1" w:rsidRPr="00C9012B" w:rsidRDefault="004019E1" w:rsidP="00F578C5">
            <w:pPr>
              <w:jc w:val="both"/>
              <w:rPr>
                <w:color w:val="000000"/>
                <w:sz w:val="24"/>
                <w:szCs w:val="24"/>
                <w:lang w:eastAsia="en-US"/>
              </w:rPr>
            </w:pPr>
            <w:r w:rsidRPr="00C9012B">
              <w:rPr>
                <w:color w:val="000000"/>
                <w:sz w:val="24"/>
                <w:szCs w:val="24"/>
                <w:lang w:eastAsia="en-US"/>
              </w:rPr>
              <w:t>группа</w:t>
            </w:r>
          </w:p>
        </w:tc>
        <w:tc>
          <w:tcPr>
            <w:tcW w:w="2443" w:type="dxa"/>
            <w:tcBorders>
              <w:bottom w:val="single" w:sz="4" w:space="0" w:color="auto"/>
            </w:tcBorders>
          </w:tcPr>
          <w:p w:rsidR="004019E1" w:rsidRPr="00C9012B" w:rsidRDefault="004019E1" w:rsidP="00F578C5">
            <w:pPr>
              <w:jc w:val="both"/>
              <w:rPr>
                <w:color w:val="000000"/>
                <w:sz w:val="24"/>
                <w:szCs w:val="24"/>
                <w:lang w:eastAsia="en-US"/>
              </w:rPr>
            </w:pPr>
            <w:r w:rsidRPr="00C9012B">
              <w:rPr>
                <w:color w:val="000000"/>
                <w:sz w:val="24"/>
                <w:szCs w:val="24"/>
                <w:lang w:eastAsia="en-US"/>
              </w:rPr>
              <w:t>Аналитическая</w:t>
            </w:r>
          </w:p>
          <w:p w:rsidR="004019E1" w:rsidRPr="00C9012B" w:rsidRDefault="004019E1" w:rsidP="00F578C5">
            <w:pPr>
              <w:jc w:val="both"/>
              <w:rPr>
                <w:color w:val="000000"/>
                <w:sz w:val="24"/>
                <w:szCs w:val="24"/>
                <w:lang w:eastAsia="en-US"/>
              </w:rPr>
            </w:pPr>
            <w:r w:rsidRPr="00C9012B">
              <w:rPr>
                <w:color w:val="000000"/>
                <w:sz w:val="24"/>
                <w:szCs w:val="24"/>
                <w:lang w:eastAsia="en-US"/>
              </w:rPr>
              <w:t>справка.</w:t>
            </w:r>
          </w:p>
        </w:tc>
      </w:tr>
      <w:tr w:rsidR="004019E1" w:rsidRPr="00C9012B" w:rsidTr="00141E01">
        <w:trPr>
          <w:trHeight w:val="2062"/>
        </w:trPr>
        <w:tc>
          <w:tcPr>
            <w:tcW w:w="667" w:type="dxa"/>
          </w:tcPr>
          <w:p w:rsidR="004019E1" w:rsidRPr="00C9012B" w:rsidRDefault="004019E1" w:rsidP="00F578C5">
            <w:pPr>
              <w:rPr>
                <w:color w:val="000000"/>
                <w:sz w:val="24"/>
                <w:szCs w:val="24"/>
                <w:lang w:eastAsia="en-US"/>
              </w:rPr>
            </w:pPr>
            <w:r w:rsidRPr="00C9012B">
              <w:rPr>
                <w:color w:val="000000"/>
                <w:sz w:val="24"/>
                <w:szCs w:val="24"/>
                <w:lang w:eastAsia="en-US"/>
              </w:rPr>
              <w:t>3.3</w:t>
            </w:r>
          </w:p>
        </w:tc>
        <w:tc>
          <w:tcPr>
            <w:tcW w:w="3586" w:type="dxa"/>
            <w:gridSpan w:val="2"/>
            <w:tcBorders>
              <w:bottom w:val="single" w:sz="4" w:space="0" w:color="auto"/>
            </w:tcBorders>
          </w:tcPr>
          <w:p w:rsidR="004019E1" w:rsidRPr="00C9012B" w:rsidRDefault="004019E1" w:rsidP="00F578C5">
            <w:pPr>
              <w:jc w:val="both"/>
              <w:rPr>
                <w:color w:val="000000"/>
                <w:sz w:val="24"/>
                <w:szCs w:val="24"/>
                <w:lang w:eastAsia="en-US"/>
              </w:rPr>
            </w:pPr>
            <w:r w:rsidRPr="00C9012B">
              <w:rPr>
                <w:color w:val="000000"/>
                <w:sz w:val="24"/>
                <w:szCs w:val="24"/>
                <w:lang w:eastAsia="en-US"/>
              </w:rPr>
              <w:t>Подведение итогов реализации</w:t>
            </w:r>
          </w:p>
          <w:p w:rsidR="004019E1" w:rsidRPr="00C9012B" w:rsidRDefault="004019E1" w:rsidP="00F578C5">
            <w:pPr>
              <w:jc w:val="both"/>
              <w:rPr>
                <w:color w:val="000000"/>
                <w:sz w:val="24"/>
                <w:szCs w:val="24"/>
                <w:lang w:eastAsia="en-US"/>
              </w:rPr>
            </w:pPr>
            <w:r w:rsidRPr="00C9012B">
              <w:rPr>
                <w:color w:val="000000"/>
                <w:sz w:val="24"/>
                <w:szCs w:val="24"/>
                <w:lang w:eastAsia="en-US"/>
              </w:rPr>
              <w:t>ФГОС НОО в 2016-2017</w:t>
            </w:r>
          </w:p>
          <w:p w:rsidR="004019E1" w:rsidRPr="00C9012B" w:rsidRDefault="004019E1" w:rsidP="00F578C5">
            <w:pPr>
              <w:jc w:val="both"/>
              <w:rPr>
                <w:color w:val="000000"/>
                <w:sz w:val="24"/>
                <w:szCs w:val="24"/>
                <w:lang w:eastAsia="en-US"/>
              </w:rPr>
            </w:pPr>
            <w:r w:rsidRPr="00C9012B">
              <w:rPr>
                <w:color w:val="000000"/>
                <w:sz w:val="24"/>
                <w:szCs w:val="24"/>
                <w:lang w:eastAsia="en-US"/>
              </w:rPr>
              <w:t>учебный год.</w:t>
            </w:r>
          </w:p>
        </w:tc>
        <w:tc>
          <w:tcPr>
            <w:tcW w:w="1242" w:type="dxa"/>
            <w:tcBorders>
              <w:bottom w:val="single" w:sz="4" w:space="0" w:color="auto"/>
            </w:tcBorders>
          </w:tcPr>
          <w:p w:rsidR="004019E1" w:rsidRPr="00C9012B" w:rsidRDefault="004019E1" w:rsidP="00F578C5">
            <w:pPr>
              <w:jc w:val="both"/>
              <w:rPr>
                <w:color w:val="000000"/>
                <w:sz w:val="24"/>
                <w:szCs w:val="24"/>
                <w:lang w:eastAsia="en-US"/>
              </w:rPr>
            </w:pPr>
            <w:r w:rsidRPr="00C9012B">
              <w:rPr>
                <w:color w:val="000000"/>
                <w:sz w:val="24"/>
                <w:szCs w:val="24"/>
                <w:lang w:eastAsia="en-US"/>
              </w:rPr>
              <w:t>Апрель-</w:t>
            </w:r>
          </w:p>
          <w:p w:rsidR="004019E1" w:rsidRPr="00C9012B" w:rsidRDefault="004019E1" w:rsidP="00F578C5">
            <w:pPr>
              <w:jc w:val="both"/>
              <w:rPr>
                <w:color w:val="000000"/>
                <w:sz w:val="24"/>
                <w:szCs w:val="24"/>
                <w:lang w:eastAsia="en-US"/>
              </w:rPr>
            </w:pPr>
            <w:r w:rsidRPr="00C9012B">
              <w:rPr>
                <w:color w:val="000000"/>
                <w:sz w:val="24"/>
                <w:szCs w:val="24"/>
                <w:lang w:eastAsia="en-US"/>
              </w:rPr>
              <w:t>май</w:t>
            </w:r>
          </w:p>
          <w:p w:rsidR="004019E1" w:rsidRPr="00C9012B" w:rsidRDefault="004019E1" w:rsidP="00F578C5">
            <w:pPr>
              <w:jc w:val="both"/>
              <w:rPr>
                <w:color w:val="000000"/>
                <w:sz w:val="24"/>
                <w:szCs w:val="24"/>
                <w:lang w:eastAsia="en-US"/>
              </w:rPr>
            </w:pPr>
            <w:r w:rsidRPr="00C9012B">
              <w:rPr>
                <w:color w:val="000000"/>
                <w:sz w:val="24"/>
                <w:szCs w:val="24"/>
                <w:lang w:eastAsia="en-US"/>
              </w:rPr>
              <w:t>2017 г.</w:t>
            </w:r>
          </w:p>
        </w:tc>
        <w:tc>
          <w:tcPr>
            <w:tcW w:w="2268" w:type="dxa"/>
            <w:gridSpan w:val="3"/>
            <w:tcBorders>
              <w:bottom w:val="single" w:sz="4" w:space="0" w:color="auto"/>
            </w:tcBorders>
          </w:tcPr>
          <w:p w:rsidR="004019E1" w:rsidRPr="00C9012B" w:rsidRDefault="004019E1" w:rsidP="004019E1">
            <w:pPr>
              <w:ind w:right="320"/>
              <w:rPr>
                <w:color w:val="000000"/>
                <w:sz w:val="24"/>
                <w:szCs w:val="24"/>
                <w:lang w:eastAsia="en-US"/>
              </w:rPr>
            </w:pPr>
            <w:r w:rsidRPr="00C9012B">
              <w:rPr>
                <w:color w:val="000000"/>
                <w:sz w:val="24"/>
                <w:szCs w:val="24"/>
                <w:lang w:eastAsia="en-US"/>
              </w:rPr>
              <w:t>Администрация      щколы, рабочая группа, органы государственн</w:t>
            </w:r>
            <w:proofErr w:type="gramStart"/>
            <w:r w:rsidRPr="00C9012B">
              <w:rPr>
                <w:color w:val="000000"/>
                <w:sz w:val="24"/>
                <w:szCs w:val="24"/>
                <w:lang w:eastAsia="en-US"/>
              </w:rPr>
              <w:t>о-</w:t>
            </w:r>
            <w:proofErr w:type="gramEnd"/>
            <w:r w:rsidRPr="00C9012B">
              <w:rPr>
                <w:color w:val="000000"/>
                <w:sz w:val="24"/>
                <w:szCs w:val="24"/>
                <w:lang w:eastAsia="en-US"/>
              </w:rPr>
              <w:t xml:space="preserve"> общественного управления</w:t>
            </w:r>
          </w:p>
          <w:p w:rsidR="004019E1" w:rsidRPr="00C9012B" w:rsidRDefault="004019E1" w:rsidP="00F578C5">
            <w:pPr>
              <w:jc w:val="both"/>
              <w:rPr>
                <w:color w:val="000000"/>
                <w:sz w:val="24"/>
                <w:szCs w:val="24"/>
                <w:lang w:eastAsia="en-US"/>
              </w:rPr>
            </w:pPr>
            <w:r w:rsidRPr="00C9012B">
              <w:rPr>
                <w:color w:val="000000"/>
                <w:sz w:val="24"/>
                <w:szCs w:val="24"/>
                <w:lang w:eastAsia="en-US"/>
              </w:rPr>
              <w:t>школой</w:t>
            </w:r>
          </w:p>
        </w:tc>
        <w:tc>
          <w:tcPr>
            <w:tcW w:w="2443" w:type="dxa"/>
            <w:tcBorders>
              <w:bottom w:val="single" w:sz="4" w:space="0" w:color="auto"/>
            </w:tcBorders>
          </w:tcPr>
          <w:p w:rsidR="004019E1" w:rsidRPr="00C9012B" w:rsidRDefault="004019E1" w:rsidP="00F578C5">
            <w:pPr>
              <w:jc w:val="both"/>
              <w:rPr>
                <w:color w:val="000000"/>
                <w:sz w:val="24"/>
                <w:szCs w:val="24"/>
                <w:lang w:eastAsia="en-US"/>
              </w:rPr>
            </w:pPr>
            <w:r w:rsidRPr="00C9012B">
              <w:rPr>
                <w:color w:val="000000"/>
                <w:sz w:val="24"/>
                <w:szCs w:val="24"/>
                <w:lang w:eastAsia="en-US"/>
              </w:rPr>
              <w:t>Аналитическая</w:t>
            </w:r>
          </w:p>
          <w:p w:rsidR="004019E1" w:rsidRPr="00C9012B" w:rsidRDefault="004019E1" w:rsidP="00F578C5">
            <w:pPr>
              <w:jc w:val="both"/>
              <w:rPr>
                <w:color w:val="000000"/>
                <w:sz w:val="24"/>
                <w:szCs w:val="24"/>
                <w:lang w:eastAsia="en-US"/>
              </w:rPr>
            </w:pPr>
            <w:r w:rsidRPr="00C9012B">
              <w:rPr>
                <w:color w:val="000000"/>
                <w:sz w:val="24"/>
                <w:szCs w:val="24"/>
                <w:lang w:eastAsia="en-US"/>
              </w:rPr>
              <w:t>справка,</w:t>
            </w:r>
          </w:p>
          <w:p w:rsidR="004019E1" w:rsidRPr="00C9012B" w:rsidRDefault="004019E1" w:rsidP="00F578C5">
            <w:pPr>
              <w:jc w:val="both"/>
              <w:rPr>
                <w:color w:val="000000"/>
                <w:sz w:val="24"/>
                <w:szCs w:val="24"/>
                <w:lang w:eastAsia="en-US"/>
              </w:rPr>
            </w:pPr>
            <w:r w:rsidRPr="00C9012B">
              <w:rPr>
                <w:color w:val="000000"/>
                <w:sz w:val="24"/>
                <w:szCs w:val="24"/>
                <w:lang w:eastAsia="en-US"/>
              </w:rPr>
              <w:t>предложения в план реализации ФГОС НОО на 2017-2018</w:t>
            </w:r>
          </w:p>
          <w:p w:rsidR="004019E1" w:rsidRPr="00C9012B" w:rsidRDefault="004019E1" w:rsidP="00F578C5">
            <w:pPr>
              <w:jc w:val="both"/>
              <w:rPr>
                <w:color w:val="000000"/>
                <w:sz w:val="24"/>
                <w:szCs w:val="24"/>
                <w:lang w:eastAsia="en-US"/>
              </w:rPr>
            </w:pPr>
            <w:r w:rsidRPr="00C9012B">
              <w:rPr>
                <w:color w:val="000000"/>
                <w:sz w:val="24"/>
                <w:szCs w:val="24"/>
                <w:lang w:eastAsia="en-US"/>
              </w:rPr>
              <w:t>учебный год.</w:t>
            </w:r>
          </w:p>
        </w:tc>
      </w:tr>
      <w:tr w:rsidR="00D347BF" w:rsidRPr="00C9012B" w:rsidTr="00141E01">
        <w:trPr>
          <w:trHeight w:val="1090"/>
        </w:trPr>
        <w:tc>
          <w:tcPr>
            <w:tcW w:w="667" w:type="dxa"/>
          </w:tcPr>
          <w:p w:rsidR="00D347BF" w:rsidRPr="00C9012B" w:rsidRDefault="00D347BF" w:rsidP="00F578C5">
            <w:pPr>
              <w:rPr>
                <w:rFonts w:eastAsia="Arial Unicode MS"/>
                <w:color w:val="000000"/>
                <w:sz w:val="24"/>
                <w:szCs w:val="24"/>
                <w:lang w:eastAsia="en-US"/>
              </w:rPr>
            </w:pPr>
            <w:r w:rsidRPr="00C9012B">
              <w:rPr>
                <w:rFonts w:eastAsia="Arial Unicode MS"/>
                <w:color w:val="000000"/>
                <w:sz w:val="24"/>
                <w:szCs w:val="24"/>
                <w:lang w:eastAsia="en-US"/>
              </w:rPr>
              <w:t>3.4</w:t>
            </w:r>
          </w:p>
        </w:tc>
        <w:tc>
          <w:tcPr>
            <w:tcW w:w="3586" w:type="dxa"/>
            <w:gridSpan w:val="2"/>
          </w:tcPr>
          <w:p w:rsidR="00D347BF" w:rsidRPr="00C9012B" w:rsidRDefault="00D347BF" w:rsidP="00F578C5">
            <w:pPr>
              <w:jc w:val="both"/>
              <w:rPr>
                <w:color w:val="000000"/>
                <w:sz w:val="24"/>
                <w:szCs w:val="24"/>
                <w:lang w:eastAsia="en-US"/>
              </w:rPr>
            </w:pPr>
            <w:r w:rsidRPr="00C9012B">
              <w:rPr>
                <w:color w:val="000000"/>
                <w:sz w:val="24"/>
                <w:szCs w:val="24"/>
                <w:lang w:eastAsia="en-US"/>
              </w:rPr>
              <w:t>Обобщение опыта реализации ФГОС НОО.</w:t>
            </w:r>
          </w:p>
        </w:tc>
        <w:tc>
          <w:tcPr>
            <w:tcW w:w="1242" w:type="dxa"/>
          </w:tcPr>
          <w:p w:rsidR="00D347BF" w:rsidRPr="00C9012B" w:rsidRDefault="00D347BF" w:rsidP="00F578C5">
            <w:pPr>
              <w:jc w:val="both"/>
              <w:rPr>
                <w:color w:val="000000"/>
                <w:sz w:val="24"/>
                <w:szCs w:val="24"/>
                <w:lang w:eastAsia="en-US"/>
              </w:rPr>
            </w:pPr>
            <w:r w:rsidRPr="00C9012B">
              <w:rPr>
                <w:color w:val="000000"/>
                <w:sz w:val="24"/>
                <w:szCs w:val="24"/>
                <w:lang w:eastAsia="en-US"/>
              </w:rPr>
              <w:t>В течение года</w:t>
            </w:r>
          </w:p>
        </w:tc>
        <w:tc>
          <w:tcPr>
            <w:tcW w:w="2268" w:type="dxa"/>
            <w:gridSpan w:val="3"/>
          </w:tcPr>
          <w:p w:rsidR="00D347BF" w:rsidRPr="00C9012B" w:rsidRDefault="00D347BF" w:rsidP="00F578C5">
            <w:pPr>
              <w:jc w:val="both"/>
              <w:rPr>
                <w:color w:val="000000"/>
                <w:sz w:val="24"/>
                <w:szCs w:val="24"/>
                <w:lang w:eastAsia="en-US"/>
              </w:rPr>
            </w:pPr>
            <w:r w:rsidRPr="00C9012B">
              <w:rPr>
                <w:color w:val="000000"/>
                <w:sz w:val="24"/>
                <w:szCs w:val="24"/>
                <w:lang w:eastAsia="en-US"/>
              </w:rPr>
              <w:t>Заместитель директора по УВР,</w:t>
            </w:r>
          </w:p>
          <w:p w:rsidR="00D347BF" w:rsidRPr="00C9012B" w:rsidRDefault="00D347BF" w:rsidP="00F578C5">
            <w:pPr>
              <w:jc w:val="both"/>
              <w:rPr>
                <w:color w:val="000000"/>
                <w:sz w:val="24"/>
                <w:szCs w:val="24"/>
                <w:lang w:eastAsia="en-US"/>
              </w:rPr>
            </w:pPr>
            <w:r w:rsidRPr="00C9012B">
              <w:rPr>
                <w:color w:val="000000"/>
                <w:sz w:val="24"/>
                <w:szCs w:val="24"/>
                <w:lang w:eastAsia="en-US"/>
              </w:rPr>
              <w:t>руководитель ШМО, учителя начальных классов</w:t>
            </w:r>
          </w:p>
        </w:tc>
        <w:tc>
          <w:tcPr>
            <w:tcW w:w="2443" w:type="dxa"/>
          </w:tcPr>
          <w:p w:rsidR="00D347BF" w:rsidRPr="00C9012B" w:rsidRDefault="00D347BF" w:rsidP="00F578C5">
            <w:pPr>
              <w:jc w:val="both"/>
              <w:rPr>
                <w:color w:val="000000"/>
                <w:sz w:val="24"/>
                <w:szCs w:val="24"/>
                <w:lang w:eastAsia="en-US"/>
              </w:rPr>
            </w:pPr>
            <w:r w:rsidRPr="00C9012B">
              <w:rPr>
                <w:color w:val="000000"/>
                <w:sz w:val="24"/>
                <w:szCs w:val="24"/>
                <w:lang w:eastAsia="en-US"/>
              </w:rPr>
              <w:t>Обобщение опыта работы по вопросам ФГОС НОО</w:t>
            </w:r>
          </w:p>
        </w:tc>
      </w:tr>
      <w:tr w:rsidR="00D347BF" w:rsidRPr="00C9012B" w:rsidTr="00141E01">
        <w:trPr>
          <w:trHeight w:val="1090"/>
        </w:trPr>
        <w:tc>
          <w:tcPr>
            <w:tcW w:w="667" w:type="dxa"/>
          </w:tcPr>
          <w:p w:rsidR="00D347BF" w:rsidRPr="00C9012B" w:rsidRDefault="00D347BF" w:rsidP="00F578C5">
            <w:pPr>
              <w:rPr>
                <w:rFonts w:eastAsia="Arial Unicode MS"/>
                <w:color w:val="000000"/>
                <w:sz w:val="24"/>
                <w:szCs w:val="24"/>
                <w:lang w:eastAsia="en-US"/>
              </w:rPr>
            </w:pPr>
            <w:r w:rsidRPr="00C9012B">
              <w:rPr>
                <w:rFonts w:eastAsia="Arial Unicode MS"/>
                <w:color w:val="000000"/>
                <w:sz w:val="24"/>
                <w:szCs w:val="24"/>
                <w:lang w:eastAsia="en-US"/>
              </w:rPr>
              <w:t>3.5</w:t>
            </w:r>
          </w:p>
        </w:tc>
        <w:tc>
          <w:tcPr>
            <w:tcW w:w="3586" w:type="dxa"/>
            <w:gridSpan w:val="2"/>
          </w:tcPr>
          <w:p w:rsidR="00D347BF" w:rsidRPr="00C9012B" w:rsidRDefault="00D347BF" w:rsidP="00F578C5">
            <w:pPr>
              <w:jc w:val="both"/>
              <w:rPr>
                <w:color w:val="000000"/>
                <w:sz w:val="24"/>
                <w:szCs w:val="24"/>
                <w:lang w:eastAsia="en-US"/>
              </w:rPr>
            </w:pPr>
            <w:r w:rsidRPr="00C9012B">
              <w:rPr>
                <w:color w:val="000000"/>
                <w:sz w:val="24"/>
                <w:szCs w:val="24"/>
                <w:lang w:eastAsia="en-US"/>
              </w:rPr>
              <w:t>Разработка и реализация моде</w:t>
            </w:r>
            <w:r w:rsidRPr="00C9012B">
              <w:rPr>
                <w:color w:val="000000"/>
                <w:sz w:val="24"/>
                <w:szCs w:val="24"/>
                <w:lang w:eastAsia="en-US"/>
              </w:rPr>
              <w:softHyphen/>
              <w:t xml:space="preserve">лей </w:t>
            </w:r>
            <w:proofErr w:type="gramStart"/>
            <w:r w:rsidRPr="00C9012B">
              <w:rPr>
                <w:color w:val="000000"/>
                <w:sz w:val="24"/>
                <w:szCs w:val="24"/>
                <w:lang w:eastAsia="en-US"/>
              </w:rPr>
              <w:t>взаимодействия</w:t>
            </w:r>
            <w:proofErr w:type="gramEnd"/>
            <w:r w:rsidRPr="00C9012B">
              <w:rPr>
                <w:color w:val="000000"/>
                <w:sz w:val="24"/>
                <w:szCs w:val="24"/>
                <w:lang w:eastAsia="en-US"/>
              </w:rPr>
              <w:t xml:space="preserve"> с организа</w:t>
            </w:r>
            <w:r w:rsidRPr="00C9012B">
              <w:rPr>
                <w:color w:val="000000"/>
                <w:sz w:val="24"/>
                <w:szCs w:val="24"/>
                <w:lang w:eastAsia="en-US"/>
              </w:rPr>
              <w:softHyphen/>
              <w:t>циями дополнительного обра</w:t>
            </w:r>
            <w:r w:rsidRPr="00C9012B">
              <w:rPr>
                <w:color w:val="000000"/>
                <w:sz w:val="24"/>
                <w:szCs w:val="24"/>
                <w:lang w:eastAsia="en-US"/>
              </w:rPr>
              <w:softHyphen/>
              <w:t>зования обеспечивающих орга</w:t>
            </w:r>
            <w:r w:rsidRPr="00C9012B">
              <w:rPr>
                <w:color w:val="000000"/>
                <w:sz w:val="24"/>
                <w:szCs w:val="24"/>
                <w:lang w:eastAsia="en-US"/>
              </w:rPr>
              <w:softHyphen/>
              <w:t>низацию внеурочной деятель</w:t>
            </w:r>
            <w:r w:rsidRPr="00C9012B">
              <w:rPr>
                <w:color w:val="000000"/>
                <w:sz w:val="24"/>
                <w:szCs w:val="24"/>
                <w:lang w:eastAsia="en-US"/>
              </w:rPr>
              <w:softHyphen/>
              <w:t>ности:</w:t>
            </w:r>
          </w:p>
          <w:p w:rsidR="00D347BF" w:rsidRPr="00C9012B" w:rsidRDefault="00D347BF" w:rsidP="006254E8">
            <w:pPr>
              <w:numPr>
                <w:ilvl w:val="0"/>
                <w:numId w:val="190"/>
              </w:numPr>
              <w:tabs>
                <w:tab w:val="left" w:pos="250"/>
              </w:tabs>
              <w:rPr>
                <w:color w:val="000000"/>
                <w:sz w:val="24"/>
                <w:szCs w:val="24"/>
                <w:lang w:eastAsia="en-US"/>
              </w:rPr>
            </w:pPr>
            <w:r w:rsidRPr="00C9012B">
              <w:rPr>
                <w:color w:val="000000"/>
                <w:sz w:val="24"/>
                <w:szCs w:val="24"/>
                <w:lang w:eastAsia="en-US"/>
              </w:rPr>
              <w:t>заключение договоров с организациями;</w:t>
            </w:r>
          </w:p>
          <w:p w:rsidR="00D347BF" w:rsidRPr="00C9012B" w:rsidRDefault="00D347BF" w:rsidP="006254E8">
            <w:pPr>
              <w:numPr>
                <w:ilvl w:val="0"/>
                <w:numId w:val="190"/>
              </w:numPr>
              <w:tabs>
                <w:tab w:val="left" w:pos="269"/>
              </w:tabs>
              <w:rPr>
                <w:color w:val="000000"/>
                <w:sz w:val="24"/>
                <w:szCs w:val="24"/>
                <w:lang w:eastAsia="en-US"/>
              </w:rPr>
            </w:pPr>
            <w:r w:rsidRPr="00C9012B">
              <w:rPr>
                <w:color w:val="000000"/>
                <w:sz w:val="24"/>
                <w:szCs w:val="24"/>
                <w:lang w:eastAsia="en-US"/>
              </w:rPr>
              <w:t>согласование расписания занятий по внеурочной деятельности</w:t>
            </w:r>
          </w:p>
        </w:tc>
        <w:tc>
          <w:tcPr>
            <w:tcW w:w="1242" w:type="dxa"/>
          </w:tcPr>
          <w:p w:rsidR="00D347BF" w:rsidRPr="00C9012B" w:rsidRDefault="00844557" w:rsidP="00F578C5">
            <w:pPr>
              <w:jc w:val="both"/>
              <w:rPr>
                <w:color w:val="000000"/>
                <w:sz w:val="24"/>
                <w:szCs w:val="24"/>
                <w:lang w:eastAsia="en-US"/>
              </w:rPr>
            </w:pPr>
            <w:r w:rsidRPr="00C9012B">
              <w:rPr>
                <w:color w:val="000000"/>
                <w:sz w:val="24"/>
                <w:szCs w:val="24"/>
                <w:lang w:eastAsia="en-US"/>
              </w:rPr>
              <w:t>Август - сентябрь 2017</w:t>
            </w:r>
            <w:r w:rsidR="00D347BF" w:rsidRPr="00C9012B">
              <w:rPr>
                <w:color w:val="000000"/>
                <w:sz w:val="24"/>
                <w:szCs w:val="24"/>
                <w:lang w:eastAsia="en-US"/>
              </w:rPr>
              <w:t xml:space="preserve"> г.</w:t>
            </w:r>
          </w:p>
        </w:tc>
        <w:tc>
          <w:tcPr>
            <w:tcW w:w="2268" w:type="dxa"/>
            <w:gridSpan w:val="3"/>
          </w:tcPr>
          <w:p w:rsidR="00D347BF" w:rsidRPr="00C9012B" w:rsidRDefault="00D347BF" w:rsidP="00F578C5">
            <w:pPr>
              <w:jc w:val="both"/>
              <w:rPr>
                <w:color w:val="000000"/>
                <w:sz w:val="24"/>
                <w:szCs w:val="24"/>
                <w:lang w:eastAsia="en-US"/>
              </w:rPr>
            </w:pPr>
            <w:r w:rsidRPr="00C9012B">
              <w:rPr>
                <w:color w:val="000000"/>
                <w:sz w:val="24"/>
                <w:szCs w:val="24"/>
                <w:lang w:eastAsia="en-US"/>
              </w:rPr>
              <w:t>Директор, заместитель директора по УВР, ВР</w:t>
            </w:r>
            <w:r w:rsidR="004019E1" w:rsidRPr="00C9012B">
              <w:rPr>
                <w:color w:val="000000"/>
                <w:sz w:val="24"/>
                <w:szCs w:val="24"/>
                <w:lang w:eastAsia="en-US"/>
              </w:rPr>
              <w:t>.</w:t>
            </w:r>
          </w:p>
        </w:tc>
        <w:tc>
          <w:tcPr>
            <w:tcW w:w="2443" w:type="dxa"/>
          </w:tcPr>
          <w:p w:rsidR="00D347BF" w:rsidRPr="00C9012B" w:rsidRDefault="00D347BF" w:rsidP="00F578C5">
            <w:pPr>
              <w:jc w:val="both"/>
              <w:rPr>
                <w:color w:val="000000"/>
                <w:sz w:val="24"/>
                <w:szCs w:val="24"/>
                <w:lang w:eastAsia="en-US"/>
              </w:rPr>
            </w:pPr>
            <w:r w:rsidRPr="00C9012B">
              <w:rPr>
                <w:color w:val="000000"/>
                <w:sz w:val="24"/>
                <w:szCs w:val="24"/>
                <w:lang w:eastAsia="en-US"/>
              </w:rPr>
              <w:t>Утвержденное расписание занятий, план взаимодействия с учреждениями доп</w:t>
            </w:r>
            <w:r w:rsidR="00844557" w:rsidRPr="00C9012B">
              <w:rPr>
                <w:color w:val="000000"/>
                <w:sz w:val="24"/>
                <w:szCs w:val="24"/>
                <w:lang w:eastAsia="en-US"/>
              </w:rPr>
              <w:t>олнительного образования на 2017-2018</w:t>
            </w:r>
            <w:r w:rsidRPr="00C9012B">
              <w:rPr>
                <w:color w:val="000000"/>
                <w:sz w:val="24"/>
                <w:szCs w:val="24"/>
                <w:lang w:eastAsia="en-US"/>
              </w:rPr>
              <w:t xml:space="preserve"> учебный год</w:t>
            </w:r>
          </w:p>
        </w:tc>
      </w:tr>
      <w:tr w:rsidR="00D347BF" w:rsidRPr="00C9012B" w:rsidTr="00141E01">
        <w:trPr>
          <w:trHeight w:val="1090"/>
        </w:trPr>
        <w:tc>
          <w:tcPr>
            <w:tcW w:w="667" w:type="dxa"/>
          </w:tcPr>
          <w:p w:rsidR="00D347BF" w:rsidRPr="00C9012B" w:rsidRDefault="00D347BF" w:rsidP="00F578C5">
            <w:pPr>
              <w:rPr>
                <w:rFonts w:eastAsia="Arial Unicode MS"/>
                <w:color w:val="000000"/>
                <w:sz w:val="24"/>
                <w:szCs w:val="24"/>
                <w:lang w:eastAsia="en-US"/>
              </w:rPr>
            </w:pPr>
            <w:r w:rsidRPr="00C9012B">
              <w:rPr>
                <w:rFonts w:eastAsia="Arial Unicode MS"/>
                <w:color w:val="000000"/>
                <w:sz w:val="24"/>
                <w:szCs w:val="24"/>
                <w:lang w:eastAsia="en-US"/>
              </w:rPr>
              <w:t>3.6</w:t>
            </w:r>
          </w:p>
        </w:tc>
        <w:tc>
          <w:tcPr>
            <w:tcW w:w="3586" w:type="dxa"/>
            <w:gridSpan w:val="2"/>
          </w:tcPr>
          <w:p w:rsidR="00D347BF" w:rsidRPr="00C9012B" w:rsidRDefault="00D347BF" w:rsidP="00F578C5">
            <w:pPr>
              <w:jc w:val="both"/>
              <w:rPr>
                <w:color w:val="000000"/>
                <w:sz w:val="24"/>
                <w:szCs w:val="24"/>
                <w:lang w:eastAsia="en-US"/>
              </w:rPr>
            </w:pPr>
            <w:r w:rsidRPr="00C9012B">
              <w:rPr>
                <w:color w:val="000000"/>
                <w:sz w:val="24"/>
                <w:szCs w:val="24"/>
                <w:lang w:eastAsia="en-US"/>
              </w:rPr>
              <w:t>Обеспечение контроля процессов реализации ФГОС НОО.</w:t>
            </w:r>
          </w:p>
          <w:p w:rsidR="00D347BF" w:rsidRPr="00C9012B" w:rsidRDefault="00D347BF" w:rsidP="00F578C5">
            <w:pPr>
              <w:jc w:val="both"/>
              <w:rPr>
                <w:color w:val="000000"/>
                <w:sz w:val="24"/>
                <w:szCs w:val="24"/>
                <w:lang w:eastAsia="en-US"/>
              </w:rPr>
            </w:pPr>
            <w:r w:rsidRPr="00C9012B">
              <w:rPr>
                <w:color w:val="000000"/>
                <w:sz w:val="24"/>
                <w:szCs w:val="24"/>
                <w:lang w:eastAsia="en-US"/>
              </w:rPr>
              <w:t>План внутришкольного контроля.</w:t>
            </w:r>
          </w:p>
        </w:tc>
        <w:tc>
          <w:tcPr>
            <w:tcW w:w="1242" w:type="dxa"/>
          </w:tcPr>
          <w:p w:rsidR="00D347BF" w:rsidRPr="00C9012B" w:rsidRDefault="00D347BF" w:rsidP="00F578C5">
            <w:pPr>
              <w:jc w:val="both"/>
              <w:rPr>
                <w:color w:val="000000"/>
                <w:sz w:val="24"/>
                <w:szCs w:val="24"/>
                <w:lang w:eastAsia="en-US"/>
              </w:rPr>
            </w:pPr>
            <w:r w:rsidRPr="00C9012B">
              <w:rPr>
                <w:color w:val="000000"/>
                <w:sz w:val="24"/>
                <w:szCs w:val="24"/>
                <w:lang w:eastAsia="en-US"/>
              </w:rPr>
              <w:t>В течение года</w:t>
            </w:r>
          </w:p>
        </w:tc>
        <w:tc>
          <w:tcPr>
            <w:tcW w:w="2268" w:type="dxa"/>
            <w:gridSpan w:val="3"/>
          </w:tcPr>
          <w:p w:rsidR="00D347BF" w:rsidRPr="00C9012B" w:rsidRDefault="00D347BF" w:rsidP="00F578C5">
            <w:pPr>
              <w:jc w:val="both"/>
              <w:rPr>
                <w:color w:val="000000"/>
                <w:sz w:val="24"/>
                <w:szCs w:val="24"/>
                <w:lang w:eastAsia="en-US"/>
              </w:rPr>
            </w:pPr>
            <w:r w:rsidRPr="00C9012B">
              <w:rPr>
                <w:color w:val="000000"/>
                <w:sz w:val="24"/>
                <w:szCs w:val="24"/>
                <w:lang w:eastAsia="en-US"/>
              </w:rPr>
              <w:t>Заместитель директора по УВР</w:t>
            </w:r>
          </w:p>
        </w:tc>
        <w:tc>
          <w:tcPr>
            <w:tcW w:w="2443" w:type="dxa"/>
          </w:tcPr>
          <w:p w:rsidR="00D347BF" w:rsidRPr="00C9012B" w:rsidRDefault="00D347BF" w:rsidP="00F578C5">
            <w:pPr>
              <w:jc w:val="both"/>
              <w:rPr>
                <w:color w:val="000000"/>
                <w:sz w:val="24"/>
                <w:szCs w:val="24"/>
                <w:lang w:eastAsia="en-US"/>
              </w:rPr>
            </w:pPr>
            <w:r w:rsidRPr="00C9012B">
              <w:rPr>
                <w:color w:val="000000"/>
                <w:sz w:val="24"/>
                <w:szCs w:val="24"/>
                <w:lang w:eastAsia="en-US"/>
              </w:rPr>
              <w:t>Аналитический материал результатов внедрения ФГОС НОО</w:t>
            </w:r>
          </w:p>
        </w:tc>
      </w:tr>
      <w:tr w:rsidR="00D347BF" w:rsidRPr="00C9012B" w:rsidTr="00141E01">
        <w:trPr>
          <w:trHeight w:val="1090"/>
        </w:trPr>
        <w:tc>
          <w:tcPr>
            <w:tcW w:w="667" w:type="dxa"/>
          </w:tcPr>
          <w:p w:rsidR="00D347BF" w:rsidRPr="00C9012B" w:rsidRDefault="00D347BF" w:rsidP="00F578C5">
            <w:pPr>
              <w:rPr>
                <w:rFonts w:eastAsia="Arial Unicode MS"/>
                <w:color w:val="000000"/>
                <w:sz w:val="24"/>
                <w:szCs w:val="24"/>
                <w:lang w:eastAsia="en-US"/>
              </w:rPr>
            </w:pPr>
            <w:r w:rsidRPr="00C9012B">
              <w:rPr>
                <w:rFonts w:eastAsia="Arial Unicode MS"/>
                <w:color w:val="000000"/>
                <w:sz w:val="24"/>
                <w:szCs w:val="24"/>
                <w:lang w:eastAsia="en-US"/>
              </w:rPr>
              <w:t>3.7</w:t>
            </w:r>
          </w:p>
        </w:tc>
        <w:tc>
          <w:tcPr>
            <w:tcW w:w="3586" w:type="dxa"/>
            <w:gridSpan w:val="2"/>
          </w:tcPr>
          <w:p w:rsidR="00D347BF" w:rsidRPr="00C9012B" w:rsidRDefault="00D347BF" w:rsidP="00F578C5">
            <w:pPr>
              <w:jc w:val="both"/>
              <w:rPr>
                <w:color w:val="000000"/>
                <w:sz w:val="24"/>
                <w:szCs w:val="24"/>
                <w:lang w:eastAsia="en-US"/>
              </w:rPr>
            </w:pPr>
            <w:r w:rsidRPr="00C9012B">
              <w:rPr>
                <w:color w:val="000000"/>
                <w:sz w:val="24"/>
                <w:szCs w:val="24"/>
                <w:lang w:eastAsia="en-US"/>
              </w:rPr>
              <w:t>Разработка сетевого графика (дорожной к</w:t>
            </w:r>
            <w:r w:rsidR="00844557" w:rsidRPr="00C9012B">
              <w:rPr>
                <w:color w:val="000000"/>
                <w:sz w:val="24"/>
                <w:szCs w:val="24"/>
                <w:lang w:eastAsia="en-US"/>
              </w:rPr>
              <w:t>арты) реализации ФГОС НОО в 2017- 2018</w:t>
            </w:r>
            <w:r w:rsidRPr="00C9012B">
              <w:rPr>
                <w:color w:val="000000"/>
                <w:sz w:val="24"/>
                <w:szCs w:val="24"/>
                <w:lang w:eastAsia="en-US"/>
              </w:rPr>
              <w:t xml:space="preserve"> учебном году.</w:t>
            </w:r>
          </w:p>
        </w:tc>
        <w:tc>
          <w:tcPr>
            <w:tcW w:w="1242" w:type="dxa"/>
          </w:tcPr>
          <w:p w:rsidR="00D347BF" w:rsidRPr="00C9012B" w:rsidRDefault="00844557" w:rsidP="00F578C5">
            <w:pPr>
              <w:jc w:val="both"/>
              <w:rPr>
                <w:color w:val="000000"/>
                <w:sz w:val="24"/>
                <w:szCs w:val="24"/>
                <w:lang w:eastAsia="en-US"/>
              </w:rPr>
            </w:pPr>
            <w:r w:rsidRPr="00C9012B">
              <w:rPr>
                <w:color w:val="000000"/>
                <w:sz w:val="24"/>
                <w:szCs w:val="24"/>
                <w:lang w:eastAsia="en-US"/>
              </w:rPr>
              <w:t>Ма</w:t>
            </w:r>
            <w:proofErr w:type="gramStart"/>
            <w:r w:rsidRPr="00C9012B">
              <w:rPr>
                <w:color w:val="000000"/>
                <w:sz w:val="24"/>
                <w:szCs w:val="24"/>
                <w:lang w:eastAsia="en-US"/>
              </w:rPr>
              <w:t>й-</w:t>
            </w:r>
            <w:proofErr w:type="gramEnd"/>
            <w:r w:rsidRPr="00C9012B">
              <w:rPr>
                <w:color w:val="000000"/>
                <w:sz w:val="24"/>
                <w:szCs w:val="24"/>
                <w:lang w:eastAsia="en-US"/>
              </w:rPr>
              <w:t xml:space="preserve"> июнь 2018</w:t>
            </w:r>
            <w:r w:rsidR="00D347BF" w:rsidRPr="00C9012B">
              <w:rPr>
                <w:color w:val="000000"/>
                <w:sz w:val="24"/>
                <w:szCs w:val="24"/>
                <w:lang w:eastAsia="en-US"/>
              </w:rPr>
              <w:t xml:space="preserve"> г.</w:t>
            </w:r>
          </w:p>
        </w:tc>
        <w:tc>
          <w:tcPr>
            <w:tcW w:w="2268" w:type="dxa"/>
            <w:gridSpan w:val="3"/>
          </w:tcPr>
          <w:p w:rsidR="00D347BF" w:rsidRPr="00C9012B" w:rsidRDefault="00D347BF" w:rsidP="00F578C5">
            <w:pPr>
              <w:jc w:val="both"/>
              <w:rPr>
                <w:color w:val="000000"/>
                <w:sz w:val="24"/>
                <w:szCs w:val="24"/>
                <w:lang w:eastAsia="en-US"/>
              </w:rPr>
            </w:pPr>
            <w:r w:rsidRPr="00C9012B">
              <w:rPr>
                <w:color w:val="000000"/>
                <w:sz w:val="24"/>
                <w:szCs w:val="24"/>
                <w:lang w:eastAsia="en-US"/>
              </w:rPr>
              <w:t>Администрация школы, руководитель МО</w:t>
            </w:r>
          </w:p>
        </w:tc>
        <w:tc>
          <w:tcPr>
            <w:tcW w:w="2443" w:type="dxa"/>
          </w:tcPr>
          <w:p w:rsidR="00D347BF" w:rsidRPr="00C9012B" w:rsidRDefault="00D347BF" w:rsidP="00F578C5">
            <w:pPr>
              <w:jc w:val="both"/>
              <w:rPr>
                <w:color w:val="000000"/>
                <w:sz w:val="24"/>
                <w:szCs w:val="24"/>
                <w:lang w:eastAsia="en-US"/>
              </w:rPr>
            </w:pPr>
            <w:r w:rsidRPr="00C9012B">
              <w:rPr>
                <w:color w:val="000000"/>
                <w:sz w:val="24"/>
                <w:szCs w:val="24"/>
                <w:lang w:eastAsia="en-US"/>
              </w:rPr>
              <w:t>Проек</w:t>
            </w:r>
            <w:proofErr w:type="gramStart"/>
            <w:r w:rsidRPr="00C9012B">
              <w:rPr>
                <w:color w:val="000000"/>
                <w:sz w:val="24"/>
                <w:szCs w:val="24"/>
                <w:lang w:eastAsia="en-US"/>
              </w:rPr>
              <w:t>т-</w:t>
            </w:r>
            <w:proofErr w:type="gramEnd"/>
            <w:r w:rsidRPr="00C9012B">
              <w:rPr>
                <w:color w:val="000000"/>
                <w:sz w:val="24"/>
                <w:szCs w:val="24"/>
                <w:lang w:eastAsia="en-US"/>
              </w:rPr>
              <w:t xml:space="preserve"> дорожной к</w:t>
            </w:r>
            <w:r w:rsidR="00844557" w:rsidRPr="00C9012B">
              <w:rPr>
                <w:color w:val="000000"/>
                <w:sz w:val="24"/>
                <w:szCs w:val="24"/>
                <w:lang w:eastAsia="en-US"/>
              </w:rPr>
              <w:t>арты реализации ФГОС НОО на 2017- 2018</w:t>
            </w:r>
            <w:r w:rsidRPr="00C9012B">
              <w:rPr>
                <w:color w:val="000000"/>
                <w:sz w:val="24"/>
                <w:szCs w:val="24"/>
                <w:lang w:eastAsia="en-US"/>
              </w:rPr>
              <w:t xml:space="preserve"> учебный год.</w:t>
            </w:r>
          </w:p>
        </w:tc>
      </w:tr>
      <w:tr w:rsidR="00D347BF" w:rsidRPr="00C9012B" w:rsidTr="00141E01">
        <w:trPr>
          <w:trHeight w:val="1090"/>
        </w:trPr>
        <w:tc>
          <w:tcPr>
            <w:tcW w:w="667" w:type="dxa"/>
          </w:tcPr>
          <w:p w:rsidR="00D347BF" w:rsidRPr="00C9012B" w:rsidRDefault="00D347BF" w:rsidP="00F578C5">
            <w:pPr>
              <w:rPr>
                <w:rFonts w:eastAsia="Arial Unicode MS"/>
                <w:color w:val="000000"/>
                <w:sz w:val="24"/>
                <w:szCs w:val="24"/>
                <w:lang w:eastAsia="en-US"/>
              </w:rPr>
            </w:pPr>
            <w:r w:rsidRPr="00C9012B">
              <w:rPr>
                <w:rFonts w:eastAsia="Arial Unicode MS"/>
                <w:color w:val="000000"/>
                <w:sz w:val="24"/>
                <w:szCs w:val="24"/>
                <w:lang w:eastAsia="en-US"/>
              </w:rPr>
              <w:t>3.8</w:t>
            </w:r>
          </w:p>
        </w:tc>
        <w:tc>
          <w:tcPr>
            <w:tcW w:w="3586" w:type="dxa"/>
            <w:gridSpan w:val="2"/>
          </w:tcPr>
          <w:p w:rsidR="00D347BF" w:rsidRPr="00C9012B" w:rsidRDefault="00D347BF" w:rsidP="00F578C5">
            <w:pPr>
              <w:jc w:val="both"/>
              <w:rPr>
                <w:color w:val="000000"/>
                <w:sz w:val="24"/>
                <w:szCs w:val="24"/>
                <w:lang w:eastAsia="en-US"/>
              </w:rPr>
            </w:pPr>
            <w:r w:rsidRPr="00C9012B">
              <w:rPr>
                <w:color w:val="000000"/>
                <w:sz w:val="24"/>
                <w:szCs w:val="24"/>
                <w:lang w:eastAsia="en-US"/>
              </w:rPr>
              <w:t>Участие в семинара</w:t>
            </w:r>
            <w:proofErr w:type="gramStart"/>
            <w:r w:rsidRPr="00C9012B">
              <w:rPr>
                <w:color w:val="000000"/>
                <w:sz w:val="24"/>
                <w:szCs w:val="24"/>
                <w:lang w:eastAsia="en-US"/>
              </w:rPr>
              <w:t>х-</w:t>
            </w:r>
            <w:proofErr w:type="gramEnd"/>
            <w:r w:rsidRPr="00C9012B">
              <w:rPr>
                <w:color w:val="000000"/>
                <w:sz w:val="24"/>
                <w:szCs w:val="24"/>
                <w:lang w:eastAsia="en-US"/>
              </w:rPr>
              <w:t xml:space="preserve"> совещаниях, конференций школьного, муниципального, регионального, всероссийского </w:t>
            </w:r>
            <w:r w:rsidRPr="00C9012B">
              <w:rPr>
                <w:color w:val="000000"/>
                <w:sz w:val="24"/>
                <w:szCs w:val="24"/>
                <w:lang w:eastAsia="en-US"/>
              </w:rPr>
              <w:lastRenderedPageBreak/>
              <w:t>уровня по вопросам реализации ФГОС НОО</w:t>
            </w:r>
          </w:p>
        </w:tc>
        <w:tc>
          <w:tcPr>
            <w:tcW w:w="1242" w:type="dxa"/>
          </w:tcPr>
          <w:p w:rsidR="00D347BF" w:rsidRPr="00C9012B" w:rsidRDefault="00D347BF" w:rsidP="00F578C5">
            <w:pPr>
              <w:jc w:val="both"/>
              <w:rPr>
                <w:color w:val="000000"/>
                <w:sz w:val="24"/>
                <w:szCs w:val="24"/>
                <w:lang w:eastAsia="en-US"/>
              </w:rPr>
            </w:pPr>
            <w:r w:rsidRPr="00C9012B">
              <w:rPr>
                <w:color w:val="000000"/>
                <w:sz w:val="24"/>
                <w:szCs w:val="24"/>
                <w:lang w:eastAsia="en-US"/>
              </w:rPr>
              <w:lastRenderedPageBreak/>
              <w:t>В соот</w:t>
            </w:r>
            <w:r w:rsidRPr="00C9012B">
              <w:rPr>
                <w:color w:val="000000"/>
                <w:sz w:val="24"/>
                <w:szCs w:val="24"/>
                <w:lang w:eastAsia="en-US"/>
              </w:rPr>
              <w:softHyphen/>
              <w:t>ветствии с планом</w:t>
            </w:r>
          </w:p>
        </w:tc>
        <w:tc>
          <w:tcPr>
            <w:tcW w:w="2268" w:type="dxa"/>
            <w:gridSpan w:val="3"/>
          </w:tcPr>
          <w:p w:rsidR="00D347BF" w:rsidRPr="00C9012B" w:rsidRDefault="00D347BF" w:rsidP="00F578C5">
            <w:pPr>
              <w:jc w:val="both"/>
              <w:rPr>
                <w:color w:val="000000"/>
                <w:sz w:val="24"/>
                <w:szCs w:val="24"/>
                <w:lang w:eastAsia="en-US"/>
              </w:rPr>
            </w:pPr>
            <w:r w:rsidRPr="00C9012B">
              <w:rPr>
                <w:color w:val="000000"/>
                <w:sz w:val="24"/>
                <w:szCs w:val="24"/>
                <w:lang w:eastAsia="en-US"/>
              </w:rPr>
              <w:t>Заместитель директора по УВР</w:t>
            </w:r>
          </w:p>
          <w:p w:rsidR="00D347BF" w:rsidRPr="00C9012B" w:rsidRDefault="00D347BF" w:rsidP="00F578C5">
            <w:pPr>
              <w:jc w:val="both"/>
              <w:rPr>
                <w:color w:val="000000"/>
                <w:sz w:val="24"/>
                <w:szCs w:val="24"/>
                <w:lang w:eastAsia="en-US"/>
              </w:rPr>
            </w:pPr>
            <w:r w:rsidRPr="00C9012B">
              <w:rPr>
                <w:color w:val="000000"/>
                <w:sz w:val="24"/>
                <w:szCs w:val="24"/>
                <w:lang w:eastAsia="en-US"/>
              </w:rPr>
              <w:t>руководитель МО</w:t>
            </w:r>
          </w:p>
        </w:tc>
        <w:tc>
          <w:tcPr>
            <w:tcW w:w="2443" w:type="dxa"/>
          </w:tcPr>
          <w:p w:rsidR="00D347BF" w:rsidRPr="00C9012B" w:rsidRDefault="00D347BF" w:rsidP="00F578C5">
            <w:pPr>
              <w:jc w:val="both"/>
              <w:rPr>
                <w:color w:val="000000"/>
                <w:sz w:val="24"/>
                <w:szCs w:val="24"/>
                <w:lang w:eastAsia="en-US"/>
              </w:rPr>
            </w:pPr>
            <w:r w:rsidRPr="00C9012B">
              <w:rPr>
                <w:color w:val="000000"/>
                <w:sz w:val="24"/>
                <w:szCs w:val="24"/>
                <w:lang w:eastAsia="en-US"/>
              </w:rPr>
              <w:t xml:space="preserve">Информирование педагогов о результатах, предложения по </w:t>
            </w:r>
            <w:r w:rsidRPr="00C9012B">
              <w:rPr>
                <w:color w:val="000000"/>
                <w:sz w:val="24"/>
                <w:szCs w:val="24"/>
                <w:lang w:eastAsia="en-US"/>
              </w:rPr>
              <w:lastRenderedPageBreak/>
              <w:t>совершенствова</w:t>
            </w:r>
            <w:r w:rsidRPr="00C9012B">
              <w:rPr>
                <w:color w:val="000000"/>
                <w:sz w:val="24"/>
                <w:szCs w:val="24"/>
                <w:lang w:eastAsia="en-US"/>
              </w:rPr>
              <w:softHyphen/>
              <w:t>нию деятельности школы по реализации  фгос ноо</w:t>
            </w:r>
          </w:p>
        </w:tc>
      </w:tr>
      <w:tr w:rsidR="00D347BF" w:rsidRPr="00C9012B" w:rsidTr="00141E01">
        <w:trPr>
          <w:trHeight w:val="1090"/>
        </w:trPr>
        <w:tc>
          <w:tcPr>
            <w:tcW w:w="667" w:type="dxa"/>
          </w:tcPr>
          <w:p w:rsidR="00D347BF" w:rsidRPr="00C9012B" w:rsidRDefault="00D347BF" w:rsidP="00F578C5">
            <w:pPr>
              <w:rPr>
                <w:rFonts w:eastAsia="Arial Unicode MS"/>
                <w:color w:val="000000"/>
                <w:sz w:val="24"/>
                <w:szCs w:val="24"/>
                <w:lang w:eastAsia="en-US"/>
              </w:rPr>
            </w:pPr>
            <w:r w:rsidRPr="00C9012B">
              <w:rPr>
                <w:rFonts w:eastAsia="Arial Unicode MS"/>
                <w:color w:val="000000"/>
                <w:sz w:val="24"/>
                <w:szCs w:val="24"/>
                <w:lang w:eastAsia="en-US"/>
              </w:rPr>
              <w:lastRenderedPageBreak/>
              <w:t>3.9</w:t>
            </w:r>
          </w:p>
        </w:tc>
        <w:tc>
          <w:tcPr>
            <w:tcW w:w="3586" w:type="dxa"/>
            <w:gridSpan w:val="2"/>
          </w:tcPr>
          <w:p w:rsidR="00D347BF" w:rsidRPr="00C9012B" w:rsidRDefault="00D347BF" w:rsidP="00F578C5">
            <w:pPr>
              <w:jc w:val="both"/>
              <w:rPr>
                <w:color w:val="000000"/>
                <w:sz w:val="24"/>
                <w:szCs w:val="24"/>
                <w:lang w:eastAsia="en-US"/>
              </w:rPr>
            </w:pPr>
            <w:r w:rsidRPr="00C9012B">
              <w:rPr>
                <w:color w:val="000000"/>
                <w:sz w:val="24"/>
                <w:szCs w:val="24"/>
                <w:lang w:eastAsia="en-US"/>
              </w:rPr>
              <w:t>Проведение совещаний о ходе реализации ФГОС НОО в ОО:</w:t>
            </w:r>
          </w:p>
          <w:p w:rsidR="00D347BF" w:rsidRPr="00C9012B" w:rsidRDefault="00D347BF" w:rsidP="006254E8">
            <w:pPr>
              <w:numPr>
                <w:ilvl w:val="0"/>
                <w:numId w:val="191"/>
              </w:numPr>
              <w:tabs>
                <w:tab w:val="left" w:pos="259"/>
              </w:tabs>
              <w:rPr>
                <w:color w:val="000000"/>
                <w:sz w:val="24"/>
                <w:szCs w:val="24"/>
                <w:lang w:eastAsia="en-US"/>
              </w:rPr>
            </w:pPr>
            <w:r w:rsidRPr="00C9012B">
              <w:rPr>
                <w:color w:val="000000"/>
                <w:sz w:val="24"/>
                <w:szCs w:val="24"/>
                <w:lang w:eastAsia="en-US"/>
              </w:rPr>
              <w:t>о ходе реализации ФГОС НОО по итогам первого полугодия в 1-4-х классах;</w:t>
            </w:r>
          </w:p>
          <w:p w:rsidR="00D347BF" w:rsidRPr="00C9012B" w:rsidRDefault="00D347BF" w:rsidP="006254E8">
            <w:pPr>
              <w:numPr>
                <w:ilvl w:val="0"/>
                <w:numId w:val="191"/>
              </w:numPr>
              <w:tabs>
                <w:tab w:val="left" w:pos="264"/>
              </w:tabs>
              <w:rPr>
                <w:color w:val="000000"/>
                <w:sz w:val="24"/>
                <w:szCs w:val="24"/>
                <w:lang w:eastAsia="en-US"/>
              </w:rPr>
            </w:pPr>
            <w:r w:rsidRPr="00C9012B">
              <w:rPr>
                <w:color w:val="000000"/>
                <w:sz w:val="24"/>
                <w:szCs w:val="24"/>
                <w:lang w:eastAsia="en-US"/>
              </w:rPr>
              <w:t>о промежуточных итогах реализации ФГОС НОО в 1-4-х классах;</w:t>
            </w:r>
          </w:p>
          <w:p w:rsidR="00D347BF" w:rsidRPr="00C9012B" w:rsidRDefault="00D347BF" w:rsidP="006254E8">
            <w:pPr>
              <w:numPr>
                <w:ilvl w:val="0"/>
                <w:numId w:val="191"/>
              </w:numPr>
              <w:tabs>
                <w:tab w:val="left" w:pos="264"/>
              </w:tabs>
              <w:rPr>
                <w:color w:val="000000"/>
                <w:sz w:val="24"/>
                <w:szCs w:val="24"/>
                <w:lang w:eastAsia="en-US"/>
              </w:rPr>
            </w:pPr>
            <w:r w:rsidRPr="00C9012B">
              <w:rPr>
                <w:color w:val="000000"/>
                <w:sz w:val="24"/>
                <w:szCs w:val="24"/>
                <w:lang w:eastAsia="en-US"/>
              </w:rPr>
              <w:t>об итогах организации образовательной деятельности в соответствии с ФГОС НОО в 1 - 4-х классах</w:t>
            </w:r>
          </w:p>
        </w:tc>
        <w:tc>
          <w:tcPr>
            <w:tcW w:w="1242" w:type="dxa"/>
          </w:tcPr>
          <w:p w:rsidR="00D347BF" w:rsidRPr="00C9012B" w:rsidRDefault="00844557" w:rsidP="00F578C5">
            <w:pPr>
              <w:jc w:val="both"/>
              <w:rPr>
                <w:color w:val="000000"/>
                <w:sz w:val="24"/>
                <w:szCs w:val="24"/>
                <w:lang w:eastAsia="en-US"/>
              </w:rPr>
            </w:pPr>
            <w:r w:rsidRPr="00C9012B">
              <w:rPr>
                <w:color w:val="000000"/>
                <w:sz w:val="24"/>
                <w:szCs w:val="24"/>
                <w:lang w:eastAsia="en-US"/>
              </w:rPr>
              <w:t>Январь 2018</w:t>
            </w:r>
            <w:r w:rsidR="00D347BF" w:rsidRPr="00C9012B">
              <w:rPr>
                <w:color w:val="000000"/>
                <w:sz w:val="24"/>
                <w:szCs w:val="24"/>
                <w:lang w:eastAsia="en-US"/>
              </w:rPr>
              <w:t xml:space="preserve"> г.</w:t>
            </w:r>
          </w:p>
          <w:p w:rsidR="00D347BF" w:rsidRPr="00C9012B" w:rsidRDefault="00D347BF" w:rsidP="00F578C5">
            <w:pPr>
              <w:jc w:val="both"/>
              <w:rPr>
                <w:color w:val="000000"/>
                <w:sz w:val="24"/>
                <w:szCs w:val="24"/>
                <w:lang w:eastAsia="en-US"/>
              </w:rPr>
            </w:pPr>
            <w:r w:rsidRPr="00C9012B">
              <w:rPr>
                <w:color w:val="000000"/>
                <w:sz w:val="24"/>
                <w:szCs w:val="24"/>
                <w:lang w:eastAsia="en-US"/>
              </w:rPr>
              <w:t>февраль 2017 г.</w:t>
            </w:r>
          </w:p>
          <w:p w:rsidR="00D347BF" w:rsidRPr="00C9012B" w:rsidRDefault="00844557" w:rsidP="00F578C5">
            <w:pPr>
              <w:jc w:val="both"/>
              <w:rPr>
                <w:color w:val="000000"/>
                <w:sz w:val="24"/>
                <w:szCs w:val="24"/>
                <w:lang w:eastAsia="en-US"/>
              </w:rPr>
            </w:pPr>
            <w:r w:rsidRPr="00C9012B">
              <w:rPr>
                <w:color w:val="000000"/>
                <w:sz w:val="24"/>
                <w:szCs w:val="24"/>
                <w:lang w:eastAsia="en-US"/>
              </w:rPr>
              <w:t>май 2018</w:t>
            </w:r>
            <w:r w:rsidR="00D347BF" w:rsidRPr="00C9012B">
              <w:rPr>
                <w:color w:val="000000"/>
                <w:sz w:val="24"/>
                <w:szCs w:val="24"/>
                <w:lang w:eastAsia="en-US"/>
              </w:rPr>
              <w:t xml:space="preserve"> г.</w:t>
            </w:r>
          </w:p>
        </w:tc>
        <w:tc>
          <w:tcPr>
            <w:tcW w:w="2268" w:type="dxa"/>
            <w:gridSpan w:val="3"/>
          </w:tcPr>
          <w:p w:rsidR="00D347BF" w:rsidRPr="00C9012B" w:rsidRDefault="00D347BF" w:rsidP="00F578C5">
            <w:pPr>
              <w:jc w:val="both"/>
              <w:rPr>
                <w:color w:val="000000"/>
                <w:sz w:val="24"/>
                <w:szCs w:val="24"/>
                <w:lang w:eastAsia="en-US"/>
              </w:rPr>
            </w:pPr>
            <w:r w:rsidRPr="00C9012B">
              <w:rPr>
                <w:color w:val="000000"/>
                <w:sz w:val="24"/>
                <w:szCs w:val="24"/>
                <w:lang w:eastAsia="en-US"/>
              </w:rPr>
              <w:t>заместители директора по УВР</w:t>
            </w:r>
          </w:p>
          <w:p w:rsidR="00D347BF" w:rsidRPr="00C9012B" w:rsidRDefault="00D347BF" w:rsidP="00F578C5">
            <w:pPr>
              <w:jc w:val="both"/>
              <w:rPr>
                <w:color w:val="000000"/>
                <w:sz w:val="24"/>
                <w:szCs w:val="24"/>
                <w:lang w:eastAsia="en-US"/>
              </w:rPr>
            </w:pPr>
            <w:r w:rsidRPr="00C9012B">
              <w:rPr>
                <w:color w:val="000000"/>
                <w:sz w:val="24"/>
                <w:szCs w:val="24"/>
                <w:lang w:eastAsia="en-US"/>
              </w:rPr>
              <w:t>руководитель МО</w:t>
            </w:r>
          </w:p>
        </w:tc>
        <w:tc>
          <w:tcPr>
            <w:tcW w:w="2443" w:type="dxa"/>
          </w:tcPr>
          <w:p w:rsidR="00D347BF" w:rsidRPr="00C9012B" w:rsidRDefault="00D347BF" w:rsidP="00F578C5">
            <w:pPr>
              <w:jc w:val="both"/>
              <w:rPr>
                <w:color w:val="000000"/>
                <w:sz w:val="24"/>
                <w:szCs w:val="24"/>
                <w:lang w:eastAsia="en-US"/>
              </w:rPr>
            </w:pPr>
            <w:r w:rsidRPr="00C9012B">
              <w:rPr>
                <w:color w:val="000000"/>
                <w:sz w:val="24"/>
                <w:szCs w:val="24"/>
                <w:lang w:eastAsia="en-US"/>
              </w:rPr>
              <w:t>Решения совещания заседание МО</w:t>
            </w:r>
          </w:p>
        </w:tc>
      </w:tr>
      <w:tr w:rsidR="00D347BF" w:rsidRPr="00C9012B" w:rsidTr="00141E01">
        <w:trPr>
          <w:trHeight w:val="1090"/>
        </w:trPr>
        <w:tc>
          <w:tcPr>
            <w:tcW w:w="667" w:type="dxa"/>
          </w:tcPr>
          <w:p w:rsidR="00D347BF" w:rsidRPr="00C9012B" w:rsidRDefault="00D347BF" w:rsidP="00F578C5">
            <w:pPr>
              <w:rPr>
                <w:rFonts w:eastAsia="Arial Unicode MS"/>
                <w:color w:val="000000"/>
                <w:sz w:val="24"/>
                <w:szCs w:val="24"/>
                <w:lang w:eastAsia="en-US"/>
              </w:rPr>
            </w:pPr>
            <w:r w:rsidRPr="00C9012B">
              <w:rPr>
                <w:rFonts w:eastAsia="Arial Unicode MS"/>
                <w:color w:val="000000"/>
                <w:sz w:val="24"/>
                <w:szCs w:val="24"/>
                <w:lang w:eastAsia="en-US"/>
              </w:rPr>
              <w:t>3.10</w:t>
            </w:r>
          </w:p>
        </w:tc>
        <w:tc>
          <w:tcPr>
            <w:tcW w:w="3586" w:type="dxa"/>
            <w:gridSpan w:val="2"/>
          </w:tcPr>
          <w:p w:rsidR="00D347BF" w:rsidRPr="00C9012B" w:rsidRDefault="00D347BF" w:rsidP="00F578C5">
            <w:pPr>
              <w:jc w:val="both"/>
              <w:rPr>
                <w:color w:val="000000"/>
                <w:sz w:val="24"/>
                <w:szCs w:val="24"/>
                <w:lang w:eastAsia="en-US"/>
              </w:rPr>
            </w:pPr>
            <w:r w:rsidRPr="00C9012B">
              <w:rPr>
                <w:color w:val="000000"/>
                <w:sz w:val="24"/>
                <w:szCs w:val="24"/>
                <w:lang w:eastAsia="en-US"/>
              </w:rPr>
              <w:t>Организация работы с материальн</w:t>
            </w:r>
            <w:proofErr w:type="gramStart"/>
            <w:r w:rsidRPr="00C9012B">
              <w:rPr>
                <w:color w:val="000000"/>
                <w:sz w:val="24"/>
                <w:szCs w:val="24"/>
                <w:lang w:eastAsia="en-US"/>
              </w:rPr>
              <w:t>о-</w:t>
            </w:r>
            <w:proofErr w:type="gramEnd"/>
            <w:r w:rsidRPr="00C9012B">
              <w:rPr>
                <w:color w:val="000000"/>
                <w:sz w:val="24"/>
                <w:szCs w:val="24"/>
                <w:lang w:eastAsia="en-US"/>
              </w:rPr>
              <w:t xml:space="preserve"> ответственными лицами, закрепленными за новым оборудованием школы (порядок хранения и использования техники, вопросы её обслуживания и т.п.)</w:t>
            </w:r>
          </w:p>
        </w:tc>
        <w:tc>
          <w:tcPr>
            <w:tcW w:w="1242" w:type="dxa"/>
          </w:tcPr>
          <w:p w:rsidR="00D347BF" w:rsidRPr="00C9012B" w:rsidRDefault="00D347BF" w:rsidP="00F578C5">
            <w:pPr>
              <w:jc w:val="both"/>
              <w:rPr>
                <w:color w:val="000000"/>
                <w:sz w:val="24"/>
                <w:szCs w:val="24"/>
                <w:lang w:eastAsia="en-US"/>
              </w:rPr>
            </w:pPr>
            <w:r w:rsidRPr="00C9012B">
              <w:rPr>
                <w:color w:val="000000"/>
                <w:sz w:val="24"/>
                <w:szCs w:val="24"/>
                <w:lang w:eastAsia="en-US"/>
              </w:rPr>
              <w:t>В течени</w:t>
            </w:r>
            <w:proofErr w:type="gramStart"/>
            <w:r w:rsidRPr="00C9012B">
              <w:rPr>
                <w:color w:val="000000"/>
                <w:sz w:val="24"/>
                <w:szCs w:val="24"/>
                <w:lang w:eastAsia="en-US"/>
              </w:rPr>
              <w:t>и</w:t>
            </w:r>
            <w:proofErr w:type="gramEnd"/>
            <w:r w:rsidRPr="00C9012B">
              <w:rPr>
                <w:color w:val="000000"/>
                <w:sz w:val="24"/>
                <w:szCs w:val="24"/>
                <w:lang w:eastAsia="en-US"/>
              </w:rPr>
              <w:t xml:space="preserve"> года</w:t>
            </w:r>
          </w:p>
        </w:tc>
        <w:tc>
          <w:tcPr>
            <w:tcW w:w="2268" w:type="dxa"/>
            <w:gridSpan w:val="3"/>
          </w:tcPr>
          <w:p w:rsidR="00D347BF" w:rsidRPr="00C9012B" w:rsidRDefault="00D347BF" w:rsidP="00F578C5">
            <w:pPr>
              <w:jc w:val="both"/>
              <w:rPr>
                <w:color w:val="000000"/>
                <w:sz w:val="24"/>
                <w:szCs w:val="24"/>
                <w:lang w:eastAsia="en-US"/>
              </w:rPr>
            </w:pPr>
            <w:r w:rsidRPr="00C9012B">
              <w:rPr>
                <w:color w:val="000000"/>
                <w:sz w:val="24"/>
                <w:szCs w:val="24"/>
                <w:lang w:eastAsia="en-US"/>
              </w:rPr>
              <w:t>директор</w:t>
            </w:r>
          </w:p>
        </w:tc>
        <w:tc>
          <w:tcPr>
            <w:tcW w:w="2443" w:type="dxa"/>
          </w:tcPr>
          <w:p w:rsidR="00D347BF" w:rsidRPr="00C9012B" w:rsidRDefault="00D347BF" w:rsidP="00F578C5">
            <w:pPr>
              <w:jc w:val="both"/>
              <w:rPr>
                <w:color w:val="000000"/>
                <w:sz w:val="24"/>
                <w:szCs w:val="24"/>
                <w:lang w:eastAsia="en-US"/>
              </w:rPr>
            </w:pPr>
            <w:r w:rsidRPr="00C9012B">
              <w:rPr>
                <w:color w:val="000000"/>
                <w:sz w:val="24"/>
                <w:szCs w:val="24"/>
                <w:lang w:eastAsia="en-US"/>
              </w:rPr>
              <w:t>Журнал по использованию ТСО в ОУ</w:t>
            </w:r>
          </w:p>
        </w:tc>
      </w:tr>
      <w:tr w:rsidR="00D347BF" w:rsidRPr="00C9012B" w:rsidTr="00141E01">
        <w:trPr>
          <w:trHeight w:val="1090"/>
        </w:trPr>
        <w:tc>
          <w:tcPr>
            <w:tcW w:w="667" w:type="dxa"/>
          </w:tcPr>
          <w:p w:rsidR="00D347BF" w:rsidRPr="00C9012B" w:rsidRDefault="00D347BF" w:rsidP="00F578C5">
            <w:pPr>
              <w:rPr>
                <w:rFonts w:eastAsia="Arial Unicode MS"/>
                <w:color w:val="000000"/>
                <w:sz w:val="24"/>
                <w:szCs w:val="24"/>
                <w:lang w:eastAsia="en-US"/>
              </w:rPr>
            </w:pPr>
            <w:r w:rsidRPr="00C9012B">
              <w:rPr>
                <w:rFonts w:eastAsia="Arial Unicode MS"/>
                <w:color w:val="000000"/>
                <w:sz w:val="24"/>
                <w:szCs w:val="24"/>
                <w:lang w:eastAsia="en-US"/>
              </w:rPr>
              <w:t>3.11</w:t>
            </w:r>
          </w:p>
        </w:tc>
        <w:tc>
          <w:tcPr>
            <w:tcW w:w="3586" w:type="dxa"/>
            <w:gridSpan w:val="2"/>
          </w:tcPr>
          <w:p w:rsidR="00D347BF" w:rsidRPr="00C9012B" w:rsidRDefault="00D347BF" w:rsidP="00F578C5">
            <w:pPr>
              <w:jc w:val="both"/>
              <w:rPr>
                <w:color w:val="000000"/>
                <w:sz w:val="24"/>
                <w:szCs w:val="24"/>
                <w:lang w:eastAsia="en-US"/>
              </w:rPr>
            </w:pPr>
            <w:r w:rsidRPr="00C9012B">
              <w:rPr>
                <w:color w:val="000000"/>
                <w:sz w:val="24"/>
                <w:szCs w:val="24"/>
                <w:lang w:eastAsia="en-US"/>
              </w:rPr>
              <w:t xml:space="preserve">Участие в  мониторинге </w:t>
            </w:r>
            <w:r w:rsidR="004019E1" w:rsidRPr="00C9012B">
              <w:rPr>
                <w:color w:val="000000"/>
                <w:sz w:val="24"/>
                <w:szCs w:val="24"/>
                <w:lang w:eastAsia="en-US"/>
              </w:rPr>
              <w:t xml:space="preserve">результатов освоения ООП НОО: </w:t>
            </w:r>
            <w:proofErr w:type="gramStart"/>
            <w:r w:rsidRPr="00C9012B">
              <w:rPr>
                <w:color w:val="000000"/>
                <w:sz w:val="24"/>
                <w:szCs w:val="24"/>
                <w:lang w:eastAsia="en-US"/>
              </w:rPr>
              <w:t>-д</w:t>
            </w:r>
            <w:proofErr w:type="gramEnd"/>
            <w:r w:rsidRPr="00C9012B">
              <w:rPr>
                <w:color w:val="000000"/>
                <w:sz w:val="24"/>
                <w:szCs w:val="24"/>
                <w:lang w:eastAsia="en-US"/>
              </w:rPr>
              <w:t>иагностика результатов освоения ООП НОО по итогам обучения в 4-м классе.</w:t>
            </w:r>
          </w:p>
        </w:tc>
        <w:tc>
          <w:tcPr>
            <w:tcW w:w="1242" w:type="dxa"/>
          </w:tcPr>
          <w:p w:rsidR="00D347BF" w:rsidRPr="00C9012B" w:rsidRDefault="00D347BF" w:rsidP="00F578C5">
            <w:pPr>
              <w:jc w:val="both"/>
              <w:rPr>
                <w:color w:val="000000"/>
                <w:sz w:val="24"/>
                <w:szCs w:val="24"/>
                <w:lang w:eastAsia="en-US"/>
              </w:rPr>
            </w:pPr>
            <w:r w:rsidRPr="00C9012B">
              <w:rPr>
                <w:color w:val="000000"/>
                <w:sz w:val="24"/>
                <w:szCs w:val="24"/>
                <w:lang w:eastAsia="en-US"/>
              </w:rPr>
              <w:t>Сентябрь, 2016г.</w:t>
            </w:r>
          </w:p>
          <w:p w:rsidR="00D347BF" w:rsidRPr="00C9012B" w:rsidRDefault="00D347BF" w:rsidP="00F578C5">
            <w:pPr>
              <w:jc w:val="both"/>
              <w:rPr>
                <w:color w:val="000000"/>
                <w:sz w:val="24"/>
                <w:szCs w:val="24"/>
                <w:lang w:eastAsia="en-US"/>
              </w:rPr>
            </w:pPr>
            <w:r w:rsidRPr="00C9012B">
              <w:rPr>
                <w:color w:val="000000"/>
                <w:sz w:val="24"/>
                <w:szCs w:val="24"/>
                <w:lang w:eastAsia="en-US"/>
              </w:rPr>
              <w:t>Май 2017 г.</w:t>
            </w:r>
          </w:p>
        </w:tc>
        <w:tc>
          <w:tcPr>
            <w:tcW w:w="2268" w:type="dxa"/>
            <w:gridSpan w:val="3"/>
          </w:tcPr>
          <w:p w:rsidR="00D347BF" w:rsidRPr="00C9012B" w:rsidRDefault="00D347BF" w:rsidP="00F578C5">
            <w:pPr>
              <w:jc w:val="both"/>
              <w:rPr>
                <w:color w:val="000000"/>
                <w:sz w:val="24"/>
                <w:szCs w:val="24"/>
                <w:lang w:eastAsia="en-US"/>
              </w:rPr>
            </w:pPr>
            <w:r w:rsidRPr="00C9012B">
              <w:rPr>
                <w:color w:val="000000"/>
                <w:sz w:val="24"/>
                <w:szCs w:val="24"/>
                <w:lang w:eastAsia="en-US"/>
              </w:rPr>
              <w:t>заместитель директора по УВР,</w:t>
            </w:r>
          </w:p>
          <w:p w:rsidR="00D347BF" w:rsidRPr="00C9012B" w:rsidRDefault="00D347BF" w:rsidP="00F578C5">
            <w:pPr>
              <w:jc w:val="both"/>
              <w:rPr>
                <w:color w:val="000000"/>
                <w:sz w:val="24"/>
                <w:szCs w:val="24"/>
                <w:lang w:eastAsia="en-US"/>
              </w:rPr>
            </w:pPr>
            <w:r w:rsidRPr="00C9012B">
              <w:rPr>
                <w:color w:val="000000"/>
                <w:sz w:val="24"/>
                <w:szCs w:val="24"/>
                <w:lang w:eastAsia="en-US"/>
              </w:rPr>
              <w:t>учителя 4 класса</w:t>
            </w:r>
          </w:p>
        </w:tc>
        <w:tc>
          <w:tcPr>
            <w:tcW w:w="2443" w:type="dxa"/>
          </w:tcPr>
          <w:p w:rsidR="00D347BF" w:rsidRPr="00C9012B" w:rsidRDefault="00D347BF" w:rsidP="00F578C5">
            <w:pPr>
              <w:jc w:val="both"/>
              <w:rPr>
                <w:color w:val="000000"/>
                <w:sz w:val="24"/>
                <w:szCs w:val="24"/>
                <w:lang w:eastAsia="en-US"/>
              </w:rPr>
            </w:pPr>
            <w:r w:rsidRPr="00C9012B">
              <w:rPr>
                <w:color w:val="000000"/>
                <w:sz w:val="24"/>
                <w:szCs w:val="24"/>
                <w:lang w:eastAsia="en-US"/>
              </w:rPr>
              <w:t>Анализ</w:t>
            </w:r>
          </w:p>
          <w:p w:rsidR="00D347BF" w:rsidRPr="00C9012B" w:rsidRDefault="00D347BF" w:rsidP="00F578C5">
            <w:pPr>
              <w:jc w:val="both"/>
              <w:rPr>
                <w:color w:val="000000"/>
                <w:sz w:val="24"/>
                <w:szCs w:val="24"/>
                <w:lang w:eastAsia="en-US"/>
              </w:rPr>
            </w:pPr>
            <w:r w:rsidRPr="00C9012B">
              <w:rPr>
                <w:color w:val="000000"/>
                <w:sz w:val="24"/>
                <w:szCs w:val="24"/>
                <w:lang w:eastAsia="en-US"/>
              </w:rPr>
              <w:t>результатов</w:t>
            </w:r>
          </w:p>
          <w:p w:rsidR="00D347BF" w:rsidRPr="00C9012B" w:rsidRDefault="00D347BF" w:rsidP="00F578C5">
            <w:pPr>
              <w:jc w:val="both"/>
              <w:rPr>
                <w:color w:val="000000"/>
                <w:sz w:val="24"/>
                <w:szCs w:val="24"/>
                <w:lang w:eastAsia="en-US"/>
              </w:rPr>
            </w:pPr>
            <w:r w:rsidRPr="00C9012B">
              <w:rPr>
                <w:color w:val="000000"/>
                <w:sz w:val="24"/>
                <w:szCs w:val="24"/>
                <w:lang w:eastAsia="en-US"/>
              </w:rPr>
              <w:t>мониторинга</w:t>
            </w:r>
          </w:p>
        </w:tc>
      </w:tr>
      <w:tr w:rsidR="00D347BF" w:rsidRPr="00C9012B" w:rsidTr="00141E01">
        <w:trPr>
          <w:trHeight w:val="1090"/>
        </w:trPr>
        <w:tc>
          <w:tcPr>
            <w:tcW w:w="667" w:type="dxa"/>
          </w:tcPr>
          <w:p w:rsidR="00D347BF" w:rsidRPr="00C9012B" w:rsidRDefault="00D347BF" w:rsidP="00F578C5">
            <w:pPr>
              <w:rPr>
                <w:rFonts w:eastAsia="Arial Unicode MS"/>
                <w:color w:val="000000"/>
                <w:sz w:val="24"/>
                <w:szCs w:val="24"/>
                <w:lang w:eastAsia="en-US"/>
              </w:rPr>
            </w:pPr>
            <w:r w:rsidRPr="00C9012B">
              <w:rPr>
                <w:rFonts w:eastAsia="Arial Unicode MS"/>
                <w:color w:val="000000"/>
                <w:sz w:val="24"/>
                <w:szCs w:val="24"/>
                <w:lang w:eastAsia="en-US"/>
              </w:rPr>
              <w:t>3.12</w:t>
            </w:r>
          </w:p>
        </w:tc>
        <w:tc>
          <w:tcPr>
            <w:tcW w:w="3586" w:type="dxa"/>
            <w:gridSpan w:val="2"/>
          </w:tcPr>
          <w:p w:rsidR="00D347BF" w:rsidRPr="00C9012B" w:rsidRDefault="00D347BF" w:rsidP="00F578C5">
            <w:pPr>
              <w:jc w:val="both"/>
              <w:rPr>
                <w:color w:val="000000"/>
                <w:sz w:val="24"/>
                <w:szCs w:val="24"/>
                <w:lang w:eastAsia="en-US"/>
              </w:rPr>
            </w:pPr>
            <w:r w:rsidRPr="00C9012B">
              <w:rPr>
                <w:color w:val="000000"/>
                <w:sz w:val="24"/>
                <w:szCs w:val="24"/>
                <w:lang w:eastAsia="en-US"/>
              </w:rPr>
              <w:t>Подведение предварительных и</w:t>
            </w:r>
            <w:r w:rsidR="00844557" w:rsidRPr="00C9012B">
              <w:rPr>
                <w:color w:val="000000"/>
                <w:sz w:val="24"/>
                <w:szCs w:val="24"/>
                <w:lang w:eastAsia="en-US"/>
              </w:rPr>
              <w:t>тогов реализации ФГОС НОО в 2017- 2018</w:t>
            </w:r>
            <w:r w:rsidRPr="00C9012B">
              <w:rPr>
                <w:color w:val="000000"/>
                <w:sz w:val="24"/>
                <w:szCs w:val="24"/>
                <w:lang w:eastAsia="en-US"/>
              </w:rPr>
              <w:t xml:space="preserve"> учебном году и о</w:t>
            </w:r>
            <w:r w:rsidR="00844557" w:rsidRPr="00C9012B">
              <w:rPr>
                <w:color w:val="000000"/>
                <w:sz w:val="24"/>
                <w:szCs w:val="24"/>
                <w:lang w:eastAsia="en-US"/>
              </w:rPr>
              <w:t>бсуждение задач на 2018- 2019</w:t>
            </w:r>
            <w:r w:rsidRPr="00C9012B">
              <w:rPr>
                <w:color w:val="000000"/>
                <w:sz w:val="24"/>
                <w:szCs w:val="24"/>
                <w:lang w:eastAsia="en-US"/>
              </w:rPr>
              <w:t xml:space="preserve"> учебный год</w:t>
            </w:r>
          </w:p>
        </w:tc>
        <w:tc>
          <w:tcPr>
            <w:tcW w:w="1242" w:type="dxa"/>
          </w:tcPr>
          <w:p w:rsidR="00D347BF" w:rsidRPr="00C9012B" w:rsidRDefault="00D347BF" w:rsidP="00F578C5">
            <w:pPr>
              <w:jc w:val="both"/>
              <w:rPr>
                <w:color w:val="000000"/>
                <w:sz w:val="24"/>
                <w:szCs w:val="24"/>
                <w:lang w:eastAsia="en-US"/>
              </w:rPr>
            </w:pPr>
            <w:r w:rsidRPr="00C9012B">
              <w:rPr>
                <w:color w:val="000000"/>
                <w:sz w:val="24"/>
                <w:szCs w:val="24"/>
                <w:lang w:eastAsia="en-US"/>
              </w:rPr>
              <w:t>Апрел</w:t>
            </w:r>
            <w:proofErr w:type="gramStart"/>
            <w:r w:rsidRPr="00C9012B">
              <w:rPr>
                <w:color w:val="000000"/>
                <w:sz w:val="24"/>
                <w:szCs w:val="24"/>
                <w:lang w:eastAsia="en-US"/>
              </w:rPr>
              <w:t>ь-</w:t>
            </w:r>
            <w:proofErr w:type="gramEnd"/>
            <w:r w:rsidRPr="00C9012B">
              <w:rPr>
                <w:color w:val="000000"/>
                <w:sz w:val="24"/>
                <w:szCs w:val="24"/>
                <w:lang w:eastAsia="en-US"/>
              </w:rPr>
              <w:t xml:space="preserve"> май 2017 г.</w:t>
            </w:r>
          </w:p>
        </w:tc>
        <w:tc>
          <w:tcPr>
            <w:tcW w:w="2268" w:type="dxa"/>
            <w:gridSpan w:val="3"/>
          </w:tcPr>
          <w:p w:rsidR="00D347BF" w:rsidRPr="00C9012B" w:rsidRDefault="00D347BF" w:rsidP="00F578C5">
            <w:pPr>
              <w:jc w:val="both"/>
              <w:rPr>
                <w:color w:val="000000"/>
                <w:sz w:val="24"/>
                <w:szCs w:val="24"/>
                <w:lang w:eastAsia="en-US"/>
              </w:rPr>
            </w:pPr>
            <w:r w:rsidRPr="00C9012B">
              <w:rPr>
                <w:color w:val="000000"/>
                <w:sz w:val="24"/>
                <w:szCs w:val="24"/>
                <w:lang w:eastAsia="en-US"/>
              </w:rPr>
              <w:t>Зам. директора по УВР руководитель МО</w:t>
            </w:r>
          </w:p>
        </w:tc>
        <w:tc>
          <w:tcPr>
            <w:tcW w:w="2443" w:type="dxa"/>
          </w:tcPr>
          <w:p w:rsidR="00D347BF" w:rsidRPr="00C9012B" w:rsidRDefault="00D347BF" w:rsidP="00F578C5">
            <w:pPr>
              <w:jc w:val="both"/>
              <w:rPr>
                <w:color w:val="000000"/>
                <w:sz w:val="24"/>
                <w:szCs w:val="24"/>
                <w:lang w:eastAsia="en-US"/>
              </w:rPr>
            </w:pPr>
            <w:r w:rsidRPr="00C9012B">
              <w:rPr>
                <w:color w:val="000000"/>
                <w:sz w:val="24"/>
                <w:szCs w:val="24"/>
                <w:lang w:eastAsia="en-US"/>
              </w:rPr>
              <w:t>Предложения в пла</w:t>
            </w:r>
            <w:proofErr w:type="gramStart"/>
            <w:r w:rsidRPr="00C9012B">
              <w:rPr>
                <w:color w:val="000000"/>
                <w:sz w:val="24"/>
                <w:szCs w:val="24"/>
                <w:lang w:eastAsia="en-US"/>
              </w:rPr>
              <w:t>н-</w:t>
            </w:r>
            <w:proofErr w:type="gramEnd"/>
            <w:r w:rsidRPr="00C9012B">
              <w:rPr>
                <w:color w:val="000000"/>
                <w:sz w:val="24"/>
                <w:szCs w:val="24"/>
                <w:lang w:eastAsia="en-US"/>
              </w:rPr>
              <w:t xml:space="preserve"> график реализации ФГОС НОО на2017- 2018 учебный год</w:t>
            </w:r>
          </w:p>
        </w:tc>
      </w:tr>
      <w:tr w:rsidR="00D347BF" w:rsidRPr="00C9012B" w:rsidTr="00141E01">
        <w:trPr>
          <w:trHeight w:val="1090"/>
        </w:trPr>
        <w:tc>
          <w:tcPr>
            <w:tcW w:w="667" w:type="dxa"/>
          </w:tcPr>
          <w:p w:rsidR="00D347BF" w:rsidRPr="00C9012B" w:rsidRDefault="00D347BF" w:rsidP="00F578C5">
            <w:pPr>
              <w:rPr>
                <w:rFonts w:eastAsia="Arial Unicode MS"/>
                <w:color w:val="000000"/>
                <w:sz w:val="24"/>
                <w:szCs w:val="24"/>
                <w:lang w:eastAsia="en-US"/>
              </w:rPr>
            </w:pPr>
            <w:r w:rsidRPr="00C9012B">
              <w:rPr>
                <w:rFonts w:eastAsia="Arial Unicode MS"/>
                <w:color w:val="000000"/>
                <w:sz w:val="24"/>
                <w:szCs w:val="24"/>
                <w:lang w:eastAsia="en-US"/>
              </w:rPr>
              <w:t>3.13</w:t>
            </w:r>
          </w:p>
        </w:tc>
        <w:tc>
          <w:tcPr>
            <w:tcW w:w="3586" w:type="dxa"/>
            <w:gridSpan w:val="2"/>
          </w:tcPr>
          <w:p w:rsidR="00D347BF" w:rsidRPr="00C9012B" w:rsidRDefault="00D347BF" w:rsidP="00F578C5">
            <w:pPr>
              <w:jc w:val="both"/>
              <w:rPr>
                <w:color w:val="000000"/>
                <w:sz w:val="24"/>
                <w:szCs w:val="24"/>
                <w:lang w:eastAsia="en-US"/>
              </w:rPr>
            </w:pPr>
            <w:r w:rsidRPr="00C9012B">
              <w:rPr>
                <w:color w:val="000000"/>
                <w:sz w:val="24"/>
                <w:szCs w:val="24"/>
                <w:lang w:eastAsia="en-US"/>
              </w:rPr>
              <w:t>Корректировка списка учебников и учебных пособий, используемых в</w:t>
            </w:r>
            <w:r w:rsidR="005E6F4F" w:rsidRPr="00C9012B">
              <w:rPr>
                <w:color w:val="000000"/>
                <w:sz w:val="24"/>
                <w:szCs w:val="24"/>
                <w:lang w:eastAsia="en-US"/>
              </w:rPr>
              <w:t xml:space="preserve"> </w:t>
            </w:r>
            <w:r w:rsidRPr="00C9012B">
              <w:rPr>
                <w:color w:val="000000"/>
                <w:sz w:val="24"/>
                <w:szCs w:val="24"/>
                <w:lang w:eastAsia="en-US"/>
              </w:rPr>
              <w:t>образовательной деятельности в соответствии с ФГОС НОО в 2017- 2018 учебном году.</w:t>
            </w:r>
          </w:p>
        </w:tc>
        <w:tc>
          <w:tcPr>
            <w:tcW w:w="1242" w:type="dxa"/>
          </w:tcPr>
          <w:p w:rsidR="00D347BF" w:rsidRPr="00C9012B" w:rsidRDefault="00D347BF" w:rsidP="00F578C5">
            <w:pPr>
              <w:jc w:val="both"/>
              <w:rPr>
                <w:color w:val="000000"/>
                <w:sz w:val="24"/>
                <w:szCs w:val="24"/>
                <w:lang w:eastAsia="en-US"/>
              </w:rPr>
            </w:pPr>
            <w:r w:rsidRPr="00C9012B">
              <w:rPr>
                <w:color w:val="000000"/>
                <w:sz w:val="24"/>
                <w:szCs w:val="24"/>
                <w:lang w:eastAsia="en-US"/>
              </w:rPr>
              <w:t>Феврал</w:t>
            </w:r>
            <w:proofErr w:type="gramStart"/>
            <w:r w:rsidRPr="00C9012B">
              <w:rPr>
                <w:color w:val="000000"/>
                <w:sz w:val="24"/>
                <w:szCs w:val="24"/>
                <w:lang w:eastAsia="en-US"/>
              </w:rPr>
              <w:t>ь-</w:t>
            </w:r>
            <w:proofErr w:type="gramEnd"/>
            <w:r w:rsidRPr="00C9012B">
              <w:rPr>
                <w:color w:val="000000"/>
                <w:sz w:val="24"/>
                <w:szCs w:val="24"/>
                <w:lang w:eastAsia="en-US"/>
              </w:rPr>
              <w:t xml:space="preserve"> март 2018 г.</w:t>
            </w:r>
          </w:p>
        </w:tc>
        <w:tc>
          <w:tcPr>
            <w:tcW w:w="2268" w:type="dxa"/>
            <w:gridSpan w:val="3"/>
          </w:tcPr>
          <w:p w:rsidR="00D347BF" w:rsidRPr="00C9012B" w:rsidRDefault="00D347BF" w:rsidP="00F578C5">
            <w:pPr>
              <w:jc w:val="both"/>
              <w:rPr>
                <w:color w:val="000000"/>
                <w:sz w:val="24"/>
                <w:szCs w:val="24"/>
                <w:lang w:eastAsia="en-US"/>
              </w:rPr>
            </w:pPr>
            <w:r w:rsidRPr="00C9012B">
              <w:rPr>
                <w:color w:val="000000"/>
                <w:sz w:val="24"/>
                <w:szCs w:val="24"/>
                <w:lang w:eastAsia="en-US"/>
              </w:rPr>
              <w:t>заведующая библиотекой</w:t>
            </w:r>
          </w:p>
          <w:p w:rsidR="00D347BF" w:rsidRPr="00C9012B" w:rsidRDefault="00D347BF" w:rsidP="00F578C5">
            <w:pPr>
              <w:jc w:val="both"/>
              <w:rPr>
                <w:color w:val="000000"/>
                <w:sz w:val="24"/>
                <w:szCs w:val="24"/>
                <w:lang w:eastAsia="en-US"/>
              </w:rPr>
            </w:pPr>
            <w:r w:rsidRPr="00C9012B">
              <w:rPr>
                <w:color w:val="000000"/>
                <w:sz w:val="24"/>
                <w:szCs w:val="24"/>
                <w:lang w:eastAsia="en-US"/>
              </w:rPr>
              <w:t>руководитель МО</w:t>
            </w:r>
          </w:p>
        </w:tc>
        <w:tc>
          <w:tcPr>
            <w:tcW w:w="2443" w:type="dxa"/>
          </w:tcPr>
          <w:p w:rsidR="00D347BF" w:rsidRPr="00C9012B" w:rsidRDefault="00D347BF" w:rsidP="00F578C5">
            <w:pPr>
              <w:jc w:val="both"/>
              <w:rPr>
                <w:color w:val="000000"/>
                <w:sz w:val="24"/>
                <w:szCs w:val="24"/>
                <w:lang w:eastAsia="en-US"/>
              </w:rPr>
            </w:pPr>
            <w:r w:rsidRPr="00C9012B">
              <w:rPr>
                <w:color w:val="000000"/>
                <w:sz w:val="24"/>
                <w:szCs w:val="24"/>
                <w:lang w:eastAsia="en-US"/>
              </w:rPr>
              <w:t>Списки учебников и учебных пособий</w:t>
            </w:r>
          </w:p>
        </w:tc>
      </w:tr>
      <w:tr w:rsidR="004019E1" w:rsidRPr="00C9012B" w:rsidTr="008B0D27">
        <w:trPr>
          <w:trHeight w:val="283"/>
        </w:trPr>
        <w:tc>
          <w:tcPr>
            <w:tcW w:w="10206" w:type="dxa"/>
            <w:gridSpan w:val="8"/>
          </w:tcPr>
          <w:p w:rsidR="004019E1" w:rsidRPr="00C9012B" w:rsidRDefault="004019E1" w:rsidP="00F578C5">
            <w:pPr>
              <w:rPr>
                <w:b/>
                <w:bCs/>
                <w:color w:val="000000"/>
                <w:sz w:val="24"/>
                <w:szCs w:val="24"/>
                <w:lang w:eastAsia="en-US"/>
              </w:rPr>
            </w:pPr>
            <w:r w:rsidRPr="00C9012B">
              <w:rPr>
                <w:b/>
                <w:bCs/>
                <w:color w:val="000000"/>
                <w:sz w:val="24"/>
                <w:szCs w:val="24"/>
                <w:lang w:eastAsia="en-US"/>
              </w:rPr>
              <w:t>4. Кадровое обеспечение реализации ФГОС</w:t>
            </w:r>
            <w:r w:rsidR="005E6F4F" w:rsidRPr="00C9012B">
              <w:rPr>
                <w:b/>
                <w:bCs/>
                <w:color w:val="000000"/>
                <w:sz w:val="24"/>
                <w:szCs w:val="24"/>
                <w:lang w:eastAsia="en-US"/>
              </w:rPr>
              <w:t xml:space="preserve"> НОО</w:t>
            </w:r>
          </w:p>
        </w:tc>
      </w:tr>
      <w:tr w:rsidR="00D347BF" w:rsidRPr="00C9012B" w:rsidTr="00141E01">
        <w:trPr>
          <w:trHeight w:val="1670"/>
        </w:trPr>
        <w:tc>
          <w:tcPr>
            <w:tcW w:w="667" w:type="dxa"/>
          </w:tcPr>
          <w:p w:rsidR="00D347BF" w:rsidRPr="00C9012B" w:rsidRDefault="00D347BF" w:rsidP="00F578C5">
            <w:pPr>
              <w:rPr>
                <w:color w:val="000000"/>
                <w:sz w:val="24"/>
                <w:szCs w:val="24"/>
                <w:lang w:eastAsia="en-US"/>
              </w:rPr>
            </w:pPr>
            <w:r w:rsidRPr="00C9012B">
              <w:rPr>
                <w:color w:val="000000"/>
                <w:sz w:val="24"/>
                <w:szCs w:val="24"/>
                <w:lang w:eastAsia="en-US"/>
              </w:rPr>
              <w:t>4.1</w:t>
            </w:r>
          </w:p>
        </w:tc>
        <w:tc>
          <w:tcPr>
            <w:tcW w:w="3586" w:type="dxa"/>
            <w:gridSpan w:val="2"/>
          </w:tcPr>
          <w:p w:rsidR="00D347BF" w:rsidRPr="00C9012B" w:rsidRDefault="00D347BF" w:rsidP="00F578C5">
            <w:pPr>
              <w:jc w:val="both"/>
              <w:rPr>
                <w:color w:val="000000"/>
                <w:sz w:val="24"/>
                <w:szCs w:val="24"/>
                <w:lang w:eastAsia="en-US"/>
              </w:rPr>
            </w:pPr>
            <w:r w:rsidRPr="00C9012B">
              <w:rPr>
                <w:color w:val="000000"/>
                <w:sz w:val="24"/>
                <w:szCs w:val="24"/>
                <w:lang w:eastAsia="en-US"/>
              </w:rPr>
              <w:t>Анализ кадрового обеспечения реализации ФГОС НОО Диагностика уровня готовности педагогических работни</w:t>
            </w:r>
            <w:r w:rsidR="00844557" w:rsidRPr="00C9012B">
              <w:rPr>
                <w:color w:val="000000"/>
                <w:sz w:val="24"/>
                <w:szCs w:val="24"/>
                <w:lang w:eastAsia="en-US"/>
              </w:rPr>
              <w:t>ков к реализации ФГОС НОО в 2017</w:t>
            </w:r>
            <w:r w:rsidR="00844557" w:rsidRPr="00C9012B">
              <w:rPr>
                <w:color w:val="000000"/>
                <w:sz w:val="24"/>
                <w:szCs w:val="24"/>
                <w:lang w:eastAsia="en-US"/>
              </w:rPr>
              <w:softHyphen/>
              <w:t>-2018</w:t>
            </w:r>
            <w:r w:rsidRPr="00C9012B">
              <w:rPr>
                <w:color w:val="000000"/>
                <w:sz w:val="24"/>
                <w:szCs w:val="24"/>
                <w:lang w:eastAsia="en-US"/>
              </w:rPr>
              <w:t>учебном году.</w:t>
            </w:r>
          </w:p>
        </w:tc>
        <w:tc>
          <w:tcPr>
            <w:tcW w:w="1384" w:type="dxa"/>
            <w:gridSpan w:val="2"/>
          </w:tcPr>
          <w:p w:rsidR="00D347BF" w:rsidRPr="00C9012B" w:rsidRDefault="005E6F4F" w:rsidP="005E6F4F">
            <w:pPr>
              <w:rPr>
                <w:color w:val="000000"/>
                <w:sz w:val="24"/>
                <w:szCs w:val="24"/>
                <w:lang w:eastAsia="en-US"/>
              </w:rPr>
            </w:pPr>
            <w:r w:rsidRPr="00C9012B">
              <w:rPr>
                <w:color w:val="000000"/>
                <w:sz w:val="24"/>
                <w:szCs w:val="24"/>
                <w:lang w:eastAsia="en-US"/>
              </w:rPr>
              <w:t>Ма</w:t>
            </w:r>
            <w:proofErr w:type="gramStart"/>
            <w:r w:rsidRPr="00C9012B">
              <w:rPr>
                <w:color w:val="000000"/>
                <w:sz w:val="24"/>
                <w:szCs w:val="24"/>
                <w:lang w:eastAsia="en-US"/>
              </w:rPr>
              <w:t>й-</w:t>
            </w:r>
            <w:proofErr w:type="gramEnd"/>
            <w:r w:rsidRPr="00C9012B">
              <w:rPr>
                <w:color w:val="000000"/>
                <w:sz w:val="24"/>
                <w:szCs w:val="24"/>
                <w:lang w:eastAsia="en-US"/>
              </w:rPr>
              <w:t xml:space="preserve"> август 2017</w:t>
            </w:r>
            <w:r w:rsidR="00D347BF" w:rsidRPr="00C9012B">
              <w:rPr>
                <w:color w:val="000000"/>
                <w:sz w:val="24"/>
                <w:szCs w:val="24"/>
                <w:lang w:eastAsia="en-US"/>
              </w:rPr>
              <w:t xml:space="preserve"> г.</w:t>
            </w:r>
          </w:p>
        </w:tc>
        <w:tc>
          <w:tcPr>
            <w:tcW w:w="2126" w:type="dxa"/>
            <w:gridSpan w:val="2"/>
          </w:tcPr>
          <w:p w:rsidR="00D347BF" w:rsidRPr="00C9012B" w:rsidRDefault="00D347BF" w:rsidP="00F578C5">
            <w:pPr>
              <w:jc w:val="both"/>
              <w:rPr>
                <w:color w:val="000000"/>
                <w:sz w:val="24"/>
                <w:szCs w:val="24"/>
                <w:lang w:eastAsia="en-US"/>
              </w:rPr>
            </w:pPr>
            <w:r w:rsidRPr="00C9012B">
              <w:rPr>
                <w:color w:val="000000"/>
                <w:sz w:val="24"/>
                <w:szCs w:val="24"/>
                <w:lang w:eastAsia="en-US"/>
              </w:rPr>
              <w:t>Администрация школы</w:t>
            </w:r>
          </w:p>
        </w:tc>
        <w:tc>
          <w:tcPr>
            <w:tcW w:w="2443" w:type="dxa"/>
          </w:tcPr>
          <w:p w:rsidR="00D347BF" w:rsidRPr="00C9012B" w:rsidRDefault="00D347BF" w:rsidP="00F578C5">
            <w:pPr>
              <w:rPr>
                <w:color w:val="000000"/>
                <w:sz w:val="24"/>
                <w:szCs w:val="24"/>
                <w:lang w:eastAsia="en-US"/>
              </w:rPr>
            </w:pPr>
            <w:r w:rsidRPr="00C9012B">
              <w:rPr>
                <w:color w:val="000000"/>
                <w:sz w:val="24"/>
                <w:szCs w:val="24"/>
                <w:lang w:eastAsia="en-US"/>
              </w:rPr>
              <w:t>Аналитическая справка. Предложения в сетевой график реализации ФГОС</w:t>
            </w:r>
          </w:p>
        </w:tc>
      </w:tr>
      <w:tr w:rsidR="00D347BF" w:rsidRPr="00C9012B" w:rsidTr="00141E01">
        <w:trPr>
          <w:trHeight w:val="1939"/>
        </w:trPr>
        <w:tc>
          <w:tcPr>
            <w:tcW w:w="667" w:type="dxa"/>
          </w:tcPr>
          <w:p w:rsidR="00D347BF" w:rsidRPr="00C9012B" w:rsidRDefault="00D347BF" w:rsidP="00F578C5">
            <w:pPr>
              <w:rPr>
                <w:color w:val="000000"/>
                <w:sz w:val="24"/>
                <w:szCs w:val="24"/>
                <w:lang w:eastAsia="en-US"/>
              </w:rPr>
            </w:pPr>
            <w:r w:rsidRPr="00C9012B">
              <w:rPr>
                <w:color w:val="000000"/>
                <w:sz w:val="24"/>
                <w:szCs w:val="24"/>
                <w:lang w:eastAsia="en-US"/>
              </w:rPr>
              <w:lastRenderedPageBreak/>
              <w:t>4.2</w:t>
            </w:r>
          </w:p>
        </w:tc>
        <w:tc>
          <w:tcPr>
            <w:tcW w:w="3586" w:type="dxa"/>
            <w:gridSpan w:val="2"/>
          </w:tcPr>
          <w:p w:rsidR="00D347BF" w:rsidRPr="00C9012B" w:rsidRDefault="00D347BF" w:rsidP="00F578C5">
            <w:pPr>
              <w:jc w:val="both"/>
              <w:rPr>
                <w:color w:val="000000"/>
                <w:sz w:val="24"/>
                <w:szCs w:val="24"/>
                <w:lang w:eastAsia="en-US"/>
              </w:rPr>
            </w:pPr>
            <w:r w:rsidRPr="00C9012B">
              <w:rPr>
                <w:color w:val="000000"/>
                <w:sz w:val="24"/>
                <w:szCs w:val="24"/>
                <w:lang w:eastAsia="en-US"/>
              </w:rPr>
              <w:t>Составление (корректировка) плана-графика повышения квалификации педагогических и руководящих работников школы в связи с реализацией ФГОС НОО.</w:t>
            </w:r>
          </w:p>
        </w:tc>
        <w:tc>
          <w:tcPr>
            <w:tcW w:w="1384" w:type="dxa"/>
            <w:gridSpan w:val="2"/>
          </w:tcPr>
          <w:p w:rsidR="00D347BF" w:rsidRPr="00C9012B" w:rsidRDefault="005E6F4F" w:rsidP="005E6F4F">
            <w:pPr>
              <w:rPr>
                <w:color w:val="000000"/>
                <w:sz w:val="24"/>
                <w:szCs w:val="24"/>
                <w:lang w:eastAsia="en-US"/>
              </w:rPr>
            </w:pPr>
            <w:r w:rsidRPr="00C9012B">
              <w:rPr>
                <w:color w:val="000000"/>
                <w:sz w:val="24"/>
                <w:szCs w:val="24"/>
                <w:lang w:eastAsia="en-US"/>
              </w:rPr>
              <w:t>Ма</w:t>
            </w:r>
            <w:proofErr w:type="gramStart"/>
            <w:r w:rsidRPr="00C9012B">
              <w:rPr>
                <w:color w:val="000000"/>
                <w:sz w:val="24"/>
                <w:szCs w:val="24"/>
                <w:lang w:eastAsia="en-US"/>
              </w:rPr>
              <w:t>й-</w:t>
            </w:r>
            <w:proofErr w:type="gramEnd"/>
            <w:r w:rsidRPr="00C9012B">
              <w:rPr>
                <w:color w:val="000000"/>
                <w:sz w:val="24"/>
                <w:szCs w:val="24"/>
                <w:lang w:eastAsia="en-US"/>
              </w:rPr>
              <w:t xml:space="preserve"> сентябрь 2017</w:t>
            </w:r>
            <w:r w:rsidR="00D347BF" w:rsidRPr="00C9012B">
              <w:rPr>
                <w:color w:val="000000"/>
                <w:sz w:val="24"/>
                <w:szCs w:val="24"/>
                <w:lang w:eastAsia="en-US"/>
              </w:rPr>
              <w:t xml:space="preserve"> г.</w:t>
            </w:r>
          </w:p>
        </w:tc>
        <w:tc>
          <w:tcPr>
            <w:tcW w:w="2126" w:type="dxa"/>
            <w:gridSpan w:val="2"/>
          </w:tcPr>
          <w:p w:rsidR="00D347BF" w:rsidRPr="00C9012B" w:rsidRDefault="00D347BF" w:rsidP="00F578C5">
            <w:pPr>
              <w:jc w:val="both"/>
              <w:rPr>
                <w:color w:val="000000"/>
                <w:sz w:val="24"/>
                <w:szCs w:val="24"/>
                <w:lang w:eastAsia="en-US"/>
              </w:rPr>
            </w:pPr>
            <w:r w:rsidRPr="00C9012B">
              <w:rPr>
                <w:color w:val="000000"/>
                <w:sz w:val="24"/>
                <w:szCs w:val="24"/>
                <w:lang w:eastAsia="en-US"/>
              </w:rPr>
              <w:t>Администрация школы, рабочая группа</w:t>
            </w:r>
          </w:p>
        </w:tc>
        <w:tc>
          <w:tcPr>
            <w:tcW w:w="2443" w:type="dxa"/>
          </w:tcPr>
          <w:p w:rsidR="00D347BF" w:rsidRPr="00C9012B" w:rsidRDefault="00D347BF" w:rsidP="00F578C5">
            <w:pPr>
              <w:jc w:val="both"/>
              <w:rPr>
                <w:color w:val="000000"/>
                <w:sz w:val="24"/>
                <w:szCs w:val="24"/>
                <w:lang w:eastAsia="en-US"/>
              </w:rPr>
            </w:pPr>
            <w:r w:rsidRPr="00C9012B">
              <w:rPr>
                <w:color w:val="000000"/>
                <w:sz w:val="24"/>
                <w:szCs w:val="24"/>
                <w:lang w:eastAsia="en-US"/>
              </w:rPr>
              <w:t>Подготовка педагогических и управленческих кадров по проблемам реализации ФГОС НОО.</w:t>
            </w:r>
          </w:p>
        </w:tc>
      </w:tr>
      <w:tr w:rsidR="00D347BF" w:rsidRPr="00C9012B" w:rsidTr="00141E01">
        <w:trPr>
          <w:trHeight w:val="1666"/>
        </w:trPr>
        <w:tc>
          <w:tcPr>
            <w:tcW w:w="667" w:type="dxa"/>
          </w:tcPr>
          <w:p w:rsidR="00D347BF" w:rsidRPr="00C9012B" w:rsidRDefault="00D347BF" w:rsidP="00F578C5">
            <w:pPr>
              <w:rPr>
                <w:color w:val="000000"/>
                <w:sz w:val="24"/>
                <w:szCs w:val="24"/>
                <w:lang w:eastAsia="en-US"/>
              </w:rPr>
            </w:pPr>
            <w:r w:rsidRPr="00C9012B">
              <w:rPr>
                <w:color w:val="000000"/>
                <w:sz w:val="24"/>
                <w:szCs w:val="24"/>
                <w:lang w:eastAsia="en-US"/>
              </w:rPr>
              <w:t>4.3</w:t>
            </w:r>
          </w:p>
        </w:tc>
        <w:tc>
          <w:tcPr>
            <w:tcW w:w="3586" w:type="dxa"/>
            <w:gridSpan w:val="2"/>
          </w:tcPr>
          <w:p w:rsidR="00D347BF" w:rsidRPr="00C9012B" w:rsidRDefault="00D347BF" w:rsidP="00F578C5">
            <w:pPr>
              <w:jc w:val="both"/>
              <w:rPr>
                <w:color w:val="000000"/>
                <w:sz w:val="24"/>
                <w:szCs w:val="24"/>
                <w:lang w:eastAsia="en-US"/>
              </w:rPr>
            </w:pPr>
            <w:r w:rsidRPr="00C9012B">
              <w:rPr>
                <w:color w:val="000000"/>
                <w:sz w:val="24"/>
                <w:szCs w:val="24"/>
                <w:lang w:eastAsia="en-US"/>
              </w:rPr>
              <w:t>Разработка и реализация плана научно-методических семинаров (внутришкольного повышения квалификации) с ориентацией на проблемы реализации ФГОС НОО.</w:t>
            </w:r>
          </w:p>
        </w:tc>
        <w:tc>
          <w:tcPr>
            <w:tcW w:w="1384" w:type="dxa"/>
            <w:gridSpan w:val="2"/>
          </w:tcPr>
          <w:p w:rsidR="00D347BF" w:rsidRPr="00C9012B" w:rsidRDefault="005E6F4F" w:rsidP="005E6F4F">
            <w:pPr>
              <w:rPr>
                <w:color w:val="000000"/>
                <w:sz w:val="24"/>
                <w:szCs w:val="24"/>
                <w:lang w:eastAsia="en-US"/>
              </w:rPr>
            </w:pPr>
            <w:r w:rsidRPr="00C9012B">
              <w:rPr>
                <w:color w:val="000000"/>
                <w:sz w:val="24"/>
                <w:szCs w:val="24"/>
                <w:lang w:eastAsia="en-US"/>
              </w:rPr>
              <w:t>Июн</w:t>
            </w:r>
            <w:proofErr w:type="gramStart"/>
            <w:r w:rsidRPr="00C9012B">
              <w:rPr>
                <w:color w:val="000000"/>
                <w:sz w:val="24"/>
                <w:szCs w:val="24"/>
                <w:lang w:eastAsia="en-US"/>
              </w:rPr>
              <w:t>ь-</w:t>
            </w:r>
            <w:proofErr w:type="gramEnd"/>
            <w:r w:rsidRPr="00C9012B">
              <w:rPr>
                <w:color w:val="000000"/>
                <w:sz w:val="24"/>
                <w:szCs w:val="24"/>
                <w:lang w:eastAsia="en-US"/>
              </w:rPr>
              <w:t xml:space="preserve"> август- 2017</w:t>
            </w:r>
            <w:r w:rsidR="00D347BF" w:rsidRPr="00C9012B">
              <w:rPr>
                <w:color w:val="000000"/>
                <w:sz w:val="24"/>
                <w:szCs w:val="24"/>
                <w:lang w:eastAsia="en-US"/>
              </w:rPr>
              <w:t xml:space="preserve"> г.</w:t>
            </w:r>
          </w:p>
        </w:tc>
        <w:tc>
          <w:tcPr>
            <w:tcW w:w="2126" w:type="dxa"/>
            <w:gridSpan w:val="2"/>
          </w:tcPr>
          <w:p w:rsidR="00D347BF" w:rsidRPr="00C9012B" w:rsidRDefault="00D347BF" w:rsidP="00F578C5">
            <w:pPr>
              <w:jc w:val="both"/>
              <w:rPr>
                <w:color w:val="000000"/>
                <w:sz w:val="24"/>
                <w:szCs w:val="24"/>
                <w:lang w:eastAsia="en-US"/>
              </w:rPr>
            </w:pPr>
            <w:r w:rsidRPr="00C9012B">
              <w:rPr>
                <w:color w:val="000000"/>
                <w:sz w:val="24"/>
                <w:szCs w:val="24"/>
                <w:lang w:eastAsia="en-US"/>
              </w:rPr>
              <w:t>Администрация школы, рабочая группа</w:t>
            </w:r>
          </w:p>
        </w:tc>
        <w:tc>
          <w:tcPr>
            <w:tcW w:w="2443" w:type="dxa"/>
          </w:tcPr>
          <w:p w:rsidR="00D347BF" w:rsidRPr="00C9012B" w:rsidRDefault="00D347BF" w:rsidP="00F578C5">
            <w:pPr>
              <w:rPr>
                <w:color w:val="000000"/>
                <w:sz w:val="24"/>
                <w:szCs w:val="24"/>
                <w:lang w:eastAsia="en-US"/>
              </w:rPr>
            </w:pPr>
            <w:r w:rsidRPr="00C9012B">
              <w:rPr>
                <w:color w:val="000000"/>
                <w:sz w:val="24"/>
                <w:szCs w:val="24"/>
                <w:lang w:eastAsia="en-US"/>
              </w:rPr>
              <w:t>Обеспечение участия педагогов в мероприятиях по реализации ФГОС НОО</w:t>
            </w:r>
          </w:p>
        </w:tc>
      </w:tr>
      <w:tr w:rsidR="00D347BF" w:rsidRPr="00C9012B" w:rsidTr="00141E01">
        <w:trPr>
          <w:trHeight w:val="1150"/>
        </w:trPr>
        <w:tc>
          <w:tcPr>
            <w:tcW w:w="667" w:type="dxa"/>
          </w:tcPr>
          <w:p w:rsidR="00D347BF" w:rsidRPr="00C9012B" w:rsidRDefault="00D347BF" w:rsidP="00F578C5">
            <w:pPr>
              <w:rPr>
                <w:rFonts w:eastAsia="Arial Unicode MS"/>
                <w:color w:val="000000"/>
                <w:sz w:val="24"/>
                <w:szCs w:val="24"/>
                <w:lang w:eastAsia="en-US"/>
              </w:rPr>
            </w:pPr>
            <w:r w:rsidRPr="00C9012B">
              <w:rPr>
                <w:rFonts w:eastAsia="Arial Unicode MS"/>
                <w:color w:val="000000"/>
                <w:sz w:val="24"/>
                <w:szCs w:val="24"/>
                <w:lang w:eastAsia="en-US"/>
              </w:rPr>
              <w:t>4.4</w:t>
            </w:r>
          </w:p>
        </w:tc>
        <w:tc>
          <w:tcPr>
            <w:tcW w:w="3586" w:type="dxa"/>
            <w:gridSpan w:val="2"/>
          </w:tcPr>
          <w:p w:rsidR="00D347BF" w:rsidRPr="00C9012B" w:rsidRDefault="00D347BF" w:rsidP="00F578C5">
            <w:pPr>
              <w:jc w:val="both"/>
              <w:rPr>
                <w:color w:val="000000"/>
                <w:sz w:val="24"/>
                <w:szCs w:val="24"/>
                <w:lang w:eastAsia="en-US"/>
              </w:rPr>
            </w:pPr>
            <w:r w:rsidRPr="00C9012B">
              <w:rPr>
                <w:color w:val="000000"/>
                <w:sz w:val="24"/>
                <w:szCs w:val="24"/>
                <w:lang w:eastAsia="en-US"/>
              </w:rPr>
              <w:t xml:space="preserve">Утверждение </w:t>
            </w:r>
            <w:proofErr w:type="gramStart"/>
            <w:r w:rsidRPr="00C9012B">
              <w:rPr>
                <w:color w:val="000000"/>
                <w:sz w:val="24"/>
                <w:szCs w:val="24"/>
                <w:lang w:eastAsia="en-US"/>
              </w:rPr>
              <w:t>штатного</w:t>
            </w:r>
            <w:proofErr w:type="gramEnd"/>
          </w:p>
          <w:p w:rsidR="00D347BF" w:rsidRPr="00C9012B" w:rsidRDefault="00D347BF" w:rsidP="00F578C5">
            <w:pPr>
              <w:jc w:val="both"/>
              <w:rPr>
                <w:color w:val="000000"/>
                <w:sz w:val="24"/>
                <w:szCs w:val="24"/>
                <w:lang w:eastAsia="en-US"/>
              </w:rPr>
            </w:pPr>
            <w:r w:rsidRPr="00C9012B">
              <w:rPr>
                <w:color w:val="000000"/>
                <w:sz w:val="24"/>
                <w:szCs w:val="24"/>
                <w:lang w:eastAsia="en-US"/>
              </w:rPr>
              <w:t>расписа</w:t>
            </w:r>
            <w:r w:rsidR="005E6F4F" w:rsidRPr="00C9012B">
              <w:rPr>
                <w:color w:val="000000"/>
                <w:sz w:val="24"/>
                <w:szCs w:val="24"/>
                <w:lang w:eastAsia="en-US"/>
              </w:rPr>
              <w:t>ния и расстановка кадров на 2018- 2019</w:t>
            </w:r>
            <w:r w:rsidRPr="00C9012B">
              <w:rPr>
                <w:color w:val="000000"/>
                <w:sz w:val="24"/>
                <w:szCs w:val="24"/>
                <w:lang w:eastAsia="en-US"/>
              </w:rPr>
              <w:t xml:space="preserve"> учебный год</w:t>
            </w:r>
          </w:p>
          <w:p w:rsidR="00D347BF" w:rsidRPr="00C9012B" w:rsidRDefault="00D347BF" w:rsidP="00F578C5">
            <w:pPr>
              <w:jc w:val="both"/>
              <w:rPr>
                <w:color w:val="000000"/>
                <w:sz w:val="24"/>
                <w:szCs w:val="24"/>
                <w:lang w:eastAsia="en-US"/>
              </w:rPr>
            </w:pPr>
            <w:r w:rsidRPr="00C9012B">
              <w:rPr>
                <w:color w:val="000000"/>
                <w:sz w:val="24"/>
                <w:szCs w:val="24"/>
                <w:lang w:eastAsia="en-US"/>
              </w:rPr>
              <w:t>Составление прог</w:t>
            </w:r>
            <w:r w:rsidR="00844557" w:rsidRPr="00C9012B">
              <w:rPr>
                <w:color w:val="000000"/>
                <w:sz w:val="24"/>
                <w:szCs w:val="24"/>
                <w:lang w:eastAsia="en-US"/>
              </w:rPr>
              <w:t>ноза обеспечения кадрами на 2018</w:t>
            </w:r>
            <w:r w:rsidRPr="00C9012B">
              <w:rPr>
                <w:color w:val="000000"/>
                <w:sz w:val="24"/>
                <w:szCs w:val="24"/>
                <w:lang w:eastAsia="en-US"/>
              </w:rPr>
              <w:t xml:space="preserve"> год и перспективу</w:t>
            </w:r>
            <w:r w:rsidR="005E6F4F" w:rsidRPr="00C9012B">
              <w:rPr>
                <w:color w:val="000000"/>
                <w:sz w:val="24"/>
                <w:szCs w:val="24"/>
                <w:lang w:eastAsia="en-US"/>
              </w:rPr>
              <w:t>.</w:t>
            </w:r>
          </w:p>
        </w:tc>
        <w:tc>
          <w:tcPr>
            <w:tcW w:w="1384" w:type="dxa"/>
            <w:gridSpan w:val="2"/>
          </w:tcPr>
          <w:p w:rsidR="00D347BF" w:rsidRPr="00C9012B" w:rsidRDefault="00D347BF" w:rsidP="005E6F4F">
            <w:pPr>
              <w:rPr>
                <w:color w:val="000000"/>
                <w:sz w:val="24"/>
                <w:szCs w:val="24"/>
                <w:lang w:eastAsia="en-US"/>
              </w:rPr>
            </w:pPr>
            <w:r w:rsidRPr="00C9012B">
              <w:rPr>
                <w:color w:val="000000"/>
                <w:sz w:val="24"/>
                <w:szCs w:val="24"/>
                <w:lang w:eastAsia="en-US"/>
              </w:rPr>
              <w:t>Август</w:t>
            </w:r>
          </w:p>
          <w:p w:rsidR="00D347BF" w:rsidRPr="00C9012B" w:rsidRDefault="00844557" w:rsidP="005E6F4F">
            <w:pPr>
              <w:rPr>
                <w:color w:val="000000"/>
                <w:sz w:val="24"/>
                <w:szCs w:val="24"/>
                <w:lang w:eastAsia="en-US"/>
              </w:rPr>
            </w:pPr>
            <w:r w:rsidRPr="00C9012B">
              <w:rPr>
                <w:color w:val="000000"/>
                <w:sz w:val="24"/>
                <w:szCs w:val="24"/>
                <w:lang w:eastAsia="en-US"/>
              </w:rPr>
              <w:t>2017</w:t>
            </w:r>
            <w:r w:rsidR="00D347BF" w:rsidRPr="00C9012B">
              <w:rPr>
                <w:color w:val="000000"/>
                <w:sz w:val="24"/>
                <w:szCs w:val="24"/>
                <w:lang w:eastAsia="en-US"/>
              </w:rPr>
              <w:t xml:space="preserve"> г.</w:t>
            </w:r>
          </w:p>
          <w:p w:rsidR="00D347BF" w:rsidRPr="00C9012B" w:rsidRDefault="00D347BF" w:rsidP="005E6F4F">
            <w:pPr>
              <w:rPr>
                <w:color w:val="000000"/>
                <w:sz w:val="24"/>
                <w:szCs w:val="24"/>
                <w:lang w:eastAsia="en-US"/>
              </w:rPr>
            </w:pPr>
            <w:r w:rsidRPr="00C9012B">
              <w:rPr>
                <w:color w:val="000000"/>
                <w:sz w:val="24"/>
                <w:szCs w:val="24"/>
                <w:lang w:eastAsia="en-US"/>
              </w:rPr>
              <w:t>Сентябрь</w:t>
            </w:r>
          </w:p>
          <w:p w:rsidR="00D347BF" w:rsidRPr="00C9012B" w:rsidRDefault="00844557" w:rsidP="005E6F4F">
            <w:pPr>
              <w:rPr>
                <w:color w:val="000000"/>
                <w:sz w:val="24"/>
                <w:szCs w:val="24"/>
                <w:lang w:eastAsia="en-US"/>
              </w:rPr>
            </w:pPr>
            <w:r w:rsidRPr="00C9012B">
              <w:rPr>
                <w:color w:val="000000"/>
                <w:sz w:val="24"/>
                <w:szCs w:val="24"/>
                <w:lang w:eastAsia="en-US"/>
              </w:rPr>
              <w:t>2017</w:t>
            </w:r>
            <w:r w:rsidR="00D347BF" w:rsidRPr="00C9012B">
              <w:rPr>
                <w:color w:val="000000"/>
                <w:sz w:val="24"/>
                <w:szCs w:val="24"/>
                <w:lang w:eastAsia="en-US"/>
              </w:rPr>
              <w:t>г., апрель</w:t>
            </w:r>
          </w:p>
          <w:p w:rsidR="00D347BF" w:rsidRPr="00C9012B" w:rsidRDefault="00844557" w:rsidP="005E6F4F">
            <w:pPr>
              <w:rPr>
                <w:color w:val="000000"/>
                <w:sz w:val="24"/>
                <w:szCs w:val="24"/>
                <w:lang w:eastAsia="en-US"/>
              </w:rPr>
            </w:pPr>
            <w:r w:rsidRPr="00C9012B">
              <w:rPr>
                <w:color w:val="000000"/>
                <w:sz w:val="24"/>
                <w:szCs w:val="24"/>
                <w:lang w:eastAsia="en-US"/>
              </w:rPr>
              <w:t>2018</w:t>
            </w:r>
            <w:r w:rsidR="00D347BF" w:rsidRPr="00C9012B">
              <w:rPr>
                <w:color w:val="000000"/>
                <w:sz w:val="24"/>
                <w:szCs w:val="24"/>
                <w:lang w:eastAsia="en-US"/>
              </w:rPr>
              <w:t>г.</w:t>
            </w:r>
          </w:p>
        </w:tc>
        <w:tc>
          <w:tcPr>
            <w:tcW w:w="2126" w:type="dxa"/>
            <w:gridSpan w:val="2"/>
          </w:tcPr>
          <w:p w:rsidR="00D347BF" w:rsidRPr="00C9012B" w:rsidRDefault="00D347BF" w:rsidP="00F578C5">
            <w:pPr>
              <w:rPr>
                <w:color w:val="000000"/>
                <w:sz w:val="24"/>
                <w:szCs w:val="24"/>
                <w:lang w:eastAsia="en-US"/>
              </w:rPr>
            </w:pPr>
            <w:r w:rsidRPr="00C9012B">
              <w:rPr>
                <w:color w:val="000000"/>
                <w:sz w:val="24"/>
                <w:szCs w:val="24"/>
                <w:lang w:eastAsia="en-US"/>
              </w:rPr>
              <w:t>Директор</w:t>
            </w:r>
          </w:p>
        </w:tc>
        <w:tc>
          <w:tcPr>
            <w:tcW w:w="2443" w:type="dxa"/>
          </w:tcPr>
          <w:p w:rsidR="00D347BF" w:rsidRPr="00C9012B" w:rsidRDefault="00D347BF" w:rsidP="00F578C5">
            <w:pPr>
              <w:rPr>
                <w:color w:val="000000"/>
                <w:sz w:val="24"/>
                <w:szCs w:val="24"/>
                <w:lang w:eastAsia="en-US"/>
              </w:rPr>
            </w:pPr>
            <w:r w:rsidRPr="00C9012B">
              <w:rPr>
                <w:color w:val="000000"/>
                <w:sz w:val="24"/>
                <w:szCs w:val="24"/>
                <w:lang w:eastAsia="en-US"/>
              </w:rPr>
              <w:t>Штатное</w:t>
            </w:r>
          </w:p>
          <w:p w:rsidR="00D347BF" w:rsidRPr="00C9012B" w:rsidRDefault="00D347BF" w:rsidP="00F578C5">
            <w:pPr>
              <w:rPr>
                <w:color w:val="000000"/>
                <w:sz w:val="24"/>
                <w:szCs w:val="24"/>
                <w:lang w:eastAsia="en-US"/>
              </w:rPr>
            </w:pPr>
            <w:r w:rsidRPr="00C9012B">
              <w:rPr>
                <w:color w:val="000000"/>
                <w:sz w:val="24"/>
                <w:szCs w:val="24"/>
                <w:lang w:eastAsia="en-US"/>
              </w:rPr>
              <w:t>расписание</w:t>
            </w:r>
          </w:p>
          <w:p w:rsidR="00D347BF" w:rsidRPr="00C9012B" w:rsidRDefault="00D347BF" w:rsidP="00F578C5">
            <w:pPr>
              <w:rPr>
                <w:color w:val="000000"/>
                <w:sz w:val="24"/>
                <w:szCs w:val="24"/>
                <w:lang w:eastAsia="en-US"/>
              </w:rPr>
            </w:pPr>
            <w:r w:rsidRPr="00C9012B">
              <w:rPr>
                <w:color w:val="000000"/>
                <w:sz w:val="24"/>
                <w:szCs w:val="24"/>
                <w:lang w:eastAsia="en-US"/>
              </w:rPr>
              <w:t>Рассмотрение возможных вакансий</w:t>
            </w:r>
          </w:p>
        </w:tc>
      </w:tr>
      <w:tr w:rsidR="00D347BF" w:rsidRPr="00C9012B" w:rsidTr="004019E1">
        <w:trPr>
          <w:trHeight w:val="288"/>
        </w:trPr>
        <w:tc>
          <w:tcPr>
            <w:tcW w:w="10206" w:type="dxa"/>
            <w:gridSpan w:val="8"/>
          </w:tcPr>
          <w:p w:rsidR="00D347BF" w:rsidRPr="00C9012B" w:rsidRDefault="00D347BF" w:rsidP="00F578C5">
            <w:pPr>
              <w:rPr>
                <w:b/>
                <w:bCs/>
                <w:color w:val="000000"/>
                <w:sz w:val="24"/>
                <w:szCs w:val="24"/>
                <w:lang w:eastAsia="en-US"/>
              </w:rPr>
            </w:pPr>
            <w:r w:rsidRPr="00C9012B">
              <w:rPr>
                <w:b/>
                <w:bCs/>
                <w:color w:val="000000"/>
                <w:sz w:val="24"/>
                <w:szCs w:val="24"/>
                <w:lang w:eastAsia="en-US"/>
              </w:rPr>
              <w:t>5. Информационное обеспечение введения и реализации ФГОС НОО</w:t>
            </w:r>
          </w:p>
        </w:tc>
      </w:tr>
      <w:tr w:rsidR="00D347BF" w:rsidRPr="00C9012B" w:rsidTr="005E6F4F">
        <w:trPr>
          <w:trHeight w:val="3709"/>
        </w:trPr>
        <w:tc>
          <w:tcPr>
            <w:tcW w:w="667" w:type="dxa"/>
          </w:tcPr>
          <w:p w:rsidR="00D347BF" w:rsidRPr="00C9012B" w:rsidRDefault="00D347BF" w:rsidP="00F578C5">
            <w:pPr>
              <w:rPr>
                <w:color w:val="000000"/>
                <w:sz w:val="24"/>
                <w:szCs w:val="24"/>
                <w:lang w:eastAsia="en-US"/>
              </w:rPr>
            </w:pPr>
            <w:r w:rsidRPr="00C9012B">
              <w:rPr>
                <w:color w:val="000000"/>
                <w:sz w:val="24"/>
                <w:szCs w:val="24"/>
                <w:lang w:eastAsia="en-US"/>
              </w:rPr>
              <w:t>5.1</w:t>
            </w:r>
          </w:p>
        </w:tc>
        <w:tc>
          <w:tcPr>
            <w:tcW w:w="3586" w:type="dxa"/>
            <w:gridSpan w:val="2"/>
          </w:tcPr>
          <w:p w:rsidR="00D347BF" w:rsidRPr="00C9012B" w:rsidRDefault="00D347BF" w:rsidP="005E6F4F">
            <w:pPr>
              <w:rPr>
                <w:color w:val="000000"/>
                <w:sz w:val="24"/>
                <w:szCs w:val="24"/>
                <w:lang w:eastAsia="en-US"/>
              </w:rPr>
            </w:pPr>
            <w:r w:rsidRPr="00C9012B">
              <w:rPr>
                <w:color w:val="000000"/>
                <w:sz w:val="24"/>
                <w:szCs w:val="24"/>
                <w:lang w:eastAsia="en-US"/>
              </w:rPr>
              <w:t>Размещение на школьном сайте:</w:t>
            </w:r>
          </w:p>
          <w:p w:rsidR="00D347BF" w:rsidRPr="00C9012B" w:rsidRDefault="00D347BF" w:rsidP="006254E8">
            <w:pPr>
              <w:numPr>
                <w:ilvl w:val="0"/>
                <w:numId w:val="192"/>
              </w:numPr>
              <w:tabs>
                <w:tab w:val="left" w:pos="840"/>
              </w:tabs>
              <w:rPr>
                <w:color w:val="000000"/>
                <w:sz w:val="24"/>
                <w:szCs w:val="24"/>
                <w:lang w:eastAsia="en-US"/>
              </w:rPr>
            </w:pPr>
            <w:r w:rsidRPr="00C9012B">
              <w:rPr>
                <w:color w:val="000000"/>
                <w:sz w:val="24"/>
                <w:szCs w:val="24"/>
                <w:lang w:eastAsia="en-US"/>
              </w:rPr>
              <w:t>нормативно-правовые документы;</w:t>
            </w:r>
          </w:p>
          <w:p w:rsidR="00D347BF" w:rsidRPr="00C9012B" w:rsidRDefault="00D347BF" w:rsidP="006254E8">
            <w:pPr>
              <w:numPr>
                <w:ilvl w:val="0"/>
                <w:numId w:val="192"/>
              </w:numPr>
              <w:tabs>
                <w:tab w:val="left" w:pos="840"/>
              </w:tabs>
              <w:rPr>
                <w:color w:val="000000"/>
                <w:sz w:val="24"/>
                <w:szCs w:val="24"/>
                <w:lang w:eastAsia="en-US"/>
              </w:rPr>
            </w:pPr>
            <w:r w:rsidRPr="00C9012B">
              <w:rPr>
                <w:color w:val="000000"/>
                <w:sz w:val="24"/>
                <w:szCs w:val="24"/>
                <w:lang w:eastAsia="en-US"/>
              </w:rPr>
              <w:t>информация о педагогах, реализующих ФГОС НОО;</w:t>
            </w:r>
          </w:p>
          <w:p w:rsidR="00D347BF" w:rsidRPr="00C9012B" w:rsidRDefault="00844557" w:rsidP="006254E8">
            <w:pPr>
              <w:numPr>
                <w:ilvl w:val="0"/>
                <w:numId w:val="192"/>
              </w:numPr>
              <w:tabs>
                <w:tab w:val="left" w:pos="840"/>
              </w:tabs>
              <w:rPr>
                <w:color w:val="000000"/>
                <w:sz w:val="24"/>
                <w:szCs w:val="24"/>
                <w:lang w:eastAsia="en-US"/>
              </w:rPr>
            </w:pPr>
            <w:r w:rsidRPr="00C9012B">
              <w:rPr>
                <w:color w:val="000000"/>
                <w:sz w:val="24"/>
                <w:szCs w:val="24"/>
                <w:lang w:eastAsia="en-US"/>
              </w:rPr>
              <w:t>план реализации ФГОС НОО на 2017-2018</w:t>
            </w:r>
            <w:r w:rsidR="00D347BF" w:rsidRPr="00C9012B">
              <w:rPr>
                <w:color w:val="000000"/>
                <w:sz w:val="24"/>
                <w:szCs w:val="24"/>
                <w:lang w:eastAsia="en-US"/>
              </w:rPr>
              <w:t xml:space="preserve"> учебный год;</w:t>
            </w:r>
          </w:p>
          <w:p w:rsidR="00D347BF" w:rsidRPr="00C9012B" w:rsidRDefault="00D347BF" w:rsidP="006254E8">
            <w:pPr>
              <w:numPr>
                <w:ilvl w:val="0"/>
                <w:numId w:val="192"/>
              </w:numPr>
              <w:tabs>
                <w:tab w:val="left" w:pos="835"/>
              </w:tabs>
              <w:rPr>
                <w:color w:val="000000"/>
                <w:sz w:val="24"/>
                <w:szCs w:val="24"/>
                <w:lang w:eastAsia="en-US"/>
              </w:rPr>
            </w:pPr>
            <w:r w:rsidRPr="00C9012B">
              <w:rPr>
                <w:color w:val="000000"/>
                <w:sz w:val="24"/>
                <w:szCs w:val="24"/>
                <w:lang w:eastAsia="en-US"/>
              </w:rPr>
              <w:t>информация о ходе реализации плана.</w:t>
            </w:r>
          </w:p>
          <w:p w:rsidR="00D347BF" w:rsidRPr="00C9012B" w:rsidRDefault="00D347BF" w:rsidP="006254E8">
            <w:pPr>
              <w:numPr>
                <w:ilvl w:val="0"/>
                <w:numId w:val="192"/>
              </w:numPr>
              <w:tabs>
                <w:tab w:val="left" w:pos="835"/>
              </w:tabs>
              <w:rPr>
                <w:color w:val="000000"/>
                <w:sz w:val="24"/>
                <w:szCs w:val="24"/>
                <w:lang w:eastAsia="en-US"/>
              </w:rPr>
            </w:pPr>
            <w:r w:rsidRPr="00C9012B">
              <w:rPr>
                <w:color w:val="000000"/>
                <w:sz w:val="24"/>
                <w:szCs w:val="24"/>
                <w:lang w:eastAsia="en-US"/>
              </w:rPr>
              <w:t>информационные материалы о введении и реализации ФГОС НОО</w:t>
            </w:r>
          </w:p>
        </w:tc>
        <w:tc>
          <w:tcPr>
            <w:tcW w:w="1525" w:type="dxa"/>
            <w:gridSpan w:val="3"/>
          </w:tcPr>
          <w:p w:rsidR="00D347BF" w:rsidRPr="00C9012B" w:rsidRDefault="00D347BF" w:rsidP="00F578C5">
            <w:pPr>
              <w:rPr>
                <w:color w:val="000000"/>
                <w:sz w:val="24"/>
                <w:szCs w:val="24"/>
                <w:lang w:eastAsia="en-US"/>
              </w:rPr>
            </w:pPr>
            <w:r w:rsidRPr="00C9012B">
              <w:rPr>
                <w:color w:val="000000"/>
                <w:sz w:val="24"/>
                <w:szCs w:val="24"/>
                <w:lang w:eastAsia="en-US"/>
              </w:rPr>
              <w:t>Ежемесяч</w:t>
            </w:r>
            <w:r w:rsidRPr="00C9012B">
              <w:rPr>
                <w:color w:val="000000"/>
                <w:sz w:val="24"/>
                <w:szCs w:val="24"/>
                <w:lang w:eastAsia="en-US"/>
              </w:rPr>
              <w:softHyphen/>
              <w:t>ное</w:t>
            </w:r>
          </w:p>
          <w:p w:rsidR="00D347BF" w:rsidRPr="00C9012B" w:rsidRDefault="00D347BF" w:rsidP="00F578C5">
            <w:pPr>
              <w:rPr>
                <w:color w:val="000000"/>
                <w:sz w:val="24"/>
                <w:szCs w:val="24"/>
                <w:lang w:eastAsia="en-US"/>
              </w:rPr>
            </w:pPr>
            <w:r w:rsidRPr="00C9012B">
              <w:rPr>
                <w:color w:val="000000"/>
                <w:sz w:val="24"/>
                <w:szCs w:val="24"/>
                <w:lang w:eastAsia="en-US"/>
              </w:rPr>
              <w:t>обновле</w:t>
            </w:r>
            <w:r w:rsidRPr="00C9012B">
              <w:rPr>
                <w:color w:val="000000"/>
                <w:sz w:val="24"/>
                <w:szCs w:val="24"/>
                <w:lang w:eastAsia="en-US"/>
              </w:rPr>
              <w:softHyphen/>
              <w:t>ние</w:t>
            </w:r>
          </w:p>
          <w:p w:rsidR="00D347BF" w:rsidRPr="00C9012B" w:rsidRDefault="00D347BF" w:rsidP="00F578C5">
            <w:pPr>
              <w:rPr>
                <w:color w:val="000000"/>
                <w:sz w:val="24"/>
                <w:szCs w:val="24"/>
                <w:lang w:eastAsia="en-US"/>
              </w:rPr>
            </w:pPr>
            <w:r w:rsidRPr="00C9012B">
              <w:rPr>
                <w:color w:val="000000"/>
                <w:sz w:val="24"/>
                <w:szCs w:val="24"/>
                <w:lang w:eastAsia="en-US"/>
              </w:rPr>
              <w:t>информа</w:t>
            </w:r>
            <w:r w:rsidRPr="00C9012B">
              <w:rPr>
                <w:color w:val="000000"/>
                <w:sz w:val="24"/>
                <w:szCs w:val="24"/>
                <w:lang w:eastAsia="en-US"/>
              </w:rPr>
              <w:softHyphen/>
              <w:t>ции</w:t>
            </w:r>
          </w:p>
        </w:tc>
        <w:tc>
          <w:tcPr>
            <w:tcW w:w="1985" w:type="dxa"/>
          </w:tcPr>
          <w:p w:rsidR="00D347BF" w:rsidRPr="00C9012B" w:rsidRDefault="00D347BF" w:rsidP="00F578C5">
            <w:pPr>
              <w:rPr>
                <w:color w:val="000000"/>
                <w:sz w:val="24"/>
                <w:szCs w:val="24"/>
                <w:lang w:eastAsia="en-US"/>
              </w:rPr>
            </w:pPr>
            <w:r w:rsidRPr="00C9012B">
              <w:rPr>
                <w:color w:val="000000"/>
                <w:sz w:val="24"/>
                <w:szCs w:val="24"/>
                <w:lang w:eastAsia="en-US"/>
              </w:rPr>
              <w:t>ответственный за сайт, заместитель директора по УВР,</w:t>
            </w:r>
          </w:p>
          <w:p w:rsidR="00D347BF" w:rsidRPr="00C9012B" w:rsidRDefault="00D347BF" w:rsidP="00F578C5">
            <w:pPr>
              <w:rPr>
                <w:color w:val="000000"/>
                <w:sz w:val="24"/>
                <w:szCs w:val="24"/>
                <w:lang w:eastAsia="en-US"/>
              </w:rPr>
            </w:pPr>
            <w:r w:rsidRPr="00C9012B">
              <w:rPr>
                <w:color w:val="000000"/>
                <w:sz w:val="24"/>
                <w:szCs w:val="24"/>
                <w:lang w:eastAsia="en-US"/>
              </w:rPr>
              <w:t>руководитель МО</w:t>
            </w:r>
          </w:p>
          <w:p w:rsidR="00D347BF" w:rsidRPr="00C9012B" w:rsidRDefault="00D347BF" w:rsidP="00F578C5">
            <w:pPr>
              <w:rPr>
                <w:color w:val="000000"/>
                <w:sz w:val="24"/>
                <w:szCs w:val="24"/>
                <w:lang w:eastAsia="en-US"/>
              </w:rPr>
            </w:pPr>
            <w:r w:rsidRPr="00C9012B">
              <w:rPr>
                <w:color w:val="000000"/>
                <w:sz w:val="24"/>
                <w:szCs w:val="24"/>
                <w:lang w:eastAsia="en-US"/>
              </w:rPr>
              <w:t>учителя</w:t>
            </w:r>
          </w:p>
          <w:p w:rsidR="00D347BF" w:rsidRPr="00C9012B" w:rsidRDefault="00D347BF" w:rsidP="00F578C5">
            <w:pPr>
              <w:rPr>
                <w:color w:val="000000"/>
                <w:sz w:val="24"/>
                <w:szCs w:val="24"/>
                <w:lang w:eastAsia="en-US"/>
              </w:rPr>
            </w:pPr>
            <w:r w:rsidRPr="00C9012B">
              <w:rPr>
                <w:color w:val="000000"/>
                <w:sz w:val="24"/>
                <w:szCs w:val="24"/>
                <w:lang w:eastAsia="en-US"/>
              </w:rPr>
              <w:t>начальных</w:t>
            </w:r>
          </w:p>
          <w:p w:rsidR="00D347BF" w:rsidRPr="00C9012B" w:rsidRDefault="00D347BF" w:rsidP="00F578C5">
            <w:pPr>
              <w:rPr>
                <w:color w:val="000000"/>
                <w:sz w:val="24"/>
                <w:szCs w:val="24"/>
                <w:lang w:eastAsia="en-US"/>
              </w:rPr>
            </w:pPr>
            <w:r w:rsidRPr="00C9012B">
              <w:rPr>
                <w:color w:val="000000"/>
                <w:sz w:val="24"/>
                <w:szCs w:val="24"/>
                <w:lang w:eastAsia="en-US"/>
              </w:rPr>
              <w:t>классов</w:t>
            </w:r>
          </w:p>
        </w:tc>
        <w:tc>
          <w:tcPr>
            <w:tcW w:w="2443" w:type="dxa"/>
          </w:tcPr>
          <w:p w:rsidR="00D347BF" w:rsidRPr="00C9012B" w:rsidRDefault="00D347BF" w:rsidP="00F578C5">
            <w:pPr>
              <w:rPr>
                <w:color w:val="000000"/>
                <w:sz w:val="24"/>
                <w:szCs w:val="24"/>
                <w:lang w:eastAsia="en-US"/>
              </w:rPr>
            </w:pPr>
            <w:r w:rsidRPr="00C9012B">
              <w:rPr>
                <w:color w:val="000000"/>
                <w:sz w:val="24"/>
                <w:szCs w:val="24"/>
                <w:lang w:eastAsia="en-US"/>
              </w:rPr>
              <w:t>Актуальная информация, размещенная на сайте,</w:t>
            </w:r>
          </w:p>
          <w:p w:rsidR="00D347BF" w:rsidRPr="00C9012B" w:rsidRDefault="00D347BF" w:rsidP="00F578C5">
            <w:pPr>
              <w:rPr>
                <w:color w:val="000000"/>
                <w:sz w:val="24"/>
                <w:szCs w:val="24"/>
                <w:lang w:eastAsia="en-US"/>
              </w:rPr>
            </w:pPr>
            <w:proofErr w:type="gramStart"/>
            <w:r w:rsidRPr="00C9012B">
              <w:rPr>
                <w:color w:val="000000"/>
                <w:sz w:val="24"/>
                <w:szCs w:val="24"/>
                <w:lang w:eastAsia="en-US"/>
              </w:rPr>
              <w:t>отражающая</w:t>
            </w:r>
            <w:proofErr w:type="gramEnd"/>
            <w:r w:rsidRPr="00C9012B">
              <w:rPr>
                <w:color w:val="000000"/>
                <w:sz w:val="24"/>
                <w:szCs w:val="24"/>
                <w:lang w:eastAsia="en-US"/>
              </w:rPr>
              <w:t xml:space="preserve"> основные результаты выполнения </w:t>
            </w:r>
            <w:r w:rsidR="00844557" w:rsidRPr="00C9012B">
              <w:rPr>
                <w:color w:val="000000"/>
                <w:sz w:val="24"/>
                <w:szCs w:val="24"/>
                <w:lang w:eastAsia="en-US"/>
              </w:rPr>
              <w:t>плана реализации ФГОС НОО в 2016-2017</w:t>
            </w:r>
            <w:r w:rsidRPr="00C9012B">
              <w:rPr>
                <w:color w:val="000000"/>
                <w:sz w:val="24"/>
                <w:szCs w:val="24"/>
                <w:lang w:eastAsia="en-US"/>
              </w:rPr>
              <w:t xml:space="preserve"> учебном году.</w:t>
            </w:r>
          </w:p>
        </w:tc>
      </w:tr>
      <w:tr w:rsidR="00D347BF" w:rsidRPr="00C9012B" w:rsidTr="004019E1">
        <w:trPr>
          <w:trHeight w:val="1944"/>
        </w:trPr>
        <w:tc>
          <w:tcPr>
            <w:tcW w:w="667" w:type="dxa"/>
          </w:tcPr>
          <w:p w:rsidR="00D347BF" w:rsidRPr="00C9012B" w:rsidRDefault="00D347BF" w:rsidP="00F578C5">
            <w:pPr>
              <w:rPr>
                <w:color w:val="000000"/>
                <w:sz w:val="24"/>
                <w:szCs w:val="24"/>
                <w:lang w:eastAsia="en-US"/>
              </w:rPr>
            </w:pPr>
            <w:r w:rsidRPr="00C9012B">
              <w:rPr>
                <w:color w:val="000000"/>
                <w:sz w:val="24"/>
                <w:szCs w:val="24"/>
                <w:lang w:eastAsia="en-US"/>
              </w:rPr>
              <w:t>5.2</w:t>
            </w:r>
          </w:p>
        </w:tc>
        <w:tc>
          <w:tcPr>
            <w:tcW w:w="3586" w:type="dxa"/>
            <w:gridSpan w:val="2"/>
          </w:tcPr>
          <w:p w:rsidR="00D347BF" w:rsidRPr="00C9012B" w:rsidRDefault="00D347BF" w:rsidP="00F578C5">
            <w:pPr>
              <w:jc w:val="both"/>
              <w:rPr>
                <w:color w:val="000000"/>
                <w:sz w:val="24"/>
                <w:szCs w:val="24"/>
                <w:lang w:eastAsia="en-US"/>
              </w:rPr>
            </w:pPr>
            <w:r w:rsidRPr="00C9012B">
              <w:rPr>
                <w:color w:val="000000"/>
                <w:sz w:val="24"/>
                <w:szCs w:val="24"/>
                <w:lang w:eastAsia="en-US"/>
              </w:rPr>
              <w:t>Осуществление информационной и разъяснительной работы среди родительской обществен</w:t>
            </w:r>
            <w:r w:rsidRPr="00C9012B">
              <w:rPr>
                <w:color w:val="000000"/>
                <w:sz w:val="24"/>
                <w:szCs w:val="24"/>
                <w:lang w:eastAsia="en-US"/>
              </w:rPr>
              <w:softHyphen/>
              <w:t>ности учащихся уровня начального общего образования по вопросам введения и реализации ФГОС НОО.</w:t>
            </w:r>
          </w:p>
        </w:tc>
        <w:tc>
          <w:tcPr>
            <w:tcW w:w="1525" w:type="dxa"/>
            <w:gridSpan w:val="3"/>
          </w:tcPr>
          <w:p w:rsidR="00D347BF" w:rsidRPr="00C9012B" w:rsidRDefault="00D347BF" w:rsidP="005E6F4F">
            <w:pPr>
              <w:rPr>
                <w:color w:val="000000"/>
                <w:sz w:val="24"/>
                <w:szCs w:val="24"/>
                <w:lang w:eastAsia="en-US"/>
              </w:rPr>
            </w:pPr>
            <w:r w:rsidRPr="00C9012B">
              <w:rPr>
                <w:color w:val="000000"/>
                <w:sz w:val="24"/>
                <w:szCs w:val="24"/>
                <w:lang w:eastAsia="en-US"/>
              </w:rPr>
              <w:t>В течение года</w:t>
            </w:r>
          </w:p>
        </w:tc>
        <w:tc>
          <w:tcPr>
            <w:tcW w:w="1985" w:type="dxa"/>
          </w:tcPr>
          <w:p w:rsidR="00D347BF" w:rsidRPr="00C9012B" w:rsidRDefault="00D347BF" w:rsidP="00F578C5">
            <w:pPr>
              <w:rPr>
                <w:color w:val="000000"/>
                <w:sz w:val="24"/>
                <w:szCs w:val="24"/>
                <w:lang w:eastAsia="en-US"/>
              </w:rPr>
            </w:pPr>
            <w:r w:rsidRPr="00C9012B">
              <w:rPr>
                <w:color w:val="000000"/>
                <w:sz w:val="24"/>
                <w:szCs w:val="24"/>
                <w:lang w:eastAsia="en-US"/>
              </w:rPr>
              <w:t>Директор,</w:t>
            </w:r>
          </w:p>
          <w:p w:rsidR="00D347BF" w:rsidRPr="00C9012B" w:rsidRDefault="00D347BF" w:rsidP="00F578C5">
            <w:pPr>
              <w:rPr>
                <w:color w:val="000000"/>
                <w:sz w:val="24"/>
                <w:szCs w:val="24"/>
                <w:lang w:eastAsia="en-US"/>
              </w:rPr>
            </w:pPr>
            <w:r w:rsidRPr="00C9012B">
              <w:rPr>
                <w:color w:val="000000"/>
                <w:sz w:val="24"/>
                <w:szCs w:val="24"/>
                <w:lang w:eastAsia="en-US"/>
              </w:rPr>
              <w:t>заместитель</w:t>
            </w:r>
          </w:p>
          <w:p w:rsidR="00D347BF" w:rsidRPr="00C9012B" w:rsidRDefault="00D347BF" w:rsidP="00F578C5">
            <w:pPr>
              <w:rPr>
                <w:color w:val="000000"/>
                <w:sz w:val="24"/>
                <w:szCs w:val="24"/>
                <w:lang w:eastAsia="en-US"/>
              </w:rPr>
            </w:pPr>
            <w:r w:rsidRPr="00C9012B">
              <w:rPr>
                <w:color w:val="000000"/>
                <w:sz w:val="24"/>
                <w:szCs w:val="24"/>
                <w:lang w:eastAsia="en-US"/>
              </w:rPr>
              <w:t xml:space="preserve">директора </w:t>
            </w:r>
            <w:proofErr w:type="gramStart"/>
            <w:r w:rsidRPr="00C9012B">
              <w:rPr>
                <w:color w:val="000000"/>
                <w:sz w:val="24"/>
                <w:szCs w:val="24"/>
                <w:lang w:eastAsia="en-US"/>
              </w:rPr>
              <w:t>по</w:t>
            </w:r>
            <w:proofErr w:type="gramEnd"/>
          </w:p>
          <w:p w:rsidR="00D347BF" w:rsidRPr="00C9012B" w:rsidRDefault="00D347BF" w:rsidP="00F578C5">
            <w:pPr>
              <w:rPr>
                <w:color w:val="000000"/>
                <w:sz w:val="24"/>
                <w:szCs w:val="24"/>
                <w:lang w:eastAsia="en-US"/>
              </w:rPr>
            </w:pPr>
            <w:r w:rsidRPr="00C9012B">
              <w:rPr>
                <w:color w:val="000000"/>
                <w:sz w:val="24"/>
                <w:szCs w:val="24"/>
                <w:lang w:eastAsia="en-US"/>
              </w:rPr>
              <w:t>УВР,</w:t>
            </w:r>
          </w:p>
          <w:p w:rsidR="00D347BF" w:rsidRPr="00C9012B" w:rsidRDefault="00D347BF" w:rsidP="00F578C5">
            <w:pPr>
              <w:rPr>
                <w:color w:val="000000"/>
                <w:sz w:val="24"/>
                <w:szCs w:val="24"/>
                <w:lang w:eastAsia="en-US"/>
              </w:rPr>
            </w:pPr>
            <w:r w:rsidRPr="00C9012B">
              <w:rPr>
                <w:color w:val="000000"/>
                <w:sz w:val="24"/>
                <w:szCs w:val="24"/>
                <w:lang w:eastAsia="en-US"/>
              </w:rPr>
              <w:t>классные</w:t>
            </w:r>
          </w:p>
          <w:p w:rsidR="00D347BF" w:rsidRPr="00C9012B" w:rsidRDefault="00D347BF" w:rsidP="00F578C5">
            <w:pPr>
              <w:rPr>
                <w:color w:val="000000"/>
                <w:sz w:val="24"/>
                <w:szCs w:val="24"/>
                <w:lang w:eastAsia="en-US"/>
              </w:rPr>
            </w:pPr>
            <w:r w:rsidRPr="00C9012B">
              <w:rPr>
                <w:color w:val="000000"/>
                <w:sz w:val="24"/>
                <w:szCs w:val="24"/>
                <w:lang w:eastAsia="en-US"/>
              </w:rPr>
              <w:t>руководители</w:t>
            </w:r>
          </w:p>
        </w:tc>
        <w:tc>
          <w:tcPr>
            <w:tcW w:w="2443" w:type="dxa"/>
          </w:tcPr>
          <w:p w:rsidR="00D347BF" w:rsidRPr="00C9012B" w:rsidRDefault="00D347BF" w:rsidP="00F578C5">
            <w:pPr>
              <w:rPr>
                <w:color w:val="000000"/>
                <w:sz w:val="24"/>
                <w:szCs w:val="24"/>
                <w:lang w:eastAsia="en-US"/>
              </w:rPr>
            </w:pPr>
            <w:r w:rsidRPr="00C9012B">
              <w:rPr>
                <w:color w:val="000000"/>
                <w:sz w:val="24"/>
                <w:szCs w:val="24"/>
                <w:lang w:eastAsia="en-US"/>
              </w:rPr>
              <w:t>Анкеты,</w:t>
            </w:r>
          </w:p>
          <w:p w:rsidR="00D347BF" w:rsidRPr="00C9012B" w:rsidRDefault="00D347BF" w:rsidP="00F578C5">
            <w:pPr>
              <w:rPr>
                <w:color w:val="000000"/>
                <w:sz w:val="24"/>
                <w:szCs w:val="24"/>
                <w:lang w:eastAsia="en-US"/>
              </w:rPr>
            </w:pPr>
            <w:r w:rsidRPr="00C9012B">
              <w:rPr>
                <w:color w:val="000000"/>
                <w:sz w:val="24"/>
                <w:szCs w:val="24"/>
                <w:lang w:eastAsia="en-US"/>
              </w:rPr>
              <w:t>публикации,</w:t>
            </w:r>
          </w:p>
          <w:p w:rsidR="00D347BF" w:rsidRPr="00C9012B" w:rsidRDefault="00D347BF" w:rsidP="00F578C5">
            <w:pPr>
              <w:rPr>
                <w:color w:val="000000"/>
                <w:sz w:val="24"/>
                <w:szCs w:val="24"/>
                <w:lang w:eastAsia="en-US"/>
              </w:rPr>
            </w:pPr>
            <w:r w:rsidRPr="00C9012B">
              <w:rPr>
                <w:color w:val="000000"/>
                <w:sz w:val="24"/>
                <w:szCs w:val="24"/>
                <w:lang w:eastAsia="en-US"/>
              </w:rPr>
              <w:t>протоколы</w:t>
            </w:r>
          </w:p>
          <w:p w:rsidR="00D347BF" w:rsidRPr="00C9012B" w:rsidRDefault="00D347BF" w:rsidP="00F578C5">
            <w:pPr>
              <w:rPr>
                <w:color w:val="000000"/>
                <w:sz w:val="24"/>
                <w:szCs w:val="24"/>
                <w:lang w:eastAsia="en-US"/>
              </w:rPr>
            </w:pPr>
            <w:r w:rsidRPr="00C9012B">
              <w:rPr>
                <w:color w:val="000000"/>
                <w:sz w:val="24"/>
                <w:szCs w:val="24"/>
                <w:lang w:eastAsia="en-US"/>
              </w:rPr>
              <w:t>родительских</w:t>
            </w:r>
          </w:p>
          <w:p w:rsidR="00D347BF" w:rsidRPr="00C9012B" w:rsidRDefault="00D347BF" w:rsidP="00F578C5">
            <w:pPr>
              <w:rPr>
                <w:color w:val="000000"/>
                <w:sz w:val="24"/>
                <w:szCs w:val="24"/>
                <w:lang w:eastAsia="en-US"/>
              </w:rPr>
            </w:pPr>
            <w:r w:rsidRPr="00C9012B">
              <w:rPr>
                <w:color w:val="000000"/>
                <w:sz w:val="24"/>
                <w:szCs w:val="24"/>
                <w:lang w:eastAsia="en-US"/>
              </w:rPr>
              <w:t>собраний.</w:t>
            </w:r>
          </w:p>
        </w:tc>
      </w:tr>
      <w:tr w:rsidR="00D347BF" w:rsidRPr="00C9012B" w:rsidTr="005E6F4F">
        <w:trPr>
          <w:trHeight w:val="4528"/>
        </w:trPr>
        <w:tc>
          <w:tcPr>
            <w:tcW w:w="667" w:type="dxa"/>
          </w:tcPr>
          <w:p w:rsidR="00D347BF" w:rsidRPr="00C9012B" w:rsidRDefault="00D347BF" w:rsidP="00F578C5">
            <w:pPr>
              <w:rPr>
                <w:color w:val="000000"/>
                <w:sz w:val="24"/>
                <w:szCs w:val="24"/>
                <w:lang w:eastAsia="en-US"/>
              </w:rPr>
            </w:pPr>
            <w:r w:rsidRPr="00C9012B">
              <w:rPr>
                <w:color w:val="000000"/>
                <w:sz w:val="24"/>
                <w:szCs w:val="24"/>
                <w:lang w:eastAsia="en-US"/>
              </w:rPr>
              <w:lastRenderedPageBreak/>
              <w:t>5.3</w:t>
            </w:r>
          </w:p>
        </w:tc>
        <w:tc>
          <w:tcPr>
            <w:tcW w:w="3586" w:type="dxa"/>
            <w:gridSpan w:val="2"/>
          </w:tcPr>
          <w:p w:rsidR="00D347BF" w:rsidRPr="00C9012B" w:rsidRDefault="00D347BF" w:rsidP="00F578C5">
            <w:pPr>
              <w:rPr>
                <w:color w:val="000000"/>
                <w:sz w:val="24"/>
                <w:szCs w:val="24"/>
                <w:lang w:eastAsia="en-US"/>
              </w:rPr>
            </w:pPr>
            <w:r w:rsidRPr="00C9012B">
              <w:rPr>
                <w:color w:val="000000"/>
                <w:sz w:val="24"/>
                <w:szCs w:val="24"/>
                <w:lang w:eastAsia="en-US"/>
              </w:rPr>
              <w:t>Проведение родительских собраний</w:t>
            </w:r>
          </w:p>
          <w:p w:rsidR="00D347BF" w:rsidRPr="00C9012B" w:rsidRDefault="00D347BF" w:rsidP="00F578C5">
            <w:pPr>
              <w:rPr>
                <w:color w:val="000000"/>
                <w:sz w:val="24"/>
                <w:szCs w:val="24"/>
                <w:lang w:eastAsia="en-US"/>
              </w:rPr>
            </w:pPr>
            <w:r w:rsidRPr="00C9012B">
              <w:rPr>
                <w:color w:val="000000"/>
                <w:sz w:val="24"/>
                <w:szCs w:val="24"/>
                <w:lang w:eastAsia="en-US"/>
              </w:rPr>
              <w:t>В 1-х классах по темам</w:t>
            </w:r>
            <w:proofErr w:type="gramStart"/>
            <w:r w:rsidRPr="00C9012B">
              <w:rPr>
                <w:color w:val="000000"/>
                <w:sz w:val="24"/>
                <w:szCs w:val="24"/>
                <w:lang w:eastAsia="en-US"/>
              </w:rPr>
              <w:t>:.</w:t>
            </w:r>
            <w:proofErr w:type="gramEnd"/>
          </w:p>
          <w:p w:rsidR="00D347BF" w:rsidRPr="00C9012B" w:rsidRDefault="00D347BF" w:rsidP="00F578C5">
            <w:pPr>
              <w:rPr>
                <w:color w:val="000000"/>
                <w:sz w:val="24"/>
                <w:szCs w:val="24"/>
                <w:lang w:eastAsia="en-US"/>
              </w:rPr>
            </w:pPr>
            <w:r w:rsidRPr="00C9012B">
              <w:rPr>
                <w:color w:val="000000"/>
                <w:sz w:val="24"/>
                <w:szCs w:val="24"/>
                <w:lang w:eastAsia="en-US"/>
              </w:rPr>
              <w:t xml:space="preserve">-УУД как основа результатов реализации ФГОС НОО. В 1-4 классах: </w:t>
            </w:r>
            <w:proofErr w:type="gramStart"/>
            <w:r w:rsidRPr="00C9012B">
              <w:rPr>
                <w:color w:val="000000"/>
                <w:sz w:val="24"/>
                <w:szCs w:val="24"/>
                <w:lang w:eastAsia="en-US"/>
              </w:rPr>
              <w:t>-И</w:t>
            </w:r>
            <w:proofErr w:type="gramEnd"/>
            <w:r w:rsidRPr="00C9012B">
              <w:rPr>
                <w:color w:val="000000"/>
                <w:sz w:val="24"/>
                <w:szCs w:val="24"/>
                <w:lang w:eastAsia="en-US"/>
              </w:rPr>
              <w:t>тоги обучения по ФГОС НОО за первое полугодие и задачи на второе полугодие. Роль родителей в формировании УУД</w:t>
            </w:r>
          </w:p>
          <w:p w:rsidR="00D347BF" w:rsidRPr="00C9012B" w:rsidRDefault="00D347BF" w:rsidP="006254E8">
            <w:pPr>
              <w:numPr>
                <w:ilvl w:val="0"/>
                <w:numId w:val="193"/>
              </w:numPr>
              <w:tabs>
                <w:tab w:val="left" w:pos="331"/>
              </w:tabs>
              <w:jc w:val="both"/>
              <w:rPr>
                <w:color w:val="000000"/>
                <w:sz w:val="24"/>
                <w:szCs w:val="24"/>
                <w:lang w:eastAsia="en-US"/>
              </w:rPr>
            </w:pPr>
            <w:r w:rsidRPr="00C9012B">
              <w:rPr>
                <w:color w:val="000000"/>
                <w:sz w:val="24"/>
                <w:szCs w:val="24"/>
                <w:lang w:eastAsia="en-US"/>
              </w:rPr>
              <w:t>О мониторинге планируемых результатов обучения по ФГОС НОО в 1-4-х классах.</w:t>
            </w:r>
          </w:p>
          <w:p w:rsidR="00D347BF" w:rsidRPr="00C9012B" w:rsidRDefault="00D347BF" w:rsidP="006254E8">
            <w:pPr>
              <w:numPr>
                <w:ilvl w:val="0"/>
                <w:numId w:val="193"/>
              </w:numPr>
              <w:tabs>
                <w:tab w:val="left" w:pos="250"/>
              </w:tabs>
              <w:rPr>
                <w:color w:val="000000"/>
                <w:sz w:val="24"/>
                <w:szCs w:val="24"/>
                <w:lang w:eastAsia="en-US"/>
              </w:rPr>
            </w:pPr>
            <w:r w:rsidRPr="00C9012B">
              <w:rPr>
                <w:color w:val="000000"/>
                <w:sz w:val="24"/>
                <w:szCs w:val="24"/>
                <w:lang w:eastAsia="en-US"/>
              </w:rPr>
              <w:t xml:space="preserve">Проведение родительского собрания для </w:t>
            </w:r>
            <w:proofErr w:type="gramStart"/>
            <w:r w:rsidRPr="00C9012B">
              <w:rPr>
                <w:color w:val="000000"/>
                <w:sz w:val="24"/>
                <w:szCs w:val="24"/>
                <w:lang w:eastAsia="en-US"/>
              </w:rPr>
              <w:t>родителей</w:t>
            </w:r>
            <w:proofErr w:type="gramEnd"/>
            <w:r w:rsidRPr="00C9012B">
              <w:rPr>
                <w:color w:val="000000"/>
                <w:sz w:val="24"/>
                <w:szCs w:val="24"/>
                <w:lang w:eastAsia="en-US"/>
              </w:rPr>
              <w:t xml:space="preserve">  будущих первоклассников.</w:t>
            </w:r>
          </w:p>
        </w:tc>
        <w:tc>
          <w:tcPr>
            <w:tcW w:w="1525" w:type="dxa"/>
            <w:gridSpan w:val="3"/>
          </w:tcPr>
          <w:p w:rsidR="00D347BF" w:rsidRPr="00C9012B" w:rsidRDefault="00844557" w:rsidP="00F578C5">
            <w:pPr>
              <w:rPr>
                <w:color w:val="000000"/>
                <w:sz w:val="24"/>
                <w:szCs w:val="24"/>
                <w:lang w:eastAsia="en-US"/>
              </w:rPr>
            </w:pPr>
            <w:r w:rsidRPr="00C9012B">
              <w:rPr>
                <w:color w:val="000000"/>
                <w:sz w:val="24"/>
                <w:szCs w:val="24"/>
                <w:lang w:eastAsia="en-US"/>
              </w:rPr>
              <w:t>Сентябрь 2017</w:t>
            </w:r>
            <w:r w:rsidR="00D347BF" w:rsidRPr="00C9012B">
              <w:rPr>
                <w:color w:val="000000"/>
                <w:sz w:val="24"/>
                <w:szCs w:val="24"/>
                <w:lang w:eastAsia="en-US"/>
              </w:rPr>
              <w:t>г</w:t>
            </w:r>
          </w:p>
          <w:p w:rsidR="00D347BF" w:rsidRPr="00C9012B" w:rsidRDefault="00844557" w:rsidP="00F578C5">
            <w:pPr>
              <w:rPr>
                <w:color w:val="000000"/>
                <w:sz w:val="24"/>
                <w:szCs w:val="24"/>
                <w:lang w:eastAsia="en-US"/>
              </w:rPr>
            </w:pPr>
            <w:r w:rsidRPr="00C9012B">
              <w:rPr>
                <w:color w:val="000000"/>
                <w:sz w:val="24"/>
                <w:szCs w:val="24"/>
                <w:lang w:eastAsia="en-US"/>
              </w:rPr>
              <w:t>Ноябрь 2017</w:t>
            </w:r>
            <w:r w:rsidR="00D347BF" w:rsidRPr="00C9012B">
              <w:rPr>
                <w:color w:val="000000"/>
                <w:sz w:val="24"/>
                <w:szCs w:val="24"/>
                <w:lang w:eastAsia="en-US"/>
              </w:rPr>
              <w:t>г.</w:t>
            </w:r>
          </w:p>
          <w:p w:rsidR="00D347BF" w:rsidRPr="00C9012B" w:rsidRDefault="00844557" w:rsidP="00F578C5">
            <w:pPr>
              <w:spacing w:before="300"/>
              <w:rPr>
                <w:color w:val="000000"/>
                <w:sz w:val="24"/>
                <w:szCs w:val="24"/>
                <w:lang w:eastAsia="en-US"/>
              </w:rPr>
            </w:pPr>
            <w:r w:rsidRPr="00C9012B">
              <w:rPr>
                <w:color w:val="000000"/>
                <w:sz w:val="24"/>
                <w:szCs w:val="24"/>
                <w:lang w:eastAsia="en-US"/>
              </w:rPr>
              <w:t>Январь 2018</w:t>
            </w:r>
            <w:r w:rsidR="00D347BF" w:rsidRPr="00C9012B">
              <w:rPr>
                <w:color w:val="000000"/>
                <w:sz w:val="24"/>
                <w:szCs w:val="24"/>
                <w:lang w:eastAsia="en-US"/>
              </w:rPr>
              <w:t xml:space="preserve"> г.</w:t>
            </w:r>
          </w:p>
          <w:p w:rsidR="00D347BF" w:rsidRPr="00C9012B" w:rsidRDefault="00844557" w:rsidP="00F578C5">
            <w:pPr>
              <w:spacing w:before="900"/>
              <w:rPr>
                <w:color w:val="000000"/>
                <w:sz w:val="24"/>
                <w:szCs w:val="24"/>
                <w:lang w:eastAsia="en-US"/>
              </w:rPr>
            </w:pPr>
            <w:r w:rsidRPr="00C9012B">
              <w:rPr>
                <w:color w:val="000000"/>
                <w:sz w:val="24"/>
                <w:szCs w:val="24"/>
                <w:lang w:eastAsia="en-US"/>
              </w:rPr>
              <w:t>Апрел</w:t>
            </w:r>
            <w:proofErr w:type="gramStart"/>
            <w:r w:rsidRPr="00C9012B">
              <w:rPr>
                <w:color w:val="000000"/>
                <w:sz w:val="24"/>
                <w:szCs w:val="24"/>
                <w:lang w:eastAsia="en-US"/>
              </w:rPr>
              <w:t>ь-</w:t>
            </w:r>
            <w:proofErr w:type="gramEnd"/>
            <w:r w:rsidRPr="00C9012B">
              <w:rPr>
                <w:color w:val="000000"/>
                <w:sz w:val="24"/>
                <w:szCs w:val="24"/>
                <w:lang w:eastAsia="en-US"/>
              </w:rPr>
              <w:t xml:space="preserve"> май 2018</w:t>
            </w:r>
            <w:r w:rsidR="00D347BF" w:rsidRPr="00C9012B">
              <w:rPr>
                <w:color w:val="000000"/>
                <w:sz w:val="24"/>
                <w:szCs w:val="24"/>
                <w:lang w:eastAsia="en-US"/>
              </w:rPr>
              <w:t xml:space="preserve"> г.</w:t>
            </w:r>
          </w:p>
        </w:tc>
        <w:tc>
          <w:tcPr>
            <w:tcW w:w="1985" w:type="dxa"/>
          </w:tcPr>
          <w:p w:rsidR="00D347BF" w:rsidRPr="00C9012B" w:rsidRDefault="00D347BF" w:rsidP="00F578C5">
            <w:pPr>
              <w:rPr>
                <w:color w:val="000000"/>
                <w:sz w:val="24"/>
                <w:szCs w:val="24"/>
                <w:lang w:eastAsia="en-US"/>
              </w:rPr>
            </w:pPr>
            <w:r w:rsidRPr="00C9012B">
              <w:rPr>
                <w:color w:val="000000"/>
                <w:sz w:val="24"/>
                <w:szCs w:val="24"/>
                <w:lang w:eastAsia="en-US"/>
              </w:rPr>
              <w:t>заместитель</w:t>
            </w:r>
          </w:p>
          <w:p w:rsidR="00D347BF" w:rsidRPr="00C9012B" w:rsidRDefault="00D347BF" w:rsidP="00F578C5">
            <w:pPr>
              <w:rPr>
                <w:color w:val="000000"/>
                <w:sz w:val="24"/>
                <w:szCs w:val="24"/>
                <w:lang w:eastAsia="en-US"/>
              </w:rPr>
            </w:pPr>
            <w:r w:rsidRPr="00C9012B">
              <w:rPr>
                <w:color w:val="000000"/>
                <w:sz w:val="24"/>
                <w:szCs w:val="24"/>
                <w:lang w:eastAsia="en-US"/>
              </w:rPr>
              <w:t xml:space="preserve">директора </w:t>
            </w:r>
            <w:proofErr w:type="gramStart"/>
            <w:r w:rsidRPr="00C9012B">
              <w:rPr>
                <w:color w:val="000000"/>
                <w:sz w:val="24"/>
                <w:szCs w:val="24"/>
                <w:lang w:eastAsia="en-US"/>
              </w:rPr>
              <w:t>по</w:t>
            </w:r>
            <w:proofErr w:type="gramEnd"/>
          </w:p>
          <w:p w:rsidR="00D347BF" w:rsidRPr="00C9012B" w:rsidRDefault="00D347BF" w:rsidP="00F578C5">
            <w:pPr>
              <w:rPr>
                <w:color w:val="000000"/>
                <w:sz w:val="24"/>
                <w:szCs w:val="24"/>
                <w:lang w:eastAsia="en-US"/>
              </w:rPr>
            </w:pPr>
            <w:r w:rsidRPr="00C9012B">
              <w:rPr>
                <w:color w:val="000000"/>
                <w:sz w:val="24"/>
                <w:szCs w:val="24"/>
                <w:lang w:eastAsia="en-US"/>
              </w:rPr>
              <w:t>УВР,</w:t>
            </w:r>
          </w:p>
          <w:p w:rsidR="00D347BF" w:rsidRPr="00C9012B" w:rsidRDefault="00D347BF" w:rsidP="00F578C5">
            <w:pPr>
              <w:rPr>
                <w:color w:val="000000"/>
                <w:sz w:val="24"/>
                <w:szCs w:val="24"/>
                <w:lang w:eastAsia="en-US"/>
              </w:rPr>
            </w:pPr>
            <w:r w:rsidRPr="00C9012B">
              <w:rPr>
                <w:color w:val="000000"/>
                <w:sz w:val="24"/>
                <w:szCs w:val="24"/>
                <w:lang w:eastAsia="en-US"/>
              </w:rPr>
              <w:t>педагог-</w:t>
            </w:r>
          </w:p>
          <w:p w:rsidR="00D347BF" w:rsidRPr="00C9012B" w:rsidRDefault="00D347BF" w:rsidP="00F578C5">
            <w:pPr>
              <w:spacing w:before="120"/>
              <w:rPr>
                <w:color w:val="000000"/>
                <w:sz w:val="24"/>
                <w:szCs w:val="24"/>
                <w:lang w:eastAsia="en-US"/>
              </w:rPr>
            </w:pPr>
            <w:r w:rsidRPr="00C9012B">
              <w:rPr>
                <w:color w:val="000000"/>
                <w:sz w:val="24"/>
                <w:szCs w:val="24"/>
                <w:lang w:eastAsia="en-US"/>
              </w:rPr>
              <w:t>психолог,</w:t>
            </w:r>
          </w:p>
          <w:p w:rsidR="00D347BF" w:rsidRPr="00C9012B" w:rsidRDefault="00D347BF" w:rsidP="00F578C5">
            <w:pPr>
              <w:spacing w:before="120"/>
              <w:rPr>
                <w:color w:val="000000"/>
                <w:sz w:val="24"/>
                <w:szCs w:val="24"/>
                <w:lang w:eastAsia="en-US"/>
              </w:rPr>
            </w:pPr>
            <w:r w:rsidRPr="00C9012B">
              <w:rPr>
                <w:color w:val="000000"/>
                <w:sz w:val="24"/>
                <w:szCs w:val="24"/>
                <w:lang w:eastAsia="en-US"/>
              </w:rPr>
              <w:t>классные</w:t>
            </w:r>
          </w:p>
          <w:p w:rsidR="00D347BF" w:rsidRPr="00C9012B" w:rsidRDefault="00D347BF" w:rsidP="00F578C5">
            <w:pPr>
              <w:spacing w:before="120"/>
              <w:rPr>
                <w:color w:val="000000"/>
                <w:sz w:val="24"/>
                <w:szCs w:val="24"/>
                <w:lang w:eastAsia="en-US"/>
              </w:rPr>
            </w:pPr>
            <w:r w:rsidRPr="00C9012B">
              <w:rPr>
                <w:color w:val="000000"/>
                <w:sz w:val="24"/>
                <w:szCs w:val="24"/>
                <w:lang w:eastAsia="en-US"/>
              </w:rPr>
              <w:t>руководители.</w:t>
            </w:r>
          </w:p>
        </w:tc>
        <w:tc>
          <w:tcPr>
            <w:tcW w:w="2443" w:type="dxa"/>
          </w:tcPr>
          <w:p w:rsidR="00D347BF" w:rsidRPr="00C9012B" w:rsidRDefault="00D347BF" w:rsidP="00F578C5">
            <w:pPr>
              <w:rPr>
                <w:color w:val="000000"/>
                <w:sz w:val="24"/>
                <w:szCs w:val="24"/>
                <w:lang w:eastAsia="en-US"/>
              </w:rPr>
            </w:pPr>
            <w:r w:rsidRPr="00C9012B">
              <w:rPr>
                <w:color w:val="000000"/>
                <w:sz w:val="24"/>
                <w:szCs w:val="24"/>
                <w:lang w:eastAsia="en-US"/>
              </w:rPr>
              <w:t>Протоколы</w:t>
            </w:r>
          </w:p>
          <w:p w:rsidR="00D347BF" w:rsidRPr="00C9012B" w:rsidRDefault="00D347BF" w:rsidP="00F578C5">
            <w:pPr>
              <w:rPr>
                <w:color w:val="000000"/>
                <w:sz w:val="24"/>
                <w:szCs w:val="24"/>
                <w:lang w:eastAsia="en-US"/>
              </w:rPr>
            </w:pPr>
            <w:r w:rsidRPr="00C9012B">
              <w:rPr>
                <w:color w:val="000000"/>
                <w:sz w:val="24"/>
                <w:szCs w:val="24"/>
                <w:lang w:eastAsia="en-US"/>
              </w:rPr>
              <w:t>родительских</w:t>
            </w:r>
          </w:p>
          <w:p w:rsidR="00D347BF" w:rsidRPr="00C9012B" w:rsidRDefault="00D347BF" w:rsidP="00F578C5">
            <w:pPr>
              <w:rPr>
                <w:color w:val="000000"/>
                <w:sz w:val="24"/>
                <w:szCs w:val="24"/>
                <w:lang w:eastAsia="en-US"/>
              </w:rPr>
            </w:pPr>
            <w:r w:rsidRPr="00C9012B">
              <w:rPr>
                <w:color w:val="000000"/>
                <w:sz w:val="24"/>
                <w:szCs w:val="24"/>
                <w:lang w:eastAsia="en-US"/>
              </w:rPr>
              <w:t>собраний</w:t>
            </w:r>
          </w:p>
        </w:tc>
      </w:tr>
      <w:tr w:rsidR="00D347BF" w:rsidRPr="00C9012B" w:rsidTr="00141E01">
        <w:trPr>
          <w:trHeight w:val="1970"/>
        </w:trPr>
        <w:tc>
          <w:tcPr>
            <w:tcW w:w="667" w:type="dxa"/>
          </w:tcPr>
          <w:p w:rsidR="00D347BF" w:rsidRPr="00C9012B" w:rsidRDefault="00D347BF" w:rsidP="00F578C5">
            <w:pPr>
              <w:rPr>
                <w:color w:val="000000"/>
                <w:sz w:val="24"/>
                <w:szCs w:val="24"/>
                <w:lang w:eastAsia="en-US"/>
              </w:rPr>
            </w:pPr>
            <w:r w:rsidRPr="00C9012B">
              <w:rPr>
                <w:color w:val="000000"/>
                <w:sz w:val="24"/>
                <w:szCs w:val="24"/>
                <w:lang w:eastAsia="en-US"/>
              </w:rPr>
              <w:t>5.4</w:t>
            </w:r>
          </w:p>
        </w:tc>
        <w:tc>
          <w:tcPr>
            <w:tcW w:w="3586" w:type="dxa"/>
            <w:gridSpan w:val="2"/>
          </w:tcPr>
          <w:p w:rsidR="00D347BF" w:rsidRPr="00C9012B" w:rsidRDefault="00D347BF" w:rsidP="00F578C5">
            <w:pPr>
              <w:rPr>
                <w:color w:val="000000"/>
                <w:sz w:val="24"/>
                <w:szCs w:val="24"/>
                <w:lang w:eastAsia="en-US"/>
              </w:rPr>
            </w:pPr>
            <w:r w:rsidRPr="00C9012B">
              <w:rPr>
                <w:color w:val="000000"/>
                <w:sz w:val="24"/>
                <w:szCs w:val="24"/>
                <w:lang w:eastAsia="en-US"/>
              </w:rPr>
              <w:t>Анкетирование родителей (законных представителей) с целью изучения общественного мнения по вопросам введения и реализации ФГОС НОО и внесения дополнений в содержание ООП НОО</w:t>
            </w:r>
          </w:p>
        </w:tc>
        <w:tc>
          <w:tcPr>
            <w:tcW w:w="1525" w:type="dxa"/>
            <w:gridSpan w:val="3"/>
          </w:tcPr>
          <w:p w:rsidR="00D347BF" w:rsidRPr="00C9012B" w:rsidRDefault="00D347BF" w:rsidP="00F578C5">
            <w:pPr>
              <w:rPr>
                <w:color w:val="000000"/>
                <w:sz w:val="24"/>
                <w:szCs w:val="24"/>
                <w:lang w:eastAsia="en-US"/>
              </w:rPr>
            </w:pPr>
            <w:r w:rsidRPr="00C9012B">
              <w:rPr>
                <w:color w:val="000000"/>
                <w:sz w:val="24"/>
                <w:szCs w:val="24"/>
                <w:lang w:eastAsia="en-US"/>
              </w:rPr>
              <w:t>Апрель-</w:t>
            </w:r>
          </w:p>
          <w:p w:rsidR="00D347BF" w:rsidRPr="00C9012B" w:rsidRDefault="00844557" w:rsidP="00F578C5">
            <w:pPr>
              <w:rPr>
                <w:color w:val="000000"/>
                <w:sz w:val="24"/>
                <w:szCs w:val="24"/>
                <w:lang w:eastAsia="en-US"/>
              </w:rPr>
            </w:pPr>
            <w:r w:rsidRPr="00C9012B">
              <w:rPr>
                <w:color w:val="000000"/>
                <w:sz w:val="24"/>
                <w:szCs w:val="24"/>
                <w:lang w:eastAsia="en-US"/>
              </w:rPr>
              <w:t>май 2018</w:t>
            </w:r>
            <w:r w:rsidR="00D347BF" w:rsidRPr="00C9012B">
              <w:rPr>
                <w:color w:val="000000"/>
                <w:sz w:val="24"/>
                <w:szCs w:val="24"/>
                <w:lang w:eastAsia="en-US"/>
              </w:rPr>
              <w:t xml:space="preserve"> г.</w:t>
            </w:r>
          </w:p>
        </w:tc>
        <w:tc>
          <w:tcPr>
            <w:tcW w:w="1985" w:type="dxa"/>
          </w:tcPr>
          <w:p w:rsidR="00D347BF" w:rsidRPr="00C9012B" w:rsidRDefault="00D347BF" w:rsidP="00F578C5">
            <w:pPr>
              <w:rPr>
                <w:color w:val="000000"/>
                <w:sz w:val="24"/>
                <w:szCs w:val="24"/>
                <w:lang w:eastAsia="en-US"/>
              </w:rPr>
            </w:pPr>
            <w:r w:rsidRPr="00C9012B">
              <w:rPr>
                <w:color w:val="000000"/>
                <w:sz w:val="24"/>
                <w:szCs w:val="24"/>
                <w:lang w:eastAsia="en-US"/>
              </w:rPr>
              <w:t>Психолог, учителя начальных классов</w:t>
            </w:r>
          </w:p>
        </w:tc>
        <w:tc>
          <w:tcPr>
            <w:tcW w:w="2443" w:type="dxa"/>
          </w:tcPr>
          <w:p w:rsidR="00D347BF" w:rsidRPr="00C9012B" w:rsidRDefault="00D347BF" w:rsidP="00F578C5">
            <w:pPr>
              <w:rPr>
                <w:color w:val="000000"/>
                <w:sz w:val="24"/>
                <w:szCs w:val="24"/>
                <w:lang w:eastAsia="en-US"/>
              </w:rPr>
            </w:pPr>
            <w:r w:rsidRPr="00C9012B">
              <w:rPr>
                <w:color w:val="000000"/>
                <w:sz w:val="24"/>
                <w:szCs w:val="24"/>
                <w:lang w:eastAsia="en-US"/>
              </w:rPr>
              <w:t xml:space="preserve">Аналитическая справка, предложения в сетевой график реализации ФГОС НОО </w:t>
            </w:r>
            <w:r w:rsidR="00844557" w:rsidRPr="00C9012B">
              <w:rPr>
                <w:color w:val="000000"/>
                <w:sz w:val="24"/>
                <w:szCs w:val="24"/>
                <w:lang w:eastAsia="en-US"/>
              </w:rPr>
              <w:t>на 2017-</w:t>
            </w:r>
            <w:r w:rsidRPr="00C9012B">
              <w:rPr>
                <w:color w:val="000000"/>
                <w:sz w:val="24"/>
                <w:szCs w:val="24"/>
                <w:lang w:eastAsia="en-US"/>
              </w:rPr>
              <w:t>2018 уч.г.</w:t>
            </w:r>
          </w:p>
        </w:tc>
      </w:tr>
      <w:tr w:rsidR="00D347BF" w:rsidRPr="00C9012B" w:rsidTr="004019E1">
        <w:trPr>
          <w:trHeight w:val="2222"/>
        </w:trPr>
        <w:tc>
          <w:tcPr>
            <w:tcW w:w="667" w:type="dxa"/>
          </w:tcPr>
          <w:p w:rsidR="00D347BF" w:rsidRPr="00C9012B" w:rsidRDefault="00D347BF" w:rsidP="00F578C5">
            <w:pPr>
              <w:rPr>
                <w:color w:val="000000"/>
                <w:sz w:val="24"/>
                <w:szCs w:val="24"/>
                <w:lang w:eastAsia="en-US"/>
              </w:rPr>
            </w:pPr>
            <w:r w:rsidRPr="00C9012B">
              <w:rPr>
                <w:color w:val="000000"/>
                <w:sz w:val="24"/>
                <w:szCs w:val="24"/>
                <w:lang w:eastAsia="en-US"/>
              </w:rPr>
              <w:t>5.5</w:t>
            </w:r>
          </w:p>
        </w:tc>
        <w:tc>
          <w:tcPr>
            <w:tcW w:w="3586" w:type="dxa"/>
            <w:gridSpan w:val="2"/>
          </w:tcPr>
          <w:p w:rsidR="00D347BF" w:rsidRPr="00C9012B" w:rsidRDefault="00D347BF" w:rsidP="00F578C5">
            <w:pPr>
              <w:rPr>
                <w:color w:val="000000"/>
                <w:sz w:val="24"/>
                <w:szCs w:val="24"/>
                <w:lang w:eastAsia="en-US"/>
              </w:rPr>
            </w:pPr>
            <w:r w:rsidRPr="00C9012B">
              <w:rPr>
                <w:color w:val="000000"/>
                <w:sz w:val="24"/>
                <w:szCs w:val="24"/>
                <w:lang w:eastAsia="en-US"/>
              </w:rPr>
              <w:t>Исследование удовлетвореннос</w:t>
            </w:r>
            <w:r w:rsidRPr="00C9012B">
              <w:rPr>
                <w:color w:val="000000"/>
                <w:sz w:val="24"/>
                <w:szCs w:val="24"/>
                <w:lang w:eastAsia="en-US"/>
              </w:rPr>
              <w:softHyphen/>
              <w:t>ти родителей предлагаемыми образовательными услугами в соответствии с требованиями ФГОС НОО по использованию часов вариативной части учебного плана и внеурочной деятельности</w:t>
            </w:r>
          </w:p>
        </w:tc>
        <w:tc>
          <w:tcPr>
            <w:tcW w:w="1525" w:type="dxa"/>
            <w:gridSpan w:val="3"/>
          </w:tcPr>
          <w:p w:rsidR="00D347BF" w:rsidRPr="00C9012B" w:rsidRDefault="00844557" w:rsidP="00F578C5">
            <w:pPr>
              <w:rPr>
                <w:color w:val="000000"/>
                <w:sz w:val="24"/>
                <w:szCs w:val="24"/>
                <w:lang w:eastAsia="en-US"/>
              </w:rPr>
            </w:pPr>
            <w:r w:rsidRPr="00C9012B">
              <w:rPr>
                <w:color w:val="000000"/>
                <w:sz w:val="24"/>
                <w:szCs w:val="24"/>
                <w:lang w:eastAsia="en-US"/>
              </w:rPr>
              <w:t>Май 2018</w:t>
            </w:r>
            <w:r w:rsidR="00D347BF" w:rsidRPr="00C9012B">
              <w:rPr>
                <w:color w:val="000000"/>
                <w:sz w:val="24"/>
                <w:szCs w:val="24"/>
                <w:lang w:eastAsia="en-US"/>
              </w:rPr>
              <w:t xml:space="preserve"> г.</w:t>
            </w:r>
          </w:p>
        </w:tc>
        <w:tc>
          <w:tcPr>
            <w:tcW w:w="1985" w:type="dxa"/>
          </w:tcPr>
          <w:p w:rsidR="00D347BF" w:rsidRPr="00C9012B" w:rsidRDefault="00D347BF" w:rsidP="00F578C5">
            <w:pPr>
              <w:rPr>
                <w:color w:val="000000"/>
                <w:sz w:val="24"/>
                <w:szCs w:val="24"/>
                <w:lang w:eastAsia="en-US"/>
              </w:rPr>
            </w:pPr>
            <w:r w:rsidRPr="00C9012B">
              <w:rPr>
                <w:color w:val="000000"/>
                <w:sz w:val="24"/>
                <w:szCs w:val="24"/>
                <w:lang w:eastAsia="en-US"/>
              </w:rPr>
              <w:t>Заместитель директора по УВР</w:t>
            </w:r>
          </w:p>
        </w:tc>
        <w:tc>
          <w:tcPr>
            <w:tcW w:w="2443" w:type="dxa"/>
          </w:tcPr>
          <w:p w:rsidR="00D347BF" w:rsidRPr="00C9012B" w:rsidRDefault="00D347BF" w:rsidP="00F578C5">
            <w:pPr>
              <w:rPr>
                <w:color w:val="000000"/>
                <w:sz w:val="24"/>
                <w:szCs w:val="24"/>
                <w:lang w:eastAsia="en-US"/>
              </w:rPr>
            </w:pPr>
            <w:r w:rsidRPr="00C9012B">
              <w:rPr>
                <w:color w:val="000000"/>
                <w:sz w:val="24"/>
                <w:szCs w:val="24"/>
                <w:lang w:eastAsia="en-US"/>
              </w:rPr>
              <w:t xml:space="preserve">Анкеты, сводные данные </w:t>
            </w:r>
            <w:r w:rsidR="005E6F4F" w:rsidRPr="00C9012B">
              <w:rPr>
                <w:color w:val="000000"/>
                <w:sz w:val="24"/>
                <w:szCs w:val="24"/>
                <w:lang w:eastAsia="en-US"/>
              </w:rPr>
              <w:t>уровня удовлетворённост</w:t>
            </w:r>
            <w:r w:rsidRPr="00C9012B">
              <w:rPr>
                <w:color w:val="000000"/>
                <w:sz w:val="24"/>
                <w:szCs w:val="24"/>
                <w:lang w:eastAsia="en-US"/>
              </w:rPr>
              <w:t>и родителей учащихся.</w:t>
            </w:r>
          </w:p>
        </w:tc>
      </w:tr>
      <w:tr w:rsidR="00D347BF" w:rsidRPr="00C9012B" w:rsidTr="004019E1">
        <w:trPr>
          <w:trHeight w:val="3675"/>
        </w:trPr>
        <w:tc>
          <w:tcPr>
            <w:tcW w:w="667" w:type="dxa"/>
          </w:tcPr>
          <w:p w:rsidR="00D347BF" w:rsidRPr="00C9012B" w:rsidRDefault="00D347BF" w:rsidP="00F578C5">
            <w:pPr>
              <w:rPr>
                <w:color w:val="000000"/>
                <w:sz w:val="24"/>
                <w:szCs w:val="24"/>
                <w:lang w:eastAsia="en-US"/>
              </w:rPr>
            </w:pPr>
            <w:r w:rsidRPr="00C9012B">
              <w:rPr>
                <w:color w:val="000000"/>
                <w:sz w:val="24"/>
                <w:szCs w:val="24"/>
                <w:lang w:eastAsia="en-US"/>
              </w:rPr>
              <w:t>5.6</w:t>
            </w:r>
          </w:p>
        </w:tc>
        <w:tc>
          <w:tcPr>
            <w:tcW w:w="3586" w:type="dxa"/>
            <w:gridSpan w:val="2"/>
          </w:tcPr>
          <w:p w:rsidR="00D347BF" w:rsidRPr="00C9012B" w:rsidRDefault="00D347BF" w:rsidP="00F578C5">
            <w:pPr>
              <w:rPr>
                <w:color w:val="000000"/>
                <w:sz w:val="24"/>
                <w:szCs w:val="24"/>
                <w:lang w:eastAsia="en-US"/>
              </w:rPr>
            </w:pPr>
            <w:r w:rsidRPr="00C9012B">
              <w:rPr>
                <w:color w:val="000000"/>
                <w:sz w:val="24"/>
                <w:szCs w:val="24"/>
                <w:lang w:eastAsia="en-US"/>
              </w:rPr>
              <w:t>Обеспечение и организация публичной отчётности образовательной организации о ходе введения и реализации ФГОС НОО. Размещение на сайте публичного отчёта ОУ, включающего:</w:t>
            </w:r>
          </w:p>
          <w:p w:rsidR="00D347BF" w:rsidRPr="00C9012B" w:rsidRDefault="00D347BF" w:rsidP="00141E01">
            <w:pPr>
              <w:tabs>
                <w:tab w:val="left" w:pos="845"/>
              </w:tabs>
              <w:rPr>
                <w:color w:val="000000"/>
                <w:sz w:val="24"/>
                <w:szCs w:val="24"/>
                <w:lang w:eastAsia="en-US"/>
              </w:rPr>
            </w:pPr>
            <w:r w:rsidRPr="00C9012B">
              <w:rPr>
                <w:color w:val="000000"/>
                <w:sz w:val="24"/>
                <w:szCs w:val="24"/>
                <w:lang w:eastAsia="en-US"/>
              </w:rPr>
              <w:t>ит</w:t>
            </w:r>
            <w:r w:rsidR="00844557" w:rsidRPr="00C9012B">
              <w:rPr>
                <w:color w:val="000000"/>
                <w:sz w:val="24"/>
                <w:szCs w:val="24"/>
                <w:lang w:eastAsia="en-US"/>
              </w:rPr>
              <w:t xml:space="preserve">оги подготовки к ФГОС НОО в 2017-2018 </w:t>
            </w:r>
            <w:r w:rsidRPr="00C9012B">
              <w:rPr>
                <w:color w:val="000000"/>
                <w:sz w:val="24"/>
                <w:szCs w:val="24"/>
                <w:lang w:eastAsia="en-US"/>
              </w:rPr>
              <w:t>уч.г.;</w:t>
            </w:r>
          </w:p>
          <w:p w:rsidR="00D347BF" w:rsidRPr="00C9012B" w:rsidRDefault="00D347BF" w:rsidP="006254E8">
            <w:pPr>
              <w:numPr>
                <w:ilvl w:val="0"/>
                <w:numId w:val="194"/>
              </w:numPr>
              <w:tabs>
                <w:tab w:val="left" w:pos="845"/>
              </w:tabs>
              <w:jc w:val="both"/>
              <w:rPr>
                <w:color w:val="000000"/>
                <w:sz w:val="24"/>
                <w:szCs w:val="24"/>
                <w:lang w:eastAsia="en-US"/>
              </w:rPr>
            </w:pPr>
            <w:r w:rsidRPr="00C9012B">
              <w:rPr>
                <w:color w:val="000000"/>
                <w:sz w:val="24"/>
                <w:szCs w:val="24"/>
                <w:lang w:eastAsia="en-US"/>
              </w:rPr>
              <w:t>итоги реализации ФГОС НОО в</w:t>
            </w:r>
            <w:r w:rsidR="00844557" w:rsidRPr="00C9012B">
              <w:rPr>
                <w:color w:val="000000"/>
                <w:sz w:val="24"/>
                <w:szCs w:val="24"/>
                <w:lang w:eastAsia="en-US"/>
              </w:rPr>
              <w:t xml:space="preserve"> 2016-2017уч.г. и задачи на 2017-2018</w:t>
            </w:r>
            <w:r w:rsidRPr="00C9012B">
              <w:rPr>
                <w:color w:val="000000"/>
                <w:sz w:val="24"/>
                <w:szCs w:val="24"/>
                <w:lang w:eastAsia="en-US"/>
              </w:rPr>
              <w:t>уч.г.</w:t>
            </w:r>
          </w:p>
        </w:tc>
        <w:tc>
          <w:tcPr>
            <w:tcW w:w="1525" w:type="dxa"/>
            <w:gridSpan w:val="3"/>
          </w:tcPr>
          <w:p w:rsidR="00D347BF" w:rsidRPr="00C9012B" w:rsidRDefault="00D347BF" w:rsidP="00F578C5">
            <w:pPr>
              <w:rPr>
                <w:color w:val="000000"/>
                <w:sz w:val="24"/>
                <w:szCs w:val="24"/>
                <w:lang w:eastAsia="en-US"/>
              </w:rPr>
            </w:pPr>
            <w:r w:rsidRPr="00C9012B">
              <w:rPr>
                <w:color w:val="000000"/>
                <w:sz w:val="24"/>
                <w:szCs w:val="24"/>
                <w:lang w:eastAsia="en-US"/>
              </w:rPr>
              <w:t>В течение года</w:t>
            </w:r>
          </w:p>
        </w:tc>
        <w:tc>
          <w:tcPr>
            <w:tcW w:w="1985" w:type="dxa"/>
          </w:tcPr>
          <w:p w:rsidR="00D347BF" w:rsidRPr="00C9012B" w:rsidRDefault="00D347BF" w:rsidP="00F578C5">
            <w:pPr>
              <w:rPr>
                <w:color w:val="000000"/>
                <w:sz w:val="24"/>
                <w:szCs w:val="24"/>
                <w:lang w:eastAsia="en-US"/>
              </w:rPr>
            </w:pPr>
            <w:r w:rsidRPr="00C9012B">
              <w:rPr>
                <w:color w:val="000000"/>
                <w:sz w:val="24"/>
                <w:szCs w:val="24"/>
                <w:lang w:eastAsia="en-US"/>
              </w:rPr>
              <w:t>Директор</w:t>
            </w:r>
          </w:p>
        </w:tc>
        <w:tc>
          <w:tcPr>
            <w:tcW w:w="2443" w:type="dxa"/>
          </w:tcPr>
          <w:p w:rsidR="00D347BF" w:rsidRPr="00C9012B" w:rsidRDefault="00D347BF" w:rsidP="00F578C5">
            <w:pPr>
              <w:rPr>
                <w:color w:val="000000"/>
                <w:sz w:val="24"/>
                <w:szCs w:val="24"/>
                <w:lang w:eastAsia="en-US"/>
              </w:rPr>
            </w:pPr>
            <w:r w:rsidRPr="00C9012B">
              <w:rPr>
                <w:color w:val="000000"/>
                <w:sz w:val="24"/>
                <w:szCs w:val="24"/>
                <w:lang w:eastAsia="en-US"/>
              </w:rPr>
              <w:t>Публичный доклад</w:t>
            </w:r>
          </w:p>
        </w:tc>
      </w:tr>
      <w:tr w:rsidR="00D347BF" w:rsidRPr="00C9012B" w:rsidTr="004019E1">
        <w:trPr>
          <w:trHeight w:val="2505"/>
        </w:trPr>
        <w:tc>
          <w:tcPr>
            <w:tcW w:w="667" w:type="dxa"/>
          </w:tcPr>
          <w:p w:rsidR="00D347BF" w:rsidRPr="00C9012B" w:rsidRDefault="00D347BF" w:rsidP="00F578C5">
            <w:pPr>
              <w:rPr>
                <w:color w:val="000000"/>
                <w:sz w:val="24"/>
                <w:szCs w:val="24"/>
                <w:lang w:eastAsia="en-US"/>
              </w:rPr>
            </w:pPr>
            <w:r w:rsidRPr="00C9012B">
              <w:rPr>
                <w:color w:val="000000"/>
                <w:sz w:val="24"/>
                <w:szCs w:val="24"/>
                <w:lang w:eastAsia="en-US"/>
              </w:rPr>
              <w:lastRenderedPageBreak/>
              <w:t>5.7</w:t>
            </w:r>
          </w:p>
        </w:tc>
        <w:tc>
          <w:tcPr>
            <w:tcW w:w="3586" w:type="dxa"/>
            <w:gridSpan w:val="2"/>
          </w:tcPr>
          <w:p w:rsidR="00D347BF" w:rsidRPr="00C9012B" w:rsidRDefault="00D347BF" w:rsidP="00F578C5">
            <w:pPr>
              <w:rPr>
                <w:color w:val="000000"/>
                <w:sz w:val="24"/>
                <w:szCs w:val="24"/>
                <w:lang w:eastAsia="en-US"/>
              </w:rPr>
            </w:pPr>
            <w:r w:rsidRPr="00C9012B">
              <w:rPr>
                <w:color w:val="000000"/>
                <w:sz w:val="24"/>
                <w:szCs w:val="24"/>
                <w:lang w:eastAsia="en-US"/>
              </w:rPr>
              <w:t>Индивидуальные консультации для родителей 1-4 классов</w:t>
            </w:r>
          </w:p>
        </w:tc>
        <w:tc>
          <w:tcPr>
            <w:tcW w:w="1525" w:type="dxa"/>
            <w:gridSpan w:val="3"/>
          </w:tcPr>
          <w:p w:rsidR="00D347BF" w:rsidRPr="00C9012B" w:rsidRDefault="00D347BF" w:rsidP="00F578C5">
            <w:pPr>
              <w:rPr>
                <w:color w:val="000000"/>
                <w:sz w:val="24"/>
                <w:szCs w:val="24"/>
                <w:lang w:eastAsia="en-US"/>
              </w:rPr>
            </w:pPr>
            <w:r w:rsidRPr="00C9012B">
              <w:rPr>
                <w:color w:val="000000"/>
                <w:sz w:val="24"/>
                <w:szCs w:val="24"/>
                <w:lang w:eastAsia="en-US"/>
              </w:rPr>
              <w:t>В</w:t>
            </w:r>
          </w:p>
          <w:p w:rsidR="00D347BF" w:rsidRPr="00C9012B" w:rsidRDefault="00D347BF" w:rsidP="00F578C5">
            <w:pPr>
              <w:rPr>
                <w:color w:val="000000"/>
                <w:sz w:val="24"/>
                <w:szCs w:val="24"/>
                <w:lang w:eastAsia="en-US"/>
              </w:rPr>
            </w:pPr>
            <w:proofErr w:type="gramStart"/>
            <w:r w:rsidRPr="00C9012B">
              <w:rPr>
                <w:color w:val="000000"/>
                <w:sz w:val="24"/>
                <w:szCs w:val="24"/>
                <w:lang w:eastAsia="en-US"/>
              </w:rPr>
              <w:t>соответ</w:t>
            </w:r>
            <w:r w:rsidRPr="00C9012B">
              <w:rPr>
                <w:color w:val="000000"/>
                <w:sz w:val="24"/>
                <w:szCs w:val="24"/>
                <w:lang w:eastAsia="en-US"/>
              </w:rPr>
              <w:softHyphen/>
              <w:t>ствии</w:t>
            </w:r>
            <w:proofErr w:type="gramEnd"/>
            <w:r w:rsidRPr="00C9012B">
              <w:rPr>
                <w:color w:val="000000"/>
                <w:sz w:val="24"/>
                <w:szCs w:val="24"/>
                <w:lang w:eastAsia="en-US"/>
              </w:rPr>
              <w:t xml:space="preserve"> с расписа</w:t>
            </w:r>
            <w:r w:rsidRPr="00C9012B">
              <w:rPr>
                <w:color w:val="000000"/>
                <w:sz w:val="24"/>
                <w:szCs w:val="24"/>
                <w:lang w:eastAsia="en-US"/>
              </w:rPr>
              <w:softHyphen/>
              <w:t>нием и графиком работы специа</w:t>
            </w:r>
            <w:r w:rsidRPr="00C9012B">
              <w:rPr>
                <w:color w:val="000000"/>
                <w:sz w:val="24"/>
                <w:szCs w:val="24"/>
                <w:lang w:eastAsia="en-US"/>
              </w:rPr>
              <w:softHyphen/>
              <w:t>листов</w:t>
            </w:r>
          </w:p>
        </w:tc>
        <w:tc>
          <w:tcPr>
            <w:tcW w:w="1985" w:type="dxa"/>
          </w:tcPr>
          <w:p w:rsidR="00D347BF" w:rsidRPr="00C9012B" w:rsidRDefault="00D347BF" w:rsidP="00F578C5">
            <w:pPr>
              <w:rPr>
                <w:color w:val="000000"/>
                <w:sz w:val="24"/>
                <w:szCs w:val="24"/>
                <w:lang w:eastAsia="en-US"/>
              </w:rPr>
            </w:pPr>
            <w:r w:rsidRPr="00C9012B">
              <w:rPr>
                <w:color w:val="000000"/>
                <w:sz w:val="24"/>
                <w:szCs w:val="24"/>
                <w:lang w:eastAsia="en-US"/>
              </w:rPr>
              <w:t>директор, заместитель директора по УВР, классные руководители, социальный педагог, педаго</w:t>
            </w:r>
            <w:proofErr w:type="gramStart"/>
            <w:r w:rsidRPr="00C9012B">
              <w:rPr>
                <w:color w:val="000000"/>
                <w:sz w:val="24"/>
                <w:szCs w:val="24"/>
                <w:lang w:eastAsia="en-US"/>
              </w:rPr>
              <w:t>г-</w:t>
            </w:r>
            <w:proofErr w:type="gramEnd"/>
            <w:r w:rsidRPr="00C9012B">
              <w:rPr>
                <w:color w:val="000000"/>
                <w:sz w:val="24"/>
                <w:szCs w:val="24"/>
                <w:lang w:eastAsia="en-US"/>
              </w:rPr>
              <w:t xml:space="preserve"> психолог,</w:t>
            </w:r>
            <w:r w:rsidR="005E6F4F" w:rsidRPr="00C9012B">
              <w:rPr>
                <w:color w:val="000000"/>
                <w:sz w:val="24"/>
                <w:szCs w:val="24"/>
                <w:lang w:eastAsia="en-US"/>
              </w:rPr>
              <w:t xml:space="preserve"> </w:t>
            </w:r>
            <w:r w:rsidRPr="00C9012B">
              <w:rPr>
                <w:color w:val="000000"/>
                <w:sz w:val="24"/>
                <w:szCs w:val="24"/>
                <w:lang w:eastAsia="en-US"/>
              </w:rPr>
              <w:t>логопед</w:t>
            </w:r>
          </w:p>
        </w:tc>
        <w:tc>
          <w:tcPr>
            <w:tcW w:w="2443" w:type="dxa"/>
          </w:tcPr>
          <w:p w:rsidR="00D347BF" w:rsidRPr="00C9012B" w:rsidRDefault="00D347BF" w:rsidP="00F578C5">
            <w:pPr>
              <w:rPr>
                <w:color w:val="000000"/>
                <w:sz w:val="24"/>
                <w:szCs w:val="24"/>
                <w:lang w:eastAsia="en-US"/>
              </w:rPr>
            </w:pPr>
          </w:p>
        </w:tc>
      </w:tr>
      <w:tr w:rsidR="00D347BF" w:rsidRPr="00C9012B" w:rsidTr="005E6F4F">
        <w:trPr>
          <w:trHeight w:val="1835"/>
        </w:trPr>
        <w:tc>
          <w:tcPr>
            <w:tcW w:w="667" w:type="dxa"/>
          </w:tcPr>
          <w:p w:rsidR="00D347BF" w:rsidRPr="00C9012B" w:rsidRDefault="00D347BF" w:rsidP="00F578C5">
            <w:pPr>
              <w:rPr>
                <w:color w:val="000000"/>
                <w:sz w:val="24"/>
                <w:szCs w:val="24"/>
                <w:lang w:eastAsia="en-US"/>
              </w:rPr>
            </w:pPr>
            <w:r w:rsidRPr="00C9012B">
              <w:rPr>
                <w:color w:val="000000"/>
                <w:sz w:val="24"/>
                <w:szCs w:val="24"/>
                <w:lang w:eastAsia="en-US"/>
              </w:rPr>
              <w:t>5.8</w:t>
            </w:r>
          </w:p>
        </w:tc>
        <w:tc>
          <w:tcPr>
            <w:tcW w:w="3586" w:type="dxa"/>
            <w:gridSpan w:val="2"/>
          </w:tcPr>
          <w:p w:rsidR="00D347BF" w:rsidRPr="00C9012B" w:rsidRDefault="00D347BF" w:rsidP="00F578C5">
            <w:pPr>
              <w:rPr>
                <w:color w:val="000000"/>
                <w:sz w:val="24"/>
                <w:szCs w:val="24"/>
                <w:lang w:eastAsia="en-US"/>
              </w:rPr>
            </w:pPr>
            <w:r w:rsidRPr="00C9012B">
              <w:rPr>
                <w:color w:val="000000"/>
                <w:sz w:val="24"/>
                <w:szCs w:val="24"/>
                <w:lang w:eastAsia="en-US"/>
              </w:rPr>
              <w:t>Создание электронного банка разработок (урок, презентация, контрольные задания) для 1 -4 классов с учетом развития УУД, статьи учителей из серии «Из опыта работы»</w:t>
            </w:r>
          </w:p>
        </w:tc>
        <w:tc>
          <w:tcPr>
            <w:tcW w:w="1525" w:type="dxa"/>
            <w:gridSpan w:val="3"/>
          </w:tcPr>
          <w:p w:rsidR="00D347BF" w:rsidRPr="00C9012B" w:rsidRDefault="00D347BF" w:rsidP="00F578C5">
            <w:pPr>
              <w:rPr>
                <w:color w:val="000000"/>
                <w:sz w:val="24"/>
                <w:szCs w:val="24"/>
                <w:lang w:eastAsia="en-US"/>
              </w:rPr>
            </w:pPr>
            <w:r w:rsidRPr="00C9012B">
              <w:rPr>
                <w:color w:val="000000"/>
                <w:sz w:val="24"/>
                <w:szCs w:val="24"/>
                <w:lang w:eastAsia="en-US"/>
              </w:rPr>
              <w:t>Обновле</w:t>
            </w:r>
            <w:r w:rsidRPr="00C9012B">
              <w:rPr>
                <w:color w:val="000000"/>
                <w:sz w:val="24"/>
                <w:szCs w:val="24"/>
                <w:lang w:eastAsia="en-US"/>
              </w:rPr>
              <w:softHyphen/>
              <w:t>ние</w:t>
            </w:r>
          </w:p>
          <w:p w:rsidR="00D347BF" w:rsidRPr="00C9012B" w:rsidRDefault="00D347BF" w:rsidP="00F578C5">
            <w:pPr>
              <w:rPr>
                <w:color w:val="000000"/>
                <w:sz w:val="24"/>
                <w:szCs w:val="24"/>
                <w:lang w:eastAsia="en-US"/>
              </w:rPr>
            </w:pPr>
            <w:r w:rsidRPr="00C9012B">
              <w:rPr>
                <w:color w:val="000000"/>
                <w:sz w:val="24"/>
                <w:szCs w:val="24"/>
                <w:lang w:eastAsia="en-US"/>
              </w:rPr>
              <w:t>информа</w:t>
            </w:r>
            <w:r w:rsidRPr="00C9012B">
              <w:rPr>
                <w:color w:val="000000"/>
                <w:sz w:val="24"/>
                <w:szCs w:val="24"/>
                <w:lang w:eastAsia="en-US"/>
              </w:rPr>
              <w:softHyphen/>
              <w:t>ции не реже, чем раз в 4 месяца</w:t>
            </w:r>
          </w:p>
        </w:tc>
        <w:tc>
          <w:tcPr>
            <w:tcW w:w="1985" w:type="dxa"/>
          </w:tcPr>
          <w:p w:rsidR="00D347BF" w:rsidRPr="00C9012B" w:rsidRDefault="00D347BF" w:rsidP="00F578C5">
            <w:pPr>
              <w:rPr>
                <w:color w:val="000000"/>
                <w:sz w:val="24"/>
                <w:szCs w:val="24"/>
                <w:lang w:eastAsia="en-US"/>
              </w:rPr>
            </w:pPr>
            <w:r w:rsidRPr="00C9012B">
              <w:rPr>
                <w:color w:val="000000"/>
                <w:sz w:val="24"/>
                <w:szCs w:val="24"/>
                <w:lang w:eastAsia="en-US"/>
              </w:rPr>
              <w:t>руководитель МО,</w:t>
            </w:r>
          </w:p>
          <w:p w:rsidR="00D347BF" w:rsidRPr="00C9012B" w:rsidRDefault="00D347BF" w:rsidP="00F578C5">
            <w:pPr>
              <w:rPr>
                <w:color w:val="000000"/>
                <w:sz w:val="24"/>
                <w:szCs w:val="24"/>
                <w:lang w:eastAsia="en-US"/>
              </w:rPr>
            </w:pPr>
            <w:r w:rsidRPr="00C9012B">
              <w:rPr>
                <w:color w:val="000000"/>
                <w:sz w:val="24"/>
                <w:szCs w:val="24"/>
                <w:lang w:eastAsia="en-US"/>
              </w:rPr>
              <w:t>классные руководители</w:t>
            </w:r>
          </w:p>
        </w:tc>
        <w:tc>
          <w:tcPr>
            <w:tcW w:w="2443" w:type="dxa"/>
          </w:tcPr>
          <w:p w:rsidR="00D347BF" w:rsidRPr="00C9012B" w:rsidRDefault="00D347BF" w:rsidP="00F578C5">
            <w:pPr>
              <w:rPr>
                <w:color w:val="000000"/>
                <w:sz w:val="24"/>
                <w:szCs w:val="24"/>
                <w:lang w:eastAsia="en-US"/>
              </w:rPr>
            </w:pPr>
            <w:r w:rsidRPr="00C9012B">
              <w:rPr>
                <w:color w:val="000000"/>
                <w:sz w:val="24"/>
                <w:szCs w:val="24"/>
                <w:lang w:eastAsia="en-US"/>
              </w:rPr>
              <w:t>Обновляемый электронный банк</w:t>
            </w:r>
          </w:p>
        </w:tc>
      </w:tr>
      <w:tr w:rsidR="005E6F4F" w:rsidRPr="00C9012B" w:rsidTr="005E6F4F">
        <w:trPr>
          <w:trHeight w:val="4245"/>
        </w:trPr>
        <w:tc>
          <w:tcPr>
            <w:tcW w:w="4253" w:type="dxa"/>
            <w:gridSpan w:val="3"/>
          </w:tcPr>
          <w:p w:rsidR="005E6F4F" w:rsidRPr="00C9012B" w:rsidRDefault="005E6F4F" w:rsidP="00F578C5">
            <w:pPr>
              <w:rPr>
                <w:color w:val="000000"/>
                <w:sz w:val="24"/>
                <w:szCs w:val="24"/>
                <w:lang w:eastAsia="en-US"/>
              </w:rPr>
            </w:pPr>
            <w:r w:rsidRPr="00C9012B">
              <w:rPr>
                <w:color w:val="000000"/>
                <w:sz w:val="24"/>
                <w:szCs w:val="24"/>
                <w:lang w:eastAsia="en-US"/>
              </w:rPr>
              <w:t>Освещение тем на заседании МО в течение учебного года:</w:t>
            </w:r>
          </w:p>
          <w:p w:rsidR="005E6F4F" w:rsidRPr="00C9012B" w:rsidRDefault="005E6F4F" w:rsidP="00F578C5">
            <w:pPr>
              <w:rPr>
                <w:color w:val="000000"/>
                <w:sz w:val="24"/>
                <w:szCs w:val="24"/>
                <w:lang w:eastAsia="en-US"/>
              </w:rPr>
            </w:pPr>
            <w:r w:rsidRPr="00C9012B">
              <w:rPr>
                <w:color w:val="000000"/>
                <w:sz w:val="24"/>
                <w:szCs w:val="24"/>
              </w:rPr>
              <w:t xml:space="preserve">-формирование УУД; - организация контроля и оценки на уроках; </w:t>
            </w:r>
            <w:proofErr w:type="gramStart"/>
            <w:r w:rsidRPr="00C9012B">
              <w:rPr>
                <w:color w:val="000000"/>
                <w:sz w:val="24"/>
                <w:szCs w:val="24"/>
              </w:rPr>
              <w:t>-р</w:t>
            </w:r>
            <w:proofErr w:type="gramEnd"/>
            <w:r w:rsidRPr="00C9012B">
              <w:rPr>
                <w:color w:val="000000"/>
                <w:sz w:val="24"/>
                <w:szCs w:val="24"/>
              </w:rPr>
              <w:t>оль внеурочной деятельности в формировании УУД; -технология проблемно- диалогового урока; -вопросы преемственности в подготовке будущих первоклассников к обучению по ФГОС НОО; -разработка регламента использования компьютерной техники и мультимедийных средств в начальных классах в рамках реализации здоровьесберегающих технологий</w:t>
            </w:r>
          </w:p>
        </w:tc>
        <w:tc>
          <w:tcPr>
            <w:tcW w:w="1525" w:type="dxa"/>
            <w:gridSpan w:val="3"/>
          </w:tcPr>
          <w:p w:rsidR="005E6F4F" w:rsidRPr="00C9012B" w:rsidRDefault="005E6F4F" w:rsidP="00F578C5">
            <w:pPr>
              <w:rPr>
                <w:color w:val="000000"/>
                <w:sz w:val="24"/>
                <w:szCs w:val="24"/>
                <w:lang w:eastAsia="en-US"/>
              </w:rPr>
            </w:pPr>
            <w:r w:rsidRPr="00C9012B">
              <w:rPr>
                <w:color w:val="000000"/>
                <w:sz w:val="24"/>
                <w:szCs w:val="24"/>
                <w:lang w:eastAsia="en-US"/>
              </w:rPr>
              <w:t>В</w:t>
            </w:r>
          </w:p>
          <w:p w:rsidR="005E6F4F" w:rsidRPr="00C9012B" w:rsidRDefault="005E6F4F" w:rsidP="00F578C5">
            <w:pPr>
              <w:rPr>
                <w:color w:val="000000"/>
                <w:sz w:val="24"/>
                <w:szCs w:val="24"/>
                <w:lang w:eastAsia="en-US"/>
              </w:rPr>
            </w:pPr>
            <w:r w:rsidRPr="00C9012B">
              <w:rPr>
                <w:color w:val="000000"/>
                <w:sz w:val="24"/>
                <w:szCs w:val="24"/>
                <w:lang w:eastAsia="en-US"/>
              </w:rPr>
              <w:t>соответст</w:t>
            </w:r>
          </w:p>
          <w:p w:rsidR="005E6F4F" w:rsidRPr="00C9012B" w:rsidRDefault="005E6F4F" w:rsidP="00F578C5">
            <w:pPr>
              <w:rPr>
                <w:color w:val="000000"/>
                <w:sz w:val="24"/>
                <w:szCs w:val="24"/>
                <w:lang w:eastAsia="en-US"/>
              </w:rPr>
            </w:pPr>
            <w:r w:rsidRPr="00C9012B">
              <w:rPr>
                <w:color w:val="000000"/>
                <w:sz w:val="24"/>
                <w:szCs w:val="24"/>
              </w:rPr>
              <w:t>вии с планом работы МО</w:t>
            </w:r>
          </w:p>
        </w:tc>
        <w:tc>
          <w:tcPr>
            <w:tcW w:w="1985" w:type="dxa"/>
          </w:tcPr>
          <w:p w:rsidR="005E6F4F" w:rsidRPr="00C9012B" w:rsidRDefault="005E6F4F" w:rsidP="00F578C5">
            <w:pPr>
              <w:rPr>
                <w:color w:val="000000"/>
                <w:sz w:val="24"/>
                <w:szCs w:val="24"/>
                <w:lang w:eastAsia="en-US"/>
              </w:rPr>
            </w:pPr>
            <w:r w:rsidRPr="00C9012B">
              <w:rPr>
                <w:color w:val="000000"/>
                <w:sz w:val="24"/>
                <w:szCs w:val="24"/>
                <w:lang w:eastAsia="en-US"/>
              </w:rPr>
              <w:t>руководитель МО,</w:t>
            </w:r>
          </w:p>
          <w:p w:rsidR="005E6F4F" w:rsidRPr="00C9012B" w:rsidRDefault="005E6F4F" w:rsidP="00F578C5">
            <w:pPr>
              <w:rPr>
                <w:color w:val="000000"/>
                <w:sz w:val="24"/>
                <w:szCs w:val="24"/>
                <w:lang w:eastAsia="en-US"/>
              </w:rPr>
            </w:pPr>
            <w:r w:rsidRPr="00C9012B">
              <w:rPr>
                <w:color w:val="000000"/>
                <w:sz w:val="24"/>
                <w:szCs w:val="24"/>
              </w:rPr>
              <w:t>классные руководители</w:t>
            </w:r>
          </w:p>
        </w:tc>
        <w:tc>
          <w:tcPr>
            <w:tcW w:w="2443" w:type="dxa"/>
          </w:tcPr>
          <w:p w:rsidR="005E6F4F" w:rsidRPr="00C9012B" w:rsidRDefault="005E6F4F" w:rsidP="00F578C5">
            <w:pPr>
              <w:rPr>
                <w:color w:val="000000"/>
                <w:sz w:val="24"/>
                <w:szCs w:val="24"/>
                <w:lang w:eastAsia="en-US"/>
              </w:rPr>
            </w:pPr>
            <w:r w:rsidRPr="00C9012B">
              <w:rPr>
                <w:color w:val="000000"/>
                <w:sz w:val="24"/>
                <w:szCs w:val="24"/>
                <w:lang w:eastAsia="en-US"/>
              </w:rPr>
              <w:t>Обобщённый опыт и</w:t>
            </w:r>
          </w:p>
          <w:p w:rsidR="005E6F4F" w:rsidRPr="00C9012B" w:rsidRDefault="005E6F4F" w:rsidP="00F578C5">
            <w:pPr>
              <w:rPr>
                <w:color w:val="000000"/>
                <w:sz w:val="24"/>
                <w:szCs w:val="24"/>
                <w:lang w:eastAsia="en-US"/>
              </w:rPr>
            </w:pPr>
            <w:r w:rsidRPr="00C9012B">
              <w:rPr>
                <w:color w:val="000000"/>
                <w:sz w:val="24"/>
                <w:szCs w:val="24"/>
              </w:rPr>
              <w:t>методические рекомендации для учителей ОУ, материалы для сайта и электронного банка</w:t>
            </w:r>
          </w:p>
        </w:tc>
      </w:tr>
      <w:tr w:rsidR="00D347BF" w:rsidRPr="00C9012B" w:rsidTr="004019E1">
        <w:trPr>
          <w:trHeight w:val="3120"/>
        </w:trPr>
        <w:tc>
          <w:tcPr>
            <w:tcW w:w="4253" w:type="dxa"/>
            <w:gridSpan w:val="3"/>
          </w:tcPr>
          <w:p w:rsidR="00D347BF" w:rsidRPr="00C9012B" w:rsidRDefault="00D347BF" w:rsidP="00F578C5">
            <w:pPr>
              <w:rPr>
                <w:color w:val="000000"/>
                <w:sz w:val="24"/>
                <w:szCs w:val="24"/>
              </w:rPr>
            </w:pPr>
            <w:r w:rsidRPr="00C9012B">
              <w:rPr>
                <w:color w:val="000000"/>
                <w:sz w:val="24"/>
                <w:szCs w:val="24"/>
              </w:rPr>
              <w:t>Методическое сопровождение внеурочной деятельности в 1-4-х классах: - анализ результатов реализации внеурочной деятельности в 1-4-х классах и рабочих программ;</w:t>
            </w:r>
          </w:p>
        </w:tc>
        <w:tc>
          <w:tcPr>
            <w:tcW w:w="1525" w:type="dxa"/>
            <w:gridSpan w:val="3"/>
          </w:tcPr>
          <w:p w:rsidR="00D347BF" w:rsidRPr="00C9012B" w:rsidRDefault="005E6F4F" w:rsidP="00F578C5">
            <w:pPr>
              <w:rPr>
                <w:color w:val="000000"/>
                <w:sz w:val="24"/>
                <w:szCs w:val="24"/>
              </w:rPr>
            </w:pPr>
            <w:r w:rsidRPr="00C9012B">
              <w:rPr>
                <w:color w:val="000000"/>
                <w:sz w:val="24"/>
                <w:szCs w:val="24"/>
              </w:rPr>
              <w:t>Апрел</w:t>
            </w:r>
            <w:proofErr w:type="gramStart"/>
            <w:r w:rsidRPr="00C9012B">
              <w:rPr>
                <w:color w:val="000000"/>
                <w:sz w:val="24"/>
                <w:szCs w:val="24"/>
              </w:rPr>
              <w:t>ь-</w:t>
            </w:r>
            <w:proofErr w:type="gramEnd"/>
            <w:r w:rsidRPr="00C9012B">
              <w:rPr>
                <w:color w:val="000000"/>
                <w:sz w:val="24"/>
                <w:szCs w:val="24"/>
              </w:rPr>
              <w:t xml:space="preserve"> май 2018</w:t>
            </w:r>
            <w:r w:rsidR="00D347BF" w:rsidRPr="00C9012B">
              <w:rPr>
                <w:color w:val="000000"/>
                <w:sz w:val="24"/>
                <w:szCs w:val="24"/>
              </w:rPr>
              <w:t xml:space="preserve"> г.</w:t>
            </w:r>
          </w:p>
        </w:tc>
        <w:tc>
          <w:tcPr>
            <w:tcW w:w="1985" w:type="dxa"/>
          </w:tcPr>
          <w:p w:rsidR="00D347BF" w:rsidRPr="00C9012B" w:rsidRDefault="00D347BF" w:rsidP="00F578C5">
            <w:pPr>
              <w:rPr>
                <w:color w:val="000000"/>
                <w:sz w:val="24"/>
                <w:szCs w:val="24"/>
              </w:rPr>
            </w:pPr>
            <w:r w:rsidRPr="00C9012B">
              <w:rPr>
                <w:color w:val="000000"/>
                <w:sz w:val="24"/>
                <w:szCs w:val="24"/>
              </w:rPr>
              <w:t>заместитель директора по ВР, руководитель МО,</w:t>
            </w:r>
          </w:p>
          <w:p w:rsidR="00D347BF" w:rsidRPr="00C9012B" w:rsidRDefault="00D347BF" w:rsidP="00F578C5">
            <w:pPr>
              <w:rPr>
                <w:color w:val="000000"/>
                <w:sz w:val="24"/>
                <w:szCs w:val="24"/>
              </w:rPr>
            </w:pPr>
            <w:r w:rsidRPr="00C9012B">
              <w:rPr>
                <w:color w:val="000000"/>
                <w:sz w:val="24"/>
                <w:szCs w:val="24"/>
              </w:rPr>
              <w:t>классные руководители</w:t>
            </w:r>
          </w:p>
        </w:tc>
        <w:tc>
          <w:tcPr>
            <w:tcW w:w="2443" w:type="dxa"/>
          </w:tcPr>
          <w:p w:rsidR="00D347BF" w:rsidRPr="00C9012B" w:rsidRDefault="00D347BF" w:rsidP="00F578C5">
            <w:pPr>
              <w:rPr>
                <w:color w:val="000000"/>
                <w:sz w:val="24"/>
                <w:szCs w:val="24"/>
              </w:rPr>
            </w:pPr>
            <w:r w:rsidRPr="00C9012B">
              <w:rPr>
                <w:color w:val="000000"/>
                <w:sz w:val="24"/>
                <w:szCs w:val="24"/>
              </w:rPr>
              <w:t>Модель внеуроч</w:t>
            </w:r>
            <w:r w:rsidRPr="00C9012B">
              <w:rPr>
                <w:color w:val="000000"/>
                <w:sz w:val="24"/>
                <w:szCs w:val="24"/>
              </w:rPr>
              <w:softHyphen/>
              <w:t>ной деятельности (утверждённая программа) с учётом корректив, рекомендации по организации и ме</w:t>
            </w:r>
            <w:r w:rsidRPr="00C9012B">
              <w:rPr>
                <w:color w:val="000000"/>
                <w:sz w:val="24"/>
                <w:szCs w:val="24"/>
              </w:rPr>
              <w:softHyphen/>
              <w:t>тодике реализа</w:t>
            </w:r>
            <w:r w:rsidRPr="00C9012B">
              <w:rPr>
                <w:color w:val="000000"/>
                <w:sz w:val="24"/>
                <w:szCs w:val="24"/>
              </w:rPr>
              <w:softHyphen/>
              <w:t>ции внеурочной деятельности во 1-4-х классах</w:t>
            </w:r>
          </w:p>
        </w:tc>
      </w:tr>
      <w:tr w:rsidR="00D347BF" w:rsidRPr="00C9012B" w:rsidTr="004019E1">
        <w:trPr>
          <w:trHeight w:val="1507"/>
        </w:trPr>
        <w:tc>
          <w:tcPr>
            <w:tcW w:w="4253" w:type="dxa"/>
            <w:gridSpan w:val="3"/>
          </w:tcPr>
          <w:p w:rsidR="00D347BF" w:rsidRPr="00C9012B" w:rsidRDefault="00D347BF" w:rsidP="00F578C5">
            <w:pPr>
              <w:rPr>
                <w:color w:val="000000"/>
                <w:sz w:val="24"/>
                <w:szCs w:val="24"/>
              </w:rPr>
            </w:pPr>
            <w:r w:rsidRPr="00C9012B">
              <w:rPr>
                <w:color w:val="000000"/>
                <w:sz w:val="24"/>
                <w:szCs w:val="24"/>
              </w:rPr>
              <w:t>Организация индивидуального консультирования учителей</w:t>
            </w:r>
          </w:p>
        </w:tc>
        <w:tc>
          <w:tcPr>
            <w:tcW w:w="1525" w:type="dxa"/>
            <w:gridSpan w:val="3"/>
          </w:tcPr>
          <w:p w:rsidR="00D347BF" w:rsidRPr="00C9012B" w:rsidRDefault="00D347BF" w:rsidP="00F578C5">
            <w:pPr>
              <w:rPr>
                <w:color w:val="000000"/>
                <w:sz w:val="24"/>
                <w:szCs w:val="24"/>
              </w:rPr>
            </w:pPr>
            <w:r w:rsidRPr="00C9012B">
              <w:rPr>
                <w:color w:val="000000"/>
                <w:sz w:val="24"/>
                <w:szCs w:val="24"/>
              </w:rPr>
              <w:t>В течение года</w:t>
            </w:r>
          </w:p>
        </w:tc>
        <w:tc>
          <w:tcPr>
            <w:tcW w:w="1985" w:type="dxa"/>
          </w:tcPr>
          <w:p w:rsidR="00D347BF" w:rsidRPr="00C9012B" w:rsidRDefault="00D347BF" w:rsidP="00F578C5">
            <w:pPr>
              <w:rPr>
                <w:color w:val="000000"/>
                <w:sz w:val="24"/>
                <w:szCs w:val="24"/>
              </w:rPr>
            </w:pPr>
            <w:r w:rsidRPr="00C9012B">
              <w:rPr>
                <w:color w:val="000000"/>
                <w:sz w:val="24"/>
                <w:szCs w:val="24"/>
              </w:rPr>
              <w:t>заместители директора по УВР, ВР руководитель МО</w:t>
            </w:r>
          </w:p>
        </w:tc>
        <w:tc>
          <w:tcPr>
            <w:tcW w:w="2443" w:type="dxa"/>
          </w:tcPr>
          <w:p w:rsidR="00D347BF" w:rsidRPr="00C9012B" w:rsidRDefault="00D347BF" w:rsidP="00F578C5">
            <w:pPr>
              <w:rPr>
                <w:rFonts w:eastAsia="Arial Unicode MS"/>
                <w:color w:val="000000"/>
                <w:sz w:val="24"/>
                <w:szCs w:val="24"/>
              </w:rPr>
            </w:pPr>
          </w:p>
        </w:tc>
      </w:tr>
      <w:tr w:rsidR="00D347BF" w:rsidRPr="00C9012B" w:rsidTr="00141E01">
        <w:trPr>
          <w:trHeight w:val="2260"/>
        </w:trPr>
        <w:tc>
          <w:tcPr>
            <w:tcW w:w="4253" w:type="dxa"/>
            <w:gridSpan w:val="3"/>
          </w:tcPr>
          <w:p w:rsidR="00D347BF" w:rsidRPr="00C9012B" w:rsidRDefault="00D347BF" w:rsidP="00F578C5">
            <w:pPr>
              <w:rPr>
                <w:color w:val="000000"/>
                <w:sz w:val="24"/>
                <w:szCs w:val="24"/>
              </w:rPr>
            </w:pPr>
            <w:r w:rsidRPr="00C9012B">
              <w:rPr>
                <w:color w:val="000000"/>
                <w:sz w:val="24"/>
                <w:szCs w:val="24"/>
              </w:rPr>
              <w:lastRenderedPageBreak/>
              <w:t>Обобщение опыта реализации ФГОС НОО в школе:</w:t>
            </w:r>
          </w:p>
          <w:p w:rsidR="00D347BF" w:rsidRPr="00C9012B" w:rsidRDefault="00D347BF" w:rsidP="006254E8">
            <w:pPr>
              <w:numPr>
                <w:ilvl w:val="0"/>
                <w:numId w:val="195"/>
              </w:numPr>
              <w:tabs>
                <w:tab w:val="left" w:pos="264"/>
              </w:tabs>
              <w:jc w:val="both"/>
              <w:rPr>
                <w:color w:val="000000"/>
                <w:sz w:val="24"/>
                <w:szCs w:val="24"/>
              </w:rPr>
            </w:pPr>
            <w:r w:rsidRPr="00C9012B">
              <w:rPr>
                <w:color w:val="000000"/>
                <w:sz w:val="24"/>
                <w:szCs w:val="24"/>
              </w:rPr>
              <w:t>анализ работы учителей, соц</w:t>
            </w:r>
            <w:proofErr w:type="gramStart"/>
            <w:r w:rsidRPr="00C9012B">
              <w:rPr>
                <w:color w:val="000000"/>
                <w:sz w:val="24"/>
                <w:szCs w:val="24"/>
              </w:rPr>
              <w:t>.п</w:t>
            </w:r>
            <w:proofErr w:type="gramEnd"/>
            <w:r w:rsidRPr="00C9012B">
              <w:rPr>
                <w:color w:val="000000"/>
                <w:sz w:val="24"/>
                <w:szCs w:val="24"/>
              </w:rPr>
              <w:t>едагога, заместителя директора;</w:t>
            </w:r>
          </w:p>
          <w:p w:rsidR="00D347BF" w:rsidRPr="00C9012B" w:rsidRDefault="00D347BF" w:rsidP="00F578C5">
            <w:pPr>
              <w:rPr>
                <w:color w:val="000000"/>
                <w:sz w:val="24"/>
                <w:szCs w:val="24"/>
              </w:rPr>
            </w:pPr>
            <w:r w:rsidRPr="00C9012B">
              <w:rPr>
                <w:color w:val="000000"/>
                <w:sz w:val="24"/>
                <w:szCs w:val="24"/>
              </w:rPr>
              <w:t>-составление плана открытых занятий, предложений по мастер-классам;</w:t>
            </w:r>
          </w:p>
          <w:p w:rsidR="00844557" w:rsidRPr="00C9012B" w:rsidRDefault="00D347BF" w:rsidP="006254E8">
            <w:pPr>
              <w:numPr>
                <w:ilvl w:val="0"/>
                <w:numId w:val="195"/>
              </w:numPr>
              <w:tabs>
                <w:tab w:val="left" w:pos="259"/>
              </w:tabs>
              <w:rPr>
                <w:color w:val="000000"/>
                <w:sz w:val="24"/>
                <w:szCs w:val="24"/>
              </w:rPr>
            </w:pPr>
            <w:r w:rsidRPr="00C9012B">
              <w:rPr>
                <w:color w:val="000000"/>
                <w:sz w:val="24"/>
                <w:szCs w:val="24"/>
              </w:rPr>
              <w:t>подготовка материалов для публичного отчёта.</w:t>
            </w:r>
          </w:p>
        </w:tc>
        <w:tc>
          <w:tcPr>
            <w:tcW w:w="1525" w:type="dxa"/>
            <w:gridSpan w:val="3"/>
          </w:tcPr>
          <w:p w:rsidR="00D347BF" w:rsidRPr="00C9012B" w:rsidRDefault="00844557" w:rsidP="00F578C5">
            <w:pPr>
              <w:rPr>
                <w:color w:val="000000"/>
                <w:sz w:val="24"/>
                <w:szCs w:val="24"/>
              </w:rPr>
            </w:pPr>
            <w:r w:rsidRPr="00C9012B">
              <w:rPr>
                <w:color w:val="000000"/>
                <w:sz w:val="24"/>
                <w:szCs w:val="24"/>
              </w:rPr>
              <w:t>Май 2018</w:t>
            </w:r>
            <w:r w:rsidR="00D347BF" w:rsidRPr="00C9012B">
              <w:rPr>
                <w:color w:val="000000"/>
                <w:sz w:val="24"/>
                <w:szCs w:val="24"/>
              </w:rPr>
              <w:t xml:space="preserve"> г.</w:t>
            </w:r>
          </w:p>
        </w:tc>
        <w:tc>
          <w:tcPr>
            <w:tcW w:w="1985" w:type="dxa"/>
          </w:tcPr>
          <w:p w:rsidR="00D347BF" w:rsidRPr="00C9012B" w:rsidRDefault="00D347BF" w:rsidP="00F578C5">
            <w:pPr>
              <w:rPr>
                <w:rFonts w:eastAsia="Arial Unicode MS"/>
                <w:color w:val="000000"/>
                <w:sz w:val="24"/>
                <w:szCs w:val="24"/>
              </w:rPr>
            </w:pPr>
          </w:p>
        </w:tc>
        <w:tc>
          <w:tcPr>
            <w:tcW w:w="2443" w:type="dxa"/>
          </w:tcPr>
          <w:p w:rsidR="00D347BF" w:rsidRPr="00C9012B" w:rsidRDefault="00D347BF" w:rsidP="00F578C5">
            <w:pPr>
              <w:rPr>
                <w:color w:val="000000"/>
                <w:sz w:val="24"/>
                <w:szCs w:val="24"/>
              </w:rPr>
            </w:pPr>
            <w:r w:rsidRPr="00C9012B">
              <w:rPr>
                <w:color w:val="000000"/>
                <w:sz w:val="24"/>
                <w:szCs w:val="24"/>
              </w:rPr>
              <w:t>Предложения по публикации опыта учителей, материалы для публичного отчёта</w:t>
            </w:r>
          </w:p>
        </w:tc>
      </w:tr>
      <w:tr w:rsidR="00D347BF" w:rsidRPr="00C9012B" w:rsidTr="004019E1">
        <w:trPr>
          <w:trHeight w:val="288"/>
        </w:trPr>
        <w:tc>
          <w:tcPr>
            <w:tcW w:w="10206" w:type="dxa"/>
            <w:gridSpan w:val="8"/>
          </w:tcPr>
          <w:p w:rsidR="00D347BF" w:rsidRPr="00C9012B" w:rsidRDefault="00D347BF" w:rsidP="00F578C5">
            <w:pPr>
              <w:rPr>
                <w:b/>
                <w:bCs/>
                <w:color w:val="000000"/>
                <w:sz w:val="24"/>
                <w:szCs w:val="24"/>
              </w:rPr>
            </w:pPr>
            <w:r w:rsidRPr="00C9012B">
              <w:rPr>
                <w:b/>
                <w:bCs/>
                <w:color w:val="000000"/>
                <w:sz w:val="24"/>
                <w:szCs w:val="24"/>
              </w:rPr>
              <w:t>6. Материально-техническое обеспечение введения и реализации ФГОС НОО</w:t>
            </w:r>
          </w:p>
        </w:tc>
      </w:tr>
      <w:tr w:rsidR="00D347BF" w:rsidRPr="00C9012B" w:rsidTr="005E6F4F">
        <w:trPr>
          <w:trHeight w:val="1162"/>
        </w:trPr>
        <w:tc>
          <w:tcPr>
            <w:tcW w:w="4219" w:type="dxa"/>
            <w:gridSpan w:val="2"/>
          </w:tcPr>
          <w:p w:rsidR="00D347BF" w:rsidRPr="00C9012B" w:rsidRDefault="00D347BF" w:rsidP="005E6F4F">
            <w:pPr>
              <w:rPr>
                <w:color w:val="000000"/>
                <w:sz w:val="24"/>
                <w:szCs w:val="24"/>
              </w:rPr>
            </w:pPr>
            <w:r w:rsidRPr="00C9012B">
              <w:rPr>
                <w:color w:val="000000"/>
                <w:sz w:val="24"/>
                <w:szCs w:val="24"/>
              </w:rPr>
              <w:t>Анализ материально-техничес</w:t>
            </w:r>
            <w:r w:rsidRPr="00C9012B">
              <w:rPr>
                <w:color w:val="000000"/>
                <w:sz w:val="24"/>
                <w:szCs w:val="24"/>
              </w:rPr>
              <w:softHyphen/>
              <w:t>кого обеспечения в соответст</w:t>
            </w:r>
            <w:r w:rsidRPr="00C9012B">
              <w:rPr>
                <w:color w:val="000000"/>
                <w:sz w:val="24"/>
                <w:szCs w:val="24"/>
              </w:rPr>
              <w:softHyphen/>
              <w:t>вии с требованиям</w:t>
            </w:r>
            <w:r w:rsidR="005E6F4F" w:rsidRPr="00C9012B">
              <w:rPr>
                <w:color w:val="000000"/>
                <w:sz w:val="24"/>
                <w:szCs w:val="24"/>
              </w:rPr>
              <w:t>и ФГОС НОО с учётом закупок 2017</w:t>
            </w:r>
          </w:p>
        </w:tc>
        <w:tc>
          <w:tcPr>
            <w:tcW w:w="1559" w:type="dxa"/>
            <w:gridSpan w:val="4"/>
          </w:tcPr>
          <w:p w:rsidR="00D347BF" w:rsidRPr="00C9012B" w:rsidRDefault="00D347BF" w:rsidP="005E6F4F">
            <w:pPr>
              <w:rPr>
                <w:color w:val="000000"/>
                <w:sz w:val="24"/>
                <w:szCs w:val="24"/>
              </w:rPr>
            </w:pPr>
            <w:r w:rsidRPr="00C9012B">
              <w:rPr>
                <w:color w:val="000000"/>
                <w:sz w:val="24"/>
                <w:szCs w:val="24"/>
              </w:rPr>
              <w:t>Мар</w:t>
            </w:r>
            <w:proofErr w:type="gramStart"/>
            <w:r w:rsidRPr="00C9012B">
              <w:rPr>
                <w:color w:val="000000"/>
                <w:sz w:val="24"/>
                <w:szCs w:val="24"/>
              </w:rPr>
              <w:t>т-</w:t>
            </w:r>
            <w:proofErr w:type="gramEnd"/>
            <w:r w:rsidRPr="00C9012B">
              <w:rPr>
                <w:color w:val="000000"/>
                <w:sz w:val="24"/>
                <w:szCs w:val="24"/>
              </w:rPr>
              <w:t xml:space="preserve"> апрель 2017 г.</w:t>
            </w:r>
          </w:p>
        </w:tc>
        <w:tc>
          <w:tcPr>
            <w:tcW w:w="1985" w:type="dxa"/>
          </w:tcPr>
          <w:p w:rsidR="00D347BF" w:rsidRPr="00C9012B" w:rsidRDefault="00D347BF" w:rsidP="005E6F4F">
            <w:pPr>
              <w:rPr>
                <w:color w:val="000000"/>
                <w:sz w:val="24"/>
                <w:szCs w:val="24"/>
              </w:rPr>
            </w:pPr>
            <w:r w:rsidRPr="00C9012B">
              <w:rPr>
                <w:color w:val="000000"/>
                <w:sz w:val="24"/>
                <w:szCs w:val="24"/>
              </w:rPr>
              <w:t>директор</w:t>
            </w:r>
          </w:p>
        </w:tc>
        <w:tc>
          <w:tcPr>
            <w:tcW w:w="2443" w:type="dxa"/>
          </w:tcPr>
          <w:p w:rsidR="00D347BF" w:rsidRPr="00C9012B" w:rsidRDefault="00D347BF" w:rsidP="005E6F4F">
            <w:pPr>
              <w:rPr>
                <w:color w:val="000000"/>
                <w:sz w:val="24"/>
                <w:szCs w:val="24"/>
              </w:rPr>
            </w:pPr>
            <w:r w:rsidRPr="00C9012B">
              <w:rPr>
                <w:color w:val="000000"/>
                <w:sz w:val="24"/>
                <w:szCs w:val="24"/>
              </w:rPr>
              <w:t xml:space="preserve">Дополнение базы данных по материально- </w:t>
            </w:r>
            <w:proofErr w:type="gramStart"/>
            <w:r w:rsidRPr="00C9012B">
              <w:rPr>
                <w:color w:val="000000"/>
                <w:sz w:val="24"/>
                <w:szCs w:val="24"/>
              </w:rPr>
              <w:t>техническому</w:t>
            </w:r>
            <w:proofErr w:type="gramEnd"/>
          </w:p>
        </w:tc>
      </w:tr>
    </w:tbl>
    <w:tbl>
      <w:tblPr>
        <w:tblW w:w="10162" w:type="dxa"/>
        <w:jc w:val="center"/>
        <w:tblLayout w:type="fixed"/>
        <w:tblCellMar>
          <w:left w:w="10" w:type="dxa"/>
          <w:right w:w="10" w:type="dxa"/>
        </w:tblCellMar>
        <w:tblLook w:val="04A0" w:firstRow="1" w:lastRow="0" w:firstColumn="1" w:lastColumn="0" w:noHBand="0" w:noVBand="1"/>
      </w:tblPr>
      <w:tblGrid>
        <w:gridCol w:w="4263"/>
        <w:gridCol w:w="1559"/>
        <w:gridCol w:w="1985"/>
        <w:gridCol w:w="2355"/>
      </w:tblGrid>
      <w:tr w:rsidR="00844557" w:rsidRPr="00C9012B" w:rsidTr="005E6F4F">
        <w:trPr>
          <w:trHeight w:val="4528"/>
          <w:jc w:val="center"/>
        </w:trPr>
        <w:tc>
          <w:tcPr>
            <w:tcW w:w="4263" w:type="dxa"/>
            <w:tcBorders>
              <w:top w:val="single" w:sz="4" w:space="0" w:color="auto"/>
              <w:left w:val="single" w:sz="4" w:space="0" w:color="auto"/>
              <w:bottom w:val="single" w:sz="4" w:space="0" w:color="auto"/>
              <w:right w:val="single" w:sz="4" w:space="0" w:color="auto"/>
            </w:tcBorders>
            <w:shd w:val="clear" w:color="auto" w:fill="FFFFFF"/>
          </w:tcPr>
          <w:p w:rsidR="00844557" w:rsidRPr="00C9012B" w:rsidRDefault="00844557" w:rsidP="005E6F4F">
            <w:pPr>
              <w:framePr w:wrap="notBeside" w:vAnchor="text" w:hAnchor="text" w:xAlign="center" w:y="1"/>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lastRenderedPageBreak/>
              <w:t>года и необходимости обеспечения условий реализации ФГОС НОО в новом учебном году:</w:t>
            </w:r>
          </w:p>
          <w:p w:rsidR="00844557" w:rsidRPr="00C9012B" w:rsidRDefault="00844557" w:rsidP="006254E8">
            <w:pPr>
              <w:framePr w:wrap="notBeside" w:vAnchor="text" w:hAnchor="text" w:xAlign="center" w:y="1"/>
              <w:numPr>
                <w:ilvl w:val="0"/>
                <w:numId w:val="196"/>
              </w:numPr>
              <w:tabs>
                <w:tab w:val="left" w:pos="840"/>
              </w:tabs>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инвентаризация матери</w:t>
            </w:r>
            <w:r w:rsidRPr="00C9012B">
              <w:rPr>
                <w:rFonts w:ascii="Times New Roman" w:eastAsia="Times New Roman" w:hAnsi="Times New Roman" w:cs="Times New Roman"/>
                <w:color w:val="000000"/>
                <w:sz w:val="24"/>
                <w:szCs w:val="24"/>
              </w:rPr>
              <w:softHyphen/>
              <w:t>ально- технической базы на соответствие требова</w:t>
            </w:r>
            <w:r w:rsidRPr="00C9012B">
              <w:rPr>
                <w:rFonts w:ascii="Times New Roman" w:eastAsia="Times New Roman" w:hAnsi="Times New Roman" w:cs="Times New Roman"/>
                <w:color w:val="000000"/>
                <w:sz w:val="24"/>
                <w:szCs w:val="24"/>
              </w:rPr>
              <w:softHyphen/>
              <w:t>ниям ФГОС НОО;</w:t>
            </w:r>
          </w:p>
          <w:p w:rsidR="00844557" w:rsidRPr="00C9012B" w:rsidRDefault="00844557" w:rsidP="006254E8">
            <w:pPr>
              <w:framePr w:wrap="notBeside" w:vAnchor="text" w:hAnchor="text" w:xAlign="center" w:y="1"/>
              <w:numPr>
                <w:ilvl w:val="0"/>
                <w:numId w:val="196"/>
              </w:numPr>
              <w:tabs>
                <w:tab w:val="left" w:pos="830"/>
              </w:tabs>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условий для реализации внеурочной деятельности</w:t>
            </w:r>
          </w:p>
          <w:p w:rsidR="00844557" w:rsidRPr="00C9012B" w:rsidRDefault="00844557" w:rsidP="006254E8">
            <w:pPr>
              <w:framePr w:wrap="notBeside" w:vAnchor="text" w:hAnchor="text" w:xAlign="center" w:y="1"/>
              <w:numPr>
                <w:ilvl w:val="0"/>
                <w:numId w:val="196"/>
              </w:numPr>
              <w:tabs>
                <w:tab w:val="left" w:pos="840"/>
              </w:tabs>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количество и качество компьютерной и множительной техники, программного обеспечения в учебных кабинетах, библиотеке;</w:t>
            </w:r>
          </w:p>
          <w:p w:rsidR="00844557" w:rsidRPr="00C9012B" w:rsidRDefault="00844557" w:rsidP="006254E8">
            <w:pPr>
              <w:framePr w:wrap="notBeside" w:vAnchor="text" w:hAnchor="text" w:xAlign="center" w:y="1"/>
              <w:numPr>
                <w:ilvl w:val="0"/>
                <w:numId w:val="196"/>
              </w:numPr>
              <w:tabs>
                <w:tab w:val="left" w:pos="840"/>
              </w:tabs>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анализ работы Интернет- ресурсов;</w:t>
            </w:r>
          </w:p>
          <w:p w:rsidR="00844557" w:rsidRPr="00C9012B" w:rsidRDefault="00844557" w:rsidP="006254E8">
            <w:pPr>
              <w:framePr w:wrap="notBeside" w:vAnchor="text" w:hAnchor="text" w:xAlign="center" w:y="1"/>
              <w:numPr>
                <w:ilvl w:val="0"/>
                <w:numId w:val="196"/>
              </w:numPr>
              <w:tabs>
                <w:tab w:val="left" w:pos="830"/>
              </w:tabs>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учебной и учебн</w:t>
            </w:r>
            <w:proofErr w:type="gramStart"/>
            <w:r w:rsidRPr="00C9012B">
              <w:rPr>
                <w:rFonts w:ascii="Times New Roman" w:eastAsia="Times New Roman" w:hAnsi="Times New Roman" w:cs="Times New Roman"/>
                <w:color w:val="000000"/>
                <w:sz w:val="24"/>
                <w:szCs w:val="24"/>
              </w:rPr>
              <w:t>о-</w:t>
            </w:r>
            <w:proofErr w:type="gramEnd"/>
            <w:r w:rsidRPr="00C9012B">
              <w:rPr>
                <w:rFonts w:ascii="Times New Roman" w:eastAsia="Times New Roman" w:hAnsi="Times New Roman" w:cs="Times New Roman"/>
                <w:color w:val="000000"/>
                <w:sz w:val="24"/>
                <w:szCs w:val="24"/>
              </w:rPr>
              <w:t xml:space="preserve"> методической литературы.</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4557" w:rsidRPr="00C9012B" w:rsidRDefault="00844557" w:rsidP="005E6F4F">
            <w:pPr>
              <w:framePr w:wrap="notBeside" w:vAnchor="text" w:hAnchor="text" w:xAlign="center" w:y="1"/>
              <w:spacing w:after="0" w:line="240" w:lineRule="auto"/>
              <w:rPr>
                <w:rFonts w:ascii="Times New Roman" w:eastAsia="Arial Unicode MS"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44557" w:rsidRPr="00C9012B" w:rsidRDefault="00844557" w:rsidP="005E6F4F">
            <w:pPr>
              <w:framePr w:wrap="notBeside" w:vAnchor="text" w:hAnchor="text" w:xAlign="center" w:y="1"/>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заведующая библиотекой,</w:t>
            </w:r>
          </w:p>
          <w:p w:rsidR="00844557" w:rsidRPr="00C9012B" w:rsidRDefault="00844557" w:rsidP="005E6F4F">
            <w:pPr>
              <w:framePr w:wrap="notBeside" w:vAnchor="text" w:hAnchor="text" w:xAlign="center" w:y="1"/>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классные руководители</w:t>
            </w:r>
          </w:p>
        </w:tc>
        <w:tc>
          <w:tcPr>
            <w:tcW w:w="2355" w:type="dxa"/>
            <w:tcBorders>
              <w:top w:val="single" w:sz="4" w:space="0" w:color="auto"/>
              <w:left w:val="single" w:sz="4" w:space="0" w:color="auto"/>
              <w:bottom w:val="single" w:sz="4" w:space="0" w:color="auto"/>
              <w:right w:val="single" w:sz="4" w:space="0" w:color="auto"/>
            </w:tcBorders>
            <w:shd w:val="clear" w:color="auto" w:fill="FFFFFF"/>
          </w:tcPr>
          <w:p w:rsidR="00844557" w:rsidRPr="00C9012B" w:rsidRDefault="00844557" w:rsidP="005E6F4F">
            <w:pPr>
              <w:framePr w:wrap="notBeside" w:vAnchor="text" w:hAnchor="text" w:xAlign="center" w:y="1"/>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обеспечению, базы учебной и</w:t>
            </w:r>
          </w:p>
          <w:p w:rsidR="00844557" w:rsidRPr="00C9012B" w:rsidRDefault="00844557" w:rsidP="005E6F4F">
            <w:pPr>
              <w:framePr w:wrap="notBeside" w:vAnchor="text" w:hAnchor="text" w:xAlign="center" w:y="1"/>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учебн</w:t>
            </w:r>
            <w:proofErr w:type="gramStart"/>
            <w:r w:rsidRPr="00C9012B">
              <w:rPr>
                <w:rFonts w:ascii="Times New Roman" w:eastAsia="Times New Roman" w:hAnsi="Times New Roman" w:cs="Times New Roman"/>
                <w:color w:val="000000"/>
                <w:sz w:val="24"/>
                <w:szCs w:val="24"/>
              </w:rPr>
              <w:t>о-</w:t>
            </w:r>
            <w:proofErr w:type="gramEnd"/>
            <w:r w:rsidRPr="00C9012B">
              <w:rPr>
                <w:rFonts w:ascii="Times New Roman" w:eastAsia="Times New Roman" w:hAnsi="Times New Roman" w:cs="Times New Roman"/>
                <w:color w:val="000000"/>
                <w:sz w:val="24"/>
                <w:szCs w:val="24"/>
              </w:rPr>
              <w:t xml:space="preserve"> методической литературы, аналитическая справка, финансово- экономическое предложения по обновлению материально- технической и учебной баз школы</w:t>
            </w:r>
          </w:p>
        </w:tc>
      </w:tr>
      <w:tr w:rsidR="00844557" w:rsidRPr="00C9012B" w:rsidTr="005E6F4F">
        <w:trPr>
          <w:trHeight w:val="2218"/>
          <w:jc w:val="center"/>
        </w:trPr>
        <w:tc>
          <w:tcPr>
            <w:tcW w:w="4263" w:type="dxa"/>
            <w:tcBorders>
              <w:top w:val="single" w:sz="4" w:space="0" w:color="auto"/>
              <w:left w:val="single" w:sz="4" w:space="0" w:color="auto"/>
              <w:bottom w:val="single" w:sz="4" w:space="0" w:color="auto"/>
              <w:right w:val="single" w:sz="4" w:space="0" w:color="auto"/>
            </w:tcBorders>
            <w:shd w:val="clear" w:color="auto" w:fill="FFFFFF"/>
          </w:tcPr>
          <w:p w:rsidR="00844557" w:rsidRPr="00C9012B" w:rsidRDefault="00844557" w:rsidP="00F578C5">
            <w:pPr>
              <w:framePr w:wrap="notBeside" w:vAnchor="text" w:hAnchor="text" w:xAlign="center" w:y="1"/>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Обеспечение соответствия материально-технической базы реализации ФГОС НОО действующим санитарным и противопожарным нормам, нормам охраны труда работников образовательной организации.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4557" w:rsidRPr="00C9012B" w:rsidRDefault="00844557" w:rsidP="00F578C5">
            <w:pPr>
              <w:framePr w:wrap="notBeside" w:vAnchor="text" w:hAnchor="text" w:xAlign="center" w:y="1"/>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В течение года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44557" w:rsidRPr="00C9012B" w:rsidRDefault="00844557" w:rsidP="00F578C5">
            <w:pPr>
              <w:framePr w:wrap="notBeside" w:vAnchor="text" w:hAnchor="text" w:xAlign="center" w:y="1"/>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Директор</w:t>
            </w:r>
          </w:p>
        </w:tc>
        <w:tc>
          <w:tcPr>
            <w:tcW w:w="2355" w:type="dxa"/>
            <w:tcBorders>
              <w:top w:val="single" w:sz="4" w:space="0" w:color="auto"/>
              <w:left w:val="single" w:sz="4" w:space="0" w:color="auto"/>
              <w:bottom w:val="single" w:sz="4" w:space="0" w:color="auto"/>
              <w:right w:val="single" w:sz="4" w:space="0" w:color="auto"/>
            </w:tcBorders>
            <w:shd w:val="clear" w:color="auto" w:fill="FFFFFF"/>
          </w:tcPr>
          <w:p w:rsidR="00844557" w:rsidRPr="00C9012B" w:rsidRDefault="00844557" w:rsidP="00F578C5">
            <w:pPr>
              <w:framePr w:wrap="notBeside" w:vAnchor="text" w:hAnchor="text" w:xAlign="center" w:y="1"/>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План</w:t>
            </w:r>
          </w:p>
          <w:p w:rsidR="00844557" w:rsidRPr="00C9012B" w:rsidRDefault="00844557" w:rsidP="00F578C5">
            <w:pPr>
              <w:framePr w:wrap="notBeside" w:vAnchor="text" w:hAnchor="text" w:xAlign="center" w:y="1"/>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оснащенности</w:t>
            </w:r>
          </w:p>
          <w:p w:rsidR="00844557" w:rsidRPr="00C9012B" w:rsidRDefault="00844557" w:rsidP="00F578C5">
            <w:pPr>
              <w:framePr w:wrap="notBeside" w:vAnchor="text" w:hAnchor="text" w:xAlign="center" w:y="1"/>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МТБ.</w:t>
            </w:r>
          </w:p>
          <w:p w:rsidR="00844557" w:rsidRPr="00C9012B" w:rsidRDefault="00844557" w:rsidP="00F578C5">
            <w:pPr>
              <w:framePr w:wrap="notBeside" w:vAnchor="text" w:hAnchor="text" w:xAlign="center" w:y="1"/>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Заявки.</w:t>
            </w:r>
          </w:p>
          <w:p w:rsidR="00844557" w:rsidRPr="00C9012B" w:rsidRDefault="00844557" w:rsidP="00F578C5">
            <w:pPr>
              <w:framePr w:wrap="notBeside" w:vAnchor="text" w:hAnchor="text" w:xAlign="center" w:y="1"/>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Паспорта</w:t>
            </w:r>
          </w:p>
          <w:p w:rsidR="00844557" w:rsidRPr="00C9012B" w:rsidRDefault="00844557" w:rsidP="00F578C5">
            <w:pPr>
              <w:framePr w:wrap="notBeside" w:vAnchor="text" w:hAnchor="text" w:xAlign="center" w:y="1"/>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кабинетов.</w:t>
            </w:r>
          </w:p>
        </w:tc>
      </w:tr>
      <w:tr w:rsidR="00844557" w:rsidRPr="00C9012B" w:rsidTr="005E6F4F">
        <w:trPr>
          <w:trHeight w:val="1307"/>
          <w:jc w:val="center"/>
        </w:trPr>
        <w:tc>
          <w:tcPr>
            <w:tcW w:w="4263" w:type="dxa"/>
            <w:tcBorders>
              <w:top w:val="single" w:sz="4" w:space="0" w:color="auto"/>
              <w:left w:val="single" w:sz="4" w:space="0" w:color="auto"/>
              <w:bottom w:val="single" w:sz="4" w:space="0" w:color="auto"/>
              <w:right w:val="single" w:sz="4" w:space="0" w:color="auto"/>
            </w:tcBorders>
            <w:shd w:val="clear" w:color="auto" w:fill="FFFFFF"/>
          </w:tcPr>
          <w:p w:rsidR="00844557" w:rsidRPr="00C9012B" w:rsidRDefault="00844557" w:rsidP="00F578C5">
            <w:pPr>
              <w:framePr w:wrap="notBeside" w:vAnchor="text" w:hAnchor="text" w:xAlign="center" w:y="1"/>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Проверка обеспеченности учебниками обучающихся 1-4-х классов</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4557" w:rsidRPr="00C9012B" w:rsidRDefault="00844557" w:rsidP="005E6F4F">
            <w:pPr>
              <w:framePr w:wrap="notBeside" w:vAnchor="text" w:hAnchor="text" w:xAlign="center" w:y="1"/>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До 5</w:t>
            </w:r>
          </w:p>
          <w:p w:rsidR="00844557" w:rsidRPr="00C9012B" w:rsidRDefault="00844557" w:rsidP="005E6F4F">
            <w:pPr>
              <w:framePr w:wrap="notBeside" w:vAnchor="text" w:hAnchor="text" w:xAlign="center" w:y="1"/>
              <w:spacing w:before="60"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сентября 2017 г.</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44557" w:rsidRPr="00C9012B" w:rsidRDefault="00844557" w:rsidP="005E6F4F">
            <w:pPr>
              <w:framePr w:wrap="notBeside" w:vAnchor="text" w:hAnchor="text" w:xAlign="center" w:y="1"/>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заведующая библиотекой, заместитель директора по УВР, учителя начальных классов</w:t>
            </w:r>
          </w:p>
        </w:tc>
        <w:tc>
          <w:tcPr>
            <w:tcW w:w="2355" w:type="dxa"/>
            <w:tcBorders>
              <w:top w:val="single" w:sz="4" w:space="0" w:color="auto"/>
              <w:left w:val="single" w:sz="4" w:space="0" w:color="auto"/>
              <w:bottom w:val="single" w:sz="4" w:space="0" w:color="auto"/>
              <w:right w:val="single" w:sz="4" w:space="0" w:color="auto"/>
            </w:tcBorders>
            <w:shd w:val="clear" w:color="auto" w:fill="FFFFFF"/>
          </w:tcPr>
          <w:p w:rsidR="00844557" w:rsidRPr="00C9012B" w:rsidRDefault="00844557" w:rsidP="005E6F4F">
            <w:pPr>
              <w:framePr w:wrap="notBeside" w:vAnchor="text" w:hAnchor="text" w:xAlign="center" w:y="1"/>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Отчёт библиотекаря</w:t>
            </w:r>
          </w:p>
        </w:tc>
      </w:tr>
      <w:tr w:rsidR="00844557" w:rsidRPr="00C9012B" w:rsidTr="005E6F4F">
        <w:trPr>
          <w:trHeight w:val="972"/>
          <w:jc w:val="center"/>
        </w:trPr>
        <w:tc>
          <w:tcPr>
            <w:tcW w:w="4263" w:type="dxa"/>
            <w:tcBorders>
              <w:top w:val="single" w:sz="4" w:space="0" w:color="auto"/>
              <w:left w:val="single" w:sz="4" w:space="0" w:color="auto"/>
              <w:bottom w:val="single" w:sz="4" w:space="0" w:color="auto"/>
              <w:right w:val="single" w:sz="4" w:space="0" w:color="auto"/>
            </w:tcBorders>
            <w:shd w:val="clear" w:color="auto" w:fill="FFFFFF"/>
          </w:tcPr>
          <w:p w:rsidR="00844557" w:rsidRPr="00C9012B" w:rsidRDefault="00844557" w:rsidP="00F578C5">
            <w:pPr>
              <w:framePr w:wrap="notBeside" w:vAnchor="text" w:hAnchor="text" w:xAlign="center" w:y="1"/>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Проверка обеспеченности учителей методическими рекомендациями и учебными пособиями.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4557" w:rsidRPr="00C9012B" w:rsidRDefault="00844557" w:rsidP="005E6F4F">
            <w:pPr>
              <w:framePr w:wrap="notBeside" w:vAnchor="text" w:hAnchor="text" w:xAlign="center" w:y="1"/>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До 25 августа 2017 г.</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44557" w:rsidRPr="00C9012B" w:rsidRDefault="00844557" w:rsidP="005E6F4F">
            <w:pPr>
              <w:framePr w:wrap="notBeside" w:vAnchor="text" w:hAnchor="text" w:xAlign="center" w:y="1"/>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 xml:space="preserve">Заместитель директора </w:t>
            </w:r>
            <w:proofErr w:type="gramStart"/>
            <w:r w:rsidRPr="00C9012B">
              <w:rPr>
                <w:rFonts w:ascii="Times New Roman" w:eastAsia="Times New Roman" w:hAnsi="Times New Roman" w:cs="Times New Roman"/>
                <w:color w:val="000000"/>
                <w:sz w:val="24"/>
                <w:szCs w:val="24"/>
              </w:rPr>
              <w:t>по</w:t>
            </w:r>
            <w:proofErr w:type="gramEnd"/>
          </w:p>
          <w:p w:rsidR="00844557" w:rsidRPr="00C9012B" w:rsidRDefault="00844557" w:rsidP="005E6F4F">
            <w:pPr>
              <w:framePr w:wrap="notBeside" w:vAnchor="text" w:hAnchor="text" w:xAlign="center" w:y="1"/>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УВР, заведующая библиотекой</w:t>
            </w:r>
          </w:p>
        </w:tc>
        <w:tc>
          <w:tcPr>
            <w:tcW w:w="2355" w:type="dxa"/>
            <w:tcBorders>
              <w:top w:val="single" w:sz="4" w:space="0" w:color="auto"/>
              <w:left w:val="single" w:sz="4" w:space="0" w:color="auto"/>
              <w:bottom w:val="single" w:sz="4" w:space="0" w:color="auto"/>
              <w:right w:val="single" w:sz="4" w:space="0" w:color="auto"/>
            </w:tcBorders>
            <w:shd w:val="clear" w:color="auto" w:fill="FFFFFF"/>
          </w:tcPr>
          <w:p w:rsidR="00844557" w:rsidRPr="00C9012B" w:rsidRDefault="00844557" w:rsidP="005E6F4F">
            <w:pPr>
              <w:framePr w:wrap="notBeside" w:vAnchor="text" w:hAnchor="text" w:xAlign="center" w:y="1"/>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Аналитическая справка, предложения по закупке методической литературы, ЭОР</w:t>
            </w:r>
          </w:p>
        </w:tc>
      </w:tr>
      <w:tr w:rsidR="00844557" w:rsidRPr="00C9012B" w:rsidTr="005E6F4F">
        <w:trPr>
          <w:trHeight w:val="1666"/>
          <w:jc w:val="center"/>
        </w:trPr>
        <w:tc>
          <w:tcPr>
            <w:tcW w:w="4263" w:type="dxa"/>
            <w:tcBorders>
              <w:top w:val="single" w:sz="4" w:space="0" w:color="auto"/>
              <w:left w:val="single" w:sz="4" w:space="0" w:color="auto"/>
              <w:bottom w:val="single" w:sz="4" w:space="0" w:color="auto"/>
              <w:right w:val="single" w:sz="4" w:space="0" w:color="auto"/>
            </w:tcBorders>
            <w:shd w:val="clear" w:color="auto" w:fill="FFFFFF"/>
          </w:tcPr>
          <w:p w:rsidR="00844557" w:rsidRPr="00C9012B" w:rsidRDefault="00844557" w:rsidP="00844557">
            <w:pPr>
              <w:framePr w:wrap="notBeside" w:vAnchor="text" w:hAnchor="text" w:xAlign="center" w:y="1"/>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Обеспечение соответствия са</w:t>
            </w:r>
            <w:r w:rsidRPr="00C9012B">
              <w:rPr>
                <w:rFonts w:ascii="Times New Roman" w:eastAsia="Times New Roman" w:hAnsi="Times New Roman" w:cs="Times New Roman"/>
                <w:color w:val="000000"/>
                <w:sz w:val="24"/>
                <w:szCs w:val="24"/>
              </w:rPr>
              <w:softHyphen/>
              <w:t>нитарно-гигиенических усло</w:t>
            </w:r>
            <w:r w:rsidRPr="00C9012B">
              <w:rPr>
                <w:rFonts w:ascii="Times New Roman" w:eastAsia="Times New Roman" w:hAnsi="Times New Roman" w:cs="Times New Roman"/>
                <w:color w:val="000000"/>
                <w:sz w:val="24"/>
                <w:szCs w:val="24"/>
              </w:rPr>
              <w:softHyphen/>
              <w:t>вий требованиям ФГОС НОО</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4557" w:rsidRPr="00C9012B" w:rsidRDefault="00844557" w:rsidP="005E6F4F">
            <w:pPr>
              <w:framePr w:wrap="notBeside" w:vAnchor="text" w:hAnchor="text" w:xAlign="center" w:y="1"/>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В течение года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44557" w:rsidRPr="00C9012B" w:rsidRDefault="00844557" w:rsidP="005E6F4F">
            <w:pPr>
              <w:framePr w:wrap="notBeside" w:vAnchor="text" w:hAnchor="text" w:xAlign="center" w:y="1"/>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Директор</w:t>
            </w:r>
          </w:p>
        </w:tc>
        <w:tc>
          <w:tcPr>
            <w:tcW w:w="2355" w:type="dxa"/>
            <w:tcBorders>
              <w:top w:val="single" w:sz="4" w:space="0" w:color="auto"/>
              <w:left w:val="single" w:sz="4" w:space="0" w:color="auto"/>
              <w:bottom w:val="single" w:sz="4" w:space="0" w:color="auto"/>
              <w:right w:val="single" w:sz="4" w:space="0" w:color="auto"/>
            </w:tcBorders>
            <w:shd w:val="clear" w:color="auto" w:fill="FFFFFF"/>
          </w:tcPr>
          <w:p w:rsidR="00844557" w:rsidRPr="00C9012B" w:rsidRDefault="00844557" w:rsidP="005E6F4F">
            <w:pPr>
              <w:framePr w:wrap="notBeside" w:vAnchor="text" w:hAnchor="text" w:xAlign="center" w:y="1"/>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Аналитическая справка, предло</w:t>
            </w:r>
            <w:r w:rsidRPr="00C9012B">
              <w:rPr>
                <w:rFonts w:ascii="Times New Roman" w:eastAsia="Times New Roman" w:hAnsi="Times New Roman" w:cs="Times New Roman"/>
                <w:color w:val="000000"/>
                <w:sz w:val="24"/>
                <w:szCs w:val="24"/>
              </w:rPr>
              <w:softHyphen/>
              <w:t>жения в сетевой график реализа</w:t>
            </w:r>
            <w:r w:rsidRPr="00C9012B">
              <w:rPr>
                <w:rFonts w:ascii="Times New Roman" w:eastAsia="Times New Roman" w:hAnsi="Times New Roman" w:cs="Times New Roman"/>
                <w:color w:val="000000"/>
                <w:sz w:val="24"/>
                <w:szCs w:val="24"/>
              </w:rPr>
              <w:softHyphen/>
              <w:t>ции ФГОС НОО на 2017-2018 уч.г.</w:t>
            </w:r>
          </w:p>
        </w:tc>
      </w:tr>
      <w:tr w:rsidR="00844557" w:rsidRPr="00C9012B" w:rsidTr="005E6F4F">
        <w:trPr>
          <w:trHeight w:val="370"/>
          <w:jc w:val="center"/>
        </w:trPr>
        <w:tc>
          <w:tcPr>
            <w:tcW w:w="4263" w:type="dxa"/>
            <w:tcBorders>
              <w:top w:val="single" w:sz="4" w:space="0" w:color="auto"/>
              <w:left w:val="single" w:sz="4" w:space="0" w:color="auto"/>
              <w:bottom w:val="single" w:sz="4" w:space="0" w:color="auto"/>
              <w:right w:val="single" w:sz="4" w:space="0" w:color="auto"/>
            </w:tcBorders>
            <w:shd w:val="clear" w:color="auto" w:fill="FFFFFF"/>
          </w:tcPr>
          <w:p w:rsidR="00844557" w:rsidRPr="00C9012B" w:rsidRDefault="00844557" w:rsidP="00F578C5">
            <w:pPr>
              <w:framePr w:wrap="notBeside" w:vAnchor="text" w:hAnchor="text" w:xAlign="center" w:y="1"/>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4557" w:rsidRPr="00C9012B" w:rsidRDefault="00844557" w:rsidP="005E6F4F">
            <w:pPr>
              <w:framePr w:wrap="notBeside" w:vAnchor="text" w:hAnchor="text" w:xAlign="center" w:y="1"/>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В течение года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44557" w:rsidRPr="00C9012B" w:rsidRDefault="00844557" w:rsidP="005E6F4F">
            <w:pPr>
              <w:framePr w:wrap="notBeside" w:vAnchor="text" w:hAnchor="text" w:xAlign="center" w:y="1"/>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Директор,</w:t>
            </w:r>
          </w:p>
        </w:tc>
        <w:tc>
          <w:tcPr>
            <w:tcW w:w="2355" w:type="dxa"/>
            <w:tcBorders>
              <w:top w:val="single" w:sz="4" w:space="0" w:color="auto"/>
              <w:left w:val="single" w:sz="4" w:space="0" w:color="auto"/>
              <w:bottom w:val="single" w:sz="4" w:space="0" w:color="auto"/>
              <w:right w:val="single" w:sz="4" w:space="0" w:color="auto"/>
            </w:tcBorders>
            <w:shd w:val="clear" w:color="auto" w:fill="FFFFFF"/>
          </w:tcPr>
          <w:p w:rsidR="00844557" w:rsidRPr="00C9012B" w:rsidRDefault="00844557" w:rsidP="005E6F4F">
            <w:pPr>
              <w:framePr w:wrap="notBeside" w:vAnchor="text" w:hAnchor="text" w:xAlign="center" w:y="1"/>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Аналитическая справка, предло</w:t>
            </w:r>
            <w:r w:rsidRPr="00C9012B">
              <w:rPr>
                <w:rFonts w:ascii="Times New Roman" w:eastAsia="Times New Roman" w:hAnsi="Times New Roman" w:cs="Times New Roman"/>
                <w:color w:val="000000"/>
                <w:sz w:val="24"/>
                <w:szCs w:val="24"/>
              </w:rPr>
              <w:softHyphen/>
              <w:t>жения в сетевой график реализа</w:t>
            </w:r>
            <w:r w:rsidRPr="00C9012B">
              <w:rPr>
                <w:rFonts w:ascii="Times New Roman" w:eastAsia="Times New Roman" w:hAnsi="Times New Roman" w:cs="Times New Roman"/>
                <w:color w:val="000000"/>
                <w:sz w:val="24"/>
                <w:szCs w:val="24"/>
              </w:rPr>
              <w:softHyphen/>
              <w:t>ции ФГОС НОО на 2017-2018 уч.г.</w:t>
            </w:r>
          </w:p>
        </w:tc>
      </w:tr>
    </w:tbl>
    <w:tbl>
      <w:tblPr>
        <w:tblW w:w="10207" w:type="dxa"/>
        <w:tblInd w:w="-132" w:type="dxa"/>
        <w:tblLayout w:type="fixed"/>
        <w:tblCellMar>
          <w:left w:w="10" w:type="dxa"/>
          <w:right w:w="10" w:type="dxa"/>
        </w:tblCellMar>
        <w:tblLook w:val="04A0" w:firstRow="1" w:lastRow="0" w:firstColumn="1" w:lastColumn="0" w:noHBand="0" w:noVBand="1"/>
      </w:tblPr>
      <w:tblGrid>
        <w:gridCol w:w="4253"/>
        <w:gridCol w:w="1559"/>
        <w:gridCol w:w="1985"/>
        <w:gridCol w:w="2410"/>
      </w:tblGrid>
      <w:tr w:rsidR="00844557" w:rsidRPr="00C9012B" w:rsidTr="005E6F4F">
        <w:trPr>
          <w:trHeight w:val="370"/>
        </w:trPr>
        <w:tc>
          <w:tcPr>
            <w:tcW w:w="4253" w:type="dxa"/>
            <w:tcBorders>
              <w:top w:val="single" w:sz="4" w:space="0" w:color="auto"/>
              <w:left w:val="single" w:sz="4" w:space="0" w:color="auto"/>
              <w:bottom w:val="single" w:sz="4" w:space="0" w:color="auto"/>
              <w:right w:val="single" w:sz="4" w:space="0" w:color="auto"/>
            </w:tcBorders>
            <w:shd w:val="clear" w:color="auto" w:fill="FFFFFF"/>
          </w:tcPr>
          <w:p w:rsidR="00844557" w:rsidRPr="00C9012B" w:rsidRDefault="00844557"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Обеспечение соответствия информационно-образователь</w:t>
            </w:r>
            <w:r w:rsidRPr="00C9012B">
              <w:rPr>
                <w:rFonts w:ascii="Times New Roman" w:eastAsia="Times New Roman" w:hAnsi="Times New Roman" w:cs="Times New Roman"/>
                <w:color w:val="000000"/>
                <w:sz w:val="24"/>
                <w:szCs w:val="24"/>
              </w:rPr>
              <w:softHyphen/>
              <w:t>ной среды требованиям ФГОС НОО:</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4557" w:rsidRPr="00C9012B" w:rsidRDefault="00844557" w:rsidP="00F578C5">
            <w:pPr>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В течение года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44557" w:rsidRPr="00C9012B" w:rsidRDefault="00844557" w:rsidP="00F578C5">
            <w:pPr>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Директор</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844557" w:rsidRPr="00C9012B" w:rsidRDefault="00844557" w:rsidP="005E6F4F">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Аналитическая справка, предло</w:t>
            </w:r>
            <w:r w:rsidRPr="00C9012B">
              <w:rPr>
                <w:rFonts w:ascii="Times New Roman" w:eastAsia="Times New Roman" w:hAnsi="Times New Roman" w:cs="Times New Roman"/>
                <w:color w:val="000000"/>
                <w:sz w:val="24"/>
                <w:szCs w:val="24"/>
              </w:rPr>
              <w:softHyphen/>
              <w:t xml:space="preserve">жения в сетевой график </w:t>
            </w:r>
            <w:r w:rsidRPr="00C9012B">
              <w:rPr>
                <w:rFonts w:ascii="Times New Roman" w:eastAsia="Times New Roman" w:hAnsi="Times New Roman" w:cs="Times New Roman"/>
                <w:color w:val="000000"/>
                <w:sz w:val="24"/>
                <w:szCs w:val="24"/>
              </w:rPr>
              <w:lastRenderedPageBreak/>
              <w:t>реализа</w:t>
            </w:r>
            <w:r w:rsidRPr="00C9012B">
              <w:rPr>
                <w:rFonts w:ascii="Times New Roman" w:eastAsia="Times New Roman" w:hAnsi="Times New Roman" w:cs="Times New Roman"/>
                <w:color w:val="000000"/>
                <w:sz w:val="24"/>
                <w:szCs w:val="24"/>
              </w:rPr>
              <w:softHyphen/>
              <w:t>ции ФГОС НОО на 2017-2018 уч.г.</w:t>
            </w:r>
          </w:p>
        </w:tc>
      </w:tr>
      <w:tr w:rsidR="00844557" w:rsidRPr="00C9012B" w:rsidTr="005E6F4F">
        <w:trPr>
          <w:trHeight w:val="370"/>
        </w:trPr>
        <w:tc>
          <w:tcPr>
            <w:tcW w:w="4253" w:type="dxa"/>
            <w:tcBorders>
              <w:top w:val="single" w:sz="4" w:space="0" w:color="auto"/>
              <w:left w:val="single" w:sz="4" w:space="0" w:color="auto"/>
              <w:bottom w:val="single" w:sz="4" w:space="0" w:color="auto"/>
              <w:right w:val="single" w:sz="4" w:space="0" w:color="auto"/>
            </w:tcBorders>
            <w:shd w:val="clear" w:color="auto" w:fill="FFFFFF"/>
          </w:tcPr>
          <w:p w:rsidR="00844557" w:rsidRPr="00C9012B" w:rsidRDefault="00844557"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lastRenderedPageBreak/>
              <w:t>Наличие доступа школы к электронным образовательным ресурсам (ЭОР), размещённым в федеральных, региональных и иных базах данных</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4557" w:rsidRPr="00C9012B" w:rsidRDefault="00844557" w:rsidP="00F578C5">
            <w:pPr>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В течение года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44557" w:rsidRPr="00C9012B" w:rsidRDefault="00844557" w:rsidP="00F578C5">
            <w:pPr>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Директор</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844557" w:rsidRPr="00C9012B" w:rsidRDefault="00844557" w:rsidP="005E6F4F">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Контролируемый доступ</w:t>
            </w:r>
          </w:p>
        </w:tc>
      </w:tr>
      <w:tr w:rsidR="00844557" w:rsidRPr="00C9012B" w:rsidTr="005E6F4F">
        <w:trPr>
          <w:trHeight w:val="370"/>
        </w:trPr>
        <w:tc>
          <w:tcPr>
            <w:tcW w:w="4253" w:type="dxa"/>
            <w:tcBorders>
              <w:top w:val="single" w:sz="4" w:space="0" w:color="auto"/>
              <w:left w:val="single" w:sz="4" w:space="0" w:color="auto"/>
              <w:bottom w:val="single" w:sz="4" w:space="0" w:color="auto"/>
              <w:right w:val="single" w:sz="4" w:space="0" w:color="auto"/>
            </w:tcBorders>
            <w:shd w:val="clear" w:color="auto" w:fill="FFFFFF"/>
          </w:tcPr>
          <w:p w:rsidR="00844557" w:rsidRPr="00C9012B" w:rsidRDefault="00844557" w:rsidP="00F578C5">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Обеспечение контролируемого доступа участников образова</w:t>
            </w:r>
            <w:r w:rsidRPr="00C9012B">
              <w:rPr>
                <w:rFonts w:ascii="Times New Roman" w:eastAsia="Times New Roman" w:hAnsi="Times New Roman" w:cs="Times New Roman"/>
                <w:color w:val="000000"/>
                <w:sz w:val="24"/>
                <w:szCs w:val="24"/>
              </w:rPr>
              <w:softHyphen/>
              <w:t>тельных отношений к инфор</w:t>
            </w:r>
            <w:r w:rsidRPr="00C9012B">
              <w:rPr>
                <w:rFonts w:ascii="Times New Roman" w:eastAsia="Times New Roman" w:hAnsi="Times New Roman" w:cs="Times New Roman"/>
                <w:color w:val="000000"/>
                <w:sz w:val="24"/>
                <w:szCs w:val="24"/>
              </w:rPr>
              <w:softHyphen/>
              <w:t>мационным образовательным ресурсам в Интернете</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4557" w:rsidRPr="00C9012B" w:rsidRDefault="00844557" w:rsidP="00F578C5">
            <w:pPr>
              <w:spacing w:after="0" w:line="240" w:lineRule="auto"/>
              <w:jc w:val="both"/>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В течение года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44557" w:rsidRPr="00C9012B" w:rsidRDefault="00844557" w:rsidP="00F578C5">
            <w:pPr>
              <w:spacing w:after="0" w:line="240" w:lineRule="auto"/>
              <w:jc w:val="center"/>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Директор</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844557" w:rsidRPr="00C9012B" w:rsidRDefault="00844557" w:rsidP="005E6F4F">
            <w:pPr>
              <w:spacing w:after="0" w:line="240" w:lineRule="auto"/>
              <w:rPr>
                <w:rFonts w:ascii="Times New Roman" w:eastAsia="Times New Roman" w:hAnsi="Times New Roman" w:cs="Times New Roman"/>
                <w:color w:val="000000"/>
                <w:sz w:val="24"/>
                <w:szCs w:val="24"/>
              </w:rPr>
            </w:pPr>
            <w:r w:rsidRPr="00C9012B">
              <w:rPr>
                <w:rFonts w:ascii="Times New Roman" w:eastAsia="Times New Roman" w:hAnsi="Times New Roman" w:cs="Times New Roman"/>
                <w:color w:val="000000"/>
                <w:sz w:val="24"/>
                <w:szCs w:val="24"/>
              </w:rPr>
              <w:t>Контролируемый доступ</w:t>
            </w:r>
          </w:p>
        </w:tc>
      </w:tr>
    </w:tbl>
    <w:p w:rsidR="00D347BF" w:rsidRPr="00C9012B" w:rsidRDefault="00D347BF" w:rsidP="00F578C5">
      <w:pPr>
        <w:spacing w:after="0" w:line="240" w:lineRule="auto"/>
        <w:rPr>
          <w:rFonts w:ascii="Times New Roman" w:eastAsia="Arial Unicode MS" w:hAnsi="Times New Roman" w:cs="Times New Roman"/>
          <w:color w:val="000000"/>
          <w:sz w:val="24"/>
          <w:szCs w:val="24"/>
        </w:rPr>
      </w:pPr>
    </w:p>
    <w:p w:rsidR="00D347BF" w:rsidRPr="00C9012B" w:rsidRDefault="00D347BF" w:rsidP="00F578C5">
      <w:pPr>
        <w:spacing w:after="0" w:line="240" w:lineRule="auto"/>
        <w:rPr>
          <w:rFonts w:ascii="Times New Roman" w:eastAsia="Calibri" w:hAnsi="Times New Roman" w:cs="Times New Roman"/>
          <w:sz w:val="24"/>
          <w:szCs w:val="24"/>
          <w:lang w:eastAsia="en-US"/>
        </w:rPr>
      </w:pPr>
    </w:p>
    <w:p w:rsidR="00D347BF" w:rsidRPr="00C9012B" w:rsidRDefault="00D347BF" w:rsidP="00F578C5">
      <w:pPr>
        <w:spacing w:after="0" w:line="240" w:lineRule="auto"/>
        <w:rPr>
          <w:rFonts w:ascii="Times New Roman" w:eastAsia="Calibri" w:hAnsi="Times New Roman" w:cs="Times New Roman"/>
          <w:sz w:val="24"/>
          <w:szCs w:val="24"/>
          <w:lang w:eastAsia="en-US"/>
        </w:rPr>
      </w:pPr>
    </w:p>
    <w:p w:rsidR="00D347BF" w:rsidRPr="00C9012B" w:rsidRDefault="00D347BF" w:rsidP="00F578C5">
      <w:pPr>
        <w:tabs>
          <w:tab w:val="left" w:pos="284"/>
        </w:tabs>
        <w:spacing w:after="0" w:line="240" w:lineRule="auto"/>
        <w:ind w:left="426" w:right="140"/>
        <w:jc w:val="both"/>
        <w:rPr>
          <w:rFonts w:ascii="Times New Roman" w:eastAsia="Times New Roman" w:hAnsi="Times New Roman" w:cs="Times New Roman"/>
          <w:color w:val="000000"/>
          <w:sz w:val="24"/>
          <w:szCs w:val="24"/>
        </w:rPr>
      </w:pPr>
    </w:p>
    <w:p w:rsidR="00190C84" w:rsidRPr="00C9012B" w:rsidRDefault="00190C84" w:rsidP="00F578C5">
      <w:pPr>
        <w:spacing w:after="0" w:line="240" w:lineRule="auto"/>
        <w:rPr>
          <w:rFonts w:ascii="Times New Roman" w:eastAsia="Arial Unicode MS" w:hAnsi="Times New Roman" w:cs="Times New Roman"/>
          <w:color w:val="000000"/>
          <w:sz w:val="24"/>
          <w:szCs w:val="24"/>
        </w:rPr>
      </w:pPr>
    </w:p>
    <w:p w:rsidR="00190C84" w:rsidRPr="00C9012B" w:rsidRDefault="00190C84" w:rsidP="00F578C5">
      <w:pPr>
        <w:spacing w:after="0" w:line="240" w:lineRule="auto"/>
        <w:rPr>
          <w:rFonts w:ascii="Times New Roman" w:eastAsia="Arial Unicode MS" w:hAnsi="Times New Roman" w:cs="Times New Roman"/>
          <w:color w:val="000000"/>
          <w:sz w:val="24"/>
          <w:szCs w:val="24"/>
        </w:rPr>
      </w:pPr>
    </w:p>
    <w:p w:rsidR="008D6626" w:rsidRPr="00C9012B" w:rsidRDefault="008D6626" w:rsidP="00F578C5">
      <w:pPr>
        <w:spacing w:after="0" w:line="240" w:lineRule="auto"/>
        <w:rPr>
          <w:rFonts w:ascii="Times New Roman" w:eastAsia="Times New Roman" w:hAnsi="Times New Roman" w:cs="Times New Roman"/>
          <w:sz w:val="24"/>
          <w:szCs w:val="24"/>
        </w:rPr>
        <w:sectPr w:rsidR="008D6626" w:rsidRPr="00C9012B" w:rsidSect="008D4DDF">
          <w:footerReference w:type="default" r:id="rId10"/>
          <w:footnotePr>
            <w:numRestart w:val="eachPage"/>
          </w:footnotePr>
          <w:pgSz w:w="11906" w:h="16838"/>
          <w:pgMar w:top="851" w:right="991" w:bottom="1276" w:left="993" w:header="709" w:footer="709" w:gutter="0"/>
          <w:cols w:space="720"/>
          <w:titlePg/>
          <w:docGrid w:linePitch="299"/>
        </w:sectPr>
      </w:pPr>
    </w:p>
    <w:p w:rsidR="009A4859" w:rsidRPr="00C9012B" w:rsidRDefault="009A4859" w:rsidP="00141E01">
      <w:pPr>
        <w:spacing w:after="0" w:line="240" w:lineRule="auto"/>
        <w:jc w:val="both"/>
        <w:rPr>
          <w:rFonts w:ascii="Times New Roman" w:hAnsi="Times New Roman" w:cs="Times New Roman"/>
          <w:bCs/>
          <w:sz w:val="24"/>
          <w:szCs w:val="24"/>
        </w:rPr>
      </w:pPr>
    </w:p>
    <w:sectPr w:rsidR="009A4859" w:rsidRPr="00C9012B" w:rsidSect="00656A45">
      <w:footerReference w:type="default" r:id="rId11"/>
      <w:pgSz w:w="11906" w:h="16838"/>
      <w:pgMar w:top="851" w:right="849"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10D" w:rsidRDefault="00D3010D" w:rsidP="00E74184">
      <w:pPr>
        <w:spacing w:after="0" w:line="240" w:lineRule="auto"/>
      </w:pPr>
      <w:r>
        <w:separator/>
      </w:r>
    </w:p>
  </w:endnote>
  <w:endnote w:type="continuationSeparator" w:id="0">
    <w:p w:rsidR="00D3010D" w:rsidRDefault="00D3010D" w:rsidP="00E74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NewtonC">
    <w:altName w:val="Courier New"/>
    <w:panose1 w:val="00000000000000000000"/>
    <w:charset w:val="00"/>
    <w:family w:val="decorative"/>
    <w:notTrueType/>
    <w:pitch w:val="variable"/>
    <w:sig w:usb0="00000001" w:usb1="00000000" w:usb2="00000000" w:usb3="00000000" w:csb0="00000005" w:csb1="00000000"/>
  </w:font>
  <w:font w:name="Liberation Serif">
    <w:altName w:val="MS Mincho"/>
    <w:panose1 w:val="00000000000000000000"/>
    <w:charset w:val="80"/>
    <w:family w:val="roman"/>
    <w:notTrueType/>
    <w:pitch w:val="variable"/>
    <w:sig w:usb0="00000001" w:usb1="08070000" w:usb2="00000010" w:usb3="00000000" w:csb0="00020000" w:csb1="00000000"/>
  </w:font>
  <w:font w:name="DejaVu Sans">
    <w:altName w:val="Arial Unicode MS"/>
    <w:charset w:val="CC"/>
    <w:family w:val="swiss"/>
    <w:pitch w:val="variable"/>
    <w:sig w:usb0="E7002EFF" w:usb1="D200FDFF" w:usb2="0A042029" w:usb3="00000000" w:csb0="8000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Times">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PragmaticaC">
    <w:altName w:val="Courier New"/>
    <w:charset w:val="CC"/>
    <w:family w:val="decorative"/>
    <w:pitch w:val="variable"/>
  </w:font>
  <w:font w:name="Minion Pro">
    <w:panose1 w:val="00000000000000000000"/>
    <w:charset w:val="00"/>
    <w:family w:val="roman"/>
    <w:notTrueType/>
    <w:pitch w:val="variable"/>
    <w:sig w:usb0="E00002AF" w:usb1="5000E07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SchoolBookC">
    <w:panose1 w:val="00000000000000000000"/>
    <w:charset w:val="00"/>
    <w:family w:val="decorative"/>
    <w:notTrueType/>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NewtonCSanPin-Regular">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7626"/>
      <w:docPartObj>
        <w:docPartGallery w:val="Page Numbers (Bottom of Page)"/>
        <w:docPartUnique/>
      </w:docPartObj>
    </w:sdtPr>
    <w:sdtContent>
      <w:p w:rsidR="00D3010D" w:rsidRDefault="00D3010D">
        <w:pPr>
          <w:pStyle w:val="af"/>
          <w:jc w:val="center"/>
        </w:pPr>
        <w:r>
          <w:fldChar w:fldCharType="begin"/>
        </w:r>
        <w:r>
          <w:instrText xml:space="preserve"> PAGE   \* MERGEFORMAT </w:instrText>
        </w:r>
        <w:r>
          <w:fldChar w:fldCharType="separate"/>
        </w:r>
        <w:r w:rsidR="006254E8">
          <w:rPr>
            <w:noProof/>
          </w:rPr>
          <w:t>4</w:t>
        </w:r>
        <w:r>
          <w:rPr>
            <w:noProof/>
          </w:rPr>
          <w:fldChar w:fldCharType="end"/>
        </w:r>
      </w:p>
    </w:sdtContent>
  </w:sdt>
  <w:p w:rsidR="00D3010D" w:rsidRDefault="00D3010D">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5126666"/>
      <w:docPartObj>
        <w:docPartGallery w:val="Page Numbers (Bottom of Page)"/>
        <w:docPartUnique/>
      </w:docPartObj>
    </w:sdtPr>
    <w:sdtContent>
      <w:p w:rsidR="00D3010D" w:rsidRDefault="00D3010D">
        <w:pPr>
          <w:pStyle w:val="af"/>
          <w:jc w:val="right"/>
        </w:pPr>
        <w:r>
          <w:fldChar w:fldCharType="begin"/>
        </w:r>
        <w:r>
          <w:instrText>PAGE   \* MERGEFORMAT</w:instrText>
        </w:r>
        <w:r>
          <w:fldChar w:fldCharType="separate"/>
        </w:r>
        <w:r w:rsidR="006254E8">
          <w:rPr>
            <w:noProof/>
          </w:rPr>
          <w:t>118</w:t>
        </w:r>
        <w:r>
          <w:rPr>
            <w:noProof/>
          </w:rPr>
          <w:fldChar w:fldCharType="end"/>
        </w:r>
      </w:p>
    </w:sdtContent>
  </w:sdt>
  <w:p w:rsidR="00D3010D" w:rsidRDefault="00D3010D">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10D" w:rsidRDefault="00D3010D">
    <w:pPr>
      <w:pStyle w:val="af"/>
      <w:jc w:val="right"/>
    </w:pPr>
    <w:r>
      <w:fldChar w:fldCharType="begin"/>
    </w:r>
    <w:r>
      <w:instrText xml:space="preserve"> PAGE   \* MERGEFORMAT </w:instrText>
    </w:r>
    <w:r>
      <w:fldChar w:fldCharType="separate"/>
    </w:r>
    <w:r>
      <w:rPr>
        <w:noProof/>
      </w:rPr>
      <w:t>458</w:t>
    </w:r>
    <w:r>
      <w:rPr>
        <w:noProof/>
      </w:rPr>
      <w:fldChar w:fldCharType="end"/>
    </w:r>
  </w:p>
  <w:p w:rsidR="00D3010D" w:rsidRDefault="00D3010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10D" w:rsidRDefault="00D3010D" w:rsidP="00E74184">
      <w:pPr>
        <w:spacing w:after="0" w:line="240" w:lineRule="auto"/>
      </w:pPr>
      <w:r>
        <w:separator/>
      </w:r>
    </w:p>
  </w:footnote>
  <w:footnote w:type="continuationSeparator" w:id="0">
    <w:p w:rsidR="00D3010D" w:rsidRDefault="00D3010D" w:rsidP="00E74184">
      <w:pPr>
        <w:spacing w:after="0" w:line="240" w:lineRule="auto"/>
      </w:pPr>
      <w:r>
        <w:continuationSeparator/>
      </w:r>
    </w:p>
  </w:footnote>
  <w:footnote w:id="1">
    <w:p w:rsidR="00D3010D" w:rsidRDefault="00D3010D" w:rsidP="00AF7C7E">
      <w:pPr>
        <w:pStyle w:val="af3"/>
      </w:pPr>
      <w:r>
        <w:rPr>
          <w:rStyle w:val="affffb"/>
        </w:rPr>
        <w:footnoteRef/>
      </w:r>
      <w:r>
        <w:t xml:space="preserve"> Экскурсии и практические работы проводятся по усмотрению учителя и в зависимости от местных природных особенностей.</w:t>
      </w:r>
    </w:p>
  </w:footnote>
  <w:footnote w:id="2">
    <w:p w:rsidR="00D3010D" w:rsidRDefault="00D3010D" w:rsidP="00AF7C7E">
      <w:pPr>
        <w:pStyle w:val="af3"/>
      </w:pPr>
      <w:r>
        <w:rPr>
          <w:rStyle w:val="affffb"/>
        </w:rPr>
        <w:footnoteRef/>
      </w:r>
      <w:r>
        <w:t xml:space="preserve"> Экскурсии и практические работы проводятся по усмотрению учителя и в зависимости от местных природных особенностей.</w:t>
      </w:r>
    </w:p>
  </w:footnote>
  <w:footnote w:id="3">
    <w:p w:rsidR="00D3010D" w:rsidRDefault="00D3010D" w:rsidP="00AF7C7E">
      <w:pPr>
        <w:pStyle w:val="af3"/>
      </w:pPr>
      <w:r>
        <w:rPr>
          <w:rStyle w:val="affffb"/>
        </w:rPr>
        <w:footnoteRef/>
      </w:r>
      <w:r>
        <w:t xml:space="preserve"> Экскурсии и практические работы проводятся по усмотрению учителя и в зависимости от местных природных особенностей.</w:t>
      </w:r>
    </w:p>
    <w:p w:rsidR="00D3010D" w:rsidRDefault="00D3010D" w:rsidP="00AF7C7E">
      <w:pPr>
        <w:pStyle w:val="af3"/>
      </w:pPr>
    </w:p>
  </w:footnote>
  <w:footnote w:id="4">
    <w:p w:rsidR="00D3010D" w:rsidRDefault="00D3010D" w:rsidP="00AF7C7E">
      <w:pPr>
        <w:pStyle w:val="af3"/>
      </w:pPr>
      <w:r>
        <w:rPr>
          <w:rStyle w:val="affffb"/>
        </w:rPr>
        <w:footnoteRef/>
      </w:r>
      <w:r>
        <w:t xml:space="preserve">  Экскурсии и практические работы проводятся по усмотрению учителя и в зависимости от местных природных особенностей.</w:t>
      </w:r>
    </w:p>
    <w:p w:rsidR="00D3010D" w:rsidRDefault="00D3010D" w:rsidP="00AF7C7E">
      <w:pPr>
        <w:pStyle w:val="af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4BC0F0A"/>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215C4170"/>
    <w:lvl w:ilvl="0">
      <w:start w:val="1"/>
      <w:numFmt w:val="bullet"/>
      <w:pStyle w:val="2"/>
      <w:lvlText w:val=""/>
      <w:lvlJc w:val="left"/>
      <w:pPr>
        <w:tabs>
          <w:tab w:val="num" w:pos="643"/>
        </w:tabs>
        <w:ind w:left="643" w:hanging="360"/>
      </w:pPr>
      <w:rPr>
        <w:rFonts w:ascii="Symbol" w:hAnsi="Symbol" w:hint="default"/>
      </w:rPr>
    </w:lvl>
  </w:abstractNum>
  <w:abstractNum w:abstractNumId="2">
    <w:nsid w:val="FFFFFFFE"/>
    <w:multiLevelType w:val="singleLevel"/>
    <w:tmpl w:val="C590B1BC"/>
    <w:lvl w:ilvl="0">
      <w:numFmt w:val="bullet"/>
      <w:lvlText w:val="*"/>
      <w:lvlJc w:val="left"/>
      <w:pPr>
        <w:ind w:left="0" w:firstLine="0"/>
      </w:pPr>
    </w:lvl>
  </w:abstractNum>
  <w:abstractNum w:abstractNumId="3">
    <w:nsid w:val="00000001"/>
    <w:multiLevelType w:val="singleLevel"/>
    <w:tmpl w:val="00000001"/>
    <w:name w:val="WW8Num2"/>
    <w:lvl w:ilvl="0">
      <w:start w:val="1"/>
      <w:numFmt w:val="bullet"/>
      <w:lvlText w:val=""/>
      <w:lvlJc w:val="left"/>
      <w:pPr>
        <w:tabs>
          <w:tab w:val="num" w:pos="360"/>
        </w:tabs>
        <w:ind w:left="360" w:hanging="360"/>
      </w:pPr>
      <w:rPr>
        <w:rFonts w:ascii="Symbol" w:hAnsi="Symbol" w:cs="Symbol"/>
      </w:rPr>
    </w:lvl>
  </w:abstractNum>
  <w:abstractNum w:abstractNumId="4">
    <w:nsid w:val="00000002"/>
    <w:multiLevelType w:val="singleLevel"/>
    <w:tmpl w:val="00000002"/>
    <w:name w:val="WW8Num3"/>
    <w:lvl w:ilvl="0">
      <w:start w:val="1"/>
      <w:numFmt w:val="bullet"/>
      <w:lvlText w:val=""/>
      <w:lvlJc w:val="left"/>
      <w:pPr>
        <w:tabs>
          <w:tab w:val="num" w:pos="360"/>
        </w:tabs>
        <w:ind w:left="360" w:hanging="360"/>
      </w:pPr>
      <w:rPr>
        <w:rFonts w:ascii="Symbol" w:hAnsi="Symbol" w:cs="Symbol"/>
      </w:rPr>
    </w:lvl>
  </w:abstractNum>
  <w:abstractNum w:abstractNumId="5">
    <w:nsid w:val="00000006"/>
    <w:multiLevelType w:val="singleLevel"/>
    <w:tmpl w:val="00000006"/>
    <w:name w:val="WW8Num7"/>
    <w:lvl w:ilvl="0">
      <w:start w:val="1"/>
      <w:numFmt w:val="bullet"/>
      <w:lvlText w:val=""/>
      <w:lvlJc w:val="left"/>
      <w:pPr>
        <w:tabs>
          <w:tab w:val="num" w:pos="360"/>
        </w:tabs>
        <w:ind w:left="360" w:hanging="360"/>
      </w:pPr>
      <w:rPr>
        <w:rFonts w:ascii="Symbol" w:hAnsi="Symbol" w:cs="Symbol"/>
      </w:rPr>
    </w:lvl>
  </w:abstractNum>
  <w:abstractNum w:abstractNumId="6">
    <w:nsid w:val="00000007"/>
    <w:multiLevelType w:val="singleLevel"/>
    <w:tmpl w:val="00000007"/>
    <w:name w:val="WW8Num8"/>
    <w:lvl w:ilvl="0">
      <w:start w:val="1"/>
      <w:numFmt w:val="bullet"/>
      <w:lvlText w:val=""/>
      <w:lvlJc w:val="left"/>
      <w:pPr>
        <w:tabs>
          <w:tab w:val="num" w:pos="360"/>
        </w:tabs>
        <w:ind w:left="360" w:hanging="360"/>
      </w:pPr>
      <w:rPr>
        <w:rFonts w:ascii="Symbol" w:hAnsi="Symbol" w:cs="Symbol"/>
      </w:rPr>
    </w:lvl>
  </w:abstractNum>
  <w:abstractNum w:abstractNumId="7">
    <w:nsid w:val="00000009"/>
    <w:multiLevelType w:val="singleLevel"/>
    <w:tmpl w:val="00000009"/>
    <w:name w:val="WW8Num10"/>
    <w:lvl w:ilvl="0">
      <w:start w:val="1"/>
      <w:numFmt w:val="bullet"/>
      <w:lvlText w:val=""/>
      <w:lvlJc w:val="left"/>
      <w:pPr>
        <w:tabs>
          <w:tab w:val="num" w:pos="360"/>
        </w:tabs>
        <w:ind w:left="360" w:hanging="360"/>
      </w:pPr>
      <w:rPr>
        <w:rFonts w:ascii="Symbol" w:hAnsi="Symbol" w:cs="Symbol"/>
      </w:rPr>
    </w:lvl>
  </w:abstractNum>
  <w:abstractNum w:abstractNumId="8">
    <w:nsid w:val="0000000A"/>
    <w:multiLevelType w:val="multilevel"/>
    <w:tmpl w:val="0000000A"/>
    <w:name w:val="WW8Num18"/>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sz w:val="20"/>
      </w:rPr>
    </w:lvl>
    <w:lvl w:ilvl="2">
      <w:start w:val="1"/>
      <w:numFmt w:val="bullet"/>
      <w:lvlText w:val=""/>
      <w:lvlJc w:val="left"/>
      <w:pPr>
        <w:tabs>
          <w:tab w:val="num" w:pos="2160"/>
        </w:tabs>
        <w:ind w:left="2160" w:hanging="360"/>
      </w:pPr>
      <w:rPr>
        <w:rFonts w:ascii="Symbol" w:hAnsi="Symbol" w:cs="Symbol"/>
        <w:sz w:val="20"/>
      </w:rPr>
    </w:lvl>
    <w:lvl w:ilvl="3">
      <w:start w:val="1"/>
      <w:numFmt w:val="bullet"/>
      <w:lvlText w:val=""/>
      <w:lvlJc w:val="left"/>
      <w:pPr>
        <w:tabs>
          <w:tab w:val="num" w:pos="2880"/>
        </w:tabs>
        <w:ind w:left="2880" w:hanging="360"/>
      </w:pPr>
      <w:rPr>
        <w:rFonts w:ascii="Symbol" w:hAnsi="Symbol" w:cs="Symbol"/>
        <w:sz w:val="20"/>
      </w:rPr>
    </w:lvl>
    <w:lvl w:ilvl="4">
      <w:start w:val="1"/>
      <w:numFmt w:val="bullet"/>
      <w:lvlText w:val=""/>
      <w:lvlJc w:val="left"/>
      <w:pPr>
        <w:tabs>
          <w:tab w:val="num" w:pos="3600"/>
        </w:tabs>
        <w:ind w:left="3600" w:hanging="360"/>
      </w:pPr>
      <w:rPr>
        <w:rFonts w:ascii="Symbol" w:hAnsi="Symbol" w:cs="Symbol"/>
        <w:sz w:val="20"/>
      </w:rPr>
    </w:lvl>
    <w:lvl w:ilvl="5">
      <w:start w:val="1"/>
      <w:numFmt w:val="bullet"/>
      <w:lvlText w:val=""/>
      <w:lvlJc w:val="left"/>
      <w:pPr>
        <w:tabs>
          <w:tab w:val="num" w:pos="4320"/>
        </w:tabs>
        <w:ind w:left="4320" w:hanging="360"/>
      </w:pPr>
      <w:rPr>
        <w:rFonts w:ascii="Symbol" w:hAnsi="Symbol" w:cs="Symbol"/>
        <w:sz w:val="20"/>
      </w:rPr>
    </w:lvl>
    <w:lvl w:ilvl="6">
      <w:start w:val="1"/>
      <w:numFmt w:val="bullet"/>
      <w:lvlText w:val=""/>
      <w:lvlJc w:val="left"/>
      <w:pPr>
        <w:tabs>
          <w:tab w:val="num" w:pos="5040"/>
        </w:tabs>
        <w:ind w:left="5040" w:hanging="360"/>
      </w:pPr>
      <w:rPr>
        <w:rFonts w:ascii="Symbol" w:hAnsi="Symbol" w:cs="Symbol"/>
        <w:sz w:val="20"/>
      </w:rPr>
    </w:lvl>
    <w:lvl w:ilvl="7">
      <w:start w:val="1"/>
      <w:numFmt w:val="bullet"/>
      <w:lvlText w:val=""/>
      <w:lvlJc w:val="left"/>
      <w:pPr>
        <w:tabs>
          <w:tab w:val="num" w:pos="5760"/>
        </w:tabs>
        <w:ind w:left="5760" w:hanging="360"/>
      </w:pPr>
      <w:rPr>
        <w:rFonts w:ascii="Symbol" w:hAnsi="Symbol" w:cs="Symbol"/>
        <w:sz w:val="20"/>
      </w:rPr>
    </w:lvl>
    <w:lvl w:ilvl="8">
      <w:start w:val="1"/>
      <w:numFmt w:val="bullet"/>
      <w:lvlText w:val=""/>
      <w:lvlJc w:val="left"/>
      <w:pPr>
        <w:tabs>
          <w:tab w:val="num" w:pos="6480"/>
        </w:tabs>
        <w:ind w:left="6480" w:hanging="360"/>
      </w:pPr>
      <w:rPr>
        <w:rFonts w:ascii="Symbol" w:hAnsi="Symbol" w:cs="Symbol"/>
        <w:sz w:val="20"/>
      </w:rPr>
    </w:lvl>
  </w:abstractNum>
  <w:abstractNum w:abstractNumId="9">
    <w:nsid w:val="0000000B"/>
    <w:multiLevelType w:val="singleLevel"/>
    <w:tmpl w:val="0000000B"/>
    <w:name w:val="WW8Num12"/>
    <w:lvl w:ilvl="0">
      <w:start w:val="1"/>
      <w:numFmt w:val="bullet"/>
      <w:lvlText w:val=""/>
      <w:lvlJc w:val="left"/>
      <w:pPr>
        <w:tabs>
          <w:tab w:val="num" w:pos="360"/>
        </w:tabs>
        <w:ind w:left="360" w:hanging="360"/>
      </w:pPr>
      <w:rPr>
        <w:rFonts w:ascii="Symbol" w:hAnsi="Symbol" w:cs="Symbol"/>
      </w:rPr>
    </w:lvl>
  </w:abstractNum>
  <w:abstractNum w:abstractNumId="10">
    <w:nsid w:val="0000000E"/>
    <w:multiLevelType w:val="singleLevel"/>
    <w:tmpl w:val="0000000E"/>
    <w:name w:val="WW8Num25"/>
    <w:lvl w:ilvl="0">
      <w:start w:val="1"/>
      <w:numFmt w:val="bullet"/>
      <w:lvlText w:val=""/>
      <w:lvlJc w:val="left"/>
      <w:pPr>
        <w:tabs>
          <w:tab w:val="num" w:pos="0"/>
        </w:tabs>
        <w:ind w:left="1980" w:hanging="360"/>
      </w:pPr>
      <w:rPr>
        <w:rFonts w:ascii="Symbol" w:hAnsi="Symbol" w:cs="Symbol"/>
      </w:rPr>
    </w:lvl>
  </w:abstractNum>
  <w:abstractNum w:abstractNumId="11">
    <w:nsid w:val="00000012"/>
    <w:multiLevelType w:val="singleLevel"/>
    <w:tmpl w:val="00000012"/>
    <w:name w:val="WW8Num22"/>
    <w:lvl w:ilvl="0">
      <w:start w:val="1"/>
      <w:numFmt w:val="bullet"/>
      <w:lvlText w:val=""/>
      <w:lvlJc w:val="left"/>
      <w:pPr>
        <w:tabs>
          <w:tab w:val="num" w:pos="0"/>
        </w:tabs>
        <w:ind w:left="720" w:hanging="360"/>
      </w:pPr>
      <w:rPr>
        <w:rFonts w:ascii="Symbol" w:hAnsi="Symbol"/>
      </w:rPr>
    </w:lvl>
  </w:abstractNum>
  <w:abstractNum w:abstractNumId="12">
    <w:nsid w:val="00000014"/>
    <w:multiLevelType w:val="multilevel"/>
    <w:tmpl w:val="00000014"/>
    <w:name w:val="WW8Num32"/>
    <w:lvl w:ilvl="0">
      <w:start w:val="1"/>
      <w:numFmt w:val="bullet"/>
      <w:lvlText w:val=""/>
      <w:lvlJc w:val="left"/>
      <w:pPr>
        <w:tabs>
          <w:tab w:val="num" w:pos="720"/>
        </w:tabs>
        <w:ind w:left="720" w:hanging="360"/>
      </w:pPr>
      <w:rPr>
        <w:rFonts w:ascii="Symbol" w:hAnsi="Symbol" w:cs="Symbol"/>
        <w:sz w:val="20"/>
      </w:rPr>
    </w:lvl>
    <w:lvl w:ilvl="1">
      <w:start w:val="9"/>
      <w:numFmt w:val="upperRoman"/>
      <w:lvlText w:val="%2."/>
      <w:lvlJc w:val="left"/>
      <w:pPr>
        <w:tabs>
          <w:tab w:val="num" w:pos="0"/>
        </w:tabs>
        <w:ind w:left="1800" w:hanging="720"/>
      </w:pPr>
    </w:lvl>
    <w:lvl w:ilvl="2">
      <w:start w:val="1"/>
      <w:numFmt w:val="bullet"/>
      <w:lvlText w:val=""/>
      <w:lvlJc w:val="left"/>
      <w:pPr>
        <w:tabs>
          <w:tab w:val="num" w:pos="2160"/>
        </w:tabs>
        <w:ind w:left="2160" w:hanging="360"/>
      </w:pPr>
      <w:rPr>
        <w:rFonts w:ascii="Symbol" w:hAnsi="Symbol" w:cs="Symbol"/>
        <w:sz w:val="20"/>
      </w:rPr>
    </w:lvl>
    <w:lvl w:ilvl="3">
      <w:start w:val="1"/>
      <w:numFmt w:val="bullet"/>
      <w:lvlText w:val=""/>
      <w:lvlJc w:val="left"/>
      <w:pPr>
        <w:tabs>
          <w:tab w:val="num" w:pos="2880"/>
        </w:tabs>
        <w:ind w:left="2880" w:hanging="360"/>
      </w:pPr>
      <w:rPr>
        <w:rFonts w:ascii="Symbol" w:hAnsi="Symbol" w:cs="Symbol"/>
        <w:sz w:val="20"/>
      </w:rPr>
    </w:lvl>
    <w:lvl w:ilvl="4">
      <w:start w:val="1"/>
      <w:numFmt w:val="bullet"/>
      <w:lvlText w:val=""/>
      <w:lvlJc w:val="left"/>
      <w:pPr>
        <w:tabs>
          <w:tab w:val="num" w:pos="3600"/>
        </w:tabs>
        <w:ind w:left="3600" w:hanging="360"/>
      </w:pPr>
      <w:rPr>
        <w:rFonts w:ascii="Symbol" w:hAnsi="Symbol" w:cs="Symbol"/>
        <w:sz w:val="20"/>
      </w:rPr>
    </w:lvl>
    <w:lvl w:ilvl="5">
      <w:start w:val="1"/>
      <w:numFmt w:val="bullet"/>
      <w:lvlText w:val=""/>
      <w:lvlJc w:val="left"/>
      <w:pPr>
        <w:tabs>
          <w:tab w:val="num" w:pos="4320"/>
        </w:tabs>
        <w:ind w:left="4320" w:hanging="360"/>
      </w:pPr>
      <w:rPr>
        <w:rFonts w:ascii="Symbol" w:hAnsi="Symbol" w:cs="Symbol"/>
        <w:sz w:val="20"/>
      </w:rPr>
    </w:lvl>
    <w:lvl w:ilvl="6">
      <w:start w:val="1"/>
      <w:numFmt w:val="bullet"/>
      <w:lvlText w:val=""/>
      <w:lvlJc w:val="left"/>
      <w:pPr>
        <w:tabs>
          <w:tab w:val="num" w:pos="5040"/>
        </w:tabs>
        <w:ind w:left="5040" w:hanging="360"/>
      </w:pPr>
      <w:rPr>
        <w:rFonts w:ascii="Symbol" w:hAnsi="Symbol" w:cs="Symbol"/>
        <w:sz w:val="20"/>
      </w:rPr>
    </w:lvl>
    <w:lvl w:ilvl="7">
      <w:start w:val="1"/>
      <w:numFmt w:val="bullet"/>
      <w:lvlText w:val=""/>
      <w:lvlJc w:val="left"/>
      <w:pPr>
        <w:tabs>
          <w:tab w:val="num" w:pos="5760"/>
        </w:tabs>
        <w:ind w:left="5760" w:hanging="360"/>
      </w:pPr>
      <w:rPr>
        <w:rFonts w:ascii="Symbol" w:hAnsi="Symbol" w:cs="Symbol"/>
        <w:sz w:val="20"/>
      </w:rPr>
    </w:lvl>
    <w:lvl w:ilvl="8">
      <w:start w:val="1"/>
      <w:numFmt w:val="bullet"/>
      <w:lvlText w:val=""/>
      <w:lvlJc w:val="left"/>
      <w:pPr>
        <w:tabs>
          <w:tab w:val="num" w:pos="6480"/>
        </w:tabs>
        <w:ind w:left="6480" w:hanging="360"/>
      </w:pPr>
      <w:rPr>
        <w:rFonts w:ascii="Symbol" w:hAnsi="Symbol" w:cs="Symbol"/>
        <w:sz w:val="20"/>
      </w:rPr>
    </w:lvl>
  </w:abstractNum>
  <w:abstractNum w:abstractNumId="13">
    <w:nsid w:val="00432CAA"/>
    <w:multiLevelType w:val="hybridMultilevel"/>
    <w:tmpl w:val="71D2121A"/>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01154109"/>
    <w:multiLevelType w:val="hybridMultilevel"/>
    <w:tmpl w:val="4DCE5004"/>
    <w:lvl w:ilvl="0" w:tplc="1272FA8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5">
    <w:nsid w:val="018213E1"/>
    <w:multiLevelType w:val="hybridMultilevel"/>
    <w:tmpl w:val="BF86FA4C"/>
    <w:lvl w:ilvl="0" w:tplc="E12CF086">
      <w:start w:val="1"/>
      <w:numFmt w:val="russianLow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27B5E32"/>
    <w:multiLevelType w:val="hybridMultilevel"/>
    <w:tmpl w:val="F66E5E64"/>
    <w:lvl w:ilvl="0" w:tplc="B21C5BEC">
      <w:start w:val="1"/>
      <w:numFmt w:val="bullet"/>
      <w:lvlText w:val="–"/>
      <w:lvlJc w:val="left"/>
      <w:pPr>
        <w:ind w:left="901" w:hanging="555"/>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33365B9"/>
    <w:multiLevelType w:val="hybridMultilevel"/>
    <w:tmpl w:val="56C096FC"/>
    <w:lvl w:ilvl="0" w:tplc="57166E3E">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3BC685D"/>
    <w:multiLevelType w:val="hybridMultilevel"/>
    <w:tmpl w:val="0DB8A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4845A6B"/>
    <w:multiLevelType w:val="hybridMultilevel"/>
    <w:tmpl w:val="ECBC7554"/>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04A02DDE"/>
    <w:multiLevelType w:val="hybridMultilevel"/>
    <w:tmpl w:val="B6763F34"/>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04CE719A"/>
    <w:multiLevelType w:val="hybridMultilevel"/>
    <w:tmpl w:val="FB0EFA4E"/>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04E16DC7"/>
    <w:multiLevelType w:val="hybridMultilevel"/>
    <w:tmpl w:val="80584DC6"/>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04FF50A5"/>
    <w:multiLevelType w:val="hybridMultilevel"/>
    <w:tmpl w:val="0D2488BE"/>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057623EB"/>
    <w:multiLevelType w:val="hybridMultilevel"/>
    <w:tmpl w:val="5BD0992E"/>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070904F9"/>
    <w:multiLevelType w:val="hybridMultilevel"/>
    <w:tmpl w:val="D49613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07736957"/>
    <w:multiLevelType w:val="multilevel"/>
    <w:tmpl w:val="E22C6E52"/>
    <w:lvl w:ilvl="0">
      <w:start w:val="2"/>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07DB1360"/>
    <w:multiLevelType w:val="hybridMultilevel"/>
    <w:tmpl w:val="D9EE1590"/>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081E26AD"/>
    <w:multiLevelType w:val="hybridMultilevel"/>
    <w:tmpl w:val="F09AC74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08DF1431"/>
    <w:multiLevelType w:val="hybridMultilevel"/>
    <w:tmpl w:val="AE7AFE7A"/>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0A162160"/>
    <w:multiLevelType w:val="hybridMultilevel"/>
    <w:tmpl w:val="273C7428"/>
    <w:lvl w:ilvl="0" w:tplc="57166E3E">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720"/>
        </w:tabs>
        <w:ind w:left="720" w:hanging="360"/>
      </w:pPr>
    </w:lvl>
    <w:lvl w:ilvl="2" w:tplc="04190005">
      <w:start w:val="1"/>
      <w:numFmt w:val="decimal"/>
      <w:lvlText w:val="%3."/>
      <w:lvlJc w:val="left"/>
      <w:pPr>
        <w:tabs>
          <w:tab w:val="num" w:pos="1440"/>
        </w:tabs>
        <w:ind w:left="1440" w:hanging="360"/>
      </w:pPr>
    </w:lvl>
    <w:lvl w:ilvl="3" w:tplc="04190001">
      <w:start w:val="1"/>
      <w:numFmt w:val="decimal"/>
      <w:lvlText w:val="%4."/>
      <w:lvlJc w:val="left"/>
      <w:pPr>
        <w:tabs>
          <w:tab w:val="num" w:pos="2160"/>
        </w:tabs>
        <w:ind w:left="2160" w:hanging="360"/>
      </w:pPr>
    </w:lvl>
    <w:lvl w:ilvl="4" w:tplc="04190003">
      <w:start w:val="1"/>
      <w:numFmt w:val="decimal"/>
      <w:lvlText w:val="%5."/>
      <w:lvlJc w:val="left"/>
      <w:pPr>
        <w:tabs>
          <w:tab w:val="num" w:pos="2880"/>
        </w:tabs>
        <w:ind w:left="2880" w:hanging="360"/>
      </w:pPr>
    </w:lvl>
    <w:lvl w:ilvl="5" w:tplc="04190005">
      <w:start w:val="1"/>
      <w:numFmt w:val="decimal"/>
      <w:lvlText w:val="%6."/>
      <w:lvlJc w:val="left"/>
      <w:pPr>
        <w:tabs>
          <w:tab w:val="num" w:pos="3600"/>
        </w:tabs>
        <w:ind w:left="3600" w:hanging="360"/>
      </w:pPr>
    </w:lvl>
    <w:lvl w:ilvl="6" w:tplc="04190001">
      <w:start w:val="1"/>
      <w:numFmt w:val="decimal"/>
      <w:lvlText w:val="%7."/>
      <w:lvlJc w:val="left"/>
      <w:pPr>
        <w:tabs>
          <w:tab w:val="num" w:pos="4320"/>
        </w:tabs>
        <w:ind w:left="4320" w:hanging="360"/>
      </w:pPr>
    </w:lvl>
    <w:lvl w:ilvl="7" w:tplc="04190003">
      <w:start w:val="1"/>
      <w:numFmt w:val="decimal"/>
      <w:lvlText w:val="%8."/>
      <w:lvlJc w:val="left"/>
      <w:pPr>
        <w:tabs>
          <w:tab w:val="num" w:pos="5040"/>
        </w:tabs>
        <w:ind w:left="5040" w:hanging="360"/>
      </w:pPr>
    </w:lvl>
    <w:lvl w:ilvl="8" w:tplc="04190005">
      <w:start w:val="1"/>
      <w:numFmt w:val="decimal"/>
      <w:lvlText w:val="%9."/>
      <w:lvlJc w:val="left"/>
      <w:pPr>
        <w:tabs>
          <w:tab w:val="num" w:pos="5760"/>
        </w:tabs>
        <w:ind w:left="5760" w:hanging="360"/>
      </w:pPr>
    </w:lvl>
  </w:abstractNum>
  <w:abstractNum w:abstractNumId="31">
    <w:nsid w:val="0A39514F"/>
    <w:multiLevelType w:val="hybridMultilevel"/>
    <w:tmpl w:val="1FFC8696"/>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0B020389"/>
    <w:multiLevelType w:val="hybridMultilevel"/>
    <w:tmpl w:val="AD5E74C8"/>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0B71131B"/>
    <w:multiLevelType w:val="multilevel"/>
    <w:tmpl w:val="4E22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0C832233"/>
    <w:multiLevelType w:val="hybridMultilevel"/>
    <w:tmpl w:val="65BC6DDE"/>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0E883526"/>
    <w:multiLevelType w:val="multilevel"/>
    <w:tmpl w:val="4266AD2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0EC84D7E"/>
    <w:multiLevelType w:val="hybridMultilevel"/>
    <w:tmpl w:val="5644DE0E"/>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0F863138"/>
    <w:multiLevelType w:val="hybridMultilevel"/>
    <w:tmpl w:val="DA7C7D22"/>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0FC4179A"/>
    <w:multiLevelType w:val="hybridMultilevel"/>
    <w:tmpl w:val="2F146DD2"/>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0FF97F41"/>
    <w:multiLevelType w:val="hybridMultilevel"/>
    <w:tmpl w:val="2EE8FB9A"/>
    <w:lvl w:ilvl="0" w:tplc="DD827B3C">
      <w:start w:val="4"/>
      <w:numFmt w:val="decimal"/>
      <w:lvlText w:val="%1."/>
      <w:lvlJc w:val="left"/>
      <w:pPr>
        <w:tabs>
          <w:tab w:val="num" w:pos="1080"/>
        </w:tabs>
        <w:ind w:left="1080" w:hanging="360"/>
      </w:pPr>
      <w:rPr>
        <w:b/>
      </w:rPr>
    </w:lvl>
    <w:lvl w:ilvl="1" w:tplc="04190019">
      <w:start w:val="1"/>
      <w:numFmt w:val="lowerLetter"/>
      <w:lvlText w:val="%2."/>
      <w:lvlJc w:val="left"/>
      <w:pPr>
        <w:tabs>
          <w:tab w:val="num" w:pos="1361"/>
        </w:tabs>
        <w:ind w:left="1361" w:hanging="360"/>
      </w:pPr>
    </w:lvl>
    <w:lvl w:ilvl="2" w:tplc="0419001B">
      <w:start w:val="1"/>
      <w:numFmt w:val="lowerRoman"/>
      <w:lvlText w:val="%3."/>
      <w:lvlJc w:val="right"/>
      <w:pPr>
        <w:tabs>
          <w:tab w:val="num" w:pos="2081"/>
        </w:tabs>
        <w:ind w:left="2081" w:hanging="180"/>
      </w:pPr>
    </w:lvl>
    <w:lvl w:ilvl="3" w:tplc="0419000F">
      <w:start w:val="1"/>
      <w:numFmt w:val="decimal"/>
      <w:lvlText w:val="%4."/>
      <w:lvlJc w:val="left"/>
      <w:pPr>
        <w:tabs>
          <w:tab w:val="num" w:pos="2801"/>
        </w:tabs>
        <w:ind w:left="2801" w:hanging="360"/>
      </w:pPr>
    </w:lvl>
    <w:lvl w:ilvl="4" w:tplc="04190019">
      <w:start w:val="1"/>
      <w:numFmt w:val="lowerLetter"/>
      <w:lvlText w:val="%5."/>
      <w:lvlJc w:val="left"/>
      <w:pPr>
        <w:tabs>
          <w:tab w:val="num" w:pos="3521"/>
        </w:tabs>
        <w:ind w:left="3521" w:hanging="360"/>
      </w:pPr>
    </w:lvl>
    <w:lvl w:ilvl="5" w:tplc="0419001B">
      <w:start w:val="1"/>
      <w:numFmt w:val="lowerRoman"/>
      <w:lvlText w:val="%6."/>
      <w:lvlJc w:val="right"/>
      <w:pPr>
        <w:tabs>
          <w:tab w:val="num" w:pos="4241"/>
        </w:tabs>
        <w:ind w:left="4241" w:hanging="180"/>
      </w:pPr>
    </w:lvl>
    <w:lvl w:ilvl="6" w:tplc="0419000F">
      <w:start w:val="1"/>
      <w:numFmt w:val="decimal"/>
      <w:lvlText w:val="%7."/>
      <w:lvlJc w:val="left"/>
      <w:pPr>
        <w:tabs>
          <w:tab w:val="num" w:pos="4961"/>
        </w:tabs>
        <w:ind w:left="4961" w:hanging="360"/>
      </w:pPr>
    </w:lvl>
    <w:lvl w:ilvl="7" w:tplc="04190019">
      <w:start w:val="1"/>
      <w:numFmt w:val="lowerLetter"/>
      <w:lvlText w:val="%8."/>
      <w:lvlJc w:val="left"/>
      <w:pPr>
        <w:tabs>
          <w:tab w:val="num" w:pos="5681"/>
        </w:tabs>
        <w:ind w:left="5681" w:hanging="360"/>
      </w:pPr>
    </w:lvl>
    <w:lvl w:ilvl="8" w:tplc="0419001B">
      <w:start w:val="1"/>
      <w:numFmt w:val="lowerRoman"/>
      <w:lvlText w:val="%9."/>
      <w:lvlJc w:val="right"/>
      <w:pPr>
        <w:tabs>
          <w:tab w:val="num" w:pos="6401"/>
        </w:tabs>
        <w:ind w:left="6401" w:hanging="180"/>
      </w:pPr>
    </w:lvl>
  </w:abstractNum>
  <w:abstractNum w:abstractNumId="40">
    <w:nsid w:val="101C4563"/>
    <w:multiLevelType w:val="hybridMultilevel"/>
    <w:tmpl w:val="421EE1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111E5472"/>
    <w:multiLevelType w:val="hybridMultilevel"/>
    <w:tmpl w:val="C546A240"/>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113973F1"/>
    <w:multiLevelType w:val="multilevel"/>
    <w:tmpl w:val="56A429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113F474E"/>
    <w:multiLevelType w:val="hybridMultilevel"/>
    <w:tmpl w:val="605C485C"/>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115D53BA"/>
    <w:multiLevelType w:val="hybridMultilevel"/>
    <w:tmpl w:val="A5A2C9A4"/>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13C34FAA"/>
    <w:multiLevelType w:val="hybridMultilevel"/>
    <w:tmpl w:val="C9B4A208"/>
    <w:lvl w:ilvl="0" w:tplc="0419000F">
      <w:start w:val="1"/>
      <w:numFmt w:val="decimal"/>
      <w:lvlText w:val="%1."/>
      <w:lvlJc w:val="left"/>
      <w:pPr>
        <w:ind w:left="1665" w:hanging="360"/>
      </w:pPr>
    </w:lvl>
    <w:lvl w:ilvl="1" w:tplc="0419000F">
      <w:start w:val="1"/>
      <w:numFmt w:val="decimal"/>
      <w:lvlText w:val="%2."/>
      <w:lvlJc w:val="left"/>
      <w:pPr>
        <w:ind w:left="360" w:hanging="360"/>
      </w:pPr>
    </w:lvl>
    <w:lvl w:ilvl="2" w:tplc="0419001B" w:tentative="1">
      <w:start w:val="1"/>
      <w:numFmt w:val="lowerRoman"/>
      <w:lvlText w:val="%3."/>
      <w:lvlJc w:val="right"/>
      <w:pPr>
        <w:ind w:left="3105" w:hanging="180"/>
      </w:pPr>
    </w:lvl>
    <w:lvl w:ilvl="3" w:tplc="0419000F" w:tentative="1">
      <w:start w:val="1"/>
      <w:numFmt w:val="decimal"/>
      <w:lvlText w:val="%4."/>
      <w:lvlJc w:val="left"/>
      <w:pPr>
        <w:ind w:left="3825" w:hanging="360"/>
      </w:pPr>
    </w:lvl>
    <w:lvl w:ilvl="4" w:tplc="04190019" w:tentative="1">
      <w:start w:val="1"/>
      <w:numFmt w:val="lowerLetter"/>
      <w:lvlText w:val="%5."/>
      <w:lvlJc w:val="left"/>
      <w:pPr>
        <w:ind w:left="4545" w:hanging="360"/>
      </w:pPr>
    </w:lvl>
    <w:lvl w:ilvl="5" w:tplc="0419001B" w:tentative="1">
      <w:start w:val="1"/>
      <w:numFmt w:val="lowerRoman"/>
      <w:lvlText w:val="%6."/>
      <w:lvlJc w:val="right"/>
      <w:pPr>
        <w:ind w:left="5265" w:hanging="180"/>
      </w:pPr>
    </w:lvl>
    <w:lvl w:ilvl="6" w:tplc="0419000F" w:tentative="1">
      <w:start w:val="1"/>
      <w:numFmt w:val="decimal"/>
      <w:lvlText w:val="%7."/>
      <w:lvlJc w:val="left"/>
      <w:pPr>
        <w:ind w:left="5985" w:hanging="360"/>
      </w:pPr>
    </w:lvl>
    <w:lvl w:ilvl="7" w:tplc="04190019" w:tentative="1">
      <w:start w:val="1"/>
      <w:numFmt w:val="lowerLetter"/>
      <w:lvlText w:val="%8."/>
      <w:lvlJc w:val="left"/>
      <w:pPr>
        <w:ind w:left="6705" w:hanging="360"/>
      </w:pPr>
    </w:lvl>
    <w:lvl w:ilvl="8" w:tplc="0419001B" w:tentative="1">
      <w:start w:val="1"/>
      <w:numFmt w:val="lowerRoman"/>
      <w:lvlText w:val="%9."/>
      <w:lvlJc w:val="right"/>
      <w:pPr>
        <w:ind w:left="7425" w:hanging="180"/>
      </w:pPr>
    </w:lvl>
  </w:abstractNum>
  <w:abstractNum w:abstractNumId="46">
    <w:nsid w:val="14111720"/>
    <w:multiLevelType w:val="hybridMultilevel"/>
    <w:tmpl w:val="AC5A64E4"/>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145C4A67"/>
    <w:multiLevelType w:val="hybridMultilevel"/>
    <w:tmpl w:val="4B3473FA"/>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8">
    <w:nsid w:val="147875F8"/>
    <w:multiLevelType w:val="hybridMultilevel"/>
    <w:tmpl w:val="E948ECE0"/>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nsid w:val="148A2337"/>
    <w:multiLevelType w:val="hybridMultilevel"/>
    <w:tmpl w:val="5AE22A02"/>
    <w:lvl w:ilvl="0" w:tplc="9312A4BA">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0">
    <w:nsid w:val="15824E17"/>
    <w:multiLevelType w:val="hybridMultilevel"/>
    <w:tmpl w:val="04C8CB80"/>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15940904"/>
    <w:multiLevelType w:val="hybridMultilevel"/>
    <w:tmpl w:val="335CA47C"/>
    <w:lvl w:ilvl="0" w:tplc="9312A4BA">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2">
    <w:nsid w:val="16420793"/>
    <w:multiLevelType w:val="hybridMultilevel"/>
    <w:tmpl w:val="6B0ADCA6"/>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nsid w:val="168D62BF"/>
    <w:multiLevelType w:val="hybridMultilevel"/>
    <w:tmpl w:val="1BDC35B2"/>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nsid w:val="17F54212"/>
    <w:multiLevelType w:val="hybridMultilevel"/>
    <w:tmpl w:val="686ED6DE"/>
    <w:lvl w:ilvl="0" w:tplc="2FF2B316">
      <w:start w:val="1"/>
      <w:numFmt w:val="bullet"/>
      <w:lvlText w:val="-"/>
      <w:lvlJc w:val="left"/>
      <w:pPr>
        <w:tabs>
          <w:tab w:val="num" w:pos="1800"/>
        </w:tabs>
        <w:ind w:left="1800" w:hanging="360"/>
      </w:pPr>
      <w:rPr>
        <w:rFonts w:ascii="Tahoma" w:hAnsi="Tahoma"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5">
    <w:nsid w:val="188C6DB9"/>
    <w:multiLevelType w:val="hybridMultilevel"/>
    <w:tmpl w:val="4148F984"/>
    <w:lvl w:ilvl="0" w:tplc="CDB43230">
      <w:start w:val="1"/>
      <w:numFmt w:val="decimal"/>
      <w:lvlText w:val="%1."/>
      <w:lvlJc w:val="left"/>
      <w:pPr>
        <w:ind w:left="720" w:hanging="360"/>
      </w:pPr>
      <w:rPr>
        <w:rFonts w:ascii="Times New Roman" w:eastAsia="Times New Roman" w:hAnsi="Times New Roman" w:cs="Times New Roman"/>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nsid w:val="18C8594D"/>
    <w:multiLevelType w:val="multilevel"/>
    <w:tmpl w:val="CAEAFE60"/>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7">
    <w:nsid w:val="18F512B0"/>
    <w:multiLevelType w:val="hybridMultilevel"/>
    <w:tmpl w:val="4C98FC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8">
    <w:nsid w:val="19AC0422"/>
    <w:multiLevelType w:val="hybridMultilevel"/>
    <w:tmpl w:val="4F16788A"/>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9">
    <w:nsid w:val="19CE20D2"/>
    <w:multiLevelType w:val="hybridMultilevel"/>
    <w:tmpl w:val="BBF4F132"/>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1CF93F96"/>
    <w:multiLevelType w:val="hybridMultilevel"/>
    <w:tmpl w:val="4A2A8C5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1">
    <w:nsid w:val="1D1F73E4"/>
    <w:multiLevelType w:val="hybridMultilevel"/>
    <w:tmpl w:val="017C4C4A"/>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1E9337DB"/>
    <w:multiLevelType w:val="hybridMultilevel"/>
    <w:tmpl w:val="2FB24B40"/>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1EA14FDF"/>
    <w:multiLevelType w:val="hybridMultilevel"/>
    <w:tmpl w:val="C68EB344"/>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nsid w:val="208951F4"/>
    <w:multiLevelType w:val="hybridMultilevel"/>
    <w:tmpl w:val="2D9E81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5">
    <w:nsid w:val="217705F0"/>
    <w:multiLevelType w:val="hybridMultilevel"/>
    <w:tmpl w:val="E64691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6">
    <w:nsid w:val="21C77D21"/>
    <w:multiLevelType w:val="multilevel"/>
    <w:tmpl w:val="4AE6CC82"/>
    <w:lvl w:ilvl="0">
      <w:start w:val="2"/>
      <w:numFmt w:val="decimal"/>
      <w:lvlText w:val="%1"/>
      <w:lvlJc w:val="left"/>
      <w:pPr>
        <w:ind w:left="600" w:hanging="600"/>
      </w:pPr>
      <w:rPr>
        <w:rFonts w:eastAsiaTheme="minorEastAsia" w:cstheme="minorBidi" w:hint="default"/>
        <w:b w:val="0"/>
      </w:rPr>
    </w:lvl>
    <w:lvl w:ilvl="1">
      <w:start w:val="4"/>
      <w:numFmt w:val="decimal"/>
      <w:lvlText w:val="%1.%2"/>
      <w:lvlJc w:val="left"/>
      <w:pPr>
        <w:ind w:left="600" w:hanging="600"/>
      </w:pPr>
      <w:rPr>
        <w:rFonts w:eastAsiaTheme="minorEastAsia" w:cstheme="minorBidi" w:hint="default"/>
        <w:b w:val="0"/>
      </w:rPr>
    </w:lvl>
    <w:lvl w:ilvl="2">
      <w:start w:val="1"/>
      <w:numFmt w:val="decimal"/>
      <w:lvlText w:val="%1.%2.%3"/>
      <w:lvlJc w:val="left"/>
      <w:pPr>
        <w:ind w:left="720" w:hanging="720"/>
      </w:pPr>
      <w:rPr>
        <w:rFonts w:eastAsiaTheme="minorEastAsia" w:cstheme="minorBidi" w:hint="default"/>
        <w:b w:val="0"/>
      </w:rPr>
    </w:lvl>
    <w:lvl w:ilvl="3">
      <w:start w:val="1"/>
      <w:numFmt w:val="decimal"/>
      <w:lvlText w:val="%1.%2.%3.%4"/>
      <w:lvlJc w:val="left"/>
      <w:pPr>
        <w:ind w:left="1080" w:hanging="1080"/>
      </w:pPr>
      <w:rPr>
        <w:rFonts w:eastAsiaTheme="minorEastAsia" w:cstheme="minorBidi" w:hint="default"/>
        <w:b w:val="0"/>
      </w:rPr>
    </w:lvl>
    <w:lvl w:ilvl="4">
      <w:start w:val="1"/>
      <w:numFmt w:val="decimal"/>
      <w:lvlText w:val="%1.%2.%3.%4.%5"/>
      <w:lvlJc w:val="left"/>
      <w:pPr>
        <w:ind w:left="1080" w:hanging="1080"/>
      </w:pPr>
      <w:rPr>
        <w:rFonts w:eastAsiaTheme="minorEastAsia" w:cstheme="minorBidi" w:hint="default"/>
        <w:b w:val="0"/>
      </w:rPr>
    </w:lvl>
    <w:lvl w:ilvl="5">
      <w:start w:val="1"/>
      <w:numFmt w:val="decimal"/>
      <w:lvlText w:val="%1.%2.%3.%4.%5.%6"/>
      <w:lvlJc w:val="left"/>
      <w:pPr>
        <w:ind w:left="1440" w:hanging="1440"/>
      </w:pPr>
      <w:rPr>
        <w:rFonts w:eastAsiaTheme="minorEastAsia" w:cstheme="minorBidi" w:hint="default"/>
        <w:b w:val="0"/>
      </w:rPr>
    </w:lvl>
    <w:lvl w:ilvl="6">
      <w:start w:val="1"/>
      <w:numFmt w:val="decimal"/>
      <w:lvlText w:val="%1.%2.%3.%4.%5.%6.%7"/>
      <w:lvlJc w:val="left"/>
      <w:pPr>
        <w:ind w:left="1440" w:hanging="1440"/>
      </w:pPr>
      <w:rPr>
        <w:rFonts w:eastAsiaTheme="minorEastAsia" w:cstheme="minorBidi" w:hint="default"/>
        <w:b w:val="0"/>
      </w:rPr>
    </w:lvl>
    <w:lvl w:ilvl="7">
      <w:start w:val="1"/>
      <w:numFmt w:val="decimal"/>
      <w:lvlText w:val="%1.%2.%3.%4.%5.%6.%7.%8"/>
      <w:lvlJc w:val="left"/>
      <w:pPr>
        <w:ind w:left="1800" w:hanging="1800"/>
      </w:pPr>
      <w:rPr>
        <w:rFonts w:eastAsiaTheme="minorEastAsia" w:cstheme="minorBidi" w:hint="default"/>
        <w:b w:val="0"/>
      </w:rPr>
    </w:lvl>
    <w:lvl w:ilvl="8">
      <w:start w:val="1"/>
      <w:numFmt w:val="decimal"/>
      <w:lvlText w:val="%1.%2.%3.%4.%5.%6.%7.%8.%9"/>
      <w:lvlJc w:val="left"/>
      <w:pPr>
        <w:ind w:left="2160" w:hanging="2160"/>
      </w:pPr>
      <w:rPr>
        <w:rFonts w:eastAsiaTheme="minorEastAsia" w:cstheme="minorBidi" w:hint="default"/>
        <w:b w:val="0"/>
      </w:rPr>
    </w:lvl>
  </w:abstractNum>
  <w:abstractNum w:abstractNumId="67">
    <w:nsid w:val="225D06E8"/>
    <w:multiLevelType w:val="hybridMultilevel"/>
    <w:tmpl w:val="974E2258"/>
    <w:lvl w:ilvl="0" w:tplc="04190001">
      <w:start w:val="1"/>
      <w:numFmt w:val="bullet"/>
      <w:lvlText w:val=""/>
      <w:lvlJc w:val="left"/>
      <w:pPr>
        <w:ind w:left="1030" w:hanging="360"/>
      </w:pPr>
      <w:rPr>
        <w:rFonts w:ascii="Symbol" w:hAnsi="Symbol" w:hint="default"/>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68">
    <w:nsid w:val="22857A2C"/>
    <w:multiLevelType w:val="hybridMultilevel"/>
    <w:tmpl w:val="75128DB4"/>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9">
    <w:nsid w:val="22A953DE"/>
    <w:multiLevelType w:val="hybridMultilevel"/>
    <w:tmpl w:val="48AAFBDC"/>
    <w:lvl w:ilvl="0" w:tplc="0419000F">
      <w:start w:val="1"/>
      <w:numFmt w:val="decimal"/>
      <w:lvlText w:val="%1."/>
      <w:lvlJc w:val="left"/>
      <w:pPr>
        <w:ind w:left="720" w:hanging="360"/>
      </w:pPr>
    </w:lvl>
    <w:lvl w:ilvl="1" w:tplc="0419000F">
      <w:start w:val="1"/>
      <w:numFmt w:val="decimal"/>
      <w:lvlText w:val="%2."/>
      <w:lvlJc w:val="left"/>
      <w:pPr>
        <w:ind w:left="36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22E97371"/>
    <w:multiLevelType w:val="hybridMultilevel"/>
    <w:tmpl w:val="2D9C1B8A"/>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nsid w:val="25944662"/>
    <w:multiLevelType w:val="hybridMultilevel"/>
    <w:tmpl w:val="DBFE56B4"/>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nsid w:val="25B018A6"/>
    <w:multiLevelType w:val="hybridMultilevel"/>
    <w:tmpl w:val="8A4CF5D8"/>
    <w:lvl w:ilvl="0" w:tplc="2FF2B316">
      <w:start w:val="1"/>
      <w:numFmt w:val="bullet"/>
      <w:lvlText w:val="-"/>
      <w:lvlJc w:val="left"/>
      <w:pPr>
        <w:tabs>
          <w:tab w:val="num" w:pos="1800"/>
        </w:tabs>
        <w:ind w:left="1800" w:hanging="360"/>
      </w:pPr>
      <w:rPr>
        <w:rFonts w:ascii="Tahoma" w:hAnsi="Tahoma"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3">
    <w:nsid w:val="26676C2B"/>
    <w:multiLevelType w:val="hybridMultilevel"/>
    <w:tmpl w:val="FE9C5666"/>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
    <w:nsid w:val="268E5CB6"/>
    <w:multiLevelType w:val="hybridMultilevel"/>
    <w:tmpl w:val="F01627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269C6DE6"/>
    <w:multiLevelType w:val="hybridMultilevel"/>
    <w:tmpl w:val="9CAE53DC"/>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6">
    <w:nsid w:val="2772092A"/>
    <w:multiLevelType w:val="hybridMultilevel"/>
    <w:tmpl w:val="709EF224"/>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7">
    <w:nsid w:val="2820089C"/>
    <w:multiLevelType w:val="hybridMultilevel"/>
    <w:tmpl w:val="DA58F292"/>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nsid w:val="284C2D5D"/>
    <w:multiLevelType w:val="hybridMultilevel"/>
    <w:tmpl w:val="5D143F70"/>
    <w:lvl w:ilvl="0" w:tplc="73F60AF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9">
    <w:nsid w:val="28690711"/>
    <w:multiLevelType w:val="hybridMultilevel"/>
    <w:tmpl w:val="0A4C7218"/>
    <w:lvl w:ilvl="0" w:tplc="04190001">
      <w:start w:val="1"/>
      <w:numFmt w:val="bullet"/>
      <w:lvlText w:val=""/>
      <w:lvlJc w:val="left"/>
      <w:pPr>
        <w:tabs>
          <w:tab w:val="num" w:pos="1426"/>
        </w:tabs>
        <w:ind w:left="1426" w:hanging="360"/>
      </w:pPr>
      <w:rPr>
        <w:rFonts w:ascii="Symbol" w:hAnsi="Symbol" w:hint="default"/>
      </w:rPr>
    </w:lvl>
    <w:lvl w:ilvl="1" w:tplc="0419000F">
      <w:start w:val="1"/>
      <w:numFmt w:val="decimal"/>
      <w:lvlText w:val="%2."/>
      <w:lvlJc w:val="left"/>
      <w:pPr>
        <w:tabs>
          <w:tab w:val="num" w:pos="2146"/>
        </w:tabs>
        <w:ind w:left="2146" w:hanging="360"/>
      </w:pPr>
    </w:lvl>
    <w:lvl w:ilvl="2" w:tplc="04190005">
      <w:start w:val="1"/>
      <w:numFmt w:val="bullet"/>
      <w:lvlText w:val=""/>
      <w:lvlJc w:val="left"/>
      <w:pPr>
        <w:tabs>
          <w:tab w:val="num" w:pos="2866"/>
        </w:tabs>
        <w:ind w:left="2866" w:hanging="360"/>
      </w:pPr>
      <w:rPr>
        <w:rFonts w:ascii="Wingdings" w:hAnsi="Wingdings" w:hint="default"/>
      </w:rPr>
    </w:lvl>
    <w:lvl w:ilvl="3" w:tplc="04190001">
      <w:start w:val="1"/>
      <w:numFmt w:val="bullet"/>
      <w:lvlText w:val=""/>
      <w:lvlJc w:val="left"/>
      <w:pPr>
        <w:tabs>
          <w:tab w:val="num" w:pos="3586"/>
        </w:tabs>
        <w:ind w:left="3586" w:hanging="360"/>
      </w:pPr>
      <w:rPr>
        <w:rFonts w:ascii="Symbol" w:hAnsi="Symbol" w:hint="default"/>
      </w:rPr>
    </w:lvl>
    <w:lvl w:ilvl="4" w:tplc="04190003">
      <w:start w:val="1"/>
      <w:numFmt w:val="bullet"/>
      <w:lvlText w:val="o"/>
      <w:lvlJc w:val="left"/>
      <w:pPr>
        <w:tabs>
          <w:tab w:val="num" w:pos="4306"/>
        </w:tabs>
        <w:ind w:left="4306" w:hanging="360"/>
      </w:pPr>
      <w:rPr>
        <w:rFonts w:ascii="Courier New" w:hAnsi="Courier New" w:cs="Courier New" w:hint="default"/>
      </w:rPr>
    </w:lvl>
    <w:lvl w:ilvl="5" w:tplc="04190005">
      <w:start w:val="1"/>
      <w:numFmt w:val="bullet"/>
      <w:lvlText w:val=""/>
      <w:lvlJc w:val="left"/>
      <w:pPr>
        <w:tabs>
          <w:tab w:val="num" w:pos="5026"/>
        </w:tabs>
        <w:ind w:left="5026" w:hanging="360"/>
      </w:pPr>
      <w:rPr>
        <w:rFonts w:ascii="Wingdings" w:hAnsi="Wingdings" w:hint="default"/>
      </w:rPr>
    </w:lvl>
    <w:lvl w:ilvl="6" w:tplc="04190001">
      <w:start w:val="1"/>
      <w:numFmt w:val="bullet"/>
      <w:lvlText w:val=""/>
      <w:lvlJc w:val="left"/>
      <w:pPr>
        <w:tabs>
          <w:tab w:val="num" w:pos="5746"/>
        </w:tabs>
        <w:ind w:left="5746" w:hanging="360"/>
      </w:pPr>
      <w:rPr>
        <w:rFonts w:ascii="Symbol" w:hAnsi="Symbol" w:hint="default"/>
      </w:rPr>
    </w:lvl>
    <w:lvl w:ilvl="7" w:tplc="04190003">
      <w:start w:val="1"/>
      <w:numFmt w:val="bullet"/>
      <w:lvlText w:val="o"/>
      <w:lvlJc w:val="left"/>
      <w:pPr>
        <w:tabs>
          <w:tab w:val="num" w:pos="6466"/>
        </w:tabs>
        <w:ind w:left="6466" w:hanging="360"/>
      </w:pPr>
      <w:rPr>
        <w:rFonts w:ascii="Courier New" w:hAnsi="Courier New" w:cs="Courier New" w:hint="default"/>
      </w:rPr>
    </w:lvl>
    <w:lvl w:ilvl="8" w:tplc="04190005">
      <w:start w:val="1"/>
      <w:numFmt w:val="bullet"/>
      <w:lvlText w:val=""/>
      <w:lvlJc w:val="left"/>
      <w:pPr>
        <w:tabs>
          <w:tab w:val="num" w:pos="7186"/>
        </w:tabs>
        <w:ind w:left="7186" w:hanging="360"/>
      </w:pPr>
      <w:rPr>
        <w:rFonts w:ascii="Wingdings" w:hAnsi="Wingdings" w:hint="default"/>
      </w:rPr>
    </w:lvl>
  </w:abstractNum>
  <w:abstractNum w:abstractNumId="80">
    <w:nsid w:val="2872586A"/>
    <w:multiLevelType w:val="hybridMultilevel"/>
    <w:tmpl w:val="7F66DF4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1">
    <w:nsid w:val="29525A09"/>
    <w:multiLevelType w:val="hybridMultilevel"/>
    <w:tmpl w:val="90548ECE"/>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2">
    <w:nsid w:val="2A566B99"/>
    <w:multiLevelType w:val="hybridMultilevel"/>
    <w:tmpl w:val="24C29A60"/>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3">
    <w:nsid w:val="2A6C1DDE"/>
    <w:multiLevelType w:val="hybridMultilevel"/>
    <w:tmpl w:val="E820B4DE"/>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
    <w:nsid w:val="2A86216C"/>
    <w:multiLevelType w:val="hybridMultilevel"/>
    <w:tmpl w:val="CC740DEA"/>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5">
    <w:nsid w:val="2ADE3385"/>
    <w:multiLevelType w:val="hybridMultilevel"/>
    <w:tmpl w:val="591852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6">
    <w:nsid w:val="2B260685"/>
    <w:multiLevelType w:val="hybridMultilevel"/>
    <w:tmpl w:val="A92C9ECE"/>
    <w:lvl w:ilvl="0" w:tplc="57166E3E">
      <w:start w:val="1"/>
      <w:numFmt w:val="bullet"/>
      <w:lvlText w:val=""/>
      <w:lvlJc w:val="left"/>
      <w:pPr>
        <w:ind w:left="360" w:hanging="360"/>
      </w:pPr>
      <w:rPr>
        <w:rFonts w:ascii="Symbol" w:hAnsi="Symbol" w:hint="default"/>
      </w:rPr>
    </w:lvl>
    <w:lvl w:ilvl="1" w:tplc="DEC6105E">
      <w:numFmt w:val="bullet"/>
      <w:lvlText w:val=""/>
      <w:lvlJc w:val="left"/>
      <w:pPr>
        <w:ind w:left="1410" w:hanging="690"/>
      </w:pPr>
      <w:rPr>
        <w:rFonts w:ascii="Symbol" w:eastAsia="Times New Roman" w:hAnsi="Symbol" w:cs="Arial"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87">
    <w:nsid w:val="2BC27B41"/>
    <w:multiLevelType w:val="hybridMultilevel"/>
    <w:tmpl w:val="2294012C"/>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88">
    <w:nsid w:val="2BE94A84"/>
    <w:multiLevelType w:val="hybridMultilevel"/>
    <w:tmpl w:val="E110DA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9">
    <w:nsid w:val="2C2F5095"/>
    <w:multiLevelType w:val="multilevel"/>
    <w:tmpl w:val="5084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2C742AC7"/>
    <w:multiLevelType w:val="hybridMultilevel"/>
    <w:tmpl w:val="AAE0C232"/>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0"/>
        </w:tabs>
        <w:ind w:left="0" w:hanging="360"/>
      </w:pPr>
      <w:rPr>
        <w:rFonts w:ascii="Symbol" w:hAnsi="Symbol" w:hint="default"/>
      </w:r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91">
    <w:nsid w:val="2C9346FB"/>
    <w:multiLevelType w:val="hybridMultilevel"/>
    <w:tmpl w:val="AD0C4D90"/>
    <w:lvl w:ilvl="0" w:tplc="57166E3E">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92">
    <w:nsid w:val="2CA44AFF"/>
    <w:multiLevelType w:val="hybridMultilevel"/>
    <w:tmpl w:val="50D688D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3">
    <w:nsid w:val="2CB83EAC"/>
    <w:multiLevelType w:val="hybridMultilevel"/>
    <w:tmpl w:val="FE606CC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4">
    <w:nsid w:val="2D7B749D"/>
    <w:multiLevelType w:val="hybridMultilevel"/>
    <w:tmpl w:val="D2DA9FB0"/>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5">
    <w:nsid w:val="2DBB2147"/>
    <w:multiLevelType w:val="hybridMultilevel"/>
    <w:tmpl w:val="D930B2AC"/>
    <w:lvl w:ilvl="0" w:tplc="04190005">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2E7D39DA"/>
    <w:multiLevelType w:val="hybridMultilevel"/>
    <w:tmpl w:val="46F6D6C6"/>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nsid w:val="2EDA3025"/>
    <w:multiLevelType w:val="hybridMultilevel"/>
    <w:tmpl w:val="5D78603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8">
    <w:nsid w:val="2F796FC5"/>
    <w:multiLevelType w:val="hybridMultilevel"/>
    <w:tmpl w:val="5EC059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9">
    <w:nsid w:val="2FD376CF"/>
    <w:multiLevelType w:val="hybridMultilevel"/>
    <w:tmpl w:val="4D20415A"/>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0">
    <w:nsid w:val="2FEA6A5D"/>
    <w:multiLevelType w:val="hybridMultilevel"/>
    <w:tmpl w:val="9CEEDB44"/>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1">
    <w:nsid w:val="2FEC3E54"/>
    <w:multiLevelType w:val="multilevel"/>
    <w:tmpl w:val="B10224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04B7172"/>
    <w:multiLevelType w:val="hybridMultilevel"/>
    <w:tmpl w:val="C242EA44"/>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3">
    <w:nsid w:val="3092105E"/>
    <w:multiLevelType w:val="hybridMultilevel"/>
    <w:tmpl w:val="49EC6098"/>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4">
    <w:nsid w:val="30B43850"/>
    <w:multiLevelType w:val="hybridMultilevel"/>
    <w:tmpl w:val="30520862"/>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30B53C43"/>
    <w:multiLevelType w:val="hybridMultilevel"/>
    <w:tmpl w:val="3A10C506"/>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6">
    <w:nsid w:val="30BD0ECE"/>
    <w:multiLevelType w:val="hybridMultilevel"/>
    <w:tmpl w:val="4A9A7FAE"/>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7">
    <w:nsid w:val="31014245"/>
    <w:multiLevelType w:val="hybridMultilevel"/>
    <w:tmpl w:val="C7C095D2"/>
    <w:lvl w:ilvl="0" w:tplc="04190001">
      <w:start w:val="1"/>
      <w:numFmt w:val="bullet"/>
      <w:lvlText w:val=""/>
      <w:lvlJc w:val="left"/>
      <w:pPr>
        <w:tabs>
          <w:tab w:val="num" w:pos="720"/>
        </w:tabs>
        <w:ind w:left="720" w:hanging="360"/>
      </w:pPr>
      <w:rPr>
        <w:rFonts w:ascii="Symbol" w:hAnsi="Symbol" w:hint="default"/>
      </w:rPr>
    </w:lvl>
    <w:lvl w:ilvl="1" w:tplc="9312A4BA">
      <w:start w:val="1"/>
      <w:numFmt w:val="bullet"/>
      <w:lvlText w:val=""/>
      <w:lvlJc w:val="left"/>
      <w:pPr>
        <w:tabs>
          <w:tab w:val="num" w:pos="1440"/>
        </w:tabs>
        <w:ind w:left="1440" w:hanging="360"/>
      </w:pPr>
      <w:rPr>
        <w:rFonts w:ascii="Symbol" w:hAnsi="Symbol" w:hint="default"/>
        <w:color w:val="auto"/>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8">
    <w:nsid w:val="31182CC1"/>
    <w:multiLevelType w:val="hybridMultilevel"/>
    <w:tmpl w:val="530E9724"/>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9">
    <w:nsid w:val="31E01895"/>
    <w:multiLevelType w:val="multilevel"/>
    <w:tmpl w:val="A880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320536AA"/>
    <w:multiLevelType w:val="hybridMultilevel"/>
    <w:tmpl w:val="B97EBF00"/>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1">
    <w:nsid w:val="32AB0EB7"/>
    <w:multiLevelType w:val="hybridMultilevel"/>
    <w:tmpl w:val="91E21DD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2">
    <w:nsid w:val="33271BD8"/>
    <w:multiLevelType w:val="hybridMultilevel"/>
    <w:tmpl w:val="9A0C3160"/>
    <w:lvl w:ilvl="0" w:tplc="9312A4BA">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3">
    <w:nsid w:val="332D0942"/>
    <w:multiLevelType w:val="hybridMultilevel"/>
    <w:tmpl w:val="CE0C1BC4"/>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4">
    <w:nsid w:val="33EE63E5"/>
    <w:multiLevelType w:val="hybridMultilevel"/>
    <w:tmpl w:val="4DB0EFF4"/>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5">
    <w:nsid w:val="33F32460"/>
    <w:multiLevelType w:val="hybridMultilevel"/>
    <w:tmpl w:val="0B1A497E"/>
    <w:lvl w:ilvl="0" w:tplc="04190001">
      <w:start w:val="1"/>
      <w:numFmt w:val="bullet"/>
      <w:lvlText w:val=""/>
      <w:lvlJc w:val="left"/>
      <w:pPr>
        <w:tabs>
          <w:tab w:val="num" w:pos="-540"/>
        </w:tabs>
        <w:ind w:left="-540" w:hanging="360"/>
      </w:pPr>
      <w:rPr>
        <w:rFonts w:ascii="Symbol" w:hAnsi="Symbol" w:hint="default"/>
      </w:rPr>
    </w:lvl>
    <w:lvl w:ilvl="1" w:tplc="0419000B">
      <w:start w:val="1"/>
      <w:numFmt w:val="bullet"/>
      <w:lvlText w:val=""/>
      <w:lvlJc w:val="left"/>
      <w:pPr>
        <w:tabs>
          <w:tab w:val="num" w:pos="180"/>
        </w:tabs>
        <w:ind w:left="180" w:hanging="360"/>
      </w:pPr>
      <w:rPr>
        <w:rFonts w:ascii="Wingdings" w:hAnsi="Wingdings" w:hint="default"/>
      </w:rPr>
    </w:lvl>
    <w:lvl w:ilvl="2" w:tplc="04190005" w:tentative="1">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tentative="1">
      <w:start w:val="1"/>
      <w:numFmt w:val="bullet"/>
      <w:lvlText w:val="o"/>
      <w:lvlJc w:val="left"/>
      <w:pPr>
        <w:tabs>
          <w:tab w:val="num" w:pos="2340"/>
        </w:tabs>
        <w:ind w:left="2340" w:hanging="360"/>
      </w:pPr>
      <w:rPr>
        <w:rFonts w:ascii="Courier New" w:hAnsi="Courier New" w:cs="Courier New" w:hint="default"/>
      </w:rPr>
    </w:lvl>
    <w:lvl w:ilvl="5" w:tplc="04190005" w:tentative="1">
      <w:start w:val="1"/>
      <w:numFmt w:val="bullet"/>
      <w:lvlText w:val=""/>
      <w:lvlJc w:val="left"/>
      <w:pPr>
        <w:tabs>
          <w:tab w:val="num" w:pos="3060"/>
        </w:tabs>
        <w:ind w:left="3060" w:hanging="360"/>
      </w:pPr>
      <w:rPr>
        <w:rFonts w:ascii="Wingdings" w:hAnsi="Wingdings" w:hint="default"/>
      </w:rPr>
    </w:lvl>
    <w:lvl w:ilvl="6" w:tplc="04190001" w:tentative="1">
      <w:start w:val="1"/>
      <w:numFmt w:val="bullet"/>
      <w:lvlText w:val=""/>
      <w:lvlJc w:val="left"/>
      <w:pPr>
        <w:tabs>
          <w:tab w:val="num" w:pos="3780"/>
        </w:tabs>
        <w:ind w:left="3780" w:hanging="360"/>
      </w:pPr>
      <w:rPr>
        <w:rFonts w:ascii="Symbol" w:hAnsi="Symbol" w:hint="default"/>
      </w:rPr>
    </w:lvl>
    <w:lvl w:ilvl="7" w:tplc="04190003" w:tentative="1">
      <w:start w:val="1"/>
      <w:numFmt w:val="bullet"/>
      <w:lvlText w:val="o"/>
      <w:lvlJc w:val="left"/>
      <w:pPr>
        <w:tabs>
          <w:tab w:val="num" w:pos="4500"/>
        </w:tabs>
        <w:ind w:left="4500" w:hanging="360"/>
      </w:pPr>
      <w:rPr>
        <w:rFonts w:ascii="Courier New" w:hAnsi="Courier New" w:cs="Courier New" w:hint="default"/>
      </w:rPr>
    </w:lvl>
    <w:lvl w:ilvl="8" w:tplc="04190005" w:tentative="1">
      <w:start w:val="1"/>
      <w:numFmt w:val="bullet"/>
      <w:lvlText w:val=""/>
      <w:lvlJc w:val="left"/>
      <w:pPr>
        <w:tabs>
          <w:tab w:val="num" w:pos="5220"/>
        </w:tabs>
        <w:ind w:left="5220" w:hanging="360"/>
      </w:pPr>
      <w:rPr>
        <w:rFonts w:ascii="Wingdings" w:hAnsi="Wingdings" w:hint="default"/>
      </w:rPr>
    </w:lvl>
  </w:abstractNum>
  <w:abstractNum w:abstractNumId="116">
    <w:nsid w:val="34803E28"/>
    <w:multiLevelType w:val="hybridMultilevel"/>
    <w:tmpl w:val="1E202672"/>
    <w:lvl w:ilvl="0" w:tplc="57166E3E">
      <w:start w:val="1"/>
      <w:numFmt w:val="bullet"/>
      <w:lvlText w:val=""/>
      <w:lvlJc w:val="left"/>
      <w:pPr>
        <w:ind w:left="360" w:hanging="360"/>
      </w:pPr>
      <w:rPr>
        <w:rFonts w:ascii="Symbol" w:hAnsi="Symbol" w:hint="default"/>
      </w:rPr>
    </w:lvl>
    <w:lvl w:ilvl="1" w:tplc="66F2AAF6">
      <w:numFmt w:val="bullet"/>
      <w:lvlText w:val="·"/>
      <w:lvlJc w:val="left"/>
      <w:pPr>
        <w:ind w:left="1455" w:hanging="735"/>
      </w:pPr>
      <w:rPr>
        <w:rFonts w:ascii="Times New Roman" w:eastAsia="@Arial Unicode MS"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7">
    <w:nsid w:val="358855D3"/>
    <w:multiLevelType w:val="hybridMultilevel"/>
    <w:tmpl w:val="9FD667A8"/>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8">
    <w:nsid w:val="36E36534"/>
    <w:multiLevelType w:val="hybridMultilevel"/>
    <w:tmpl w:val="6CD463F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9">
    <w:nsid w:val="38A1381B"/>
    <w:multiLevelType w:val="multilevel"/>
    <w:tmpl w:val="3F04D7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39E723E7"/>
    <w:multiLevelType w:val="hybridMultilevel"/>
    <w:tmpl w:val="3B14D3F2"/>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1">
    <w:nsid w:val="3B5450AE"/>
    <w:multiLevelType w:val="hybridMultilevel"/>
    <w:tmpl w:val="D1C4D786"/>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2">
    <w:nsid w:val="3B556A8F"/>
    <w:multiLevelType w:val="hybridMultilevel"/>
    <w:tmpl w:val="5B682F80"/>
    <w:lvl w:ilvl="0" w:tplc="B6D0F760">
      <w:start w:val="1"/>
      <w:numFmt w:val="decimal"/>
      <w:lvlText w:val="%1."/>
      <w:lvlJc w:val="left"/>
      <w:pPr>
        <w:tabs>
          <w:tab w:val="num" w:pos="720"/>
        </w:tabs>
        <w:ind w:left="720" w:hanging="360"/>
      </w:pPr>
    </w:lvl>
    <w:lvl w:ilvl="1" w:tplc="D1EAB8B6">
      <w:numFmt w:val="none"/>
      <w:lvlText w:val=""/>
      <w:lvlJc w:val="left"/>
      <w:pPr>
        <w:tabs>
          <w:tab w:val="num" w:pos="360"/>
        </w:tabs>
        <w:ind w:left="0" w:firstLine="0"/>
      </w:pPr>
    </w:lvl>
    <w:lvl w:ilvl="2" w:tplc="A7807C9A">
      <w:numFmt w:val="none"/>
      <w:lvlText w:val=""/>
      <w:lvlJc w:val="left"/>
      <w:pPr>
        <w:tabs>
          <w:tab w:val="num" w:pos="360"/>
        </w:tabs>
        <w:ind w:left="0" w:firstLine="0"/>
      </w:pPr>
    </w:lvl>
    <w:lvl w:ilvl="3" w:tplc="89E22E5C">
      <w:numFmt w:val="none"/>
      <w:lvlText w:val=""/>
      <w:lvlJc w:val="left"/>
      <w:pPr>
        <w:tabs>
          <w:tab w:val="num" w:pos="360"/>
        </w:tabs>
        <w:ind w:left="0" w:firstLine="0"/>
      </w:pPr>
    </w:lvl>
    <w:lvl w:ilvl="4" w:tplc="0964BAB8">
      <w:numFmt w:val="none"/>
      <w:lvlText w:val=""/>
      <w:lvlJc w:val="left"/>
      <w:pPr>
        <w:tabs>
          <w:tab w:val="num" w:pos="360"/>
        </w:tabs>
        <w:ind w:left="0" w:firstLine="0"/>
      </w:pPr>
    </w:lvl>
    <w:lvl w:ilvl="5" w:tplc="DAA0AE66">
      <w:numFmt w:val="none"/>
      <w:lvlText w:val=""/>
      <w:lvlJc w:val="left"/>
      <w:pPr>
        <w:tabs>
          <w:tab w:val="num" w:pos="360"/>
        </w:tabs>
        <w:ind w:left="0" w:firstLine="0"/>
      </w:pPr>
    </w:lvl>
    <w:lvl w:ilvl="6" w:tplc="F50A3AD0">
      <w:numFmt w:val="none"/>
      <w:lvlText w:val=""/>
      <w:lvlJc w:val="left"/>
      <w:pPr>
        <w:tabs>
          <w:tab w:val="num" w:pos="360"/>
        </w:tabs>
        <w:ind w:left="0" w:firstLine="0"/>
      </w:pPr>
    </w:lvl>
    <w:lvl w:ilvl="7" w:tplc="A7ACEBFC">
      <w:numFmt w:val="none"/>
      <w:lvlText w:val=""/>
      <w:lvlJc w:val="left"/>
      <w:pPr>
        <w:tabs>
          <w:tab w:val="num" w:pos="360"/>
        </w:tabs>
        <w:ind w:left="0" w:firstLine="0"/>
      </w:pPr>
    </w:lvl>
    <w:lvl w:ilvl="8" w:tplc="AED2413E">
      <w:numFmt w:val="none"/>
      <w:lvlText w:val=""/>
      <w:lvlJc w:val="left"/>
      <w:pPr>
        <w:tabs>
          <w:tab w:val="num" w:pos="360"/>
        </w:tabs>
        <w:ind w:left="0" w:firstLine="0"/>
      </w:pPr>
    </w:lvl>
  </w:abstractNum>
  <w:abstractNum w:abstractNumId="123">
    <w:nsid w:val="3BE32FA3"/>
    <w:multiLevelType w:val="hybridMultilevel"/>
    <w:tmpl w:val="418C106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4">
    <w:nsid w:val="3D0E7A04"/>
    <w:multiLevelType w:val="multilevel"/>
    <w:tmpl w:val="909A03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3E1B6003"/>
    <w:multiLevelType w:val="hybridMultilevel"/>
    <w:tmpl w:val="1E2A9A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6">
    <w:nsid w:val="3E615A84"/>
    <w:multiLevelType w:val="hybridMultilevel"/>
    <w:tmpl w:val="AB02074E"/>
    <w:lvl w:ilvl="0" w:tplc="57166E3E">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3EA91D7C"/>
    <w:multiLevelType w:val="hybridMultilevel"/>
    <w:tmpl w:val="03263362"/>
    <w:lvl w:ilvl="0" w:tplc="0419000F">
      <w:start w:val="1"/>
      <w:numFmt w:val="decimal"/>
      <w:lvlText w:val="%1."/>
      <w:lvlJc w:val="left"/>
      <w:pPr>
        <w:tabs>
          <w:tab w:val="num" w:pos="1080"/>
        </w:tabs>
        <w:ind w:left="1080" w:hanging="360"/>
      </w:pPr>
    </w:lvl>
    <w:lvl w:ilvl="1" w:tplc="04190001">
      <w:start w:val="1"/>
      <w:numFmt w:val="bullet"/>
      <w:lvlText w:val=""/>
      <w:lvlJc w:val="left"/>
      <w:pPr>
        <w:tabs>
          <w:tab w:val="num" w:pos="1800"/>
        </w:tabs>
        <w:ind w:left="1800" w:hanging="360"/>
      </w:pPr>
      <w:rPr>
        <w:rFonts w:ascii="Symbol" w:hAnsi="Symbol" w:hint="default"/>
      </w:rPr>
    </w:lvl>
    <w:lvl w:ilvl="2" w:tplc="0419000F">
      <w:start w:val="1"/>
      <w:numFmt w:val="decimal"/>
      <w:lvlText w:val="%3."/>
      <w:lvlJc w:val="left"/>
      <w:pPr>
        <w:tabs>
          <w:tab w:val="num" w:pos="2700"/>
        </w:tabs>
        <w:ind w:left="2700" w:hanging="36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28">
    <w:nsid w:val="3EB027BA"/>
    <w:multiLevelType w:val="hybridMultilevel"/>
    <w:tmpl w:val="C5DAE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3EBE314B"/>
    <w:multiLevelType w:val="hybridMultilevel"/>
    <w:tmpl w:val="80C2081E"/>
    <w:lvl w:ilvl="0" w:tplc="2FF2B316">
      <w:start w:val="1"/>
      <w:numFmt w:val="bullet"/>
      <w:lvlText w:val="-"/>
      <w:lvlJc w:val="left"/>
      <w:pPr>
        <w:tabs>
          <w:tab w:val="num" w:pos="1800"/>
        </w:tabs>
        <w:ind w:left="1800" w:hanging="360"/>
      </w:pPr>
      <w:rPr>
        <w:rFonts w:ascii="Tahoma" w:hAnsi="Tahoma"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0">
    <w:nsid w:val="400B24AF"/>
    <w:multiLevelType w:val="hybridMultilevel"/>
    <w:tmpl w:val="4950E81E"/>
    <w:lvl w:ilvl="0" w:tplc="04190005">
      <w:start w:val="1"/>
      <w:numFmt w:val="bullet"/>
      <w:lvlText w:val=""/>
      <w:lvlJc w:val="left"/>
      <w:pPr>
        <w:ind w:left="157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1">
    <w:nsid w:val="402A52E5"/>
    <w:multiLevelType w:val="hybridMultilevel"/>
    <w:tmpl w:val="C2D4D7B0"/>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2">
    <w:nsid w:val="408918F2"/>
    <w:multiLevelType w:val="hybridMultilevel"/>
    <w:tmpl w:val="65A00532"/>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3">
    <w:nsid w:val="40A36A3E"/>
    <w:multiLevelType w:val="hybridMultilevel"/>
    <w:tmpl w:val="E3CEEF34"/>
    <w:lvl w:ilvl="0" w:tplc="04190001">
      <w:start w:val="1"/>
      <w:numFmt w:val="bullet"/>
      <w:lvlText w:val=""/>
      <w:lvlJc w:val="left"/>
      <w:pPr>
        <w:tabs>
          <w:tab w:val="num" w:pos="720"/>
        </w:tabs>
        <w:ind w:left="720" w:hanging="360"/>
      </w:pPr>
      <w:rPr>
        <w:rFonts w:ascii="Symbol" w:hAnsi="Symbol" w:hint="default"/>
      </w:rPr>
    </w:lvl>
    <w:lvl w:ilvl="1" w:tplc="9312A4BA">
      <w:start w:val="1"/>
      <w:numFmt w:val="bullet"/>
      <w:lvlText w:val=""/>
      <w:lvlJc w:val="left"/>
      <w:pPr>
        <w:tabs>
          <w:tab w:val="num" w:pos="1440"/>
        </w:tabs>
        <w:ind w:left="1440" w:hanging="360"/>
      </w:pPr>
      <w:rPr>
        <w:rFonts w:ascii="Symbol" w:hAnsi="Symbol" w:hint="default"/>
        <w:color w:val="auto"/>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4">
    <w:nsid w:val="40F07731"/>
    <w:multiLevelType w:val="hybridMultilevel"/>
    <w:tmpl w:val="D576BF6A"/>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5">
    <w:nsid w:val="41755C47"/>
    <w:multiLevelType w:val="hybridMultilevel"/>
    <w:tmpl w:val="966081E8"/>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6">
    <w:nsid w:val="41FA5DD1"/>
    <w:multiLevelType w:val="hybridMultilevel"/>
    <w:tmpl w:val="E42CFA0C"/>
    <w:lvl w:ilvl="0" w:tplc="B21C5BEC">
      <w:start w:val="1"/>
      <w:numFmt w:val="bullet"/>
      <w:lvlText w:val="–"/>
      <w:lvlJc w:val="left"/>
      <w:pPr>
        <w:ind w:left="108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7">
    <w:nsid w:val="421149D8"/>
    <w:multiLevelType w:val="hybridMultilevel"/>
    <w:tmpl w:val="6A7EE6B0"/>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8">
    <w:nsid w:val="42A74287"/>
    <w:multiLevelType w:val="hybridMultilevel"/>
    <w:tmpl w:val="CA94441E"/>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nsid w:val="42B85DF2"/>
    <w:multiLevelType w:val="hybridMultilevel"/>
    <w:tmpl w:val="9C725AD0"/>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0">
    <w:nsid w:val="42EF100F"/>
    <w:multiLevelType w:val="hybridMultilevel"/>
    <w:tmpl w:val="8FAEB0DE"/>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1">
    <w:nsid w:val="43500E69"/>
    <w:multiLevelType w:val="hybridMultilevel"/>
    <w:tmpl w:val="046605D4"/>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2">
    <w:nsid w:val="44E12959"/>
    <w:multiLevelType w:val="multilevel"/>
    <w:tmpl w:val="11DA1E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458F46C3"/>
    <w:multiLevelType w:val="hybridMultilevel"/>
    <w:tmpl w:val="B752363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4">
    <w:nsid w:val="46225362"/>
    <w:multiLevelType w:val="hybridMultilevel"/>
    <w:tmpl w:val="609CDB30"/>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5">
    <w:nsid w:val="473D3EF7"/>
    <w:multiLevelType w:val="hybridMultilevel"/>
    <w:tmpl w:val="7F74F19C"/>
    <w:lvl w:ilvl="0" w:tplc="2FF2B316">
      <w:start w:val="1"/>
      <w:numFmt w:val="bullet"/>
      <w:lvlText w:val="-"/>
      <w:lvlJc w:val="left"/>
      <w:pPr>
        <w:tabs>
          <w:tab w:val="num" w:pos="1260"/>
        </w:tabs>
        <w:ind w:left="1260" w:hanging="360"/>
      </w:pPr>
      <w:rPr>
        <w:rFonts w:ascii="Tahoma" w:hAnsi="Tahoma"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6">
    <w:nsid w:val="474678FE"/>
    <w:multiLevelType w:val="hybridMultilevel"/>
    <w:tmpl w:val="72E086FC"/>
    <w:lvl w:ilvl="0" w:tplc="1272FA8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47">
    <w:nsid w:val="47CD423E"/>
    <w:multiLevelType w:val="hybridMultilevel"/>
    <w:tmpl w:val="239C9314"/>
    <w:lvl w:ilvl="0" w:tplc="9312A4BA">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8">
    <w:nsid w:val="49896051"/>
    <w:multiLevelType w:val="hybridMultilevel"/>
    <w:tmpl w:val="8682C9CC"/>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9">
    <w:nsid w:val="4B007D7B"/>
    <w:multiLevelType w:val="hybridMultilevel"/>
    <w:tmpl w:val="5E44F5BC"/>
    <w:lvl w:ilvl="0" w:tplc="57166E3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50">
    <w:nsid w:val="4B041D9B"/>
    <w:multiLevelType w:val="hybridMultilevel"/>
    <w:tmpl w:val="0A20DAE2"/>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1">
    <w:nsid w:val="4C0C3D09"/>
    <w:multiLevelType w:val="hybridMultilevel"/>
    <w:tmpl w:val="73E22D1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2">
    <w:nsid w:val="4CA17952"/>
    <w:multiLevelType w:val="hybridMultilevel"/>
    <w:tmpl w:val="38BAB77E"/>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3">
    <w:nsid w:val="4D102B6F"/>
    <w:multiLevelType w:val="hybridMultilevel"/>
    <w:tmpl w:val="19622F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4">
    <w:nsid w:val="4D4B7C9F"/>
    <w:multiLevelType w:val="multilevel"/>
    <w:tmpl w:val="6AC2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4D847CA3"/>
    <w:multiLevelType w:val="hybridMultilevel"/>
    <w:tmpl w:val="E0EE8CE2"/>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1">
      <w:start w:val="1"/>
      <w:numFmt w:val="bullet"/>
      <w:lvlText w:val=""/>
      <w:lvlJc w:val="left"/>
      <w:pPr>
        <w:tabs>
          <w:tab w:val="num" w:pos="2160"/>
        </w:tabs>
        <w:ind w:left="2160" w:hanging="360"/>
      </w:pPr>
      <w:rPr>
        <w:rFonts w:ascii="Symbol" w:hAnsi="Symbol" w:hint="default"/>
      </w:rPr>
    </w:lvl>
    <w:lvl w:ilvl="3" w:tplc="0419000F">
      <w:start w:val="1"/>
      <w:numFmt w:val="decimal"/>
      <w:lvlText w:val="%4."/>
      <w:lvlJc w:val="left"/>
      <w:pPr>
        <w:tabs>
          <w:tab w:val="num" w:pos="2880"/>
        </w:tabs>
        <w:ind w:left="2880" w:hanging="360"/>
      </w:p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6">
    <w:nsid w:val="4DB31537"/>
    <w:multiLevelType w:val="hybridMultilevel"/>
    <w:tmpl w:val="2A7E8C54"/>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7">
    <w:nsid w:val="4DDC3A66"/>
    <w:multiLevelType w:val="multilevel"/>
    <w:tmpl w:val="1A1A97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4E060C5C"/>
    <w:multiLevelType w:val="hybridMultilevel"/>
    <w:tmpl w:val="8F6EF3AA"/>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4FCF7C6B"/>
    <w:multiLevelType w:val="hybridMultilevel"/>
    <w:tmpl w:val="ED2C347A"/>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0">
    <w:nsid w:val="4FF9481F"/>
    <w:multiLevelType w:val="hybridMultilevel"/>
    <w:tmpl w:val="20BAF1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1">
    <w:nsid w:val="51EC2302"/>
    <w:multiLevelType w:val="hybridMultilevel"/>
    <w:tmpl w:val="882222AA"/>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2">
    <w:nsid w:val="530657D2"/>
    <w:multiLevelType w:val="hybridMultilevel"/>
    <w:tmpl w:val="D86662D8"/>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3">
    <w:nsid w:val="53B57BB1"/>
    <w:multiLevelType w:val="hybridMultilevel"/>
    <w:tmpl w:val="07F6BAC6"/>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4">
    <w:nsid w:val="540F045F"/>
    <w:multiLevelType w:val="hybridMultilevel"/>
    <w:tmpl w:val="DEACEDAA"/>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5">
    <w:nsid w:val="54980C63"/>
    <w:multiLevelType w:val="multilevel"/>
    <w:tmpl w:val="D17403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54A203F8"/>
    <w:multiLevelType w:val="hybridMultilevel"/>
    <w:tmpl w:val="F1169CF2"/>
    <w:lvl w:ilvl="0" w:tplc="B21C5BEC">
      <w:start w:val="1"/>
      <w:numFmt w:val="bullet"/>
      <w:lvlText w:val="–"/>
      <w:lvlJc w:val="left"/>
      <w:pPr>
        <w:ind w:left="72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54BB3EFB"/>
    <w:multiLevelType w:val="hybridMultilevel"/>
    <w:tmpl w:val="DD7C98BE"/>
    <w:lvl w:ilvl="0" w:tplc="73F60AF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8">
    <w:nsid w:val="568E5C44"/>
    <w:multiLevelType w:val="hybridMultilevel"/>
    <w:tmpl w:val="B194EEDA"/>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9">
    <w:nsid w:val="56D61340"/>
    <w:multiLevelType w:val="hybridMultilevel"/>
    <w:tmpl w:val="47E8EBBE"/>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0">
    <w:nsid w:val="576F060F"/>
    <w:multiLevelType w:val="hybridMultilevel"/>
    <w:tmpl w:val="2A68496A"/>
    <w:lvl w:ilvl="0" w:tplc="2FF2B316">
      <w:start w:val="1"/>
      <w:numFmt w:val="bullet"/>
      <w:lvlText w:val="-"/>
      <w:lvlJc w:val="left"/>
      <w:pPr>
        <w:tabs>
          <w:tab w:val="num" w:pos="1968"/>
        </w:tabs>
        <w:ind w:left="1968" w:hanging="360"/>
      </w:pPr>
      <w:rPr>
        <w:rFonts w:ascii="Tahoma" w:hAnsi="Tahoma"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1">
    <w:nsid w:val="57854FBD"/>
    <w:multiLevelType w:val="hybridMultilevel"/>
    <w:tmpl w:val="99BC62D0"/>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2">
    <w:nsid w:val="57E52E72"/>
    <w:multiLevelType w:val="hybridMultilevel"/>
    <w:tmpl w:val="332A2322"/>
    <w:lvl w:ilvl="0" w:tplc="98B497D6">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73">
    <w:nsid w:val="593D3479"/>
    <w:multiLevelType w:val="hybridMultilevel"/>
    <w:tmpl w:val="1EEEF0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174">
    <w:nsid w:val="59E14FED"/>
    <w:multiLevelType w:val="hybridMultilevel"/>
    <w:tmpl w:val="DF487AD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175">
    <w:nsid w:val="5A523BEF"/>
    <w:multiLevelType w:val="hybridMultilevel"/>
    <w:tmpl w:val="66624DEC"/>
    <w:lvl w:ilvl="0" w:tplc="04190011">
      <w:start w:val="1"/>
      <w:numFmt w:val="decimal"/>
      <w:lvlText w:val="%1)"/>
      <w:lvlJc w:val="left"/>
      <w:pPr>
        <w:ind w:left="360" w:hanging="360"/>
      </w:pPr>
    </w:lvl>
    <w:lvl w:ilvl="1" w:tplc="57166E3E">
      <w:start w:val="1"/>
      <w:numFmt w:val="bullet"/>
      <w:lvlText w:val=""/>
      <w:lvlJc w:val="left"/>
      <w:pPr>
        <w:ind w:left="1080" w:hanging="360"/>
      </w:pPr>
      <w:rPr>
        <w:rFonts w:ascii="Symbol" w:hAnsi="Symbol" w:hint="default"/>
      </w:rPr>
    </w:lvl>
    <w:lvl w:ilvl="2" w:tplc="57166E3E">
      <w:start w:val="1"/>
      <w:numFmt w:val="bullet"/>
      <w:lvlText w:val=""/>
      <w:lvlJc w:val="left"/>
      <w:pPr>
        <w:ind w:left="890" w:hanging="180"/>
      </w:pPr>
      <w:rPr>
        <w:rFonts w:ascii="Symbol" w:hAnsi="Symbol"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6">
    <w:nsid w:val="5A5C5321"/>
    <w:multiLevelType w:val="hybridMultilevel"/>
    <w:tmpl w:val="CD34D6A2"/>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7">
    <w:nsid w:val="5ABE032A"/>
    <w:multiLevelType w:val="hybridMultilevel"/>
    <w:tmpl w:val="6E8208CC"/>
    <w:lvl w:ilvl="0" w:tplc="1272FA8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78">
    <w:nsid w:val="5B4F2F76"/>
    <w:multiLevelType w:val="hybridMultilevel"/>
    <w:tmpl w:val="1EEE07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0"/>
        </w:tabs>
        <w:ind w:left="0" w:hanging="360"/>
      </w:pPr>
      <w:rPr>
        <w:rFonts w:ascii="Courier New" w:hAnsi="Courier New" w:cs="Courier New" w:hint="default"/>
      </w:rPr>
    </w:lvl>
    <w:lvl w:ilvl="2" w:tplc="04190005" w:tentative="1">
      <w:start w:val="1"/>
      <w:numFmt w:val="bullet"/>
      <w:lvlText w:val=""/>
      <w:lvlJc w:val="left"/>
      <w:pPr>
        <w:tabs>
          <w:tab w:val="num" w:pos="720"/>
        </w:tabs>
        <w:ind w:left="720" w:hanging="360"/>
      </w:pPr>
      <w:rPr>
        <w:rFonts w:ascii="Wingdings" w:hAnsi="Wingdings" w:hint="default"/>
      </w:rPr>
    </w:lvl>
    <w:lvl w:ilvl="3" w:tplc="04190001" w:tentative="1">
      <w:start w:val="1"/>
      <w:numFmt w:val="bullet"/>
      <w:lvlText w:val=""/>
      <w:lvlJc w:val="left"/>
      <w:pPr>
        <w:tabs>
          <w:tab w:val="num" w:pos="1440"/>
        </w:tabs>
        <w:ind w:left="1440" w:hanging="360"/>
      </w:pPr>
      <w:rPr>
        <w:rFonts w:ascii="Symbol" w:hAnsi="Symbol" w:hint="default"/>
      </w:rPr>
    </w:lvl>
    <w:lvl w:ilvl="4" w:tplc="04190003" w:tentative="1">
      <w:start w:val="1"/>
      <w:numFmt w:val="bullet"/>
      <w:lvlText w:val="o"/>
      <w:lvlJc w:val="left"/>
      <w:pPr>
        <w:tabs>
          <w:tab w:val="num" w:pos="2160"/>
        </w:tabs>
        <w:ind w:left="2160" w:hanging="360"/>
      </w:pPr>
      <w:rPr>
        <w:rFonts w:ascii="Courier New" w:hAnsi="Courier New" w:cs="Courier New" w:hint="default"/>
      </w:rPr>
    </w:lvl>
    <w:lvl w:ilvl="5" w:tplc="04190005" w:tentative="1">
      <w:start w:val="1"/>
      <w:numFmt w:val="bullet"/>
      <w:lvlText w:val=""/>
      <w:lvlJc w:val="left"/>
      <w:pPr>
        <w:tabs>
          <w:tab w:val="num" w:pos="2880"/>
        </w:tabs>
        <w:ind w:left="2880" w:hanging="360"/>
      </w:pPr>
      <w:rPr>
        <w:rFonts w:ascii="Wingdings" w:hAnsi="Wingdings" w:hint="default"/>
      </w:rPr>
    </w:lvl>
    <w:lvl w:ilvl="6" w:tplc="04190001" w:tentative="1">
      <w:start w:val="1"/>
      <w:numFmt w:val="bullet"/>
      <w:lvlText w:val=""/>
      <w:lvlJc w:val="left"/>
      <w:pPr>
        <w:tabs>
          <w:tab w:val="num" w:pos="3600"/>
        </w:tabs>
        <w:ind w:left="3600" w:hanging="360"/>
      </w:pPr>
      <w:rPr>
        <w:rFonts w:ascii="Symbol" w:hAnsi="Symbol" w:hint="default"/>
      </w:rPr>
    </w:lvl>
    <w:lvl w:ilvl="7" w:tplc="04190003" w:tentative="1">
      <w:start w:val="1"/>
      <w:numFmt w:val="bullet"/>
      <w:lvlText w:val="o"/>
      <w:lvlJc w:val="left"/>
      <w:pPr>
        <w:tabs>
          <w:tab w:val="num" w:pos="4320"/>
        </w:tabs>
        <w:ind w:left="4320" w:hanging="360"/>
      </w:pPr>
      <w:rPr>
        <w:rFonts w:ascii="Courier New" w:hAnsi="Courier New" w:cs="Courier New" w:hint="default"/>
      </w:rPr>
    </w:lvl>
    <w:lvl w:ilvl="8" w:tplc="04190005" w:tentative="1">
      <w:start w:val="1"/>
      <w:numFmt w:val="bullet"/>
      <w:lvlText w:val=""/>
      <w:lvlJc w:val="left"/>
      <w:pPr>
        <w:tabs>
          <w:tab w:val="num" w:pos="5040"/>
        </w:tabs>
        <w:ind w:left="5040" w:hanging="360"/>
      </w:pPr>
      <w:rPr>
        <w:rFonts w:ascii="Wingdings" w:hAnsi="Wingdings" w:hint="default"/>
      </w:rPr>
    </w:lvl>
  </w:abstractNum>
  <w:abstractNum w:abstractNumId="179">
    <w:nsid w:val="5ED568FE"/>
    <w:multiLevelType w:val="hybridMultilevel"/>
    <w:tmpl w:val="4BF8BC20"/>
    <w:lvl w:ilvl="0" w:tplc="98B497D6">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80">
    <w:nsid w:val="5EDC76EA"/>
    <w:multiLevelType w:val="hybridMultilevel"/>
    <w:tmpl w:val="8118E976"/>
    <w:lvl w:ilvl="0" w:tplc="57166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5EE77DDF"/>
    <w:multiLevelType w:val="hybridMultilevel"/>
    <w:tmpl w:val="29AC167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2">
    <w:nsid w:val="5EFA5905"/>
    <w:multiLevelType w:val="multilevel"/>
    <w:tmpl w:val="E062B0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nsid w:val="5F1F7D1F"/>
    <w:multiLevelType w:val="hybridMultilevel"/>
    <w:tmpl w:val="AC8AA052"/>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4">
    <w:nsid w:val="5F550C73"/>
    <w:multiLevelType w:val="hybridMultilevel"/>
    <w:tmpl w:val="80EA0506"/>
    <w:lvl w:ilvl="0" w:tplc="98B497D6">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85">
    <w:nsid w:val="60EC7C4F"/>
    <w:multiLevelType w:val="multilevel"/>
    <w:tmpl w:val="90C4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62354696"/>
    <w:multiLevelType w:val="hybridMultilevel"/>
    <w:tmpl w:val="F21A78AC"/>
    <w:lvl w:ilvl="0" w:tplc="57166E3E">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7">
    <w:nsid w:val="62354B2A"/>
    <w:multiLevelType w:val="hybridMultilevel"/>
    <w:tmpl w:val="8C729228"/>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8">
    <w:nsid w:val="640438E0"/>
    <w:multiLevelType w:val="hybridMultilevel"/>
    <w:tmpl w:val="C28C2586"/>
    <w:lvl w:ilvl="0" w:tplc="0419000B">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0"/>
        </w:tabs>
        <w:ind w:left="0" w:hanging="360"/>
      </w:pPr>
      <w:rPr>
        <w:rFonts w:ascii="Symbol" w:hAnsi="Symbol" w:hint="default"/>
      </w:rPr>
    </w:lvl>
    <w:lvl w:ilvl="2" w:tplc="0419000B">
      <w:start w:val="1"/>
      <w:numFmt w:val="bullet"/>
      <w:lvlText w:val=""/>
      <w:lvlJc w:val="left"/>
      <w:pPr>
        <w:tabs>
          <w:tab w:val="num" w:pos="720"/>
        </w:tabs>
        <w:ind w:left="720" w:hanging="360"/>
      </w:pPr>
      <w:rPr>
        <w:rFonts w:ascii="Wingdings" w:hAnsi="Wingdings" w:hint="default"/>
      </w:rPr>
    </w:lvl>
    <w:lvl w:ilvl="3" w:tplc="04190001">
      <w:start w:val="1"/>
      <w:numFmt w:val="bullet"/>
      <w:lvlText w:val=""/>
      <w:lvlJc w:val="left"/>
      <w:pPr>
        <w:tabs>
          <w:tab w:val="num" w:pos="1440"/>
        </w:tabs>
        <w:ind w:left="1440" w:hanging="360"/>
      </w:pPr>
      <w:rPr>
        <w:rFonts w:ascii="Symbol" w:hAnsi="Symbol" w:hint="default"/>
      </w:rPr>
    </w:lvl>
    <w:lvl w:ilvl="4" w:tplc="04190003" w:tentative="1">
      <w:start w:val="1"/>
      <w:numFmt w:val="bullet"/>
      <w:lvlText w:val="o"/>
      <w:lvlJc w:val="left"/>
      <w:pPr>
        <w:tabs>
          <w:tab w:val="num" w:pos="2160"/>
        </w:tabs>
        <w:ind w:left="2160" w:hanging="360"/>
      </w:pPr>
      <w:rPr>
        <w:rFonts w:ascii="Courier New" w:hAnsi="Courier New" w:cs="Courier New" w:hint="default"/>
      </w:rPr>
    </w:lvl>
    <w:lvl w:ilvl="5" w:tplc="04190005" w:tentative="1">
      <w:start w:val="1"/>
      <w:numFmt w:val="bullet"/>
      <w:lvlText w:val=""/>
      <w:lvlJc w:val="left"/>
      <w:pPr>
        <w:tabs>
          <w:tab w:val="num" w:pos="2880"/>
        </w:tabs>
        <w:ind w:left="2880" w:hanging="360"/>
      </w:pPr>
      <w:rPr>
        <w:rFonts w:ascii="Wingdings" w:hAnsi="Wingdings" w:hint="default"/>
      </w:rPr>
    </w:lvl>
    <w:lvl w:ilvl="6" w:tplc="04190001" w:tentative="1">
      <w:start w:val="1"/>
      <w:numFmt w:val="bullet"/>
      <w:lvlText w:val=""/>
      <w:lvlJc w:val="left"/>
      <w:pPr>
        <w:tabs>
          <w:tab w:val="num" w:pos="3600"/>
        </w:tabs>
        <w:ind w:left="3600" w:hanging="360"/>
      </w:pPr>
      <w:rPr>
        <w:rFonts w:ascii="Symbol" w:hAnsi="Symbol" w:hint="default"/>
      </w:rPr>
    </w:lvl>
    <w:lvl w:ilvl="7" w:tplc="04190003" w:tentative="1">
      <w:start w:val="1"/>
      <w:numFmt w:val="bullet"/>
      <w:lvlText w:val="o"/>
      <w:lvlJc w:val="left"/>
      <w:pPr>
        <w:tabs>
          <w:tab w:val="num" w:pos="4320"/>
        </w:tabs>
        <w:ind w:left="4320" w:hanging="360"/>
      </w:pPr>
      <w:rPr>
        <w:rFonts w:ascii="Courier New" w:hAnsi="Courier New" w:cs="Courier New" w:hint="default"/>
      </w:rPr>
    </w:lvl>
    <w:lvl w:ilvl="8" w:tplc="04190005" w:tentative="1">
      <w:start w:val="1"/>
      <w:numFmt w:val="bullet"/>
      <w:lvlText w:val=""/>
      <w:lvlJc w:val="left"/>
      <w:pPr>
        <w:tabs>
          <w:tab w:val="num" w:pos="5040"/>
        </w:tabs>
        <w:ind w:left="5040" w:hanging="360"/>
      </w:pPr>
      <w:rPr>
        <w:rFonts w:ascii="Wingdings" w:hAnsi="Wingdings" w:hint="default"/>
      </w:rPr>
    </w:lvl>
  </w:abstractNum>
  <w:abstractNum w:abstractNumId="189">
    <w:nsid w:val="640F5E3C"/>
    <w:multiLevelType w:val="hybridMultilevel"/>
    <w:tmpl w:val="4D60E00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0">
    <w:nsid w:val="64113D68"/>
    <w:multiLevelType w:val="hybridMultilevel"/>
    <w:tmpl w:val="F594C9EC"/>
    <w:lvl w:ilvl="0" w:tplc="0419000B">
      <w:start w:val="1"/>
      <w:numFmt w:val="bullet"/>
      <w:lvlText w:val=""/>
      <w:lvlJc w:val="left"/>
      <w:pPr>
        <w:ind w:left="-284" w:hanging="360"/>
      </w:pPr>
      <w:rPr>
        <w:rFonts w:ascii="Wingdings" w:hAnsi="Wingdings" w:hint="default"/>
      </w:rPr>
    </w:lvl>
    <w:lvl w:ilvl="1" w:tplc="04190003" w:tentative="1">
      <w:start w:val="1"/>
      <w:numFmt w:val="bullet"/>
      <w:lvlText w:val="o"/>
      <w:lvlJc w:val="left"/>
      <w:pPr>
        <w:ind w:left="436" w:hanging="360"/>
      </w:pPr>
      <w:rPr>
        <w:rFonts w:ascii="Courier New" w:hAnsi="Courier New" w:cs="Courier New" w:hint="default"/>
      </w:rPr>
    </w:lvl>
    <w:lvl w:ilvl="2" w:tplc="04190005" w:tentative="1">
      <w:start w:val="1"/>
      <w:numFmt w:val="bullet"/>
      <w:lvlText w:val=""/>
      <w:lvlJc w:val="left"/>
      <w:pPr>
        <w:ind w:left="1156" w:hanging="360"/>
      </w:pPr>
      <w:rPr>
        <w:rFonts w:ascii="Wingdings" w:hAnsi="Wingdings" w:hint="default"/>
      </w:rPr>
    </w:lvl>
    <w:lvl w:ilvl="3" w:tplc="04190001" w:tentative="1">
      <w:start w:val="1"/>
      <w:numFmt w:val="bullet"/>
      <w:lvlText w:val=""/>
      <w:lvlJc w:val="left"/>
      <w:pPr>
        <w:ind w:left="1876" w:hanging="360"/>
      </w:pPr>
      <w:rPr>
        <w:rFonts w:ascii="Symbol" w:hAnsi="Symbol" w:hint="default"/>
      </w:rPr>
    </w:lvl>
    <w:lvl w:ilvl="4" w:tplc="04190003" w:tentative="1">
      <w:start w:val="1"/>
      <w:numFmt w:val="bullet"/>
      <w:lvlText w:val="o"/>
      <w:lvlJc w:val="left"/>
      <w:pPr>
        <w:ind w:left="2596" w:hanging="360"/>
      </w:pPr>
      <w:rPr>
        <w:rFonts w:ascii="Courier New" w:hAnsi="Courier New" w:cs="Courier New" w:hint="default"/>
      </w:rPr>
    </w:lvl>
    <w:lvl w:ilvl="5" w:tplc="04190005" w:tentative="1">
      <w:start w:val="1"/>
      <w:numFmt w:val="bullet"/>
      <w:lvlText w:val=""/>
      <w:lvlJc w:val="left"/>
      <w:pPr>
        <w:ind w:left="3316" w:hanging="360"/>
      </w:pPr>
      <w:rPr>
        <w:rFonts w:ascii="Wingdings" w:hAnsi="Wingdings" w:hint="default"/>
      </w:rPr>
    </w:lvl>
    <w:lvl w:ilvl="6" w:tplc="04190001" w:tentative="1">
      <w:start w:val="1"/>
      <w:numFmt w:val="bullet"/>
      <w:lvlText w:val=""/>
      <w:lvlJc w:val="left"/>
      <w:pPr>
        <w:ind w:left="4036" w:hanging="360"/>
      </w:pPr>
      <w:rPr>
        <w:rFonts w:ascii="Symbol" w:hAnsi="Symbol" w:hint="default"/>
      </w:rPr>
    </w:lvl>
    <w:lvl w:ilvl="7" w:tplc="04190003" w:tentative="1">
      <w:start w:val="1"/>
      <w:numFmt w:val="bullet"/>
      <w:lvlText w:val="o"/>
      <w:lvlJc w:val="left"/>
      <w:pPr>
        <w:ind w:left="4756" w:hanging="360"/>
      </w:pPr>
      <w:rPr>
        <w:rFonts w:ascii="Courier New" w:hAnsi="Courier New" w:cs="Courier New" w:hint="default"/>
      </w:rPr>
    </w:lvl>
    <w:lvl w:ilvl="8" w:tplc="04190005" w:tentative="1">
      <w:start w:val="1"/>
      <w:numFmt w:val="bullet"/>
      <w:lvlText w:val=""/>
      <w:lvlJc w:val="left"/>
      <w:pPr>
        <w:ind w:left="5476" w:hanging="360"/>
      </w:pPr>
      <w:rPr>
        <w:rFonts w:ascii="Wingdings" w:hAnsi="Wingdings" w:hint="default"/>
      </w:rPr>
    </w:lvl>
  </w:abstractNum>
  <w:abstractNum w:abstractNumId="191">
    <w:nsid w:val="646B375F"/>
    <w:multiLevelType w:val="hybridMultilevel"/>
    <w:tmpl w:val="E606F21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2">
    <w:nsid w:val="64A264B4"/>
    <w:multiLevelType w:val="hybridMultilevel"/>
    <w:tmpl w:val="58C2A2E0"/>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3">
    <w:nsid w:val="65890370"/>
    <w:multiLevelType w:val="hybridMultilevel"/>
    <w:tmpl w:val="2FE4B098"/>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94">
    <w:nsid w:val="66366641"/>
    <w:multiLevelType w:val="hybridMultilevel"/>
    <w:tmpl w:val="4CA259F0"/>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5">
    <w:nsid w:val="66BA36C7"/>
    <w:multiLevelType w:val="multilevel"/>
    <w:tmpl w:val="46E066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6">
    <w:nsid w:val="66D70B71"/>
    <w:multiLevelType w:val="hybridMultilevel"/>
    <w:tmpl w:val="1E70FCD2"/>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7">
    <w:nsid w:val="67F86DBF"/>
    <w:multiLevelType w:val="hybridMultilevel"/>
    <w:tmpl w:val="EA8EE10C"/>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8">
    <w:nsid w:val="68276B30"/>
    <w:multiLevelType w:val="hybridMultilevel"/>
    <w:tmpl w:val="B7AEFD84"/>
    <w:lvl w:ilvl="0" w:tplc="57166E3E">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99">
    <w:nsid w:val="694A1078"/>
    <w:multiLevelType w:val="hybridMultilevel"/>
    <w:tmpl w:val="01A21D1A"/>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0">
    <w:nsid w:val="69913A20"/>
    <w:multiLevelType w:val="hybridMultilevel"/>
    <w:tmpl w:val="223CCFCE"/>
    <w:lvl w:ilvl="0" w:tplc="57166E3E">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1">
    <w:nsid w:val="69D861C1"/>
    <w:multiLevelType w:val="hybridMultilevel"/>
    <w:tmpl w:val="323A6C3A"/>
    <w:lvl w:ilvl="0" w:tplc="04190001">
      <w:start w:val="1"/>
      <w:numFmt w:val="bullet"/>
      <w:lvlText w:val=""/>
      <w:lvlJc w:val="left"/>
      <w:pPr>
        <w:tabs>
          <w:tab w:val="num" w:pos="1426"/>
        </w:tabs>
        <w:ind w:left="1426" w:hanging="360"/>
      </w:pPr>
      <w:rPr>
        <w:rFonts w:ascii="Symbol" w:hAnsi="Symbol" w:hint="default"/>
      </w:rPr>
    </w:lvl>
    <w:lvl w:ilvl="1" w:tplc="0419000F">
      <w:start w:val="1"/>
      <w:numFmt w:val="decimal"/>
      <w:lvlText w:val="%2."/>
      <w:lvlJc w:val="left"/>
      <w:pPr>
        <w:tabs>
          <w:tab w:val="num" w:pos="2146"/>
        </w:tabs>
        <w:ind w:left="2146" w:hanging="360"/>
      </w:pPr>
    </w:lvl>
    <w:lvl w:ilvl="2" w:tplc="04190005">
      <w:start w:val="1"/>
      <w:numFmt w:val="bullet"/>
      <w:lvlText w:val=""/>
      <w:lvlJc w:val="left"/>
      <w:pPr>
        <w:tabs>
          <w:tab w:val="num" w:pos="2866"/>
        </w:tabs>
        <w:ind w:left="2866" w:hanging="360"/>
      </w:pPr>
      <w:rPr>
        <w:rFonts w:ascii="Wingdings" w:hAnsi="Wingdings" w:hint="default"/>
      </w:rPr>
    </w:lvl>
    <w:lvl w:ilvl="3" w:tplc="04190001">
      <w:start w:val="1"/>
      <w:numFmt w:val="bullet"/>
      <w:lvlText w:val=""/>
      <w:lvlJc w:val="left"/>
      <w:pPr>
        <w:tabs>
          <w:tab w:val="num" w:pos="3586"/>
        </w:tabs>
        <w:ind w:left="3586" w:hanging="360"/>
      </w:pPr>
      <w:rPr>
        <w:rFonts w:ascii="Symbol" w:hAnsi="Symbol" w:hint="default"/>
      </w:rPr>
    </w:lvl>
    <w:lvl w:ilvl="4" w:tplc="04190003">
      <w:start w:val="1"/>
      <w:numFmt w:val="bullet"/>
      <w:lvlText w:val="o"/>
      <w:lvlJc w:val="left"/>
      <w:pPr>
        <w:tabs>
          <w:tab w:val="num" w:pos="4306"/>
        </w:tabs>
        <w:ind w:left="4306" w:hanging="360"/>
      </w:pPr>
      <w:rPr>
        <w:rFonts w:ascii="Courier New" w:hAnsi="Courier New" w:cs="Courier New" w:hint="default"/>
      </w:rPr>
    </w:lvl>
    <w:lvl w:ilvl="5" w:tplc="04190005">
      <w:start w:val="1"/>
      <w:numFmt w:val="bullet"/>
      <w:lvlText w:val=""/>
      <w:lvlJc w:val="left"/>
      <w:pPr>
        <w:tabs>
          <w:tab w:val="num" w:pos="5026"/>
        </w:tabs>
        <w:ind w:left="5026" w:hanging="360"/>
      </w:pPr>
      <w:rPr>
        <w:rFonts w:ascii="Wingdings" w:hAnsi="Wingdings" w:hint="default"/>
      </w:rPr>
    </w:lvl>
    <w:lvl w:ilvl="6" w:tplc="04190001">
      <w:start w:val="1"/>
      <w:numFmt w:val="bullet"/>
      <w:lvlText w:val=""/>
      <w:lvlJc w:val="left"/>
      <w:pPr>
        <w:tabs>
          <w:tab w:val="num" w:pos="5746"/>
        </w:tabs>
        <w:ind w:left="5746" w:hanging="360"/>
      </w:pPr>
      <w:rPr>
        <w:rFonts w:ascii="Symbol" w:hAnsi="Symbol" w:hint="default"/>
      </w:rPr>
    </w:lvl>
    <w:lvl w:ilvl="7" w:tplc="04190003">
      <w:start w:val="1"/>
      <w:numFmt w:val="bullet"/>
      <w:lvlText w:val="o"/>
      <w:lvlJc w:val="left"/>
      <w:pPr>
        <w:tabs>
          <w:tab w:val="num" w:pos="6466"/>
        </w:tabs>
        <w:ind w:left="6466" w:hanging="360"/>
      </w:pPr>
      <w:rPr>
        <w:rFonts w:ascii="Courier New" w:hAnsi="Courier New" w:cs="Courier New" w:hint="default"/>
      </w:rPr>
    </w:lvl>
    <w:lvl w:ilvl="8" w:tplc="04190005">
      <w:start w:val="1"/>
      <w:numFmt w:val="bullet"/>
      <w:lvlText w:val=""/>
      <w:lvlJc w:val="left"/>
      <w:pPr>
        <w:tabs>
          <w:tab w:val="num" w:pos="7186"/>
        </w:tabs>
        <w:ind w:left="7186" w:hanging="360"/>
      </w:pPr>
      <w:rPr>
        <w:rFonts w:ascii="Wingdings" w:hAnsi="Wingdings" w:hint="default"/>
      </w:rPr>
    </w:lvl>
  </w:abstractNum>
  <w:abstractNum w:abstractNumId="202">
    <w:nsid w:val="6AC26359"/>
    <w:multiLevelType w:val="hybridMultilevel"/>
    <w:tmpl w:val="2E327A2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3">
    <w:nsid w:val="6AD719D5"/>
    <w:multiLevelType w:val="hybridMultilevel"/>
    <w:tmpl w:val="67DA9BE0"/>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4">
    <w:nsid w:val="6ADF4BCC"/>
    <w:multiLevelType w:val="hybridMultilevel"/>
    <w:tmpl w:val="13AAAB86"/>
    <w:lvl w:ilvl="0" w:tplc="57166E3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05">
    <w:nsid w:val="6AEB0262"/>
    <w:multiLevelType w:val="multilevel"/>
    <w:tmpl w:val="44AC0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6">
    <w:nsid w:val="6B6677A5"/>
    <w:multiLevelType w:val="hybridMultilevel"/>
    <w:tmpl w:val="8D02ED9A"/>
    <w:lvl w:ilvl="0" w:tplc="B02E6EF4">
      <w:start w:val="1"/>
      <w:numFmt w:val="bullet"/>
      <w:lvlText w:val="–"/>
      <w:lvlJc w:val="left"/>
      <w:pPr>
        <w:ind w:left="-680" w:firstLine="680"/>
      </w:pPr>
      <w:rPr>
        <w:rFonts w:ascii="Times New Roman" w:hAnsi="Times New Roman" w:cs="Times New Roman" w:hint="default"/>
      </w:rPr>
    </w:lvl>
    <w:lvl w:ilvl="1" w:tplc="04090003">
      <w:start w:val="1"/>
      <w:numFmt w:val="bullet"/>
      <w:lvlText w:val="o"/>
      <w:lvlJc w:val="left"/>
      <w:pPr>
        <w:ind w:left="334" w:hanging="360"/>
      </w:pPr>
      <w:rPr>
        <w:rFonts w:ascii="Courier New" w:hAnsi="Courier New" w:cs="Courier New" w:hint="default"/>
      </w:rPr>
    </w:lvl>
    <w:lvl w:ilvl="2" w:tplc="04090005">
      <w:start w:val="1"/>
      <w:numFmt w:val="bullet"/>
      <w:lvlText w:val=""/>
      <w:lvlJc w:val="left"/>
      <w:pPr>
        <w:ind w:left="1054" w:hanging="360"/>
      </w:pPr>
      <w:rPr>
        <w:rFonts w:ascii="Wingdings" w:hAnsi="Wingdings" w:hint="default"/>
      </w:rPr>
    </w:lvl>
    <w:lvl w:ilvl="3" w:tplc="04090001">
      <w:start w:val="1"/>
      <w:numFmt w:val="bullet"/>
      <w:lvlText w:val=""/>
      <w:lvlJc w:val="left"/>
      <w:pPr>
        <w:ind w:left="1774" w:hanging="360"/>
      </w:pPr>
      <w:rPr>
        <w:rFonts w:ascii="Symbol" w:hAnsi="Symbol" w:hint="default"/>
      </w:rPr>
    </w:lvl>
    <w:lvl w:ilvl="4" w:tplc="04090003">
      <w:start w:val="1"/>
      <w:numFmt w:val="bullet"/>
      <w:lvlText w:val="o"/>
      <w:lvlJc w:val="left"/>
      <w:pPr>
        <w:ind w:left="2494" w:hanging="360"/>
      </w:pPr>
      <w:rPr>
        <w:rFonts w:ascii="Courier New" w:hAnsi="Courier New" w:cs="Courier New" w:hint="default"/>
      </w:rPr>
    </w:lvl>
    <w:lvl w:ilvl="5" w:tplc="04090005">
      <w:start w:val="1"/>
      <w:numFmt w:val="bullet"/>
      <w:lvlText w:val=""/>
      <w:lvlJc w:val="left"/>
      <w:pPr>
        <w:ind w:left="3214" w:hanging="360"/>
      </w:pPr>
      <w:rPr>
        <w:rFonts w:ascii="Wingdings" w:hAnsi="Wingdings" w:hint="default"/>
      </w:rPr>
    </w:lvl>
    <w:lvl w:ilvl="6" w:tplc="04090001">
      <w:start w:val="1"/>
      <w:numFmt w:val="bullet"/>
      <w:lvlText w:val=""/>
      <w:lvlJc w:val="left"/>
      <w:pPr>
        <w:ind w:left="3934" w:hanging="360"/>
      </w:pPr>
      <w:rPr>
        <w:rFonts w:ascii="Symbol" w:hAnsi="Symbol" w:hint="default"/>
      </w:rPr>
    </w:lvl>
    <w:lvl w:ilvl="7" w:tplc="04090003">
      <w:start w:val="1"/>
      <w:numFmt w:val="bullet"/>
      <w:lvlText w:val="o"/>
      <w:lvlJc w:val="left"/>
      <w:pPr>
        <w:ind w:left="4654" w:hanging="360"/>
      </w:pPr>
      <w:rPr>
        <w:rFonts w:ascii="Courier New" w:hAnsi="Courier New" w:cs="Courier New" w:hint="default"/>
      </w:rPr>
    </w:lvl>
    <w:lvl w:ilvl="8" w:tplc="04090005">
      <w:start w:val="1"/>
      <w:numFmt w:val="bullet"/>
      <w:lvlText w:val=""/>
      <w:lvlJc w:val="left"/>
      <w:pPr>
        <w:ind w:left="5374" w:hanging="360"/>
      </w:pPr>
      <w:rPr>
        <w:rFonts w:ascii="Wingdings" w:hAnsi="Wingdings" w:hint="default"/>
      </w:rPr>
    </w:lvl>
  </w:abstractNum>
  <w:abstractNum w:abstractNumId="207">
    <w:nsid w:val="6BD517EE"/>
    <w:multiLevelType w:val="hybridMultilevel"/>
    <w:tmpl w:val="75B62DF2"/>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8">
    <w:nsid w:val="6E4F2137"/>
    <w:multiLevelType w:val="hybridMultilevel"/>
    <w:tmpl w:val="E2A46B54"/>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9">
    <w:nsid w:val="6F043554"/>
    <w:multiLevelType w:val="hybridMultilevel"/>
    <w:tmpl w:val="24145678"/>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0">
    <w:nsid w:val="6F0E4DD7"/>
    <w:multiLevelType w:val="hybridMultilevel"/>
    <w:tmpl w:val="DAF6C01A"/>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1">
    <w:nsid w:val="6F543D99"/>
    <w:multiLevelType w:val="hybridMultilevel"/>
    <w:tmpl w:val="984AEF82"/>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2">
    <w:nsid w:val="6F5F5417"/>
    <w:multiLevelType w:val="multilevel"/>
    <w:tmpl w:val="698ED992"/>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3">
    <w:nsid w:val="6FBA01DA"/>
    <w:multiLevelType w:val="singleLevel"/>
    <w:tmpl w:val="7F7E6E7C"/>
    <w:lvl w:ilvl="0">
      <w:start w:val="1"/>
      <w:numFmt w:val="decimal"/>
      <w:lvlText w:val="%1."/>
      <w:legacy w:legacy="1" w:legacySpace="0" w:legacyIndent="201"/>
      <w:lvlJc w:val="left"/>
      <w:rPr>
        <w:rFonts w:ascii="Times New Roman" w:hAnsi="Times New Roman" w:cs="Times New Roman" w:hint="default"/>
      </w:rPr>
    </w:lvl>
  </w:abstractNum>
  <w:abstractNum w:abstractNumId="214">
    <w:nsid w:val="70FD66BC"/>
    <w:multiLevelType w:val="hybridMultilevel"/>
    <w:tmpl w:val="080C07AE"/>
    <w:lvl w:ilvl="0" w:tplc="57166E3E">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15">
    <w:nsid w:val="711A45C8"/>
    <w:multiLevelType w:val="hybridMultilevel"/>
    <w:tmpl w:val="BB1CBC18"/>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6">
    <w:nsid w:val="717574D7"/>
    <w:multiLevelType w:val="hybridMultilevel"/>
    <w:tmpl w:val="732A6EC0"/>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7">
    <w:nsid w:val="718B3527"/>
    <w:multiLevelType w:val="hybridMultilevel"/>
    <w:tmpl w:val="8C566150"/>
    <w:lvl w:ilvl="0" w:tplc="0419000B">
      <w:start w:val="1"/>
      <w:numFmt w:val="bullet"/>
      <w:lvlText w:val=""/>
      <w:lvlJc w:val="left"/>
      <w:pPr>
        <w:ind w:left="-284" w:hanging="360"/>
      </w:pPr>
      <w:rPr>
        <w:rFonts w:ascii="Wingdings" w:hAnsi="Wingdings" w:hint="default"/>
      </w:rPr>
    </w:lvl>
    <w:lvl w:ilvl="1" w:tplc="04190003" w:tentative="1">
      <w:start w:val="1"/>
      <w:numFmt w:val="bullet"/>
      <w:lvlText w:val="o"/>
      <w:lvlJc w:val="left"/>
      <w:pPr>
        <w:ind w:left="436" w:hanging="360"/>
      </w:pPr>
      <w:rPr>
        <w:rFonts w:ascii="Courier New" w:hAnsi="Courier New" w:cs="Courier New" w:hint="default"/>
      </w:rPr>
    </w:lvl>
    <w:lvl w:ilvl="2" w:tplc="04190005" w:tentative="1">
      <w:start w:val="1"/>
      <w:numFmt w:val="bullet"/>
      <w:lvlText w:val=""/>
      <w:lvlJc w:val="left"/>
      <w:pPr>
        <w:ind w:left="1156" w:hanging="360"/>
      </w:pPr>
      <w:rPr>
        <w:rFonts w:ascii="Wingdings" w:hAnsi="Wingdings" w:hint="default"/>
      </w:rPr>
    </w:lvl>
    <w:lvl w:ilvl="3" w:tplc="04190001" w:tentative="1">
      <w:start w:val="1"/>
      <w:numFmt w:val="bullet"/>
      <w:lvlText w:val=""/>
      <w:lvlJc w:val="left"/>
      <w:pPr>
        <w:ind w:left="1876" w:hanging="360"/>
      </w:pPr>
      <w:rPr>
        <w:rFonts w:ascii="Symbol" w:hAnsi="Symbol" w:hint="default"/>
      </w:rPr>
    </w:lvl>
    <w:lvl w:ilvl="4" w:tplc="04190003" w:tentative="1">
      <w:start w:val="1"/>
      <w:numFmt w:val="bullet"/>
      <w:lvlText w:val="o"/>
      <w:lvlJc w:val="left"/>
      <w:pPr>
        <w:ind w:left="2596" w:hanging="360"/>
      </w:pPr>
      <w:rPr>
        <w:rFonts w:ascii="Courier New" w:hAnsi="Courier New" w:cs="Courier New" w:hint="default"/>
      </w:rPr>
    </w:lvl>
    <w:lvl w:ilvl="5" w:tplc="04190005" w:tentative="1">
      <w:start w:val="1"/>
      <w:numFmt w:val="bullet"/>
      <w:lvlText w:val=""/>
      <w:lvlJc w:val="left"/>
      <w:pPr>
        <w:ind w:left="3316" w:hanging="360"/>
      </w:pPr>
      <w:rPr>
        <w:rFonts w:ascii="Wingdings" w:hAnsi="Wingdings" w:hint="default"/>
      </w:rPr>
    </w:lvl>
    <w:lvl w:ilvl="6" w:tplc="04190001" w:tentative="1">
      <w:start w:val="1"/>
      <w:numFmt w:val="bullet"/>
      <w:lvlText w:val=""/>
      <w:lvlJc w:val="left"/>
      <w:pPr>
        <w:ind w:left="4036" w:hanging="360"/>
      </w:pPr>
      <w:rPr>
        <w:rFonts w:ascii="Symbol" w:hAnsi="Symbol" w:hint="default"/>
      </w:rPr>
    </w:lvl>
    <w:lvl w:ilvl="7" w:tplc="04190003" w:tentative="1">
      <w:start w:val="1"/>
      <w:numFmt w:val="bullet"/>
      <w:lvlText w:val="o"/>
      <w:lvlJc w:val="left"/>
      <w:pPr>
        <w:ind w:left="4756" w:hanging="360"/>
      </w:pPr>
      <w:rPr>
        <w:rFonts w:ascii="Courier New" w:hAnsi="Courier New" w:cs="Courier New" w:hint="default"/>
      </w:rPr>
    </w:lvl>
    <w:lvl w:ilvl="8" w:tplc="04190005" w:tentative="1">
      <w:start w:val="1"/>
      <w:numFmt w:val="bullet"/>
      <w:lvlText w:val=""/>
      <w:lvlJc w:val="left"/>
      <w:pPr>
        <w:ind w:left="5476" w:hanging="360"/>
      </w:pPr>
      <w:rPr>
        <w:rFonts w:ascii="Wingdings" w:hAnsi="Wingdings" w:hint="default"/>
      </w:rPr>
    </w:lvl>
  </w:abstractNum>
  <w:abstractNum w:abstractNumId="218">
    <w:nsid w:val="720B6970"/>
    <w:multiLevelType w:val="hybridMultilevel"/>
    <w:tmpl w:val="FE00DBA4"/>
    <w:lvl w:ilvl="0" w:tplc="9312A4BA">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9">
    <w:nsid w:val="72296DD5"/>
    <w:multiLevelType w:val="multilevel"/>
    <w:tmpl w:val="C39A5E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nsid w:val="726C7415"/>
    <w:multiLevelType w:val="hybridMultilevel"/>
    <w:tmpl w:val="4230B32E"/>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1">
    <w:nsid w:val="72741B26"/>
    <w:multiLevelType w:val="multilevel"/>
    <w:tmpl w:val="6406A2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nsid w:val="74610DF1"/>
    <w:multiLevelType w:val="hybridMultilevel"/>
    <w:tmpl w:val="23C81A88"/>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3">
    <w:nsid w:val="7557657F"/>
    <w:multiLevelType w:val="multilevel"/>
    <w:tmpl w:val="F1EA48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nsid w:val="7585300E"/>
    <w:multiLevelType w:val="hybridMultilevel"/>
    <w:tmpl w:val="8D568206"/>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5">
    <w:nsid w:val="76A272B1"/>
    <w:multiLevelType w:val="hybridMultilevel"/>
    <w:tmpl w:val="7BCCB650"/>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6">
    <w:nsid w:val="76F7305B"/>
    <w:multiLevelType w:val="hybridMultilevel"/>
    <w:tmpl w:val="B5EE0D48"/>
    <w:lvl w:ilvl="0" w:tplc="0419000B">
      <w:start w:val="1"/>
      <w:numFmt w:val="bullet"/>
      <w:lvlText w:val=""/>
      <w:lvlJc w:val="left"/>
      <w:pPr>
        <w:ind w:left="-284" w:hanging="360"/>
      </w:pPr>
      <w:rPr>
        <w:rFonts w:ascii="Wingdings" w:hAnsi="Wingdings" w:hint="default"/>
      </w:rPr>
    </w:lvl>
    <w:lvl w:ilvl="1" w:tplc="04190003" w:tentative="1">
      <w:start w:val="1"/>
      <w:numFmt w:val="bullet"/>
      <w:lvlText w:val="o"/>
      <w:lvlJc w:val="left"/>
      <w:pPr>
        <w:ind w:left="436" w:hanging="360"/>
      </w:pPr>
      <w:rPr>
        <w:rFonts w:ascii="Courier New" w:hAnsi="Courier New" w:cs="Courier New" w:hint="default"/>
      </w:rPr>
    </w:lvl>
    <w:lvl w:ilvl="2" w:tplc="04190005" w:tentative="1">
      <w:start w:val="1"/>
      <w:numFmt w:val="bullet"/>
      <w:lvlText w:val=""/>
      <w:lvlJc w:val="left"/>
      <w:pPr>
        <w:ind w:left="1156" w:hanging="360"/>
      </w:pPr>
      <w:rPr>
        <w:rFonts w:ascii="Wingdings" w:hAnsi="Wingdings" w:hint="default"/>
      </w:rPr>
    </w:lvl>
    <w:lvl w:ilvl="3" w:tplc="04190001" w:tentative="1">
      <w:start w:val="1"/>
      <w:numFmt w:val="bullet"/>
      <w:lvlText w:val=""/>
      <w:lvlJc w:val="left"/>
      <w:pPr>
        <w:ind w:left="1876" w:hanging="360"/>
      </w:pPr>
      <w:rPr>
        <w:rFonts w:ascii="Symbol" w:hAnsi="Symbol" w:hint="default"/>
      </w:rPr>
    </w:lvl>
    <w:lvl w:ilvl="4" w:tplc="04190003" w:tentative="1">
      <w:start w:val="1"/>
      <w:numFmt w:val="bullet"/>
      <w:lvlText w:val="o"/>
      <w:lvlJc w:val="left"/>
      <w:pPr>
        <w:ind w:left="2596" w:hanging="360"/>
      </w:pPr>
      <w:rPr>
        <w:rFonts w:ascii="Courier New" w:hAnsi="Courier New" w:cs="Courier New" w:hint="default"/>
      </w:rPr>
    </w:lvl>
    <w:lvl w:ilvl="5" w:tplc="04190005" w:tentative="1">
      <w:start w:val="1"/>
      <w:numFmt w:val="bullet"/>
      <w:lvlText w:val=""/>
      <w:lvlJc w:val="left"/>
      <w:pPr>
        <w:ind w:left="3316" w:hanging="360"/>
      </w:pPr>
      <w:rPr>
        <w:rFonts w:ascii="Wingdings" w:hAnsi="Wingdings" w:hint="default"/>
      </w:rPr>
    </w:lvl>
    <w:lvl w:ilvl="6" w:tplc="04190001" w:tentative="1">
      <w:start w:val="1"/>
      <w:numFmt w:val="bullet"/>
      <w:lvlText w:val=""/>
      <w:lvlJc w:val="left"/>
      <w:pPr>
        <w:ind w:left="4036" w:hanging="360"/>
      </w:pPr>
      <w:rPr>
        <w:rFonts w:ascii="Symbol" w:hAnsi="Symbol" w:hint="default"/>
      </w:rPr>
    </w:lvl>
    <w:lvl w:ilvl="7" w:tplc="04190003" w:tentative="1">
      <w:start w:val="1"/>
      <w:numFmt w:val="bullet"/>
      <w:lvlText w:val="o"/>
      <w:lvlJc w:val="left"/>
      <w:pPr>
        <w:ind w:left="4756" w:hanging="360"/>
      </w:pPr>
      <w:rPr>
        <w:rFonts w:ascii="Courier New" w:hAnsi="Courier New" w:cs="Courier New" w:hint="default"/>
      </w:rPr>
    </w:lvl>
    <w:lvl w:ilvl="8" w:tplc="04190005" w:tentative="1">
      <w:start w:val="1"/>
      <w:numFmt w:val="bullet"/>
      <w:lvlText w:val=""/>
      <w:lvlJc w:val="left"/>
      <w:pPr>
        <w:ind w:left="5476" w:hanging="360"/>
      </w:pPr>
      <w:rPr>
        <w:rFonts w:ascii="Wingdings" w:hAnsi="Wingdings" w:hint="default"/>
      </w:rPr>
    </w:lvl>
  </w:abstractNum>
  <w:abstractNum w:abstractNumId="227">
    <w:nsid w:val="77321B9A"/>
    <w:multiLevelType w:val="hybridMultilevel"/>
    <w:tmpl w:val="F85A5462"/>
    <w:lvl w:ilvl="0" w:tplc="9312A4BA">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8">
    <w:nsid w:val="778C0EE4"/>
    <w:multiLevelType w:val="hybridMultilevel"/>
    <w:tmpl w:val="F530DAC0"/>
    <w:lvl w:ilvl="0" w:tplc="B21C5BEC">
      <w:start w:val="1"/>
      <w:numFmt w:val="bullet"/>
      <w:lvlText w:val="–"/>
      <w:lvlJc w:val="left"/>
      <w:pPr>
        <w:ind w:left="72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nsid w:val="77D57761"/>
    <w:multiLevelType w:val="hybridMultilevel"/>
    <w:tmpl w:val="79B452BA"/>
    <w:lvl w:ilvl="0" w:tplc="57166E3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0">
    <w:nsid w:val="7994707A"/>
    <w:multiLevelType w:val="hybridMultilevel"/>
    <w:tmpl w:val="AAEE1246"/>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1">
    <w:nsid w:val="7BCD35DD"/>
    <w:multiLevelType w:val="hybridMultilevel"/>
    <w:tmpl w:val="4FB68070"/>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2">
    <w:nsid w:val="7C0E074F"/>
    <w:multiLevelType w:val="hybridMultilevel"/>
    <w:tmpl w:val="4140B63A"/>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3">
    <w:nsid w:val="7C384014"/>
    <w:multiLevelType w:val="hybridMultilevel"/>
    <w:tmpl w:val="FDF66CD4"/>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4">
    <w:nsid w:val="7C965D7D"/>
    <w:multiLevelType w:val="hybridMultilevel"/>
    <w:tmpl w:val="8EB2DE00"/>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5">
    <w:nsid w:val="7D0E5D69"/>
    <w:multiLevelType w:val="hybridMultilevel"/>
    <w:tmpl w:val="9920CD9A"/>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6">
    <w:nsid w:val="7E042D26"/>
    <w:multiLevelType w:val="hybridMultilevel"/>
    <w:tmpl w:val="83ACC942"/>
    <w:lvl w:ilvl="0" w:tplc="B21C5BEC">
      <w:start w:val="1"/>
      <w:numFmt w:val="bullet"/>
      <w:lvlText w:val="–"/>
      <w:lvlJc w:val="left"/>
      <w:pPr>
        <w:ind w:left="36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nsid w:val="7FA40490"/>
    <w:multiLevelType w:val="hybridMultilevel"/>
    <w:tmpl w:val="5BB0F2D2"/>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06"/>
  </w:num>
  <w:num w:numId="2">
    <w:abstractNumId w:val="229"/>
  </w:num>
  <w:num w:numId="3">
    <w:abstractNumId w:val="103"/>
  </w:num>
  <w:num w:numId="4">
    <w:abstractNumId w:val="135"/>
  </w:num>
  <w:num w:numId="5">
    <w:abstractNumId w:val="203"/>
  </w:num>
  <w:num w:numId="6">
    <w:abstractNumId w:val="108"/>
  </w:num>
  <w:num w:numId="7">
    <w:abstractNumId w:val="27"/>
  </w:num>
  <w:num w:numId="8">
    <w:abstractNumId w:val="224"/>
  </w:num>
  <w:num w:numId="9">
    <w:abstractNumId w:val="194"/>
  </w:num>
  <w:num w:numId="10">
    <w:abstractNumId w:val="162"/>
  </w:num>
  <w:num w:numId="11">
    <w:abstractNumId w:val="137"/>
  </w:num>
  <w:num w:numId="12">
    <w:abstractNumId w:val="32"/>
  </w:num>
  <w:num w:numId="13">
    <w:abstractNumId w:val="113"/>
  </w:num>
  <w:num w:numId="14">
    <w:abstractNumId w:val="152"/>
  </w:num>
  <w:num w:numId="15">
    <w:abstractNumId w:val="75"/>
  </w:num>
  <w:num w:numId="16">
    <w:abstractNumId w:val="164"/>
  </w:num>
  <w:num w:numId="17">
    <w:abstractNumId w:val="156"/>
  </w:num>
  <w:num w:numId="18">
    <w:abstractNumId w:val="23"/>
  </w:num>
  <w:num w:numId="19">
    <w:abstractNumId w:val="183"/>
  </w:num>
  <w:num w:numId="20">
    <w:abstractNumId w:val="144"/>
  </w:num>
  <w:num w:numId="21">
    <w:abstractNumId w:val="197"/>
  </w:num>
  <w:num w:numId="22">
    <w:abstractNumId w:val="96"/>
  </w:num>
  <w:num w:numId="23">
    <w:abstractNumId w:val="199"/>
  </w:num>
  <w:num w:numId="24">
    <w:abstractNumId w:val="77"/>
  </w:num>
  <w:num w:numId="25">
    <w:abstractNumId w:val="105"/>
  </w:num>
  <w:num w:numId="26">
    <w:abstractNumId w:val="29"/>
  </w:num>
  <w:num w:numId="27">
    <w:abstractNumId w:val="208"/>
  </w:num>
  <w:num w:numId="28">
    <w:abstractNumId w:val="94"/>
  </w:num>
  <w:num w:numId="29">
    <w:abstractNumId w:val="230"/>
  </w:num>
  <w:num w:numId="30">
    <w:abstractNumId w:val="76"/>
  </w:num>
  <w:num w:numId="31">
    <w:abstractNumId w:val="209"/>
  </w:num>
  <w:num w:numId="32">
    <w:abstractNumId w:val="110"/>
  </w:num>
  <w:num w:numId="33">
    <w:abstractNumId w:val="52"/>
  </w:num>
  <w:num w:numId="34">
    <w:abstractNumId w:val="13"/>
  </w:num>
  <w:num w:numId="35">
    <w:abstractNumId w:val="192"/>
  </w:num>
  <w:num w:numId="36">
    <w:abstractNumId w:val="63"/>
  </w:num>
  <w:num w:numId="37">
    <w:abstractNumId w:val="82"/>
  </w:num>
  <w:num w:numId="38">
    <w:abstractNumId w:val="139"/>
  </w:num>
  <w:num w:numId="39">
    <w:abstractNumId w:val="131"/>
  </w:num>
  <w:num w:numId="40">
    <w:abstractNumId w:val="44"/>
  </w:num>
  <w:num w:numId="41">
    <w:abstractNumId w:val="106"/>
  </w:num>
  <w:num w:numId="42">
    <w:abstractNumId w:val="138"/>
  </w:num>
  <w:num w:numId="43">
    <w:abstractNumId w:val="41"/>
  </w:num>
  <w:num w:numId="44">
    <w:abstractNumId w:val="83"/>
  </w:num>
  <w:num w:numId="45">
    <w:abstractNumId w:val="24"/>
  </w:num>
  <w:num w:numId="46">
    <w:abstractNumId w:val="211"/>
  </w:num>
  <w:num w:numId="47">
    <w:abstractNumId w:val="141"/>
  </w:num>
  <w:num w:numId="48">
    <w:abstractNumId w:val="175"/>
  </w:num>
  <w:num w:numId="49">
    <w:abstractNumId w:val="149"/>
  </w:num>
  <w:num w:numId="50">
    <w:abstractNumId w:val="204"/>
  </w:num>
  <w:num w:numId="51">
    <w:abstractNumId w:val="36"/>
  </w:num>
  <w:num w:numId="52">
    <w:abstractNumId w:val="121"/>
  </w:num>
  <w:num w:numId="53">
    <w:abstractNumId w:val="161"/>
  </w:num>
  <w:num w:numId="54">
    <w:abstractNumId w:val="159"/>
  </w:num>
  <w:num w:numId="55">
    <w:abstractNumId w:val="15"/>
  </w:num>
  <w:num w:numId="56">
    <w:abstractNumId w:val="17"/>
  </w:num>
  <w:num w:numId="57">
    <w:abstractNumId w:val="200"/>
  </w:num>
  <w:num w:numId="58">
    <w:abstractNumId w:val="126"/>
  </w:num>
  <w:num w:numId="59">
    <w:abstractNumId w:val="31"/>
  </w:num>
  <w:num w:numId="60">
    <w:abstractNumId w:val="34"/>
  </w:num>
  <w:num w:numId="61">
    <w:abstractNumId w:val="168"/>
  </w:num>
  <w:num w:numId="62">
    <w:abstractNumId w:val="222"/>
  </w:num>
  <w:num w:numId="63">
    <w:abstractNumId w:val="117"/>
  </w:num>
  <w:num w:numId="64">
    <w:abstractNumId w:val="132"/>
  </w:num>
  <w:num w:numId="65">
    <w:abstractNumId w:val="220"/>
  </w:num>
  <w:num w:numId="66">
    <w:abstractNumId w:val="50"/>
  </w:num>
  <w:num w:numId="67">
    <w:abstractNumId w:val="210"/>
  </w:num>
  <w:num w:numId="68">
    <w:abstractNumId w:val="84"/>
  </w:num>
  <w:num w:numId="69">
    <w:abstractNumId w:val="100"/>
  </w:num>
  <w:num w:numId="70">
    <w:abstractNumId w:val="99"/>
  </w:num>
  <w:num w:numId="71">
    <w:abstractNumId w:val="21"/>
  </w:num>
  <w:num w:numId="72">
    <w:abstractNumId w:val="53"/>
  </w:num>
  <w:num w:numId="73">
    <w:abstractNumId w:val="134"/>
  </w:num>
  <w:num w:numId="74">
    <w:abstractNumId w:val="225"/>
  </w:num>
  <w:num w:numId="75">
    <w:abstractNumId w:val="38"/>
  </w:num>
  <w:num w:numId="76">
    <w:abstractNumId w:val="232"/>
  </w:num>
  <w:num w:numId="77">
    <w:abstractNumId w:val="37"/>
  </w:num>
  <w:num w:numId="78">
    <w:abstractNumId w:val="43"/>
  </w:num>
  <w:num w:numId="79">
    <w:abstractNumId w:val="171"/>
  </w:num>
  <w:num w:numId="80">
    <w:abstractNumId w:val="163"/>
  </w:num>
  <w:num w:numId="81">
    <w:abstractNumId w:val="81"/>
  </w:num>
  <w:num w:numId="82">
    <w:abstractNumId w:val="195"/>
  </w:num>
  <w:num w:numId="83">
    <w:abstractNumId w:val="202"/>
  </w:num>
  <w:num w:numId="84">
    <w:abstractNumId w:val="14"/>
  </w:num>
  <w:num w:numId="85">
    <w:abstractNumId w:val="177"/>
  </w:num>
  <w:num w:numId="86">
    <w:abstractNumId w:val="146"/>
  </w:num>
  <w:num w:numId="87">
    <w:abstractNumId w:val="186"/>
  </w:num>
  <w:num w:numId="88">
    <w:abstractNumId w:val="91"/>
  </w:num>
  <w:num w:numId="89">
    <w:abstractNumId w:val="198"/>
  </w:num>
  <w:num w:numId="90">
    <w:abstractNumId w:val="26"/>
  </w:num>
  <w:num w:numId="91">
    <w:abstractNumId w:val="116"/>
  </w:num>
  <w:num w:numId="92">
    <w:abstractNumId w:val="187"/>
  </w:num>
  <w:num w:numId="93">
    <w:abstractNumId w:val="102"/>
  </w:num>
  <w:num w:numId="94">
    <w:abstractNumId w:val="70"/>
  </w:num>
  <w:num w:numId="95">
    <w:abstractNumId w:val="59"/>
  </w:num>
  <w:num w:numId="96">
    <w:abstractNumId w:val="234"/>
  </w:num>
  <w:num w:numId="97">
    <w:abstractNumId w:val="48"/>
  </w:num>
  <w:num w:numId="98">
    <w:abstractNumId w:val="46"/>
  </w:num>
  <w:num w:numId="99">
    <w:abstractNumId w:val="71"/>
  </w:num>
  <w:num w:numId="100">
    <w:abstractNumId w:val="20"/>
  </w:num>
  <w:num w:numId="101">
    <w:abstractNumId w:val="73"/>
  </w:num>
  <w:num w:numId="102">
    <w:abstractNumId w:val="30"/>
  </w:num>
  <w:num w:numId="103">
    <w:abstractNumId w:val="69"/>
  </w:num>
  <w:num w:numId="104">
    <w:abstractNumId w:val="45"/>
  </w:num>
  <w:num w:numId="105">
    <w:abstractNumId w:val="86"/>
  </w:num>
  <w:num w:numId="106">
    <w:abstractNumId w:val="62"/>
  </w:num>
  <w:num w:numId="107">
    <w:abstractNumId w:val="215"/>
  </w:num>
  <w:num w:numId="108">
    <w:abstractNumId w:val="233"/>
  </w:num>
  <w:num w:numId="109">
    <w:abstractNumId w:val="68"/>
  </w:num>
  <w:num w:numId="110">
    <w:abstractNumId w:val="216"/>
  </w:num>
  <w:num w:numId="111">
    <w:abstractNumId w:val="19"/>
  </w:num>
  <w:num w:numId="112">
    <w:abstractNumId w:val="148"/>
  </w:num>
  <w:num w:numId="113">
    <w:abstractNumId w:val="207"/>
  </w:num>
  <w:num w:numId="114">
    <w:abstractNumId w:val="180"/>
  </w:num>
  <w:num w:numId="115">
    <w:abstractNumId w:val="120"/>
  </w:num>
  <w:num w:numId="116">
    <w:abstractNumId w:val="114"/>
  </w:num>
  <w:num w:numId="117">
    <w:abstractNumId w:val="214"/>
  </w:num>
  <w:num w:numId="118">
    <w:abstractNumId w:val="237"/>
  </w:num>
  <w:num w:numId="119">
    <w:abstractNumId w:val="196"/>
  </w:num>
  <w:num w:numId="120">
    <w:abstractNumId w:val="235"/>
  </w:num>
  <w:num w:numId="121">
    <w:abstractNumId w:val="231"/>
  </w:num>
  <w:num w:numId="122">
    <w:abstractNumId w:val="88"/>
  </w:num>
  <w:num w:numId="123">
    <w:abstractNumId w:val="172"/>
  </w:num>
  <w:num w:numId="124">
    <w:abstractNumId w:val="184"/>
  </w:num>
  <w:num w:numId="125">
    <w:abstractNumId w:val="179"/>
  </w:num>
  <w:num w:numId="126">
    <w:abstractNumId w:val="74"/>
  </w:num>
  <w:num w:numId="127">
    <w:abstractNumId w:val="213"/>
  </w:num>
  <w:num w:numId="128">
    <w:abstractNumId w:val="56"/>
  </w:num>
  <w:num w:numId="129">
    <w:abstractNumId w:val="115"/>
  </w:num>
  <w:num w:numId="130">
    <w:abstractNumId w:val="188"/>
  </w:num>
  <w:num w:numId="131">
    <w:abstractNumId w:val="174"/>
  </w:num>
  <w:num w:numId="132">
    <w:abstractNumId w:val="173"/>
  </w:num>
  <w:num w:numId="133">
    <w:abstractNumId w:val="178"/>
  </w:num>
  <w:num w:numId="134">
    <w:abstractNumId w:val="90"/>
  </w:num>
  <w:num w:numId="135">
    <w:abstractNumId w:val="25"/>
  </w:num>
  <w:num w:numId="136">
    <w:abstractNumId w:val="87"/>
  </w:num>
  <w:num w:numId="137">
    <w:abstractNumId w:val="128"/>
  </w:num>
  <w:num w:numId="138">
    <w:abstractNumId w:val="18"/>
  </w:num>
  <w:num w:numId="139">
    <w:abstractNumId w:val="67"/>
  </w:num>
  <w:num w:numId="140">
    <w:abstractNumId w:val="123"/>
  </w:num>
  <w:num w:numId="141">
    <w:abstractNumId w:val="1"/>
  </w:num>
  <w:num w:numId="142">
    <w:abstractNumId w:val="0"/>
  </w:num>
  <w:num w:numId="143">
    <w:abstractNumId w:val="1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55"/>
    <w:lvlOverride w:ilvl="0"/>
    <w:lvlOverride w:ilvl="1">
      <w:startOverride w:val="1"/>
    </w:lvlOverride>
    <w:lvlOverride w:ilvl="2"/>
    <w:lvlOverride w:ilvl="3">
      <w:startOverride w:val="1"/>
    </w:lvlOverride>
    <w:lvlOverride w:ilvl="4"/>
    <w:lvlOverride w:ilvl="5"/>
    <w:lvlOverride w:ilvl="6"/>
    <w:lvlOverride w:ilvl="7"/>
    <w:lvlOverride w:ilvl="8"/>
  </w:num>
  <w:num w:numId="145">
    <w:abstractNumId w:val="51"/>
  </w:num>
  <w:num w:numId="146">
    <w:abstractNumId w:val="57"/>
  </w:num>
  <w:num w:numId="147">
    <w:abstractNumId w:val="107"/>
  </w:num>
  <w:num w:numId="148">
    <w:abstractNumId w:val="193"/>
  </w:num>
  <w:num w:numId="149">
    <w:abstractNumId w:val="133"/>
  </w:num>
  <w:num w:numId="150">
    <w:abstractNumId w:val="151"/>
  </w:num>
  <w:num w:numId="151">
    <w:abstractNumId w:val="189"/>
    <w:lvlOverride w:ilvl="0"/>
    <w:lvlOverride w:ilvl="1">
      <w:startOverride w:val="1"/>
    </w:lvlOverride>
    <w:lvlOverride w:ilvl="2"/>
    <w:lvlOverride w:ilvl="3"/>
    <w:lvlOverride w:ilvl="4"/>
    <w:lvlOverride w:ilvl="5"/>
    <w:lvlOverride w:ilvl="6"/>
    <w:lvlOverride w:ilvl="7"/>
    <w:lvlOverride w:ilvl="8"/>
  </w:num>
  <w:num w:numId="152">
    <w:abstractNumId w:val="58"/>
    <w:lvlOverride w:ilvl="0"/>
    <w:lvlOverride w:ilvl="1">
      <w:startOverride w:val="1"/>
    </w:lvlOverride>
    <w:lvlOverride w:ilvl="2"/>
    <w:lvlOverride w:ilvl="3"/>
    <w:lvlOverride w:ilvl="4"/>
    <w:lvlOverride w:ilvl="5"/>
    <w:lvlOverride w:ilvl="6"/>
    <w:lvlOverride w:ilvl="7"/>
    <w:lvlOverride w:ilvl="8"/>
  </w:num>
  <w:num w:numId="153">
    <w:abstractNumId w:val="49"/>
  </w:num>
  <w:num w:numId="154">
    <w:abstractNumId w:val="147"/>
  </w:num>
  <w:num w:numId="155">
    <w:abstractNumId w:val="97"/>
  </w:num>
  <w:num w:numId="156">
    <w:abstractNumId w:val="112"/>
  </w:num>
  <w:num w:numId="157">
    <w:abstractNumId w:val="153"/>
  </w:num>
  <w:num w:numId="158">
    <w:abstractNumId w:val="28"/>
  </w:num>
  <w:num w:numId="159">
    <w:abstractNumId w:val="79"/>
    <w:lvlOverride w:ilvl="0"/>
    <w:lvlOverride w:ilvl="1">
      <w:startOverride w:val="1"/>
    </w:lvlOverride>
    <w:lvlOverride w:ilvl="2"/>
    <w:lvlOverride w:ilvl="3"/>
    <w:lvlOverride w:ilvl="4"/>
    <w:lvlOverride w:ilvl="5"/>
    <w:lvlOverride w:ilvl="6"/>
    <w:lvlOverride w:ilvl="7"/>
    <w:lvlOverride w:ilvl="8"/>
  </w:num>
  <w:num w:numId="160">
    <w:abstractNumId w:val="201"/>
    <w:lvlOverride w:ilvl="0"/>
    <w:lvlOverride w:ilvl="1">
      <w:startOverride w:val="1"/>
    </w:lvlOverride>
    <w:lvlOverride w:ilvl="2"/>
    <w:lvlOverride w:ilvl="3"/>
    <w:lvlOverride w:ilvl="4"/>
    <w:lvlOverride w:ilvl="5"/>
    <w:lvlOverride w:ilvl="6"/>
    <w:lvlOverride w:ilvl="7"/>
    <w:lvlOverride w:ilvl="8"/>
  </w:num>
  <w:num w:numId="161">
    <w:abstractNumId w:val="191"/>
  </w:num>
  <w:num w:numId="162">
    <w:abstractNumId w:val="111"/>
    <w:lvlOverride w:ilvl="0"/>
    <w:lvlOverride w:ilvl="1">
      <w:startOverride w:val="1"/>
    </w:lvlOverride>
    <w:lvlOverride w:ilvl="2"/>
    <w:lvlOverride w:ilvl="3"/>
    <w:lvlOverride w:ilvl="4"/>
    <w:lvlOverride w:ilvl="5"/>
    <w:lvlOverride w:ilvl="6"/>
    <w:lvlOverride w:ilvl="7"/>
    <w:lvlOverride w:ilvl="8"/>
  </w:num>
  <w:num w:numId="163">
    <w:abstractNumId w:val="93"/>
    <w:lvlOverride w:ilvl="0"/>
    <w:lvlOverride w:ilvl="1">
      <w:startOverride w:val="1"/>
    </w:lvlOverride>
    <w:lvlOverride w:ilvl="2"/>
    <w:lvlOverride w:ilvl="3"/>
    <w:lvlOverride w:ilvl="4"/>
    <w:lvlOverride w:ilvl="5"/>
    <w:lvlOverride w:ilvl="6"/>
    <w:lvlOverride w:ilvl="7"/>
    <w:lvlOverride w:ilvl="8"/>
  </w:num>
  <w:num w:numId="164">
    <w:abstractNumId w:val="118"/>
  </w:num>
  <w:num w:numId="165">
    <w:abstractNumId w:val="227"/>
  </w:num>
  <w:num w:numId="166">
    <w:abstractNumId w:val="92"/>
  </w:num>
  <w:num w:numId="167">
    <w:abstractNumId w:val="143"/>
  </w:num>
  <w:num w:numId="168">
    <w:abstractNumId w:val="47"/>
    <w:lvlOverride w:ilvl="0"/>
    <w:lvlOverride w:ilvl="1">
      <w:startOverride w:val="1"/>
    </w:lvlOverride>
    <w:lvlOverride w:ilvl="2"/>
    <w:lvlOverride w:ilvl="3"/>
    <w:lvlOverride w:ilvl="4"/>
    <w:lvlOverride w:ilvl="5"/>
    <w:lvlOverride w:ilvl="6"/>
    <w:lvlOverride w:ilvl="7"/>
    <w:lvlOverride w:ilvl="8"/>
  </w:num>
  <w:num w:numId="169">
    <w:abstractNumId w:val="60"/>
    <w:lvlOverride w:ilvl="0"/>
    <w:lvlOverride w:ilvl="1">
      <w:startOverride w:val="1"/>
    </w:lvlOverride>
    <w:lvlOverride w:ilvl="2"/>
    <w:lvlOverride w:ilvl="3"/>
    <w:lvlOverride w:ilvl="4"/>
    <w:lvlOverride w:ilvl="5"/>
    <w:lvlOverride w:ilvl="6"/>
    <w:lvlOverride w:ilvl="7"/>
    <w:lvlOverride w:ilvl="8"/>
  </w:num>
  <w:num w:numId="170">
    <w:abstractNumId w:val="98"/>
  </w:num>
  <w:num w:numId="171">
    <w:abstractNumId w:val="218"/>
  </w:num>
  <w:num w:numId="172">
    <w:abstractNumId w:val="160"/>
  </w:num>
  <w:num w:numId="173">
    <w:abstractNumId w:val="80"/>
    <w:lvlOverride w:ilvl="0"/>
    <w:lvlOverride w:ilvl="1">
      <w:startOverride w:val="1"/>
    </w:lvlOverride>
    <w:lvlOverride w:ilvl="2"/>
    <w:lvlOverride w:ilvl="3"/>
    <w:lvlOverride w:ilvl="4"/>
    <w:lvlOverride w:ilvl="5"/>
    <w:lvlOverride w:ilvl="6"/>
    <w:lvlOverride w:ilvl="7"/>
    <w:lvlOverride w:ilvl="8"/>
  </w:num>
  <w:num w:numId="174">
    <w:abstractNumId w:val="181"/>
  </w:num>
  <w:num w:numId="175">
    <w:abstractNumId w:val="2"/>
    <w:lvlOverride w:ilvl="0">
      <w:lvl w:ilvl="0">
        <w:numFmt w:val="bullet"/>
        <w:lvlText w:val="•"/>
        <w:legacy w:legacy="1" w:legacySpace="0" w:legacyIndent="269"/>
        <w:lvlJc w:val="left"/>
        <w:pPr>
          <w:ind w:left="0" w:firstLine="0"/>
        </w:pPr>
        <w:rPr>
          <w:rFonts w:ascii="Times New Roman" w:hAnsi="Times New Roman" w:cs="Times New Roman" w:hint="default"/>
        </w:rPr>
      </w:lvl>
    </w:lvlOverride>
  </w:num>
  <w:num w:numId="176">
    <w:abstractNumId w:val="140"/>
  </w:num>
  <w:num w:numId="177">
    <w:abstractNumId w:val="150"/>
  </w:num>
  <w:num w:numId="178">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205"/>
  </w:num>
  <w:num w:numId="18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25"/>
  </w:num>
  <w:num w:numId="182">
    <w:abstractNumId w:val="65"/>
  </w:num>
  <w:num w:numId="183">
    <w:abstractNumId w:val="40"/>
  </w:num>
  <w:num w:numId="184">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55"/>
    <w:lvlOverride w:ilvl="0">
      <w:startOverride w:val="1"/>
    </w:lvlOverride>
    <w:lvlOverride w:ilvl="1"/>
    <w:lvlOverride w:ilvl="2"/>
    <w:lvlOverride w:ilvl="3"/>
    <w:lvlOverride w:ilvl="4"/>
    <w:lvlOverride w:ilvl="5"/>
    <w:lvlOverride w:ilvl="6"/>
    <w:lvlOverride w:ilvl="7"/>
    <w:lvlOverride w:ilvl="8"/>
  </w:num>
  <w:num w:numId="186">
    <w:abstractNumId w:val="11"/>
  </w:num>
  <w:num w:numId="187">
    <w:abstractNumId w:val="85"/>
  </w:num>
  <w:num w:numId="18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24"/>
  </w:num>
  <w:num w:numId="190">
    <w:abstractNumId w:val="165"/>
  </w:num>
  <w:num w:numId="191">
    <w:abstractNumId w:val="182"/>
  </w:num>
  <w:num w:numId="192">
    <w:abstractNumId w:val="221"/>
  </w:num>
  <w:num w:numId="193">
    <w:abstractNumId w:val="119"/>
  </w:num>
  <w:num w:numId="194">
    <w:abstractNumId w:val="142"/>
  </w:num>
  <w:num w:numId="195">
    <w:abstractNumId w:val="219"/>
  </w:num>
  <w:num w:numId="196">
    <w:abstractNumId w:val="157"/>
  </w:num>
  <w:num w:numId="197">
    <w:abstractNumId w:val="66"/>
  </w:num>
  <w:num w:numId="198">
    <w:abstractNumId w:val="212"/>
  </w:num>
  <w:num w:numId="199">
    <w:abstractNumId w:val="185"/>
  </w:num>
  <w:num w:numId="200">
    <w:abstractNumId w:val="109"/>
  </w:num>
  <w:num w:numId="201">
    <w:abstractNumId w:val="33"/>
  </w:num>
  <w:num w:numId="202">
    <w:abstractNumId w:val="89"/>
  </w:num>
  <w:num w:numId="203">
    <w:abstractNumId w:val="154"/>
  </w:num>
  <w:num w:numId="204">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6"/>
  </w:num>
  <w:num w:numId="212">
    <w:abstractNumId w:val="236"/>
  </w:num>
  <w:num w:numId="213">
    <w:abstractNumId w:val="136"/>
  </w:num>
  <w:num w:numId="214">
    <w:abstractNumId w:val="166"/>
  </w:num>
  <w:num w:numId="215">
    <w:abstractNumId w:val="228"/>
  </w:num>
  <w:num w:numId="216">
    <w:abstractNumId w:val="2"/>
    <w:lvlOverride w:ilvl="0">
      <w:lvl w:ilvl="0">
        <w:numFmt w:val="bullet"/>
        <w:lvlText w:val="•"/>
        <w:legacy w:legacy="1" w:legacySpace="0" w:legacyIndent="178"/>
        <w:lvlJc w:val="left"/>
        <w:rPr>
          <w:rFonts w:ascii="Times New Roman" w:hAnsi="Times New Roman" w:hint="default"/>
        </w:rPr>
      </w:lvl>
    </w:lvlOverride>
  </w:num>
  <w:num w:numId="217">
    <w:abstractNumId w:val="2"/>
    <w:lvlOverride w:ilvl="0">
      <w:lvl w:ilvl="0">
        <w:numFmt w:val="bullet"/>
        <w:lvlText w:val="•"/>
        <w:legacy w:legacy="1" w:legacySpace="0" w:legacyIndent="172"/>
        <w:lvlJc w:val="left"/>
        <w:rPr>
          <w:rFonts w:ascii="Times New Roman" w:hAnsi="Times New Roman" w:hint="default"/>
        </w:rPr>
      </w:lvl>
    </w:lvlOverride>
  </w:num>
  <w:num w:numId="218">
    <w:abstractNumId w:val="2"/>
    <w:lvlOverride w:ilvl="0">
      <w:lvl w:ilvl="0">
        <w:numFmt w:val="bullet"/>
        <w:lvlText w:val="•"/>
        <w:legacy w:legacy="1" w:legacySpace="0" w:legacyIndent="154"/>
        <w:lvlJc w:val="left"/>
        <w:rPr>
          <w:rFonts w:ascii="Times New Roman" w:hAnsi="Times New Roman" w:hint="default"/>
        </w:rPr>
      </w:lvl>
    </w:lvlOverride>
  </w:num>
  <w:num w:numId="219">
    <w:abstractNumId w:val="2"/>
    <w:lvlOverride w:ilvl="0">
      <w:lvl w:ilvl="0">
        <w:numFmt w:val="bullet"/>
        <w:lvlText w:val="•"/>
        <w:legacy w:legacy="1" w:legacySpace="0" w:legacyIndent="153"/>
        <w:lvlJc w:val="left"/>
        <w:rPr>
          <w:rFonts w:ascii="Times New Roman" w:hAnsi="Times New Roman" w:hint="default"/>
        </w:rPr>
      </w:lvl>
    </w:lvlOverride>
  </w:num>
  <w:num w:numId="220">
    <w:abstractNumId w:val="2"/>
    <w:lvlOverride w:ilvl="0">
      <w:lvl w:ilvl="0">
        <w:numFmt w:val="bullet"/>
        <w:lvlText w:val="•"/>
        <w:legacy w:legacy="1" w:legacySpace="0" w:legacyIndent="183"/>
        <w:lvlJc w:val="left"/>
        <w:rPr>
          <w:rFonts w:ascii="Times New Roman" w:hAnsi="Times New Roman" w:hint="default"/>
        </w:rPr>
      </w:lvl>
    </w:lvlOverride>
  </w:num>
  <w:num w:numId="221">
    <w:abstractNumId w:val="64"/>
  </w:num>
  <w:num w:numId="222">
    <w:abstractNumId w:val="145"/>
  </w:num>
  <w:num w:numId="223">
    <w:abstractNumId w:val="129"/>
  </w:num>
  <w:num w:numId="224">
    <w:abstractNumId w:val="170"/>
  </w:num>
  <w:num w:numId="225">
    <w:abstractNumId w:val="54"/>
  </w:num>
  <w:num w:numId="226">
    <w:abstractNumId w:val="72"/>
  </w:num>
  <w:num w:numId="227">
    <w:abstractNumId w:val="35"/>
  </w:num>
  <w:num w:numId="228">
    <w:abstractNumId w:val="217"/>
  </w:num>
  <w:num w:numId="229">
    <w:abstractNumId w:val="190"/>
  </w:num>
  <w:num w:numId="230">
    <w:abstractNumId w:val="226"/>
  </w:num>
  <w:num w:numId="231">
    <w:abstractNumId w:val="158"/>
  </w:num>
  <w:num w:numId="232">
    <w:abstractNumId w:val="223"/>
  </w:num>
  <w:num w:numId="233">
    <w:abstractNumId w:val="42"/>
  </w:num>
  <w:num w:numId="234">
    <w:abstractNumId w:val="101"/>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A4859"/>
    <w:rsid w:val="0000018D"/>
    <w:rsid w:val="00001326"/>
    <w:rsid w:val="00002CA0"/>
    <w:rsid w:val="000046BC"/>
    <w:rsid w:val="000060D3"/>
    <w:rsid w:val="00016A3F"/>
    <w:rsid w:val="00016F11"/>
    <w:rsid w:val="00025151"/>
    <w:rsid w:val="00025877"/>
    <w:rsid w:val="00027211"/>
    <w:rsid w:val="00041DA1"/>
    <w:rsid w:val="000438A0"/>
    <w:rsid w:val="00050CB3"/>
    <w:rsid w:val="000531CE"/>
    <w:rsid w:val="0005792A"/>
    <w:rsid w:val="00060F30"/>
    <w:rsid w:val="00071B16"/>
    <w:rsid w:val="00071CAA"/>
    <w:rsid w:val="00072684"/>
    <w:rsid w:val="00082E54"/>
    <w:rsid w:val="00084F67"/>
    <w:rsid w:val="00086829"/>
    <w:rsid w:val="00086C77"/>
    <w:rsid w:val="000875CA"/>
    <w:rsid w:val="000918EA"/>
    <w:rsid w:val="000A2F7D"/>
    <w:rsid w:val="000A3741"/>
    <w:rsid w:val="000A7A1D"/>
    <w:rsid w:val="000B37C5"/>
    <w:rsid w:val="000B3FCA"/>
    <w:rsid w:val="000B619F"/>
    <w:rsid w:val="000B6522"/>
    <w:rsid w:val="000B6938"/>
    <w:rsid w:val="000C0F63"/>
    <w:rsid w:val="000C1ACC"/>
    <w:rsid w:val="000C3D34"/>
    <w:rsid w:val="000C3E4B"/>
    <w:rsid w:val="000C4939"/>
    <w:rsid w:val="000D0E14"/>
    <w:rsid w:val="000D462E"/>
    <w:rsid w:val="000D60DC"/>
    <w:rsid w:val="000E1681"/>
    <w:rsid w:val="000E1879"/>
    <w:rsid w:val="000E23B7"/>
    <w:rsid w:val="000E3327"/>
    <w:rsid w:val="000E3992"/>
    <w:rsid w:val="000F0D07"/>
    <w:rsid w:val="000F1B29"/>
    <w:rsid w:val="000F27F9"/>
    <w:rsid w:val="000F3A40"/>
    <w:rsid w:val="0010065D"/>
    <w:rsid w:val="00102047"/>
    <w:rsid w:val="00102B5F"/>
    <w:rsid w:val="00106088"/>
    <w:rsid w:val="00110EAD"/>
    <w:rsid w:val="001126C8"/>
    <w:rsid w:val="00115DB2"/>
    <w:rsid w:val="00121554"/>
    <w:rsid w:val="00122387"/>
    <w:rsid w:val="0012572F"/>
    <w:rsid w:val="001313FD"/>
    <w:rsid w:val="001410AE"/>
    <w:rsid w:val="00141E01"/>
    <w:rsid w:val="001536F1"/>
    <w:rsid w:val="0015485C"/>
    <w:rsid w:val="0017067B"/>
    <w:rsid w:val="00182C06"/>
    <w:rsid w:val="00190C84"/>
    <w:rsid w:val="0019392A"/>
    <w:rsid w:val="001A3C36"/>
    <w:rsid w:val="001A52D3"/>
    <w:rsid w:val="001A54C3"/>
    <w:rsid w:val="001A63E6"/>
    <w:rsid w:val="001A6586"/>
    <w:rsid w:val="001A7E88"/>
    <w:rsid w:val="001B0278"/>
    <w:rsid w:val="001B0499"/>
    <w:rsid w:val="001B4B1F"/>
    <w:rsid w:val="001B4F9F"/>
    <w:rsid w:val="001B646C"/>
    <w:rsid w:val="001C1F17"/>
    <w:rsid w:val="001D0679"/>
    <w:rsid w:val="001D34FC"/>
    <w:rsid w:val="001E3234"/>
    <w:rsid w:val="001E567C"/>
    <w:rsid w:val="001F4771"/>
    <w:rsid w:val="00203CD7"/>
    <w:rsid w:val="00204D28"/>
    <w:rsid w:val="00217E43"/>
    <w:rsid w:val="002238C8"/>
    <w:rsid w:val="002241FF"/>
    <w:rsid w:val="00225EFC"/>
    <w:rsid w:val="002265AE"/>
    <w:rsid w:val="0022761F"/>
    <w:rsid w:val="00227C08"/>
    <w:rsid w:val="002302AD"/>
    <w:rsid w:val="00230313"/>
    <w:rsid w:val="0023257F"/>
    <w:rsid w:val="002328A8"/>
    <w:rsid w:val="002333D0"/>
    <w:rsid w:val="002341F7"/>
    <w:rsid w:val="00234D60"/>
    <w:rsid w:val="00240A7E"/>
    <w:rsid w:val="00241568"/>
    <w:rsid w:val="00244946"/>
    <w:rsid w:val="00245FB4"/>
    <w:rsid w:val="00246728"/>
    <w:rsid w:val="00247C5D"/>
    <w:rsid w:val="00253A7D"/>
    <w:rsid w:val="00254DA7"/>
    <w:rsid w:val="00255EBC"/>
    <w:rsid w:val="00264020"/>
    <w:rsid w:val="00267571"/>
    <w:rsid w:val="002675B8"/>
    <w:rsid w:val="00270202"/>
    <w:rsid w:val="00271728"/>
    <w:rsid w:val="00272708"/>
    <w:rsid w:val="00277669"/>
    <w:rsid w:val="002819FB"/>
    <w:rsid w:val="00290AA6"/>
    <w:rsid w:val="00290D0A"/>
    <w:rsid w:val="00291C08"/>
    <w:rsid w:val="00295117"/>
    <w:rsid w:val="002959EB"/>
    <w:rsid w:val="002A083D"/>
    <w:rsid w:val="002A3BBC"/>
    <w:rsid w:val="002A55B6"/>
    <w:rsid w:val="002B03ED"/>
    <w:rsid w:val="002B08FF"/>
    <w:rsid w:val="002B3778"/>
    <w:rsid w:val="002B3D23"/>
    <w:rsid w:val="002B5AE7"/>
    <w:rsid w:val="002C413D"/>
    <w:rsid w:val="002C52E1"/>
    <w:rsid w:val="002C69AB"/>
    <w:rsid w:val="002E14AF"/>
    <w:rsid w:val="002E1C63"/>
    <w:rsid w:val="002E272E"/>
    <w:rsid w:val="002F2A20"/>
    <w:rsid w:val="002F3A37"/>
    <w:rsid w:val="002F4EE0"/>
    <w:rsid w:val="003016A5"/>
    <w:rsid w:val="003076A7"/>
    <w:rsid w:val="00307B37"/>
    <w:rsid w:val="00307BAA"/>
    <w:rsid w:val="00311326"/>
    <w:rsid w:val="00313E67"/>
    <w:rsid w:val="0031440C"/>
    <w:rsid w:val="00322D00"/>
    <w:rsid w:val="00323DB0"/>
    <w:rsid w:val="00326FA2"/>
    <w:rsid w:val="00327F83"/>
    <w:rsid w:val="00335EC0"/>
    <w:rsid w:val="00342DD8"/>
    <w:rsid w:val="003508D6"/>
    <w:rsid w:val="00350AE4"/>
    <w:rsid w:val="00352E75"/>
    <w:rsid w:val="00353666"/>
    <w:rsid w:val="003548F7"/>
    <w:rsid w:val="00357206"/>
    <w:rsid w:val="00357570"/>
    <w:rsid w:val="00362B7B"/>
    <w:rsid w:val="003656C9"/>
    <w:rsid w:val="00366F0D"/>
    <w:rsid w:val="00375665"/>
    <w:rsid w:val="00377CC6"/>
    <w:rsid w:val="0038046D"/>
    <w:rsid w:val="003814DD"/>
    <w:rsid w:val="003816B6"/>
    <w:rsid w:val="00382C88"/>
    <w:rsid w:val="0038363B"/>
    <w:rsid w:val="00386A56"/>
    <w:rsid w:val="00386C28"/>
    <w:rsid w:val="00390CED"/>
    <w:rsid w:val="003B2CE3"/>
    <w:rsid w:val="003B5127"/>
    <w:rsid w:val="003B59A7"/>
    <w:rsid w:val="003B63DD"/>
    <w:rsid w:val="003C62E8"/>
    <w:rsid w:val="003D4631"/>
    <w:rsid w:val="003D4BAD"/>
    <w:rsid w:val="003E0455"/>
    <w:rsid w:val="003F62E7"/>
    <w:rsid w:val="004004D7"/>
    <w:rsid w:val="004019E1"/>
    <w:rsid w:val="00401E30"/>
    <w:rsid w:val="00417143"/>
    <w:rsid w:val="00421760"/>
    <w:rsid w:val="00423F79"/>
    <w:rsid w:val="00427EDA"/>
    <w:rsid w:val="00430F87"/>
    <w:rsid w:val="0043159B"/>
    <w:rsid w:val="00434739"/>
    <w:rsid w:val="00441C9A"/>
    <w:rsid w:val="004430D6"/>
    <w:rsid w:val="00445F47"/>
    <w:rsid w:val="0045004A"/>
    <w:rsid w:val="00451058"/>
    <w:rsid w:val="00453FB6"/>
    <w:rsid w:val="00456ABA"/>
    <w:rsid w:val="00457AFD"/>
    <w:rsid w:val="004601B8"/>
    <w:rsid w:val="004601EE"/>
    <w:rsid w:val="00462DBB"/>
    <w:rsid w:val="00465686"/>
    <w:rsid w:val="00467CE0"/>
    <w:rsid w:val="00470A99"/>
    <w:rsid w:val="0047151F"/>
    <w:rsid w:val="00476AD0"/>
    <w:rsid w:val="00486AF2"/>
    <w:rsid w:val="004901F0"/>
    <w:rsid w:val="00495B0B"/>
    <w:rsid w:val="00497B82"/>
    <w:rsid w:val="004A10AB"/>
    <w:rsid w:val="004A1CCD"/>
    <w:rsid w:val="004B0F21"/>
    <w:rsid w:val="004B26B6"/>
    <w:rsid w:val="004B5DE5"/>
    <w:rsid w:val="004C1ADE"/>
    <w:rsid w:val="004C4319"/>
    <w:rsid w:val="004D00F9"/>
    <w:rsid w:val="004D55BA"/>
    <w:rsid w:val="004E37E3"/>
    <w:rsid w:val="004E6F7C"/>
    <w:rsid w:val="004F6F0C"/>
    <w:rsid w:val="0051257D"/>
    <w:rsid w:val="005128A5"/>
    <w:rsid w:val="00512D2A"/>
    <w:rsid w:val="0051512A"/>
    <w:rsid w:val="00520792"/>
    <w:rsid w:val="00520B72"/>
    <w:rsid w:val="005217FE"/>
    <w:rsid w:val="00521850"/>
    <w:rsid w:val="00536CD6"/>
    <w:rsid w:val="00541D2C"/>
    <w:rsid w:val="00546F5B"/>
    <w:rsid w:val="00551231"/>
    <w:rsid w:val="00556E06"/>
    <w:rsid w:val="00556FF0"/>
    <w:rsid w:val="0056050F"/>
    <w:rsid w:val="00560B0E"/>
    <w:rsid w:val="005657AE"/>
    <w:rsid w:val="00567393"/>
    <w:rsid w:val="0057239D"/>
    <w:rsid w:val="0057251E"/>
    <w:rsid w:val="005866E4"/>
    <w:rsid w:val="005959F7"/>
    <w:rsid w:val="005A23E8"/>
    <w:rsid w:val="005B3603"/>
    <w:rsid w:val="005B70E1"/>
    <w:rsid w:val="005C31C2"/>
    <w:rsid w:val="005C7CD3"/>
    <w:rsid w:val="005D24BA"/>
    <w:rsid w:val="005D7116"/>
    <w:rsid w:val="005D7CB4"/>
    <w:rsid w:val="005D7E32"/>
    <w:rsid w:val="005E1FBA"/>
    <w:rsid w:val="005E5D14"/>
    <w:rsid w:val="005E6A65"/>
    <w:rsid w:val="005E6F4F"/>
    <w:rsid w:val="00610875"/>
    <w:rsid w:val="0061563F"/>
    <w:rsid w:val="006157EE"/>
    <w:rsid w:val="006254E8"/>
    <w:rsid w:val="0062598A"/>
    <w:rsid w:val="00635779"/>
    <w:rsid w:val="0063782C"/>
    <w:rsid w:val="00641C61"/>
    <w:rsid w:val="00645A6C"/>
    <w:rsid w:val="00645D72"/>
    <w:rsid w:val="006464F1"/>
    <w:rsid w:val="006474A6"/>
    <w:rsid w:val="0065034F"/>
    <w:rsid w:val="006510C8"/>
    <w:rsid w:val="00652AF5"/>
    <w:rsid w:val="006569D0"/>
    <w:rsid w:val="00656A45"/>
    <w:rsid w:val="0066304A"/>
    <w:rsid w:val="006710B0"/>
    <w:rsid w:val="006757EC"/>
    <w:rsid w:val="00690600"/>
    <w:rsid w:val="006C4397"/>
    <w:rsid w:val="006D7E91"/>
    <w:rsid w:val="006E7A69"/>
    <w:rsid w:val="006F03C9"/>
    <w:rsid w:val="006F33CA"/>
    <w:rsid w:val="006F44EE"/>
    <w:rsid w:val="006F52AE"/>
    <w:rsid w:val="00712C35"/>
    <w:rsid w:val="00713F75"/>
    <w:rsid w:val="00714FA7"/>
    <w:rsid w:val="00723123"/>
    <w:rsid w:val="00725C4E"/>
    <w:rsid w:val="007275CE"/>
    <w:rsid w:val="00727EC2"/>
    <w:rsid w:val="00741801"/>
    <w:rsid w:val="00741BBB"/>
    <w:rsid w:val="00741C6D"/>
    <w:rsid w:val="00741D7C"/>
    <w:rsid w:val="00742026"/>
    <w:rsid w:val="00747C78"/>
    <w:rsid w:val="00757AE6"/>
    <w:rsid w:val="00760A6E"/>
    <w:rsid w:val="00762413"/>
    <w:rsid w:val="00771E59"/>
    <w:rsid w:val="007721A4"/>
    <w:rsid w:val="00772C9F"/>
    <w:rsid w:val="0077404F"/>
    <w:rsid w:val="00780362"/>
    <w:rsid w:val="00786329"/>
    <w:rsid w:val="00793D0C"/>
    <w:rsid w:val="0079471B"/>
    <w:rsid w:val="007955FE"/>
    <w:rsid w:val="007A6644"/>
    <w:rsid w:val="007B20B4"/>
    <w:rsid w:val="007B26F4"/>
    <w:rsid w:val="007B3608"/>
    <w:rsid w:val="007B3D99"/>
    <w:rsid w:val="007B7241"/>
    <w:rsid w:val="007C4455"/>
    <w:rsid w:val="007C4574"/>
    <w:rsid w:val="007C576A"/>
    <w:rsid w:val="007D1520"/>
    <w:rsid w:val="007D4A57"/>
    <w:rsid w:val="007D63FA"/>
    <w:rsid w:val="007E0002"/>
    <w:rsid w:val="007E00E1"/>
    <w:rsid w:val="007E3494"/>
    <w:rsid w:val="007E350F"/>
    <w:rsid w:val="007E611D"/>
    <w:rsid w:val="007E6F71"/>
    <w:rsid w:val="007E71DA"/>
    <w:rsid w:val="007F109A"/>
    <w:rsid w:val="007F343A"/>
    <w:rsid w:val="007F505F"/>
    <w:rsid w:val="00801CCB"/>
    <w:rsid w:val="00802DBE"/>
    <w:rsid w:val="00806356"/>
    <w:rsid w:val="00806A92"/>
    <w:rsid w:val="00815254"/>
    <w:rsid w:val="0082352E"/>
    <w:rsid w:val="00824014"/>
    <w:rsid w:val="00825541"/>
    <w:rsid w:val="00826A05"/>
    <w:rsid w:val="00830178"/>
    <w:rsid w:val="008438E2"/>
    <w:rsid w:val="00844557"/>
    <w:rsid w:val="0085033F"/>
    <w:rsid w:val="00854F84"/>
    <w:rsid w:val="00856271"/>
    <w:rsid w:val="00863538"/>
    <w:rsid w:val="0086414C"/>
    <w:rsid w:val="008747DD"/>
    <w:rsid w:val="008835BA"/>
    <w:rsid w:val="008A1E59"/>
    <w:rsid w:val="008A51B8"/>
    <w:rsid w:val="008B0D27"/>
    <w:rsid w:val="008B230B"/>
    <w:rsid w:val="008B5C6E"/>
    <w:rsid w:val="008B5CA6"/>
    <w:rsid w:val="008C1359"/>
    <w:rsid w:val="008C5D06"/>
    <w:rsid w:val="008C5E73"/>
    <w:rsid w:val="008D1856"/>
    <w:rsid w:val="008D24E1"/>
    <w:rsid w:val="008D3E88"/>
    <w:rsid w:val="008D47F0"/>
    <w:rsid w:val="008D4DDF"/>
    <w:rsid w:val="008D6626"/>
    <w:rsid w:val="008E20AF"/>
    <w:rsid w:val="008E72EA"/>
    <w:rsid w:val="008F1594"/>
    <w:rsid w:val="008F1C25"/>
    <w:rsid w:val="008F25E0"/>
    <w:rsid w:val="008F5C2C"/>
    <w:rsid w:val="008F6357"/>
    <w:rsid w:val="008F6E95"/>
    <w:rsid w:val="00903E06"/>
    <w:rsid w:val="0090597A"/>
    <w:rsid w:val="00905AA6"/>
    <w:rsid w:val="00910A7A"/>
    <w:rsid w:val="009113B9"/>
    <w:rsid w:val="0091667D"/>
    <w:rsid w:val="00922914"/>
    <w:rsid w:val="0093504D"/>
    <w:rsid w:val="00936D8A"/>
    <w:rsid w:val="009373B6"/>
    <w:rsid w:val="009406EB"/>
    <w:rsid w:val="00943454"/>
    <w:rsid w:val="009451E9"/>
    <w:rsid w:val="00951112"/>
    <w:rsid w:val="00952343"/>
    <w:rsid w:val="00954B71"/>
    <w:rsid w:val="00956997"/>
    <w:rsid w:val="009575D9"/>
    <w:rsid w:val="0097062D"/>
    <w:rsid w:val="00972550"/>
    <w:rsid w:val="00981C0D"/>
    <w:rsid w:val="00983079"/>
    <w:rsid w:val="0099004A"/>
    <w:rsid w:val="00996EEE"/>
    <w:rsid w:val="009A37B4"/>
    <w:rsid w:val="009A4859"/>
    <w:rsid w:val="009A7233"/>
    <w:rsid w:val="009B0CC2"/>
    <w:rsid w:val="009B1F8C"/>
    <w:rsid w:val="009B5A7E"/>
    <w:rsid w:val="009B6E73"/>
    <w:rsid w:val="009C3F1B"/>
    <w:rsid w:val="009D02FF"/>
    <w:rsid w:val="009D1554"/>
    <w:rsid w:val="009D2C2B"/>
    <w:rsid w:val="009D305D"/>
    <w:rsid w:val="009D46CC"/>
    <w:rsid w:val="009D78A0"/>
    <w:rsid w:val="009D7A2A"/>
    <w:rsid w:val="009E0312"/>
    <w:rsid w:val="009E4DCB"/>
    <w:rsid w:val="009E678A"/>
    <w:rsid w:val="009F6AD2"/>
    <w:rsid w:val="00A006A6"/>
    <w:rsid w:val="00A0288D"/>
    <w:rsid w:val="00A04EBE"/>
    <w:rsid w:val="00A071F6"/>
    <w:rsid w:val="00A13539"/>
    <w:rsid w:val="00A13BC3"/>
    <w:rsid w:val="00A13EAF"/>
    <w:rsid w:val="00A31783"/>
    <w:rsid w:val="00A341BB"/>
    <w:rsid w:val="00A37787"/>
    <w:rsid w:val="00A40AE6"/>
    <w:rsid w:val="00A43C4B"/>
    <w:rsid w:val="00A44B8B"/>
    <w:rsid w:val="00A504BE"/>
    <w:rsid w:val="00A536D9"/>
    <w:rsid w:val="00A53795"/>
    <w:rsid w:val="00A6378F"/>
    <w:rsid w:val="00A658E2"/>
    <w:rsid w:val="00A70D87"/>
    <w:rsid w:val="00A71D0F"/>
    <w:rsid w:val="00A739D5"/>
    <w:rsid w:val="00A7694E"/>
    <w:rsid w:val="00A81698"/>
    <w:rsid w:val="00A975E9"/>
    <w:rsid w:val="00A97DCB"/>
    <w:rsid w:val="00AB7C12"/>
    <w:rsid w:val="00AC15C3"/>
    <w:rsid w:val="00AD1FFD"/>
    <w:rsid w:val="00AD4922"/>
    <w:rsid w:val="00AD4E96"/>
    <w:rsid w:val="00AE3FDD"/>
    <w:rsid w:val="00AF2507"/>
    <w:rsid w:val="00AF3301"/>
    <w:rsid w:val="00AF7388"/>
    <w:rsid w:val="00AF7C7E"/>
    <w:rsid w:val="00B04D8D"/>
    <w:rsid w:val="00B14349"/>
    <w:rsid w:val="00B16886"/>
    <w:rsid w:val="00B1719C"/>
    <w:rsid w:val="00B17D57"/>
    <w:rsid w:val="00B17F0F"/>
    <w:rsid w:val="00B4058B"/>
    <w:rsid w:val="00B475F7"/>
    <w:rsid w:val="00B500F2"/>
    <w:rsid w:val="00B51413"/>
    <w:rsid w:val="00B55360"/>
    <w:rsid w:val="00B613A1"/>
    <w:rsid w:val="00B61839"/>
    <w:rsid w:val="00B671E5"/>
    <w:rsid w:val="00B67419"/>
    <w:rsid w:val="00B67C75"/>
    <w:rsid w:val="00B7123D"/>
    <w:rsid w:val="00B84774"/>
    <w:rsid w:val="00B86A5D"/>
    <w:rsid w:val="00B873DB"/>
    <w:rsid w:val="00B9299C"/>
    <w:rsid w:val="00B95B91"/>
    <w:rsid w:val="00BA319B"/>
    <w:rsid w:val="00BA33DD"/>
    <w:rsid w:val="00BC2E16"/>
    <w:rsid w:val="00BC3E42"/>
    <w:rsid w:val="00BC43F2"/>
    <w:rsid w:val="00BD54FE"/>
    <w:rsid w:val="00BE0901"/>
    <w:rsid w:val="00BE1873"/>
    <w:rsid w:val="00BE22DB"/>
    <w:rsid w:val="00BE34B1"/>
    <w:rsid w:val="00BE7643"/>
    <w:rsid w:val="00BF27F9"/>
    <w:rsid w:val="00BF3A61"/>
    <w:rsid w:val="00C00CBC"/>
    <w:rsid w:val="00C04452"/>
    <w:rsid w:val="00C046E1"/>
    <w:rsid w:val="00C04802"/>
    <w:rsid w:val="00C25E78"/>
    <w:rsid w:val="00C2673F"/>
    <w:rsid w:val="00C2756D"/>
    <w:rsid w:val="00C3088A"/>
    <w:rsid w:val="00C30D73"/>
    <w:rsid w:val="00C30FA1"/>
    <w:rsid w:val="00C345CA"/>
    <w:rsid w:val="00C36BF5"/>
    <w:rsid w:val="00C41417"/>
    <w:rsid w:val="00C428EE"/>
    <w:rsid w:val="00C42940"/>
    <w:rsid w:val="00C42D4E"/>
    <w:rsid w:val="00C570C2"/>
    <w:rsid w:val="00C5788B"/>
    <w:rsid w:val="00C61417"/>
    <w:rsid w:val="00C6340F"/>
    <w:rsid w:val="00C64765"/>
    <w:rsid w:val="00C65B08"/>
    <w:rsid w:val="00C72940"/>
    <w:rsid w:val="00C748AD"/>
    <w:rsid w:val="00C7701B"/>
    <w:rsid w:val="00C77562"/>
    <w:rsid w:val="00C8155E"/>
    <w:rsid w:val="00C9012B"/>
    <w:rsid w:val="00C93DCD"/>
    <w:rsid w:val="00CA0F4E"/>
    <w:rsid w:val="00CA2AF5"/>
    <w:rsid w:val="00CA2F4C"/>
    <w:rsid w:val="00CA5977"/>
    <w:rsid w:val="00CA5B75"/>
    <w:rsid w:val="00CB79B8"/>
    <w:rsid w:val="00CC0C48"/>
    <w:rsid w:val="00CC154E"/>
    <w:rsid w:val="00CC6AAE"/>
    <w:rsid w:val="00CD4DA1"/>
    <w:rsid w:val="00CD756F"/>
    <w:rsid w:val="00CE0905"/>
    <w:rsid w:val="00CE1AD5"/>
    <w:rsid w:val="00CE23CF"/>
    <w:rsid w:val="00CE50DE"/>
    <w:rsid w:val="00CF5886"/>
    <w:rsid w:val="00CF7E50"/>
    <w:rsid w:val="00D0175B"/>
    <w:rsid w:val="00D06EC2"/>
    <w:rsid w:val="00D23042"/>
    <w:rsid w:val="00D27D39"/>
    <w:rsid w:val="00D3010D"/>
    <w:rsid w:val="00D322F9"/>
    <w:rsid w:val="00D32754"/>
    <w:rsid w:val="00D347BF"/>
    <w:rsid w:val="00D36575"/>
    <w:rsid w:val="00D37380"/>
    <w:rsid w:val="00D41D6C"/>
    <w:rsid w:val="00D45AE1"/>
    <w:rsid w:val="00D47AE3"/>
    <w:rsid w:val="00D526C4"/>
    <w:rsid w:val="00D62B48"/>
    <w:rsid w:val="00D64694"/>
    <w:rsid w:val="00D6475A"/>
    <w:rsid w:val="00D6525B"/>
    <w:rsid w:val="00D72E27"/>
    <w:rsid w:val="00D7535F"/>
    <w:rsid w:val="00D80A4D"/>
    <w:rsid w:val="00D81B2E"/>
    <w:rsid w:val="00D82A04"/>
    <w:rsid w:val="00D86FA2"/>
    <w:rsid w:val="00D86FF2"/>
    <w:rsid w:val="00D87332"/>
    <w:rsid w:val="00D9089F"/>
    <w:rsid w:val="00D95723"/>
    <w:rsid w:val="00DA470A"/>
    <w:rsid w:val="00DA7155"/>
    <w:rsid w:val="00DA73E7"/>
    <w:rsid w:val="00DA779C"/>
    <w:rsid w:val="00DB04DE"/>
    <w:rsid w:val="00DB0DEA"/>
    <w:rsid w:val="00DB1E6C"/>
    <w:rsid w:val="00DB3F0A"/>
    <w:rsid w:val="00DC78AC"/>
    <w:rsid w:val="00DC7D50"/>
    <w:rsid w:val="00DD3F81"/>
    <w:rsid w:val="00DE5E18"/>
    <w:rsid w:val="00DF61AF"/>
    <w:rsid w:val="00E02AC2"/>
    <w:rsid w:val="00E03510"/>
    <w:rsid w:val="00E148CB"/>
    <w:rsid w:val="00E215F6"/>
    <w:rsid w:val="00E2342E"/>
    <w:rsid w:val="00E25F09"/>
    <w:rsid w:val="00E307F3"/>
    <w:rsid w:val="00E310A0"/>
    <w:rsid w:val="00E31F05"/>
    <w:rsid w:val="00E33B8A"/>
    <w:rsid w:val="00E420F5"/>
    <w:rsid w:val="00E448F6"/>
    <w:rsid w:val="00E450E7"/>
    <w:rsid w:val="00E46B24"/>
    <w:rsid w:val="00E47AE2"/>
    <w:rsid w:val="00E50D53"/>
    <w:rsid w:val="00E54C05"/>
    <w:rsid w:val="00E74184"/>
    <w:rsid w:val="00E74DAB"/>
    <w:rsid w:val="00E77906"/>
    <w:rsid w:val="00E81C23"/>
    <w:rsid w:val="00E81F8C"/>
    <w:rsid w:val="00E867C2"/>
    <w:rsid w:val="00E86E46"/>
    <w:rsid w:val="00E95E15"/>
    <w:rsid w:val="00E960E5"/>
    <w:rsid w:val="00EB1021"/>
    <w:rsid w:val="00EB459F"/>
    <w:rsid w:val="00EC1F38"/>
    <w:rsid w:val="00EC2A1F"/>
    <w:rsid w:val="00EC7D84"/>
    <w:rsid w:val="00ED32D8"/>
    <w:rsid w:val="00ED4027"/>
    <w:rsid w:val="00ED5E7B"/>
    <w:rsid w:val="00EE26C9"/>
    <w:rsid w:val="00EE5109"/>
    <w:rsid w:val="00EE76BC"/>
    <w:rsid w:val="00EF2787"/>
    <w:rsid w:val="00EF648A"/>
    <w:rsid w:val="00EF6A81"/>
    <w:rsid w:val="00F0186B"/>
    <w:rsid w:val="00F03BB7"/>
    <w:rsid w:val="00F04732"/>
    <w:rsid w:val="00F07321"/>
    <w:rsid w:val="00F17E94"/>
    <w:rsid w:val="00F20988"/>
    <w:rsid w:val="00F20F5C"/>
    <w:rsid w:val="00F23FBE"/>
    <w:rsid w:val="00F25DAA"/>
    <w:rsid w:val="00F307DA"/>
    <w:rsid w:val="00F3583F"/>
    <w:rsid w:val="00F3593D"/>
    <w:rsid w:val="00F52422"/>
    <w:rsid w:val="00F52C9D"/>
    <w:rsid w:val="00F53DCE"/>
    <w:rsid w:val="00F54AA8"/>
    <w:rsid w:val="00F578C5"/>
    <w:rsid w:val="00F65BFD"/>
    <w:rsid w:val="00F670E3"/>
    <w:rsid w:val="00F6743B"/>
    <w:rsid w:val="00F7305B"/>
    <w:rsid w:val="00F740A1"/>
    <w:rsid w:val="00F8082A"/>
    <w:rsid w:val="00F9077C"/>
    <w:rsid w:val="00F90B0B"/>
    <w:rsid w:val="00F9743B"/>
    <w:rsid w:val="00FA0814"/>
    <w:rsid w:val="00FA12AB"/>
    <w:rsid w:val="00FA24BB"/>
    <w:rsid w:val="00FA3708"/>
    <w:rsid w:val="00FA3FEB"/>
    <w:rsid w:val="00FA5C7F"/>
    <w:rsid w:val="00FA6E30"/>
    <w:rsid w:val="00FB08A2"/>
    <w:rsid w:val="00FB1C4D"/>
    <w:rsid w:val="00FC570E"/>
    <w:rsid w:val="00FC70A7"/>
    <w:rsid w:val="00FC75F0"/>
    <w:rsid w:val="00FD0815"/>
    <w:rsid w:val="00FD2C12"/>
    <w:rsid w:val="00FD37C0"/>
    <w:rsid w:val="00FD596C"/>
    <w:rsid w:val="00FD6799"/>
    <w:rsid w:val="00FE1A61"/>
    <w:rsid w:val="00FE355F"/>
    <w:rsid w:val="00FE473A"/>
    <w:rsid w:val="00FE7C41"/>
    <w:rsid w:val="00FE7C56"/>
    <w:rsid w:val="00FF37BD"/>
    <w:rsid w:val="00FF57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Message Header"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Plain Text" w:uiPriority="0"/>
    <w:lsdException w:name="Normal (Web)" w:uiPriority="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A5D"/>
  </w:style>
  <w:style w:type="paragraph" w:styleId="1">
    <w:name w:val="heading 1"/>
    <w:basedOn w:val="a"/>
    <w:next w:val="a"/>
    <w:link w:val="10"/>
    <w:qFormat/>
    <w:rsid w:val="009A4859"/>
    <w:pPr>
      <w:keepNext/>
      <w:spacing w:before="240" w:after="60"/>
      <w:outlineLvl w:val="0"/>
    </w:pPr>
    <w:rPr>
      <w:rFonts w:ascii="Cambria" w:eastAsia="Times New Roman" w:hAnsi="Cambria" w:cs="Times New Roman"/>
      <w:b/>
      <w:bCs/>
      <w:kern w:val="32"/>
      <w:sz w:val="32"/>
      <w:szCs w:val="32"/>
      <w:lang w:eastAsia="en-US"/>
    </w:rPr>
  </w:style>
  <w:style w:type="paragraph" w:styleId="20">
    <w:name w:val="heading 2"/>
    <w:basedOn w:val="a"/>
    <w:next w:val="a"/>
    <w:link w:val="21"/>
    <w:qFormat/>
    <w:rsid w:val="009A4859"/>
    <w:pPr>
      <w:keepNext/>
      <w:spacing w:after="0" w:line="360" w:lineRule="auto"/>
      <w:ind w:firstLine="709"/>
      <w:jc w:val="both"/>
      <w:outlineLvl w:val="1"/>
    </w:pPr>
    <w:rPr>
      <w:rFonts w:ascii="Times New Roman" w:eastAsia="Times New Roman" w:hAnsi="Times New Roman" w:cs="Times New Roman"/>
      <w:sz w:val="28"/>
      <w:szCs w:val="28"/>
    </w:rPr>
  </w:style>
  <w:style w:type="paragraph" w:styleId="30">
    <w:name w:val="heading 3"/>
    <w:basedOn w:val="a"/>
    <w:next w:val="a"/>
    <w:link w:val="31"/>
    <w:qFormat/>
    <w:rsid w:val="009A4859"/>
    <w:pPr>
      <w:keepNext/>
      <w:spacing w:after="0" w:line="360" w:lineRule="auto"/>
      <w:ind w:firstLine="709"/>
      <w:outlineLvl w:val="2"/>
    </w:pPr>
    <w:rPr>
      <w:rFonts w:ascii="Times New Roman" w:eastAsia="Times New Roman" w:hAnsi="Times New Roman" w:cs="Times New Roman"/>
      <w:sz w:val="28"/>
      <w:szCs w:val="28"/>
    </w:rPr>
  </w:style>
  <w:style w:type="paragraph" w:styleId="4">
    <w:name w:val="heading 4"/>
    <w:basedOn w:val="a"/>
    <w:next w:val="a"/>
    <w:link w:val="40"/>
    <w:qFormat/>
    <w:rsid w:val="009A4859"/>
    <w:pPr>
      <w:keepNext/>
      <w:spacing w:before="240" w:after="60"/>
      <w:outlineLvl w:val="3"/>
    </w:pPr>
    <w:rPr>
      <w:rFonts w:ascii="Calibri" w:eastAsia="Times New Roman" w:hAnsi="Calibri" w:cs="Times New Roman"/>
      <w:b/>
      <w:bCs/>
      <w:sz w:val="28"/>
      <w:szCs w:val="28"/>
      <w:lang w:eastAsia="en-US"/>
    </w:rPr>
  </w:style>
  <w:style w:type="paragraph" w:styleId="5">
    <w:name w:val="heading 5"/>
    <w:basedOn w:val="a"/>
    <w:next w:val="a"/>
    <w:link w:val="50"/>
    <w:qFormat/>
    <w:rsid w:val="009A4859"/>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
    <w:next w:val="a"/>
    <w:link w:val="60"/>
    <w:qFormat/>
    <w:rsid w:val="009A4859"/>
    <w:pPr>
      <w:spacing w:before="280" w:after="80" w:line="360" w:lineRule="auto"/>
      <w:outlineLvl w:val="5"/>
    </w:pPr>
    <w:rPr>
      <w:rFonts w:ascii="Cambria" w:eastAsia="Calibri" w:hAnsi="Cambria" w:cs="Times New Roman"/>
      <w:b/>
      <w:bCs/>
      <w:i/>
      <w:iCs/>
      <w:sz w:val="24"/>
      <w:szCs w:val="24"/>
    </w:rPr>
  </w:style>
  <w:style w:type="paragraph" w:styleId="7">
    <w:name w:val="heading 7"/>
    <w:basedOn w:val="a"/>
    <w:next w:val="a"/>
    <w:link w:val="70"/>
    <w:qFormat/>
    <w:rsid w:val="009A4859"/>
    <w:pPr>
      <w:spacing w:before="280" w:after="0" w:line="360" w:lineRule="auto"/>
      <w:outlineLvl w:val="6"/>
    </w:pPr>
    <w:rPr>
      <w:rFonts w:ascii="Cambria" w:eastAsia="Calibri" w:hAnsi="Cambria" w:cs="Times New Roman"/>
      <w:b/>
      <w:bCs/>
      <w:i/>
      <w:iCs/>
      <w:sz w:val="20"/>
      <w:szCs w:val="20"/>
    </w:rPr>
  </w:style>
  <w:style w:type="paragraph" w:styleId="8">
    <w:name w:val="heading 8"/>
    <w:basedOn w:val="a"/>
    <w:next w:val="a"/>
    <w:link w:val="80"/>
    <w:qFormat/>
    <w:rsid w:val="009A4859"/>
    <w:pPr>
      <w:spacing w:before="240" w:after="60"/>
      <w:outlineLvl w:val="7"/>
    </w:pPr>
    <w:rPr>
      <w:rFonts w:ascii="Calibri" w:eastAsia="Times New Roman" w:hAnsi="Calibri" w:cs="Times New Roman"/>
      <w:i/>
      <w:iCs/>
      <w:sz w:val="24"/>
      <w:szCs w:val="24"/>
      <w:lang w:eastAsia="en-US"/>
    </w:rPr>
  </w:style>
  <w:style w:type="paragraph" w:styleId="9">
    <w:name w:val="heading 9"/>
    <w:basedOn w:val="a"/>
    <w:next w:val="a"/>
    <w:link w:val="90"/>
    <w:qFormat/>
    <w:rsid w:val="009A4859"/>
    <w:pPr>
      <w:spacing w:before="280" w:after="0" w:line="360" w:lineRule="auto"/>
      <w:outlineLvl w:val="8"/>
    </w:pPr>
    <w:rPr>
      <w:rFonts w:ascii="Cambria" w:eastAsia="Calibri" w:hAnsi="Cambria" w:cs="Times New Roman"/>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4859"/>
    <w:rPr>
      <w:rFonts w:ascii="Cambria" w:eastAsia="Times New Roman" w:hAnsi="Cambria" w:cs="Times New Roman"/>
      <w:b/>
      <w:bCs/>
      <w:kern w:val="32"/>
      <w:sz w:val="32"/>
      <w:szCs w:val="32"/>
      <w:lang w:eastAsia="en-US"/>
    </w:rPr>
  </w:style>
  <w:style w:type="character" w:customStyle="1" w:styleId="21">
    <w:name w:val="Заголовок 2 Знак"/>
    <w:basedOn w:val="a0"/>
    <w:link w:val="20"/>
    <w:rsid w:val="009A4859"/>
    <w:rPr>
      <w:rFonts w:ascii="Times New Roman" w:eastAsia="Times New Roman" w:hAnsi="Times New Roman" w:cs="Times New Roman"/>
      <w:sz w:val="28"/>
      <w:szCs w:val="28"/>
    </w:rPr>
  </w:style>
  <w:style w:type="character" w:customStyle="1" w:styleId="31">
    <w:name w:val="Заголовок 3 Знак"/>
    <w:basedOn w:val="a0"/>
    <w:link w:val="30"/>
    <w:rsid w:val="009A4859"/>
    <w:rPr>
      <w:rFonts w:ascii="Times New Roman" w:eastAsia="Times New Roman" w:hAnsi="Times New Roman" w:cs="Times New Roman"/>
      <w:sz w:val="28"/>
      <w:szCs w:val="28"/>
    </w:rPr>
  </w:style>
  <w:style w:type="character" w:customStyle="1" w:styleId="40">
    <w:name w:val="Заголовок 4 Знак"/>
    <w:basedOn w:val="a0"/>
    <w:link w:val="4"/>
    <w:rsid w:val="009A4859"/>
    <w:rPr>
      <w:rFonts w:ascii="Calibri" w:eastAsia="Times New Roman" w:hAnsi="Calibri" w:cs="Times New Roman"/>
      <w:b/>
      <w:bCs/>
      <w:sz w:val="28"/>
      <w:szCs w:val="28"/>
      <w:lang w:eastAsia="en-US"/>
    </w:rPr>
  </w:style>
  <w:style w:type="character" w:customStyle="1" w:styleId="50">
    <w:name w:val="Заголовок 5 Знак"/>
    <w:basedOn w:val="a0"/>
    <w:link w:val="5"/>
    <w:rsid w:val="009A4859"/>
    <w:rPr>
      <w:rFonts w:ascii="Calibri" w:eastAsia="Times New Roman" w:hAnsi="Calibri" w:cs="Times New Roman"/>
      <w:b/>
      <w:bCs/>
      <w:i/>
      <w:iCs/>
      <w:sz w:val="26"/>
      <w:szCs w:val="26"/>
      <w:lang w:eastAsia="en-US"/>
    </w:rPr>
  </w:style>
  <w:style w:type="character" w:customStyle="1" w:styleId="60">
    <w:name w:val="Заголовок 6 Знак"/>
    <w:basedOn w:val="a0"/>
    <w:link w:val="6"/>
    <w:rsid w:val="009A4859"/>
    <w:rPr>
      <w:rFonts w:ascii="Cambria" w:eastAsia="Calibri" w:hAnsi="Cambria" w:cs="Times New Roman"/>
      <w:b/>
      <w:bCs/>
      <w:i/>
      <w:iCs/>
      <w:sz w:val="24"/>
      <w:szCs w:val="24"/>
    </w:rPr>
  </w:style>
  <w:style w:type="character" w:customStyle="1" w:styleId="70">
    <w:name w:val="Заголовок 7 Знак"/>
    <w:basedOn w:val="a0"/>
    <w:link w:val="7"/>
    <w:rsid w:val="009A4859"/>
    <w:rPr>
      <w:rFonts w:ascii="Cambria" w:eastAsia="Calibri" w:hAnsi="Cambria" w:cs="Times New Roman"/>
      <w:b/>
      <w:bCs/>
      <w:i/>
      <w:iCs/>
      <w:sz w:val="20"/>
      <w:szCs w:val="20"/>
    </w:rPr>
  </w:style>
  <w:style w:type="character" w:customStyle="1" w:styleId="80">
    <w:name w:val="Заголовок 8 Знак"/>
    <w:basedOn w:val="a0"/>
    <w:link w:val="8"/>
    <w:rsid w:val="009A4859"/>
    <w:rPr>
      <w:rFonts w:ascii="Calibri" w:eastAsia="Times New Roman" w:hAnsi="Calibri" w:cs="Times New Roman"/>
      <w:i/>
      <w:iCs/>
      <w:sz w:val="24"/>
      <w:szCs w:val="24"/>
      <w:lang w:eastAsia="en-US"/>
    </w:rPr>
  </w:style>
  <w:style w:type="character" w:customStyle="1" w:styleId="90">
    <w:name w:val="Заголовок 9 Знак"/>
    <w:basedOn w:val="a0"/>
    <w:link w:val="9"/>
    <w:rsid w:val="009A4859"/>
    <w:rPr>
      <w:rFonts w:ascii="Cambria" w:eastAsia="Calibri" w:hAnsi="Cambria" w:cs="Times New Roman"/>
      <w:i/>
      <w:iCs/>
      <w:sz w:val="18"/>
      <w:szCs w:val="18"/>
    </w:rPr>
  </w:style>
  <w:style w:type="paragraph" w:styleId="22">
    <w:name w:val="Body Text 2"/>
    <w:basedOn w:val="a"/>
    <w:link w:val="23"/>
    <w:rsid w:val="009A4859"/>
    <w:pPr>
      <w:spacing w:after="0" w:line="360" w:lineRule="auto"/>
      <w:jc w:val="both"/>
    </w:pPr>
    <w:rPr>
      <w:rFonts w:ascii="Times New Roman" w:eastAsia="Times New Roman" w:hAnsi="Times New Roman" w:cs="Times New Roman"/>
      <w:iCs/>
      <w:sz w:val="28"/>
      <w:szCs w:val="28"/>
    </w:rPr>
  </w:style>
  <w:style w:type="character" w:customStyle="1" w:styleId="23">
    <w:name w:val="Основной текст 2 Знак"/>
    <w:basedOn w:val="a0"/>
    <w:link w:val="22"/>
    <w:rsid w:val="009A4859"/>
    <w:rPr>
      <w:rFonts w:ascii="Times New Roman" w:eastAsia="Times New Roman" w:hAnsi="Times New Roman" w:cs="Times New Roman"/>
      <w:iCs/>
      <w:sz w:val="28"/>
      <w:szCs w:val="28"/>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qFormat/>
    <w:rsid w:val="009A4859"/>
    <w:pPr>
      <w:suppressAutoHyphens/>
      <w:spacing w:after="0" w:line="240" w:lineRule="auto"/>
      <w:ind w:firstLine="480"/>
    </w:pPr>
    <w:rPr>
      <w:rFonts w:ascii="Times New Roman" w:eastAsia="Times New Roman" w:hAnsi="Times New Roman" w:cs="Calibri"/>
      <w:sz w:val="12"/>
      <w:szCs w:val="12"/>
      <w:lang w:eastAsia="ar-SA"/>
    </w:rPr>
  </w:style>
  <w:style w:type="paragraph" w:styleId="a4">
    <w:name w:val="Body Text Indent"/>
    <w:basedOn w:val="a"/>
    <w:link w:val="a5"/>
    <w:unhideWhenUsed/>
    <w:rsid w:val="009A4859"/>
    <w:pPr>
      <w:spacing w:after="120"/>
      <w:ind w:left="283"/>
    </w:pPr>
    <w:rPr>
      <w:rFonts w:ascii="Calibri" w:eastAsia="Calibri" w:hAnsi="Calibri" w:cs="Times New Roman"/>
      <w:lang w:eastAsia="en-US"/>
    </w:rPr>
  </w:style>
  <w:style w:type="character" w:customStyle="1" w:styleId="a5">
    <w:name w:val="Основной текст с отступом Знак"/>
    <w:basedOn w:val="a0"/>
    <w:link w:val="a4"/>
    <w:rsid w:val="009A4859"/>
    <w:rPr>
      <w:rFonts w:ascii="Calibri" w:eastAsia="Calibri" w:hAnsi="Calibri" w:cs="Times New Roman"/>
      <w:lang w:eastAsia="en-US"/>
    </w:rPr>
  </w:style>
  <w:style w:type="paragraph" w:styleId="24">
    <w:name w:val="Body Text Indent 2"/>
    <w:basedOn w:val="a"/>
    <w:link w:val="25"/>
    <w:uiPriority w:val="99"/>
    <w:unhideWhenUsed/>
    <w:rsid w:val="009A4859"/>
    <w:pPr>
      <w:spacing w:after="120" w:line="480" w:lineRule="auto"/>
      <w:ind w:left="283"/>
    </w:pPr>
    <w:rPr>
      <w:rFonts w:ascii="Calibri" w:eastAsia="Calibri" w:hAnsi="Calibri" w:cs="Times New Roman"/>
      <w:lang w:eastAsia="en-US"/>
    </w:rPr>
  </w:style>
  <w:style w:type="character" w:customStyle="1" w:styleId="25">
    <w:name w:val="Основной текст с отступом 2 Знак"/>
    <w:basedOn w:val="a0"/>
    <w:link w:val="24"/>
    <w:uiPriority w:val="99"/>
    <w:rsid w:val="009A4859"/>
    <w:rPr>
      <w:rFonts w:ascii="Calibri" w:eastAsia="Calibri" w:hAnsi="Calibri" w:cs="Times New Roman"/>
      <w:lang w:eastAsia="en-US"/>
    </w:rPr>
  </w:style>
  <w:style w:type="paragraph" w:styleId="a6">
    <w:name w:val="Title"/>
    <w:basedOn w:val="a"/>
    <w:link w:val="a7"/>
    <w:qFormat/>
    <w:rsid w:val="009A4859"/>
    <w:pPr>
      <w:spacing w:after="0" w:line="240" w:lineRule="auto"/>
      <w:ind w:firstLine="709"/>
      <w:jc w:val="center"/>
    </w:pPr>
    <w:rPr>
      <w:rFonts w:ascii="Times New Roman" w:eastAsia="Times New Roman" w:hAnsi="Times New Roman" w:cs="Times New Roman"/>
      <w:b/>
      <w:sz w:val="28"/>
      <w:szCs w:val="28"/>
    </w:rPr>
  </w:style>
  <w:style w:type="character" w:customStyle="1" w:styleId="a7">
    <w:name w:val="Название Знак"/>
    <w:basedOn w:val="a0"/>
    <w:link w:val="a6"/>
    <w:rsid w:val="009A4859"/>
    <w:rPr>
      <w:rFonts w:ascii="Times New Roman" w:eastAsia="Times New Roman" w:hAnsi="Times New Roman" w:cs="Times New Roman"/>
      <w:b/>
      <w:sz w:val="28"/>
      <w:szCs w:val="28"/>
    </w:rPr>
  </w:style>
  <w:style w:type="paragraph" w:styleId="a8">
    <w:name w:val="Body Text"/>
    <w:aliases w:val="Основной текст Знак Знак Знак Знак Знак,Основной текст Знак Знак Знак Знак,Основной текст Знак Знак Знак,body text,Основной текст Знак1,Основной текст Знак Знак,Основной текст отчета,Основной текст отчета Знак,DTP Body Text"/>
    <w:basedOn w:val="a"/>
    <w:link w:val="a9"/>
    <w:unhideWhenUsed/>
    <w:rsid w:val="009A4859"/>
    <w:pPr>
      <w:spacing w:after="120"/>
    </w:pPr>
    <w:rPr>
      <w:rFonts w:ascii="Calibri" w:eastAsia="Calibri" w:hAnsi="Calibri" w:cs="Times New Roman"/>
      <w:lang w:eastAsia="en-US"/>
    </w:rPr>
  </w:style>
  <w:style w:type="character" w:customStyle="1" w:styleId="a9">
    <w:name w:val="Основной текст Знак"/>
    <w:aliases w:val="Основной текст Знак Знак Знак Знак Знак Знак,Основной текст Знак Знак Знак Знак Знак1,Основной текст Знак Знак Знак Знак1,body text Знак,Основной текст Знак1 Знак,Основной текст Знак Знак Знак1,Основной текст отчета Знак1"/>
    <w:basedOn w:val="a0"/>
    <w:link w:val="a8"/>
    <w:rsid w:val="009A4859"/>
    <w:rPr>
      <w:rFonts w:ascii="Calibri" w:eastAsia="Calibri" w:hAnsi="Calibri" w:cs="Times New Roman"/>
      <w:lang w:eastAsia="en-US"/>
    </w:rPr>
  </w:style>
  <w:style w:type="paragraph" w:customStyle="1" w:styleId="210">
    <w:name w:val="Основной текст с отступом 21"/>
    <w:basedOn w:val="a"/>
    <w:rsid w:val="009A4859"/>
    <w:pPr>
      <w:suppressAutoHyphens/>
      <w:spacing w:after="120" w:line="480" w:lineRule="auto"/>
      <w:ind w:left="283"/>
    </w:pPr>
    <w:rPr>
      <w:rFonts w:ascii="Calibri" w:eastAsia="Calibri" w:hAnsi="Calibri" w:cs="Calibri"/>
      <w:lang w:eastAsia="ar-SA"/>
    </w:rPr>
  </w:style>
  <w:style w:type="character" w:styleId="aa">
    <w:name w:val="Hyperlink"/>
    <w:basedOn w:val="a0"/>
    <w:unhideWhenUsed/>
    <w:rsid w:val="009A4859"/>
    <w:rPr>
      <w:rFonts w:ascii="Arial" w:hAnsi="Arial" w:cs="Arial" w:hint="default"/>
      <w:color w:val="3366CC"/>
      <w:sz w:val="24"/>
      <w:szCs w:val="24"/>
      <w:u w:val="single"/>
    </w:rPr>
  </w:style>
  <w:style w:type="character" w:styleId="ab">
    <w:name w:val="Strong"/>
    <w:basedOn w:val="a0"/>
    <w:qFormat/>
    <w:rsid w:val="009A4859"/>
    <w:rPr>
      <w:b/>
      <w:bCs/>
    </w:rPr>
  </w:style>
  <w:style w:type="character" w:styleId="ac">
    <w:name w:val="Emphasis"/>
    <w:basedOn w:val="a0"/>
    <w:uiPriority w:val="99"/>
    <w:qFormat/>
    <w:rsid w:val="009A4859"/>
    <w:rPr>
      <w:i/>
      <w:iCs/>
    </w:rPr>
  </w:style>
  <w:style w:type="paragraph" w:customStyle="1" w:styleId="Style16">
    <w:name w:val="Style16"/>
    <w:basedOn w:val="a"/>
    <w:rsid w:val="009A4859"/>
    <w:pPr>
      <w:widowControl w:val="0"/>
      <w:autoSpaceDE w:val="0"/>
      <w:autoSpaceDN w:val="0"/>
      <w:adjustRightInd w:val="0"/>
      <w:spacing w:after="0" w:line="259" w:lineRule="exact"/>
      <w:ind w:hanging="562"/>
      <w:jc w:val="both"/>
    </w:pPr>
    <w:rPr>
      <w:rFonts w:ascii="Times New Roman" w:eastAsia="Times New Roman" w:hAnsi="Times New Roman" w:cs="Times New Roman"/>
      <w:sz w:val="24"/>
      <w:szCs w:val="24"/>
    </w:rPr>
  </w:style>
  <w:style w:type="character" w:customStyle="1" w:styleId="FontStyle43">
    <w:name w:val="Font Style43"/>
    <w:basedOn w:val="a0"/>
    <w:rsid w:val="009A4859"/>
    <w:rPr>
      <w:rFonts w:ascii="Times New Roman" w:hAnsi="Times New Roman" w:cs="Times New Roman"/>
      <w:sz w:val="22"/>
      <w:szCs w:val="22"/>
    </w:rPr>
  </w:style>
  <w:style w:type="paragraph" w:customStyle="1" w:styleId="Style12">
    <w:name w:val="Style12"/>
    <w:basedOn w:val="a"/>
    <w:rsid w:val="009A485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1">
    <w:name w:val="Цитата1"/>
    <w:basedOn w:val="a"/>
    <w:rsid w:val="009A4859"/>
    <w:pPr>
      <w:widowControl w:val="0"/>
      <w:suppressAutoHyphens/>
      <w:spacing w:after="0" w:line="360" w:lineRule="auto"/>
      <w:ind w:left="360" w:right="-23"/>
      <w:jc w:val="both"/>
    </w:pPr>
    <w:rPr>
      <w:rFonts w:ascii="Times New Roman" w:eastAsia="Times New Roman" w:hAnsi="Times New Roman" w:cs="Calibri"/>
      <w:iCs/>
      <w:sz w:val="28"/>
      <w:szCs w:val="28"/>
      <w:lang w:eastAsia="ar-SA"/>
    </w:rPr>
  </w:style>
  <w:style w:type="paragraph" w:styleId="ad">
    <w:name w:val="header"/>
    <w:basedOn w:val="a"/>
    <w:link w:val="ae"/>
    <w:unhideWhenUsed/>
    <w:rsid w:val="009A4859"/>
    <w:pPr>
      <w:tabs>
        <w:tab w:val="center" w:pos="4677"/>
        <w:tab w:val="right" w:pos="9355"/>
      </w:tabs>
    </w:pPr>
    <w:rPr>
      <w:rFonts w:ascii="Calibri" w:eastAsia="Calibri" w:hAnsi="Calibri" w:cs="Times New Roman"/>
      <w:lang w:eastAsia="en-US"/>
    </w:rPr>
  </w:style>
  <w:style w:type="character" w:customStyle="1" w:styleId="ae">
    <w:name w:val="Верхний колонтитул Знак"/>
    <w:basedOn w:val="a0"/>
    <w:link w:val="ad"/>
    <w:rsid w:val="009A4859"/>
    <w:rPr>
      <w:rFonts w:ascii="Calibri" w:eastAsia="Calibri" w:hAnsi="Calibri" w:cs="Times New Roman"/>
      <w:lang w:eastAsia="en-US"/>
    </w:rPr>
  </w:style>
  <w:style w:type="paragraph" w:styleId="af">
    <w:name w:val="footer"/>
    <w:basedOn w:val="a"/>
    <w:link w:val="af0"/>
    <w:uiPriority w:val="99"/>
    <w:unhideWhenUsed/>
    <w:rsid w:val="009A4859"/>
    <w:pPr>
      <w:tabs>
        <w:tab w:val="center" w:pos="4677"/>
        <w:tab w:val="right" w:pos="9355"/>
      </w:tabs>
    </w:pPr>
    <w:rPr>
      <w:rFonts w:ascii="Calibri" w:eastAsia="Calibri" w:hAnsi="Calibri" w:cs="Times New Roman"/>
      <w:lang w:eastAsia="en-US"/>
    </w:rPr>
  </w:style>
  <w:style w:type="character" w:customStyle="1" w:styleId="af0">
    <w:name w:val="Нижний колонтитул Знак"/>
    <w:basedOn w:val="a0"/>
    <w:link w:val="af"/>
    <w:uiPriority w:val="99"/>
    <w:rsid w:val="009A4859"/>
    <w:rPr>
      <w:rFonts w:ascii="Calibri" w:eastAsia="Calibri" w:hAnsi="Calibri" w:cs="Times New Roman"/>
      <w:lang w:eastAsia="en-US"/>
    </w:rPr>
  </w:style>
  <w:style w:type="paragraph" w:styleId="32">
    <w:name w:val="Body Text 3"/>
    <w:basedOn w:val="a"/>
    <w:link w:val="33"/>
    <w:uiPriority w:val="99"/>
    <w:rsid w:val="009A4859"/>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uiPriority w:val="99"/>
    <w:rsid w:val="009A4859"/>
    <w:rPr>
      <w:rFonts w:ascii="Times New Roman" w:eastAsia="Times New Roman" w:hAnsi="Times New Roman" w:cs="Times New Roman"/>
      <w:sz w:val="16"/>
      <w:szCs w:val="16"/>
    </w:rPr>
  </w:style>
  <w:style w:type="paragraph" w:styleId="af1">
    <w:name w:val="List Paragraph"/>
    <w:basedOn w:val="a"/>
    <w:link w:val="af2"/>
    <w:qFormat/>
    <w:rsid w:val="009A4859"/>
    <w:pPr>
      <w:ind w:left="720"/>
      <w:contextualSpacing/>
    </w:pPr>
    <w:rPr>
      <w:rFonts w:ascii="Calibri" w:eastAsia="Calibri" w:hAnsi="Calibri" w:cs="Times New Roman"/>
      <w:lang w:eastAsia="en-US"/>
    </w:rPr>
  </w:style>
  <w:style w:type="character" w:customStyle="1" w:styleId="af2">
    <w:name w:val="Абзац списка Знак"/>
    <w:link w:val="af1"/>
    <w:uiPriority w:val="99"/>
    <w:locked/>
    <w:rsid w:val="00DF61AF"/>
    <w:rPr>
      <w:rFonts w:ascii="Calibri" w:eastAsia="Calibri" w:hAnsi="Calibri" w:cs="Times New Roman"/>
      <w:lang w:eastAsia="en-US"/>
    </w:rPr>
  </w:style>
  <w:style w:type="paragraph" w:styleId="af3">
    <w:name w:val="footnote text"/>
    <w:aliases w:val="F1"/>
    <w:basedOn w:val="a"/>
    <w:link w:val="af4"/>
    <w:rsid w:val="009A4859"/>
    <w:pPr>
      <w:spacing w:after="0" w:line="240" w:lineRule="auto"/>
    </w:pPr>
    <w:rPr>
      <w:rFonts w:ascii="Times New Roman" w:eastAsia="Times New Roman" w:hAnsi="Times New Roman" w:cs="Times New Roman"/>
      <w:sz w:val="20"/>
      <w:szCs w:val="20"/>
    </w:rPr>
  </w:style>
  <w:style w:type="character" w:customStyle="1" w:styleId="af4">
    <w:name w:val="Текст сноски Знак"/>
    <w:aliases w:val="F1 Знак"/>
    <w:basedOn w:val="a0"/>
    <w:link w:val="af3"/>
    <w:rsid w:val="009A4859"/>
    <w:rPr>
      <w:rFonts w:ascii="Times New Roman" w:eastAsia="Times New Roman" w:hAnsi="Times New Roman" w:cs="Times New Roman"/>
      <w:sz w:val="20"/>
      <w:szCs w:val="20"/>
    </w:rPr>
  </w:style>
  <w:style w:type="paragraph" w:styleId="af5">
    <w:name w:val="No Spacing"/>
    <w:link w:val="af6"/>
    <w:uiPriority w:val="1"/>
    <w:qFormat/>
    <w:rsid w:val="009A4859"/>
    <w:pPr>
      <w:spacing w:after="0" w:line="240" w:lineRule="auto"/>
    </w:pPr>
    <w:rPr>
      <w:rFonts w:ascii="Calibri" w:eastAsia="Calibri" w:hAnsi="Calibri" w:cs="Times New Roman"/>
      <w:lang w:eastAsia="en-US"/>
    </w:rPr>
  </w:style>
  <w:style w:type="character" w:customStyle="1" w:styleId="af6">
    <w:name w:val="Без интервала Знак"/>
    <w:link w:val="af5"/>
    <w:uiPriority w:val="1"/>
    <w:locked/>
    <w:rsid w:val="009A4859"/>
    <w:rPr>
      <w:rFonts w:ascii="Calibri" w:eastAsia="Calibri" w:hAnsi="Calibri" w:cs="Times New Roman"/>
      <w:lang w:eastAsia="en-US"/>
    </w:rPr>
  </w:style>
  <w:style w:type="paragraph" w:customStyle="1" w:styleId="211">
    <w:name w:val="Основной текст 21"/>
    <w:basedOn w:val="a"/>
    <w:rsid w:val="009A4859"/>
    <w:pPr>
      <w:tabs>
        <w:tab w:val="left" w:pos="8222"/>
      </w:tabs>
      <w:spacing w:after="0" w:line="240" w:lineRule="auto"/>
      <w:ind w:right="-1759"/>
    </w:pPr>
    <w:rPr>
      <w:rFonts w:ascii="Times New Roman" w:eastAsia="Times New Roman" w:hAnsi="Times New Roman" w:cs="Times New Roman"/>
      <w:sz w:val="28"/>
      <w:szCs w:val="20"/>
    </w:rPr>
  </w:style>
  <w:style w:type="character" w:customStyle="1" w:styleId="FontStyle31">
    <w:name w:val="Font Style31"/>
    <w:basedOn w:val="a0"/>
    <w:rsid w:val="009A4859"/>
    <w:rPr>
      <w:rFonts w:ascii="Times New Roman" w:hAnsi="Times New Roman" w:cs="Times New Roman"/>
      <w:sz w:val="28"/>
      <w:szCs w:val="28"/>
    </w:rPr>
  </w:style>
  <w:style w:type="character" w:customStyle="1" w:styleId="FontStyle37">
    <w:name w:val="Font Style37"/>
    <w:basedOn w:val="a0"/>
    <w:rsid w:val="009A4859"/>
    <w:rPr>
      <w:rFonts w:ascii="Times New Roman" w:hAnsi="Times New Roman" w:cs="Times New Roman" w:hint="default"/>
      <w:b/>
      <w:bCs/>
      <w:sz w:val="22"/>
      <w:szCs w:val="22"/>
    </w:rPr>
  </w:style>
  <w:style w:type="paragraph" w:customStyle="1" w:styleId="Style2">
    <w:name w:val="Style2"/>
    <w:basedOn w:val="a"/>
    <w:uiPriority w:val="99"/>
    <w:rsid w:val="009A485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a"/>
    <w:rsid w:val="009A4859"/>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20">
    <w:name w:val="Style20"/>
    <w:basedOn w:val="a"/>
    <w:rsid w:val="009A4859"/>
    <w:pPr>
      <w:widowControl w:val="0"/>
      <w:autoSpaceDE w:val="0"/>
      <w:autoSpaceDN w:val="0"/>
      <w:adjustRightInd w:val="0"/>
      <w:spacing w:after="0" w:line="328" w:lineRule="exact"/>
      <w:ind w:firstLine="562"/>
      <w:jc w:val="both"/>
    </w:pPr>
    <w:rPr>
      <w:rFonts w:ascii="Times New Roman" w:eastAsia="Times New Roman" w:hAnsi="Times New Roman" w:cs="Times New Roman"/>
      <w:sz w:val="24"/>
      <w:szCs w:val="24"/>
    </w:rPr>
  </w:style>
  <w:style w:type="paragraph" w:customStyle="1" w:styleId="Style21">
    <w:name w:val="Style21"/>
    <w:basedOn w:val="a"/>
    <w:rsid w:val="009A4859"/>
    <w:pPr>
      <w:widowControl w:val="0"/>
      <w:autoSpaceDE w:val="0"/>
      <w:autoSpaceDN w:val="0"/>
      <w:adjustRightInd w:val="0"/>
      <w:spacing w:after="0" w:line="252" w:lineRule="exact"/>
      <w:ind w:firstLine="571"/>
      <w:jc w:val="both"/>
    </w:pPr>
    <w:rPr>
      <w:rFonts w:ascii="Times New Roman" w:eastAsia="Times New Roman" w:hAnsi="Times New Roman" w:cs="Times New Roman"/>
      <w:sz w:val="24"/>
      <w:szCs w:val="24"/>
    </w:rPr>
  </w:style>
  <w:style w:type="paragraph" w:customStyle="1" w:styleId="Style23">
    <w:name w:val="Style23"/>
    <w:basedOn w:val="a"/>
    <w:rsid w:val="009A4859"/>
    <w:pPr>
      <w:widowControl w:val="0"/>
      <w:autoSpaceDE w:val="0"/>
      <w:autoSpaceDN w:val="0"/>
      <w:adjustRightInd w:val="0"/>
      <w:spacing w:after="0" w:line="251" w:lineRule="exact"/>
      <w:ind w:firstLine="566"/>
    </w:pPr>
    <w:rPr>
      <w:rFonts w:ascii="Times New Roman" w:eastAsia="Times New Roman" w:hAnsi="Times New Roman" w:cs="Times New Roman"/>
      <w:sz w:val="24"/>
      <w:szCs w:val="24"/>
    </w:rPr>
  </w:style>
  <w:style w:type="character" w:customStyle="1" w:styleId="FontStyle26">
    <w:name w:val="Font Style26"/>
    <w:basedOn w:val="a0"/>
    <w:rsid w:val="009A4859"/>
    <w:rPr>
      <w:rFonts w:ascii="Times New Roman" w:hAnsi="Times New Roman" w:cs="Times New Roman"/>
      <w:b/>
      <w:bCs/>
      <w:i/>
      <w:iCs/>
      <w:sz w:val="22"/>
      <w:szCs w:val="22"/>
    </w:rPr>
  </w:style>
  <w:style w:type="character" w:customStyle="1" w:styleId="FontStyle34">
    <w:name w:val="Font Style34"/>
    <w:basedOn w:val="a0"/>
    <w:rsid w:val="009A4859"/>
    <w:rPr>
      <w:rFonts w:ascii="Times New Roman" w:hAnsi="Times New Roman" w:cs="Times New Roman"/>
      <w:b/>
      <w:bCs/>
      <w:sz w:val="26"/>
      <w:szCs w:val="26"/>
    </w:rPr>
  </w:style>
  <w:style w:type="character" w:customStyle="1" w:styleId="FontStyle38">
    <w:name w:val="Font Style38"/>
    <w:basedOn w:val="a0"/>
    <w:rsid w:val="009A4859"/>
    <w:rPr>
      <w:rFonts w:ascii="Times New Roman" w:hAnsi="Times New Roman" w:cs="Times New Roman"/>
      <w:b/>
      <w:bCs/>
      <w:smallCaps/>
      <w:sz w:val="18"/>
      <w:szCs w:val="18"/>
    </w:rPr>
  </w:style>
  <w:style w:type="character" w:customStyle="1" w:styleId="FontStyle39">
    <w:name w:val="Font Style39"/>
    <w:basedOn w:val="a0"/>
    <w:uiPriority w:val="99"/>
    <w:rsid w:val="009A4859"/>
    <w:rPr>
      <w:rFonts w:ascii="Arial" w:hAnsi="Arial" w:cs="Arial"/>
      <w:b/>
      <w:bCs/>
      <w:sz w:val="22"/>
      <w:szCs w:val="22"/>
    </w:rPr>
  </w:style>
  <w:style w:type="character" w:customStyle="1" w:styleId="FontStyle40">
    <w:name w:val="Font Style40"/>
    <w:basedOn w:val="a0"/>
    <w:rsid w:val="009A4859"/>
    <w:rPr>
      <w:rFonts w:ascii="Arial" w:hAnsi="Arial" w:cs="Arial"/>
      <w:i/>
      <w:iCs/>
      <w:sz w:val="22"/>
      <w:szCs w:val="22"/>
    </w:rPr>
  </w:style>
  <w:style w:type="character" w:customStyle="1" w:styleId="FontStyle41">
    <w:name w:val="Font Style41"/>
    <w:basedOn w:val="a0"/>
    <w:rsid w:val="009A4859"/>
    <w:rPr>
      <w:rFonts w:ascii="Arial" w:hAnsi="Arial" w:cs="Arial"/>
      <w:sz w:val="22"/>
      <w:szCs w:val="22"/>
    </w:rPr>
  </w:style>
  <w:style w:type="character" w:customStyle="1" w:styleId="FontStyle42">
    <w:name w:val="Font Style42"/>
    <w:basedOn w:val="a0"/>
    <w:rsid w:val="009A4859"/>
    <w:rPr>
      <w:rFonts w:ascii="Times New Roman" w:hAnsi="Times New Roman" w:cs="Times New Roman"/>
      <w:i/>
      <w:iCs/>
      <w:sz w:val="22"/>
      <w:szCs w:val="22"/>
    </w:rPr>
  </w:style>
  <w:style w:type="paragraph" w:styleId="34">
    <w:name w:val="Body Text Indent 3"/>
    <w:basedOn w:val="a"/>
    <w:link w:val="35"/>
    <w:unhideWhenUsed/>
    <w:rsid w:val="009A4859"/>
    <w:pPr>
      <w:spacing w:after="120"/>
      <w:ind w:left="283"/>
    </w:pPr>
    <w:rPr>
      <w:rFonts w:ascii="Calibri" w:eastAsia="Calibri" w:hAnsi="Calibri" w:cs="Times New Roman"/>
      <w:sz w:val="16"/>
      <w:szCs w:val="16"/>
      <w:lang w:eastAsia="en-US"/>
    </w:rPr>
  </w:style>
  <w:style w:type="character" w:customStyle="1" w:styleId="35">
    <w:name w:val="Основной текст с отступом 3 Знак"/>
    <w:basedOn w:val="a0"/>
    <w:link w:val="34"/>
    <w:rsid w:val="009A4859"/>
    <w:rPr>
      <w:rFonts w:ascii="Calibri" w:eastAsia="Calibri" w:hAnsi="Calibri" w:cs="Times New Roman"/>
      <w:sz w:val="16"/>
      <w:szCs w:val="16"/>
      <w:lang w:eastAsia="en-US"/>
    </w:rPr>
  </w:style>
  <w:style w:type="paragraph" w:customStyle="1" w:styleId="af7">
    <w:name w:val="Пример"/>
    <w:basedOn w:val="a"/>
    <w:rsid w:val="009A4859"/>
    <w:pPr>
      <w:spacing w:after="0" w:line="240" w:lineRule="auto"/>
      <w:ind w:left="720" w:hanging="360"/>
      <w:jc w:val="both"/>
    </w:pPr>
    <w:rPr>
      <w:rFonts w:ascii="Times New Roman" w:eastAsia="Times New Roman" w:hAnsi="Times New Roman" w:cs="Times New Roman"/>
      <w:sz w:val="20"/>
      <w:szCs w:val="20"/>
    </w:rPr>
  </w:style>
  <w:style w:type="character" w:styleId="af8">
    <w:name w:val="FollowedHyperlink"/>
    <w:semiHidden/>
    <w:rsid w:val="009A4859"/>
    <w:rPr>
      <w:color w:val="800080"/>
      <w:u w:val="single"/>
    </w:rPr>
  </w:style>
  <w:style w:type="paragraph" w:styleId="HTML">
    <w:name w:val="HTML Preformatted"/>
    <w:basedOn w:val="a"/>
    <w:link w:val="HTML0"/>
    <w:semiHidden/>
    <w:rsid w:val="009A48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Lucida Sans Unicode" w:hAnsi="Courier New" w:cs="Courier New"/>
      <w:kern w:val="1"/>
      <w:sz w:val="20"/>
      <w:szCs w:val="20"/>
    </w:rPr>
  </w:style>
  <w:style w:type="character" w:customStyle="1" w:styleId="HTML0">
    <w:name w:val="Стандартный HTML Знак"/>
    <w:basedOn w:val="a0"/>
    <w:link w:val="HTML"/>
    <w:semiHidden/>
    <w:rsid w:val="009A4859"/>
    <w:rPr>
      <w:rFonts w:ascii="Courier New" w:eastAsia="Lucida Sans Unicode" w:hAnsi="Courier New" w:cs="Courier New"/>
      <w:kern w:val="1"/>
      <w:sz w:val="20"/>
      <w:szCs w:val="20"/>
    </w:rPr>
  </w:style>
  <w:style w:type="paragraph" w:customStyle="1" w:styleId="body">
    <w:name w:val="body"/>
    <w:basedOn w:val="a"/>
    <w:rsid w:val="009A4859"/>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zag-zapiska">
    <w:name w:val="zag-zapiska"/>
    <w:basedOn w:val="a"/>
    <w:rsid w:val="009A4859"/>
    <w:pPr>
      <w:spacing w:before="100" w:beforeAutospacing="1" w:after="100" w:afterAutospacing="1" w:line="240" w:lineRule="auto"/>
      <w:jc w:val="center"/>
    </w:pPr>
    <w:rPr>
      <w:rFonts w:ascii="Times New Roman" w:eastAsia="Times New Roman" w:hAnsi="Times New Roman" w:cs="Times New Roman"/>
      <w:sz w:val="29"/>
      <w:szCs w:val="29"/>
    </w:rPr>
  </w:style>
  <w:style w:type="paragraph" w:customStyle="1" w:styleId="Style30">
    <w:name w:val="Style30"/>
    <w:basedOn w:val="a"/>
    <w:rsid w:val="009A4859"/>
    <w:pPr>
      <w:widowControl w:val="0"/>
      <w:autoSpaceDE w:val="0"/>
      <w:autoSpaceDN w:val="0"/>
      <w:adjustRightInd w:val="0"/>
      <w:spacing w:after="0" w:line="206" w:lineRule="exact"/>
      <w:ind w:firstLine="336"/>
      <w:jc w:val="both"/>
    </w:pPr>
    <w:rPr>
      <w:rFonts w:ascii="Times New Roman" w:eastAsia="Times New Roman" w:hAnsi="Times New Roman" w:cs="Times New Roman"/>
      <w:sz w:val="24"/>
      <w:szCs w:val="24"/>
    </w:rPr>
  </w:style>
  <w:style w:type="character" w:customStyle="1" w:styleId="apple-style-span">
    <w:name w:val="apple-style-span"/>
    <w:basedOn w:val="a0"/>
    <w:rsid w:val="009A4859"/>
  </w:style>
  <w:style w:type="character" w:customStyle="1" w:styleId="apple-converted-space">
    <w:name w:val="apple-converted-space"/>
    <w:basedOn w:val="a0"/>
    <w:rsid w:val="009A4859"/>
  </w:style>
  <w:style w:type="character" w:customStyle="1" w:styleId="Zag11">
    <w:name w:val="Zag_11"/>
    <w:rsid w:val="009A4859"/>
  </w:style>
  <w:style w:type="paragraph" w:customStyle="1" w:styleId="Osnova">
    <w:name w:val="Osnova"/>
    <w:basedOn w:val="a"/>
    <w:rsid w:val="009A4859"/>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paragraph" w:customStyle="1" w:styleId="Zag2">
    <w:name w:val="Zag_2"/>
    <w:basedOn w:val="a"/>
    <w:rsid w:val="009A4859"/>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rPr>
  </w:style>
  <w:style w:type="paragraph" w:customStyle="1" w:styleId="12">
    <w:name w:val="Продолжение списка1"/>
    <w:basedOn w:val="a"/>
    <w:rsid w:val="009A4859"/>
    <w:pPr>
      <w:suppressAutoHyphens/>
      <w:overflowPunct w:val="0"/>
      <w:autoSpaceDE w:val="0"/>
      <w:spacing w:after="120" w:line="240" w:lineRule="auto"/>
      <w:ind w:left="283"/>
      <w:textAlignment w:val="baseline"/>
    </w:pPr>
    <w:rPr>
      <w:rFonts w:ascii="Times New Roman" w:eastAsia="Times New Roman" w:hAnsi="Times New Roman" w:cs="Times New Roman"/>
      <w:sz w:val="20"/>
      <w:szCs w:val="20"/>
      <w:lang w:eastAsia="ar-SA"/>
    </w:rPr>
  </w:style>
  <w:style w:type="paragraph" w:styleId="af9">
    <w:name w:val="Balloon Text"/>
    <w:basedOn w:val="a"/>
    <w:link w:val="afa"/>
    <w:semiHidden/>
    <w:unhideWhenUsed/>
    <w:rsid w:val="009A4859"/>
    <w:pPr>
      <w:spacing w:after="0" w:line="240" w:lineRule="auto"/>
    </w:pPr>
    <w:rPr>
      <w:rFonts w:ascii="Tahoma" w:eastAsia="Calibri" w:hAnsi="Tahoma" w:cs="Tahoma"/>
      <w:sz w:val="16"/>
      <w:szCs w:val="16"/>
      <w:lang w:eastAsia="en-US"/>
    </w:rPr>
  </w:style>
  <w:style w:type="character" w:customStyle="1" w:styleId="afa">
    <w:name w:val="Текст выноски Знак"/>
    <w:basedOn w:val="a0"/>
    <w:link w:val="af9"/>
    <w:semiHidden/>
    <w:rsid w:val="009A4859"/>
    <w:rPr>
      <w:rFonts w:ascii="Tahoma" w:eastAsia="Calibri" w:hAnsi="Tahoma" w:cs="Tahoma"/>
      <w:sz w:val="16"/>
      <w:szCs w:val="16"/>
      <w:lang w:eastAsia="en-US"/>
    </w:rPr>
  </w:style>
  <w:style w:type="paragraph" w:customStyle="1" w:styleId="13">
    <w:name w:val="Подзаголовок 1"/>
    <w:basedOn w:val="afb"/>
    <w:next w:val="a8"/>
    <w:rsid w:val="009A4859"/>
    <w:pPr>
      <w:spacing w:before="57"/>
    </w:pPr>
    <w:rPr>
      <w:sz w:val="18"/>
      <w:szCs w:val="18"/>
    </w:rPr>
  </w:style>
  <w:style w:type="paragraph" w:styleId="afb">
    <w:name w:val="Subtitle"/>
    <w:basedOn w:val="a"/>
    <w:link w:val="afc"/>
    <w:qFormat/>
    <w:rsid w:val="009A4859"/>
    <w:pPr>
      <w:autoSpaceDE w:val="0"/>
      <w:autoSpaceDN w:val="0"/>
      <w:adjustRightInd w:val="0"/>
      <w:spacing w:before="113" w:after="57" w:line="240" w:lineRule="auto"/>
      <w:jc w:val="center"/>
    </w:pPr>
    <w:rPr>
      <w:rFonts w:ascii="NewtonC" w:eastAsia="Times New Roman" w:hAnsi="NewtonC" w:cs="Times New Roman"/>
      <w:b/>
      <w:bCs/>
      <w:sz w:val="20"/>
      <w:szCs w:val="20"/>
    </w:rPr>
  </w:style>
  <w:style w:type="character" w:customStyle="1" w:styleId="afc">
    <w:name w:val="Подзаголовок Знак"/>
    <w:basedOn w:val="a0"/>
    <w:link w:val="afb"/>
    <w:rsid w:val="009A4859"/>
    <w:rPr>
      <w:rFonts w:ascii="NewtonC" w:eastAsia="Times New Roman" w:hAnsi="NewtonC" w:cs="Times New Roman"/>
      <w:b/>
      <w:bCs/>
      <w:sz w:val="20"/>
      <w:szCs w:val="20"/>
    </w:rPr>
  </w:style>
  <w:style w:type="character" w:customStyle="1" w:styleId="FontStyle54">
    <w:name w:val="Font Style54"/>
    <w:basedOn w:val="a0"/>
    <w:uiPriority w:val="99"/>
    <w:rsid w:val="009A4859"/>
    <w:rPr>
      <w:rFonts w:ascii="Times New Roman" w:hAnsi="Times New Roman" w:cs="Times New Roman"/>
      <w:b/>
      <w:bCs/>
      <w:i/>
      <w:iCs/>
      <w:sz w:val="30"/>
      <w:szCs w:val="30"/>
    </w:rPr>
  </w:style>
  <w:style w:type="paragraph" w:customStyle="1" w:styleId="afd">
    <w:name w:val="основной текст"/>
    <w:rsid w:val="009A4859"/>
    <w:pPr>
      <w:tabs>
        <w:tab w:val="left" w:pos="283"/>
        <w:tab w:val="left" w:pos="510"/>
      </w:tabs>
      <w:autoSpaceDE w:val="0"/>
      <w:autoSpaceDN w:val="0"/>
      <w:adjustRightInd w:val="0"/>
      <w:spacing w:after="0" w:line="244" w:lineRule="atLeast"/>
      <w:ind w:firstLine="283"/>
      <w:jc w:val="both"/>
    </w:pPr>
    <w:rPr>
      <w:rFonts w:ascii="Times New Roman" w:eastAsia="Times New Roman" w:hAnsi="Times New Roman" w:cs="Times New Roman"/>
      <w:color w:val="000000"/>
      <w:sz w:val="20"/>
      <w:szCs w:val="20"/>
    </w:rPr>
  </w:style>
  <w:style w:type="paragraph" w:customStyle="1" w:styleId="afe">
    <w:name w:val="литература"/>
    <w:basedOn w:val="afd"/>
    <w:next w:val="afd"/>
    <w:rsid w:val="009A4859"/>
    <w:pPr>
      <w:jc w:val="left"/>
    </w:pPr>
    <w:rPr>
      <w:b/>
      <w:bCs/>
      <w:color w:val="auto"/>
      <w:spacing w:val="15"/>
    </w:rPr>
  </w:style>
  <w:style w:type="paragraph" w:customStyle="1" w:styleId="14">
    <w:name w:val="Абзац списка1"/>
    <w:basedOn w:val="a"/>
    <w:rsid w:val="009A4859"/>
    <w:pPr>
      <w:suppressAutoHyphens/>
      <w:spacing w:after="0" w:line="100" w:lineRule="atLeast"/>
      <w:ind w:left="720"/>
    </w:pPr>
    <w:rPr>
      <w:rFonts w:ascii="Calibri" w:eastAsia="Calibri" w:hAnsi="Calibri" w:cs="Times New Roman"/>
      <w:kern w:val="1"/>
      <w:sz w:val="20"/>
      <w:szCs w:val="24"/>
      <w:lang w:eastAsia="hi-IN" w:bidi="hi-IN"/>
    </w:rPr>
  </w:style>
  <w:style w:type="paragraph" w:customStyle="1" w:styleId="41">
    <w:name w:val="Основной текст4"/>
    <w:basedOn w:val="a"/>
    <w:rsid w:val="009A4859"/>
    <w:pPr>
      <w:widowControl w:val="0"/>
      <w:suppressAutoHyphens/>
      <w:spacing w:after="0" w:line="100" w:lineRule="atLeast"/>
    </w:pPr>
    <w:rPr>
      <w:rFonts w:ascii="Liberation Serif" w:eastAsia="DejaVu Sans" w:hAnsi="Liberation Serif" w:cs="DejaVu Sans"/>
      <w:kern w:val="1"/>
      <w:sz w:val="24"/>
      <w:szCs w:val="24"/>
      <w:lang w:eastAsia="hi-IN" w:bidi="hi-IN"/>
    </w:rPr>
  </w:style>
  <w:style w:type="paragraph" w:customStyle="1" w:styleId="15">
    <w:name w:val="Обычный (веб)1"/>
    <w:basedOn w:val="a"/>
    <w:rsid w:val="009A4859"/>
    <w:pPr>
      <w:spacing w:before="28" w:after="28" w:line="100" w:lineRule="atLeast"/>
    </w:pPr>
    <w:rPr>
      <w:rFonts w:ascii="Times New Roman" w:eastAsia="Times New Roman" w:hAnsi="Times New Roman" w:cs="Times New Roman"/>
      <w:kern w:val="1"/>
      <w:sz w:val="24"/>
      <w:szCs w:val="24"/>
      <w:lang w:eastAsia="ar-SA"/>
    </w:rPr>
  </w:style>
  <w:style w:type="paragraph" w:customStyle="1" w:styleId="310">
    <w:name w:val="Основной текст 31"/>
    <w:basedOn w:val="a"/>
    <w:rsid w:val="009A4859"/>
    <w:pPr>
      <w:suppressAutoHyphens/>
      <w:spacing w:after="120" w:line="100" w:lineRule="atLeast"/>
    </w:pPr>
    <w:rPr>
      <w:rFonts w:ascii="Calibri" w:eastAsia="Calibri" w:hAnsi="Calibri" w:cs="Mangal"/>
      <w:kern w:val="1"/>
      <w:sz w:val="16"/>
      <w:szCs w:val="14"/>
      <w:lang w:eastAsia="hi-IN" w:bidi="hi-IN"/>
    </w:rPr>
  </w:style>
  <w:style w:type="paragraph" w:customStyle="1" w:styleId="26">
    <w:name w:val="Абзац списка2"/>
    <w:basedOn w:val="a"/>
    <w:rsid w:val="009A4859"/>
    <w:pPr>
      <w:ind w:left="720"/>
    </w:pPr>
    <w:rPr>
      <w:rFonts w:ascii="Calibri" w:eastAsia="Calibri" w:hAnsi="Calibri" w:cs="Times New Roman"/>
      <w:kern w:val="1"/>
      <w:lang w:eastAsia="ar-SA"/>
    </w:rPr>
  </w:style>
  <w:style w:type="paragraph" w:customStyle="1" w:styleId="western">
    <w:name w:val="western"/>
    <w:basedOn w:val="a"/>
    <w:uiPriority w:val="99"/>
    <w:rsid w:val="009A4859"/>
    <w:pPr>
      <w:spacing w:before="100" w:beforeAutospacing="1" w:after="100" w:afterAutospacing="1" w:line="240" w:lineRule="auto"/>
    </w:pPr>
    <w:rPr>
      <w:rFonts w:ascii="Times New Roman" w:eastAsia="Times New Roman" w:hAnsi="Times New Roman" w:cs="Times New Roman"/>
      <w:sz w:val="24"/>
      <w:szCs w:val="20"/>
    </w:rPr>
  </w:style>
  <w:style w:type="paragraph" w:customStyle="1" w:styleId="2110">
    <w:name w:val="Основной текст 211"/>
    <w:basedOn w:val="a"/>
    <w:rsid w:val="009A4859"/>
    <w:pPr>
      <w:tabs>
        <w:tab w:val="left" w:pos="8222"/>
      </w:tabs>
      <w:spacing w:after="0" w:line="240" w:lineRule="auto"/>
      <w:ind w:right="-1759"/>
    </w:pPr>
    <w:rPr>
      <w:rFonts w:ascii="Times New Roman" w:eastAsia="Times New Roman" w:hAnsi="Times New Roman" w:cs="Times New Roman"/>
      <w:sz w:val="28"/>
      <w:szCs w:val="20"/>
    </w:rPr>
  </w:style>
  <w:style w:type="paragraph" w:customStyle="1" w:styleId="maintext">
    <w:name w:val="maintext"/>
    <w:basedOn w:val="a"/>
    <w:rsid w:val="009A4859"/>
    <w:pPr>
      <w:spacing w:before="100" w:beforeAutospacing="1" w:after="100" w:afterAutospacing="1" w:line="240" w:lineRule="auto"/>
    </w:pPr>
    <w:rPr>
      <w:rFonts w:ascii="Times New Roman" w:eastAsia="Times New Roman" w:hAnsi="Times New Roman" w:cs="Times New Roman"/>
      <w:sz w:val="24"/>
      <w:szCs w:val="20"/>
    </w:rPr>
  </w:style>
  <w:style w:type="paragraph" w:customStyle="1" w:styleId="36">
    <w:name w:val="Заголовок 3+"/>
    <w:basedOn w:val="a"/>
    <w:rsid w:val="009A4859"/>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rPr>
  </w:style>
  <w:style w:type="paragraph" w:customStyle="1" w:styleId="Style27">
    <w:name w:val="Style27"/>
    <w:basedOn w:val="a"/>
    <w:rsid w:val="009A4859"/>
    <w:pPr>
      <w:widowControl w:val="0"/>
      <w:autoSpaceDE w:val="0"/>
      <w:spacing w:after="0" w:line="240" w:lineRule="auto"/>
    </w:pPr>
    <w:rPr>
      <w:rFonts w:ascii="Verdana" w:eastAsia="Times New Roman" w:hAnsi="Verdana" w:cs="Verdana"/>
      <w:sz w:val="24"/>
      <w:szCs w:val="20"/>
      <w:lang w:eastAsia="ar-SA"/>
    </w:rPr>
  </w:style>
  <w:style w:type="paragraph" w:customStyle="1" w:styleId="Style3">
    <w:name w:val="Style3"/>
    <w:basedOn w:val="a"/>
    <w:rsid w:val="009A4859"/>
    <w:pPr>
      <w:widowControl w:val="0"/>
      <w:autoSpaceDE w:val="0"/>
      <w:autoSpaceDN w:val="0"/>
      <w:adjustRightInd w:val="0"/>
      <w:spacing w:after="0" w:line="240" w:lineRule="auto"/>
    </w:pPr>
    <w:rPr>
      <w:rFonts w:ascii="Verdana" w:eastAsia="Times New Roman" w:hAnsi="Verdana" w:cs="Verdana"/>
      <w:sz w:val="24"/>
      <w:szCs w:val="20"/>
    </w:rPr>
  </w:style>
  <w:style w:type="character" w:customStyle="1" w:styleId="16">
    <w:name w:val="Название Знак1"/>
    <w:basedOn w:val="a0"/>
    <w:uiPriority w:val="10"/>
    <w:rsid w:val="009A4859"/>
    <w:rPr>
      <w:rFonts w:ascii="Cambria" w:eastAsia="Times New Roman" w:hAnsi="Cambria" w:cs="Times New Roman"/>
      <w:b/>
      <w:bCs/>
      <w:kern w:val="28"/>
      <w:sz w:val="32"/>
      <w:szCs w:val="32"/>
      <w:lang w:eastAsia="en-US"/>
    </w:rPr>
  </w:style>
  <w:style w:type="paragraph" w:customStyle="1" w:styleId="aff">
    <w:name w:val="Письмо"/>
    <w:basedOn w:val="a"/>
    <w:rsid w:val="009A4859"/>
    <w:pPr>
      <w:autoSpaceDE w:val="0"/>
      <w:autoSpaceDN w:val="0"/>
      <w:spacing w:after="0" w:line="320" w:lineRule="exact"/>
      <w:ind w:firstLine="720"/>
      <w:jc w:val="both"/>
    </w:pPr>
    <w:rPr>
      <w:rFonts w:ascii="Times New Roman" w:eastAsia="Times New Roman" w:hAnsi="Times New Roman" w:cs="Times New Roman"/>
      <w:sz w:val="28"/>
      <w:szCs w:val="28"/>
    </w:rPr>
  </w:style>
  <w:style w:type="paragraph" w:customStyle="1" w:styleId="17">
    <w:name w:val="Основной текст1"/>
    <w:basedOn w:val="18"/>
    <w:rsid w:val="009A4859"/>
    <w:pPr>
      <w:spacing w:line="360" w:lineRule="auto"/>
      <w:ind w:firstLine="709"/>
      <w:jc w:val="both"/>
    </w:pPr>
    <w:rPr>
      <w:sz w:val="28"/>
    </w:rPr>
  </w:style>
  <w:style w:type="paragraph" w:customStyle="1" w:styleId="18">
    <w:name w:val="Обычный1"/>
    <w:rsid w:val="009A4859"/>
    <w:pPr>
      <w:spacing w:after="0" w:line="240" w:lineRule="auto"/>
    </w:pPr>
    <w:rPr>
      <w:rFonts w:ascii="Times New Roman" w:eastAsia="Times New Roman" w:hAnsi="Times New Roman" w:cs="Times New Roman"/>
      <w:sz w:val="24"/>
      <w:szCs w:val="20"/>
    </w:rPr>
  </w:style>
  <w:style w:type="paragraph" w:customStyle="1" w:styleId="110">
    <w:name w:val="Обычный11"/>
    <w:rsid w:val="009A4859"/>
    <w:pPr>
      <w:spacing w:after="0" w:line="240" w:lineRule="auto"/>
    </w:pPr>
    <w:rPr>
      <w:rFonts w:ascii="Times New Roman" w:eastAsia="Times New Roman" w:hAnsi="Times New Roman" w:cs="Times New Roman"/>
      <w:sz w:val="24"/>
      <w:szCs w:val="20"/>
    </w:rPr>
  </w:style>
  <w:style w:type="paragraph" w:customStyle="1" w:styleId="aff0">
    <w:name w:val="А_основной"/>
    <w:basedOn w:val="a"/>
    <w:link w:val="aff1"/>
    <w:qFormat/>
    <w:rsid w:val="009A4859"/>
    <w:pPr>
      <w:spacing w:after="0" w:line="360" w:lineRule="auto"/>
      <w:ind w:firstLine="340"/>
      <w:jc w:val="both"/>
    </w:pPr>
    <w:rPr>
      <w:rFonts w:ascii="Times New Roman" w:eastAsia="Times New Roman" w:hAnsi="Times New Roman" w:cs="Times New Roman"/>
      <w:sz w:val="28"/>
      <w:szCs w:val="28"/>
    </w:rPr>
  </w:style>
  <w:style w:type="character" w:customStyle="1" w:styleId="aff1">
    <w:name w:val="А_основной Знак"/>
    <w:link w:val="aff0"/>
    <w:rsid w:val="009A4859"/>
    <w:rPr>
      <w:rFonts w:ascii="Times New Roman" w:eastAsia="Times New Roman" w:hAnsi="Times New Roman" w:cs="Times New Roman"/>
      <w:sz w:val="28"/>
      <w:szCs w:val="28"/>
    </w:rPr>
  </w:style>
  <w:style w:type="paragraph" w:customStyle="1" w:styleId="msonormalcxspmiddle">
    <w:name w:val="msonormalcxspmiddle"/>
    <w:basedOn w:val="a"/>
    <w:rsid w:val="009A4859"/>
    <w:pPr>
      <w:spacing w:before="100" w:beforeAutospacing="1" w:after="100" w:afterAutospacing="1" w:line="240" w:lineRule="auto"/>
    </w:pPr>
    <w:rPr>
      <w:rFonts w:ascii="Times New Roman" w:eastAsia="Times New Roman" w:hAnsi="Times New Roman" w:cs="Times New Roman"/>
      <w:sz w:val="24"/>
      <w:szCs w:val="20"/>
    </w:rPr>
  </w:style>
  <w:style w:type="paragraph" w:styleId="aff2">
    <w:name w:val="annotation text"/>
    <w:basedOn w:val="a"/>
    <w:link w:val="19"/>
    <w:semiHidden/>
    <w:rsid w:val="009A4859"/>
    <w:pPr>
      <w:spacing w:after="0" w:line="240" w:lineRule="auto"/>
      <w:ind w:firstLine="567"/>
      <w:jc w:val="both"/>
    </w:pPr>
    <w:rPr>
      <w:rFonts w:ascii="Times New Roman" w:eastAsia="Times New Roman" w:hAnsi="Times New Roman" w:cs="Times New Roman"/>
      <w:sz w:val="20"/>
      <w:szCs w:val="20"/>
    </w:rPr>
  </w:style>
  <w:style w:type="character" w:customStyle="1" w:styleId="19">
    <w:name w:val="Текст примечания Знак1"/>
    <w:link w:val="aff2"/>
    <w:semiHidden/>
    <w:locked/>
    <w:rsid w:val="009A4859"/>
    <w:rPr>
      <w:rFonts w:ascii="Times New Roman" w:eastAsia="Times New Roman" w:hAnsi="Times New Roman" w:cs="Times New Roman"/>
      <w:sz w:val="20"/>
      <w:szCs w:val="20"/>
    </w:rPr>
  </w:style>
  <w:style w:type="character" w:customStyle="1" w:styleId="aff3">
    <w:name w:val="Текст примечания Знак"/>
    <w:basedOn w:val="a0"/>
    <w:semiHidden/>
    <w:rsid w:val="009A4859"/>
    <w:rPr>
      <w:sz w:val="20"/>
      <w:szCs w:val="20"/>
    </w:rPr>
  </w:style>
  <w:style w:type="paragraph" w:customStyle="1" w:styleId="27">
    <w:name w:val="текст 2 кл"/>
    <w:basedOn w:val="a"/>
    <w:rsid w:val="009A4859"/>
    <w:pPr>
      <w:widowControl w:val="0"/>
      <w:autoSpaceDE w:val="0"/>
      <w:autoSpaceDN w:val="0"/>
      <w:spacing w:after="0" w:line="330" w:lineRule="exact"/>
      <w:ind w:firstLine="720"/>
    </w:pPr>
    <w:rPr>
      <w:rFonts w:ascii="Times New Roman" w:eastAsia="MS Mincho" w:hAnsi="Times New Roman" w:cs="Times New Roman"/>
      <w:sz w:val="30"/>
      <w:szCs w:val="30"/>
      <w:lang w:eastAsia="ja-JP"/>
    </w:rPr>
  </w:style>
  <w:style w:type="paragraph" w:customStyle="1" w:styleId="razdel">
    <w:name w:val="razdel"/>
    <w:basedOn w:val="a"/>
    <w:rsid w:val="009A4859"/>
    <w:pPr>
      <w:spacing w:before="100" w:beforeAutospacing="1" w:after="100" w:afterAutospacing="1" w:line="240" w:lineRule="auto"/>
    </w:pPr>
    <w:rPr>
      <w:rFonts w:ascii="Times New Roman" w:eastAsia="Times New Roman" w:hAnsi="Times New Roman" w:cs="Times New Roman"/>
      <w:sz w:val="24"/>
      <w:szCs w:val="20"/>
    </w:rPr>
  </w:style>
  <w:style w:type="paragraph" w:customStyle="1" w:styleId="podzag">
    <w:name w:val="podzag"/>
    <w:basedOn w:val="a"/>
    <w:rsid w:val="009A4859"/>
    <w:pPr>
      <w:spacing w:before="100" w:beforeAutospacing="1" w:after="100" w:afterAutospacing="1" w:line="240" w:lineRule="auto"/>
    </w:pPr>
    <w:rPr>
      <w:rFonts w:ascii="Times New Roman" w:eastAsia="Times New Roman" w:hAnsi="Times New Roman" w:cs="Times New Roman"/>
      <w:sz w:val="24"/>
      <w:szCs w:val="20"/>
    </w:rPr>
  </w:style>
  <w:style w:type="paragraph" w:styleId="aff4">
    <w:name w:val="caption"/>
    <w:basedOn w:val="a"/>
    <w:next w:val="a"/>
    <w:qFormat/>
    <w:rsid w:val="009A4859"/>
    <w:pPr>
      <w:spacing w:after="0" w:line="240" w:lineRule="auto"/>
    </w:pPr>
    <w:rPr>
      <w:rFonts w:ascii="Times New Roman" w:eastAsia="Calibri" w:hAnsi="Times New Roman" w:cs="Times New Roman"/>
      <w:b/>
      <w:bCs/>
      <w:sz w:val="18"/>
      <w:szCs w:val="18"/>
    </w:rPr>
  </w:style>
  <w:style w:type="paragraph" w:customStyle="1" w:styleId="1a">
    <w:name w:val="Без интервала1"/>
    <w:basedOn w:val="a"/>
    <w:rsid w:val="009A4859"/>
    <w:pPr>
      <w:spacing w:after="0" w:line="240" w:lineRule="auto"/>
    </w:pPr>
    <w:rPr>
      <w:rFonts w:ascii="Times New Roman" w:eastAsia="Calibri" w:hAnsi="Times New Roman" w:cs="Times New Roman"/>
      <w:sz w:val="24"/>
      <w:szCs w:val="24"/>
    </w:rPr>
  </w:style>
  <w:style w:type="paragraph" w:customStyle="1" w:styleId="212">
    <w:name w:val="Цитата 21"/>
    <w:basedOn w:val="a"/>
    <w:next w:val="a"/>
    <w:link w:val="QuoteChar"/>
    <w:rsid w:val="009A4859"/>
    <w:pPr>
      <w:spacing w:after="0" w:line="240" w:lineRule="auto"/>
    </w:pPr>
    <w:rPr>
      <w:rFonts w:ascii="Times New Roman" w:eastAsia="Calibri" w:hAnsi="Times New Roman" w:cs="Times New Roman"/>
      <w:color w:val="5A5A5A"/>
      <w:sz w:val="24"/>
      <w:szCs w:val="24"/>
    </w:rPr>
  </w:style>
  <w:style w:type="character" w:customStyle="1" w:styleId="QuoteChar">
    <w:name w:val="Quote Char"/>
    <w:link w:val="212"/>
    <w:locked/>
    <w:rsid w:val="009A4859"/>
    <w:rPr>
      <w:rFonts w:ascii="Times New Roman" w:eastAsia="Calibri" w:hAnsi="Times New Roman" w:cs="Times New Roman"/>
      <w:color w:val="5A5A5A"/>
      <w:sz w:val="24"/>
      <w:szCs w:val="24"/>
    </w:rPr>
  </w:style>
  <w:style w:type="paragraph" w:customStyle="1" w:styleId="1b">
    <w:name w:val="Выделенная цитата1"/>
    <w:basedOn w:val="a"/>
    <w:next w:val="a"/>
    <w:link w:val="IntenseQuoteChar"/>
    <w:rsid w:val="009A4859"/>
    <w:pPr>
      <w:spacing w:before="320" w:after="480" w:line="240" w:lineRule="auto"/>
      <w:ind w:left="720" w:right="720"/>
      <w:jc w:val="center"/>
    </w:pPr>
    <w:rPr>
      <w:rFonts w:ascii="Cambria" w:eastAsia="Calibri" w:hAnsi="Cambria" w:cs="Times New Roman"/>
      <w:i/>
      <w:iCs/>
      <w:sz w:val="20"/>
      <w:szCs w:val="20"/>
    </w:rPr>
  </w:style>
  <w:style w:type="character" w:customStyle="1" w:styleId="IntenseQuoteChar">
    <w:name w:val="Intense Quote Char"/>
    <w:link w:val="1b"/>
    <w:locked/>
    <w:rsid w:val="009A4859"/>
    <w:rPr>
      <w:rFonts w:ascii="Cambria" w:eastAsia="Calibri" w:hAnsi="Cambria" w:cs="Times New Roman"/>
      <w:i/>
      <w:iCs/>
      <w:sz w:val="20"/>
      <w:szCs w:val="20"/>
    </w:rPr>
  </w:style>
  <w:style w:type="paragraph" w:customStyle="1" w:styleId="1c">
    <w:name w:val="Заголовок оглавления1"/>
    <w:basedOn w:val="1"/>
    <w:next w:val="a"/>
    <w:rsid w:val="009A4859"/>
    <w:pPr>
      <w:keepNext w:val="0"/>
      <w:spacing w:before="600" w:after="0" w:line="360" w:lineRule="auto"/>
      <w:outlineLvl w:val="9"/>
    </w:pPr>
    <w:rPr>
      <w:rFonts w:eastAsia="Calibri"/>
      <w:i/>
      <w:iCs/>
      <w:kern w:val="0"/>
      <w:lang w:eastAsia="ru-RU"/>
    </w:rPr>
  </w:style>
  <w:style w:type="paragraph" w:customStyle="1" w:styleId="aff5">
    <w:name w:val="Новый"/>
    <w:basedOn w:val="a"/>
    <w:uiPriority w:val="99"/>
    <w:rsid w:val="009A4859"/>
    <w:pPr>
      <w:spacing w:after="0" w:line="360" w:lineRule="auto"/>
      <w:ind w:firstLine="454"/>
      <w:jc w:val="both"/>
    </w:pPr>
    <w:rPr>
      <w:rFonts w:ascii="Times New Roman" w:eastAsia="Calibri" w:hAnsi="Times New Roman" w:cs="Times New Roman"/>
      <w:sz w:val="28"/>
      <w:szCs w:val="24"/>
    </w:rPr>
  </w:style>
  <w:style w:type="paragraph" w:customStyle="1" w:styleId="Style7">
    <w:name w:val="Style7"/>
    <w:basedOn w:val="a"/>
    <w:rsid w:val="009A4859"/>
    <w:pPr>
      <w:widowControl w:val="0"/>
      <w:autoSpaceDE w:val="0"/>
      <w:autoSpaceDN w:val="0"/>
      <w:adjustRightInd w:val="0"/>
      <w:spacing w:after="0" w:line="256" w:lineRule="exact"/>
      <w:ind w:firstLine="293"/>
    </w:pPr>
    <w:rPr>
      <w:rFonts w:ascii="Trebuchet MS" w:eastAsia="Calibri" w:hAnsi="Trebuchet MS" w:cs="Times New Roman"/>
      <w:sz w:val="24"/>
      <w:szCs w:val="24"/>
    </w:rPr>
  </w:style>
  <w:style w:type="paragraph" w:customStyle="1" w:styleId="Style14">
    <w:name w:val="Style14"/>
    <w:basedOn w:val="a"/>
    <w:rsid w:val="009A4859"/>
    <w:pPr>
      <w:widowControl w:val="0"/>
      <w:autoSpaceDE w:val="0"/>
      <w:autoSpaceDN w:val="0"/>
      <w:adjustRightInd w:val="0"/>
      <w:spacing w:after="0" w:line="256" w:lineRule="exact"/>
      <w:ind w:firstLine="322"/>
      <w:jc w:val="both"/>
    </w:pPr>
    <w:rPr>
      <w:rFonts w:ascii="Trebuchet MS" w:eastAsia="Calibri" w:hAnsi="Trebuchet MS" w:cs="Times New Roman"/>
      <w:sz w:val="24"/>
      <w:szCs w:val="24"/>
    </w:rPr>
  </w:style>
  <w:style w:type="paragraph" w:customStyle="1" w:styleId="Style9">
    <w:name w:val="Style9"/>
    <w:basedOn w:val="a"/>
    <w:uiPriority w:val="99"/>
    <w:rsid w:val="009A4859"/>
    <w:pPr>
      <w:widowControl w:val="0"/>
      <w:autoSpaceDE w:val="0"/>
      <w:autoSpaceDN w:val="0"/>
      <w:adjustRightInd w:val="0"/>
      <w:spacing w:after="0" w:line="259" w:lineRule="exact"/>
      <w:ind w:firstLine="307"/>
    </w:pPr>
    <w:rPr>
      <w:rFonts w:ascii="Trebuchet MS" w:eastAsia="Calibri" w:hAnsi="Trebuchet MS" w:cs="Times New Roman"/>
      <w:sz w:val="24"/>
      <w:szCs w:val="24"/>
    </w:rPr>
  </w:style>
  <w:style w:type="paragraph" w:customStyle="1" w:styleId="Style19">
    <w:name w:val="Style19"/>
    <w:basedOn w:val="a"/>
    <w:rsid w:val="009A4859"/>
    <w:pPr>
      <w:widowControl w:val="0"/>
      <w:autoSpaceDE w:val="0"/>
      <w:autoSpaceDN w:val="0"/>
      <w:adjustRightInd w:val="0"/>
      <w:spacing w:after="0" w:line="254" w:lineRule="exact"/>
    </w:pPr>
    <w:rPr>
      <w:rFonts w:ascii="Trebuchet MS" w:eastAsia="Calibri" w:hAnsi="Trebuchet MS" w:cs="Times New Roman"/>
      <w:sz w:val="24"/>
      <w:szCs w:val="24"/>
    </w:rPr>
  </w:style>
  <w:style w:type="paragraph" w:customStyle="1" w:styleId="Style1">
    <w:name w:val="Style1"/>
    <w:basedOn w:val="a"/>
    <w:rsid w:val="009A4859"/>
    <w:pPr>
      <w:widowControl w:val="0"/>
      <w:autoSpaceDE w:val="0"/>
      <w:autoSpaceDN w:val="0"/>
      <w:adjustRightInd w:val="0"/>
      <w:spacing w:after="0" w:line="240" w:lineRule="auto"/>
    </w:pPr>
    <w:rPr>
      <w:rFonts w:ascii="Arial" w:eastAsia="Calibri" w:hAnsi="Arial" w:cs="Arial"/>
      <w:sz w:val="24"/>
      <w:szCs w:val="24"/>
    </w:rPr>
  </w:style>
  <w:style w:type="paragraph" w:customStyle="1" w:styleId="Style4">
    <w:name w:val="Style4"/>
    <w:basedOn w:val="a"/>
    <w:rsid w:val="009A4859"/>
    <w:pPr>
      <w:widowControl w:val="0"/>
      <w:autoSpaceDE w:val="0"/>
      <w:autoSpaceDN w:val="0"/>
      <w:adjustRightInd w:val="0"/>
      <w:spacing w:after="0" w:line="202" w:lineRule="exact"/>
      <w:ind w:firstLine="298"/>
      <w:jc w:val="both"/>
    </w:pPr>
    <w:rPr>
      <w:rFonts w:ascii="Arial" w:eastAsia="Calibri" w:hAnsi="Arial" w:cs="Arial"/>
      <w:sz w:val="24"/>
      <w:szCs w:val="24"/>
    </w:rPr>
  </w:style>
  <w:style w:type="paragraph" w:customStyle="1" w:styleId="Style5">
    <w:name w:val="Style5"/>
    <w:basedOn w:val="a"/>
    <w:rsid w:val="009A4859"/>
    <w:pPr>
      <w:widowControl w:val="0"/>
      <w:autoSpaceDE w:val="0"/>
      <w:autoSpaceDN w:val="0"/>
      <w:adjustRightInd w:val="0"/>
      <w:spacing w:after="0" w:line="202" w:lineRule="exact"/>
      <w:ind w:firstLine="283"/>
      <w:jc w:val="both"/>
    </w:pPr>
    <w:rPr>
      <w:rFonts w:ascii="Arial" w:eastAsia="Calibri" w:hAnsi="Arial" w:cs="Arial"/>
      <w:sz w:val="24"/>
      <w:szCs w:val="24"/>
    </w:rPr>
  </w:style>
  <w:style w:type="paragraph" w:customStyle="1" w:styleId="Style10">
    <w:name w:val="Style10"/>
    <w:basedOn w:val="a"/>
    <w:uiPriority w:val="99"/>
    <w:rsid w:val="009A4859"/>
    <w:pPr>
      <w:widowControl w:val="0"/>
      <w:autoSpaceDE w:val="0"/>
      <w:autoSpaceDN w:val="0"/>
      <w:adjustRightInd w:val="0"/>
      <w:spacing w:after="0" w:line="160" w:lineRule="exact"/>
      <w:jc w:val="both"/>
    </w:pPr>
    <w:rPr>
      <w:rFonts w:ascii="Arial" w:eastAsia="Calibri" w:hAnsi="Arial" w:cs="Arial"/>
      <w:sz w:val="24"/>
      <w:szCs w:val="24"/>
    </w:rPr>
  </w:style>
  <w:style w:type="paragraph" w:customStyle="1" w:styleId="Style11">
    <w:name w:val="Style11"/>
    <w:basedOn w:val="a"/>
    <w:rsid w:val="009A4859"/>
    <w:pPr>
      <w:widowControl w:val="0"/>
      <w:autoSpaceDE w:val="0"/>
      <w:autoSpaceDN w:val="0"/>
      <w:adjustRightInd w:val="0"/>
      <w:spacing w:after="0" w:line="240" w:lineRule="auto"/>
    </w:pPr>
    <w:rPr>
      <w:rFonts w:ascii="Arial" w:eastAsia="Calibri" w:hAnsi="Arial" w:cs="Arial"/>
      <w:sz w:val="24"/>
      <w:szCs w:val="24"/>
    </w:rPr>
  </w:style>
  <w:style w:type="paragraph" w:customStyle="1" w:styleId="aff6">
    <w:name w:val="Знак"/>
    <w:basedOn w:val="a"/>
    <w:rsid w:val="009A4859"/>
    <w:pPr>
      <w:spacing w:after="160" w:line="240" w:lineRule="exact"/>
    </w:pPr>
    <w:rPr>
      <w:rFonts w:ascii="Verdana" w:eastAsia="Calibri" w:hAnsi="Verdana" w:cs="Times New Roman"/>
      <w:sz w:val="20"/>
      <w:szCs w:val="20"/>
      <w:lang w:val="en-US" w:eastAsia="en-US"/>
    </w:rPr>
  </w:style>
  <w:style w:type="paragraph" w:customStyle="1" w:styleId="MagistorNew">
    <w:name w:val="Magistor New"/>
    <w:basedOn w:val="a"/>
    <w:rsid w:val="009A4859"/>
    <w:pPr>
      <w:widowControl w:val="0"/>
      <w:shd w:val="clear" w:color="auto" w:fill="FFFFFF"/>
      <w:autoSpaceDE w:val="0"/>
      <w:autoSpaceDN w:val="0"/>
      <w:adjustRightInd w:val="0"/>
      <w:spacing w:after="0" w:line="360" w:lineRule="auto"/>
      <w:ind w:left="-851" w:right="-1418" w:firstLine="1134"/>
      <w:jc w:val="both"/>
    </w:pPr>
    <w:rPr>
      <w:rFonts w:ascii="Times New Roman" w:eastAsia="Calibri" w:hAnsi="Times New Roman" w:cs="Times New Roman"/>
      <w:color w:val="000000"/>
      <w:spacing w:val="-3"/>
      <w:sz w:val="26"/>
      <w:szCs w:val="26"/>
    </w:rPr>
  </w:style>
  <w:style w:type="character" w:customStyle="1" w:styleId="aff7">
    <w:name w:val="Текст концевой сноски Знак"/>
    <w:basedOn w:val="a0"/>
    <w:link w:val="aff8"/>
    <w:semiHidden/>
    <w:rsid w:val="009A4859"/>
    <w:rPr>
      <w:rFonts w:ascii="Times New Roman" w:hAnsi="Times New Roman"/>
    </w:rPr>
  </w:style>
  <w:style w:type="paragraph" w:styleId="aff8">
    <w:name w:val="endnote text"/>
    <w:basedOn w:val="a"/>
    <w:link w:val="aff7"/>
    <w:semiHidden/>
    <w:rsid w:val="009A4859"/>
    <w:pPr>
      <w:widowControl w:val="0"/>
      <w:autoSpaceDE w:val="0"/>
      <w:autoSpaceDN w:val="0"/>
      <w:adjustRightInd w:val="0"/>
      <w:spacing w:after="0" w:line="240" w:lineRule="auto"/>
    </w:pPr>
    <w:rPr>
      <w:rFonts w:ascii="Times New Roman" w:hAnsi="Times New Roman"/>
    </w:rPr>
  </w:style>
  <w:style w:type="character" w:customStyle="1" w:styleId="1d">
    <w:name w:val="Текст концевой сноски Знак1"/>
    <w:basedOn w:val="a0"/>
    <w:uiPriority w:val="99"/>
    <w:semiHidden/>
    <w:rsid w:val="009A4859"/>
    <w:rPr>
      <w:sz w:val="20"/>
      <w:szCs w:val="20"/>
    </w:rPr>
  </w:style>
  <w:style w:type="paragraph" w:styleId="aff9">
    <w:name w:val="List Bullet"/>
    <w:aliases w:val="UL,Маркированный список 1,Маркированный список1,Маркированный список Знак Знак Знак Знак Знак Знак Знак Знак Знак Знак Знак Знак Знак Знак Знак Знак,List Bullet 1"/>
    <w:basedOn w:val="affa"/>
    <w:autoRedefine/>
    <w:semiHidden/>
    <w:rsid w:val="009A4859"/>
    <w:pPr>
      <w:spacing w:line="360" w:lineRule="auto"/>
      <w:ind w:left="0" w:firstLine="0"/>
      <w:jc w:val="both"/>
    </w:pPr>
    <w:rPr>
      <w:szCs w:val="20"/>
    </w:rPr>
  </w:style>
  <w:style w:type="paragraph" w:styleId="affa">
    <w:name w:val="List"/>
    <w:basedOn w:val="a"/>
    <w:semiHidden/>
    <w:rsid w:val="009A4859"/>
    <w:pPr>
      <w:spacing w:after="0" w:line="240" w:lineRule="auto"/>
      <w:ind w:left="283" w:hanging="283"/>
    </w:pPr>
    <w:rPr>
      <w:rFonts w:ascii="Times New Roman" w:eastAsia="Calibri" w:hAnsi="Times New Roman" w:cs="Times New Roman"/>
      <w:sz w:val="24"/>
      <w:szCs w:val="24"/>
    </w:rPr>
  </w:style>
  <w:style w:type="character" w:customStyle="1" w:styleId="affb">
    <w:name w:val="Схема документа Знак"/>
    <w:basedOn w:val="a0"/>
    <w:link w:val="affc"/>
    <w:semiHidden/>
    <w:rsid w:val="009A4859"/>
    <w:rPr>
      <w:rFonts w:ascii="Tahoma" w:eastAsia="Times New Roman" w:hAnsi="Tahoma" w:cs="Tahoma"/>
      <w:shd w:val="clear" w:color="auto" w:fill="000080"/>
      <w:lang w:eastAsia="en-US"/>
    </w:rPr>
  </w:style>
  <w:style w:type="paragraph" w:styleId="affc">
    <w:name w:val="Document Map"/>
    <w:basedOn w:val="a"/>
    <w:link w:val="affb"/>
    <w:semiHidden/>
    <w:rsid w:val="009A4859"/>
    <w:pPr>
      <w:shd w:val="clear" w:color="auto" w:fill="000080"/>
      <w:spacing w:after="0" w:line="240" w:lineRule="auto"/>
    </w:pPr>
    <w:rPr>
      <w:rFonts w:ascii="Tahoma" w:eastAsia="Times New Roman" w:hAnsi="Tahoma" w:cs="Tahoma"/>
      <w:lang w:eastAsia="en-US"/>
    </w:rPr>
  </w:style>
  <w:style w:type="character" w:customStyle="1" w:styleId="1e">
    <w:name w:val="Схема документа Знак1"/>
    <w:basedOn w:val="a0"/>
    <w:uiPriority w:val="99"/>
    <w:semiHidden/>
    <w:rsid w:val="009A4859"/>
    <w:rPr>
      <w:rFonts w:ascii="Tahoma" w:hAnsi="Tahoma" w:cs="Tahoma"/>
      <w:sz w:val="16"/>
      <w:szCs w:val="16"/>
    </w:rPr>
  </w:style>
  <w:style w:type="character" w:customStyle="1" w:styleId="affd">
    <w:name w:val="Текст Знак"/>
    <w:aliases w:val="Знак Знак Знак Знак Знак,Знак Знак Знак Знак1"/>
    <w:link w:val="affe"/>
    <w:locked/>
    <w:rsid w:val="009A4859"/>
    <w:rPr>
      <w:rFonts w:ascii="Courier New" w:hAnsi="Courier New"/>
    </w:rPr>
  </w:style>
  <w:style w:type="paragraph" w:styleId="affe">
    <w:name w:val="Plain Text"/>
    <w:aliases w:val="Знак Знак Знак Знак,Знак Знак Знак"/>
    <w:basedOn w:val="a"/>
    <w:link w:val="affd"/>
    <w:rsid w:val="009A4859"/>
    <w:pPr>
      <w:autoSpaceDE w:val="0"/>
      <w:autoSpaceDN w:val="0"/>
      <w:spacing w:after="0" w:line="240" w:lineRule="auto"/>
    </w:pPr>
    <w:rPr>
      <w:rFonts w:ascii="Courier New" w:hAnsi="Courier New"/>
    </w:rPr>
  </w:style>
  <w:style w:type="character" w:customStyle="1" w:styleId="1f">
    <w:name w:val="Текст Знак1"/>
    <w:basedOn w:val="a0"/>
    <w:uiPriority w:val="99"/>
    <w:semiHidden/>
    <w:rsid w:val="009A4859"/>
    <w:rPr>
      <w:rFonts w:ascii="Consolas" w:hAnsi="Consolas"/>
      <w:sz w:val="21"/>
      <w:szCs w:val="21"/>
    </w:rPr>
  </w:style>
  <w:style w:type="paragraph" w:styleId="afff">
    <w:name w:val="annotation subject"/>
    <w:basedOn w:val="aff2"/>
    <w:next w:val="aff2"/>
    <w:link w:val="afff0"/>
    <w:semiHidden/>
    <w:rsid w:val="009A4859"/>
    <w:pPr>
      <w:ind w:firstLine="0"/>
      <w:jc w:val="left"/>
    </w:pPr>
    <w:rPr>
      <w:rFonts w:ascii="Arial" w:hAnsi="Arial"/>
      <w:kern w:val="28"/>
      <w:sz w:val="32"/>
      <w:szCs w:val="32"/>
      <w:lang w:eastAsia="en-US"/>
    </w:rPr>
  </w:style>
  <w:style w:type="character" w:customStyle="1" w:styleId="afff0">
    <w:name w:val="Тема примечания Знак"/>
    <w:basedOn w:val="aff3"/>
    <w:link w:val="afff"/>
    <w:semiHidden/>
    <w:rsid w:val="009A4859"/>
    <w:rPr>
      <w:rFonts w:ascii="Arial" w:eastAsia="Times New Roman" w:hAnsi="Arial" w:cs="Times New Roman"/>
      <w:kern w:val="28"/>
      <w:sz w:val="32"/>
      <w:szCs w:val="32"/>
      <w:lang w:eastAsia="en-US"/>
    </w:rPr>
  </w:style>
  <w:style w:type="paragraph" w:customStyle="1" w:styleId="afff1">
    <w:name w:val="Знак Знак Знак Знак Знак Знак Знак Знак Знак Знак"/>
    <w:basedOn w:val="a"/>
    <w:rsid w:val="009A4859"/>
    <w:pPr>
      <w:spacing w:after="160" w:line="240" w:lineRule="exact"/>
    </w:pPr>
    <w:rPr>
      <w:rFonts w:ascii="Verdana" w:eastAsia="Calibri" w:hAnsi="Verdana" w:cs="Verdana"/>
      <w:sz w:val="20"/>
      <w:szCs w:val="20"/>
      <w:lang w:val="en-US" w:eastAsia="en-US"/>
    </w:rPr>
  </w:style>
  <w:style w:type="paragraph" w:customStyle="1" w:styleId="st">
    <w:name w:val="st"/>
    <w:basedOn w:val="a"/>
    <w:rsid w:val="009A4859"/>
    <w:pPr>
      <w:spacing w:before="20" w:after="20" w:line="240" w:lineRule="auto"/>
      <w:ind w:left="612" w:right="612"/>
      <w:jc w:val="both"/>
    </w:pPr>
    <w:rPr>
      <w:rFonts w:ascii="Times New Roman" w:eastAsia="Calibri" w:hAnsi="Times New Roman" w:cs="Times New Roman"/>
      <w:sz w:val="24"/>
      <w:szCs w:val="24"/>
    </w:rPr>
  </w:style>
  <w:style w:type="paragraph" w:customStyle="1" w:styleId="afff2">
    <w:name w:val="Заголовок таблицы"/>
    <w:basedOn w:val="a"/>
    <w:rsid w:val="009A4859"/>
    <w:pPr>
      <w:widowControl w:val="0"/>
      <w:suppressLineNumbers/>
      <w:suppressAutoHyphens/>
      <w:spacing w:after="0" w:line="240" w:lineRule="auto"/>
      <w:jc w:val="center"/>
    </w:pPr>
    <w:rPr>
      <w:rFonts w:ascii="Times" w:eastAsia="Times New Roman" w:hAnsi="Times" w:cs="Times New Roman"/>
      <w:b/>
      <w:bCs/>
      <w:sz w:val="24"/>
      <w:szCs w:val="20"/>
      <w:lang w:val="en-US"/>
    </w:rPr>
  </w:style>
  <w:style w:type="paragraph" w:customStyle="1" w:styleId="u-2-msonormal">
    <w:name w:val="u-2-msonormal"/>
    <w:basedOn w:val="a"/>
    <w:rsid w:val="009A4859"/>
    <w:pPr>
      <w:spacing w:before="100" w:beforeAutospacing="1" w:after="100" w:afterAutospacing="1" w:line="240" w:lineRule="auto"/>
    </w:pPr>
    <w:rPr>
      <w:rFonts w:ascii="Times New Roman" w:eastAsia="Calibri" w:hAnsi="Times New Roman" w:cs="Times New Roman"/>
      <w:sz w:val="24"/>
      <w:szCs w:val="24"/>
    </w:rPr>
  </w:style>
  <w:style w:type="paragraph" w:customStyle="1" w:styleId="msg-header-from">
    <w:name w:val="msg-header-from"/>
    <w:basedOn w:val="a"/>
    <w:rsid w:val="009A4859"/>
    <w:pPr>
      <w:spacing w:before="100" w:beforeAutospacing="1" w:after="100" w:afterAutospacing="1" w:line="240" w:lineRule="auto"/>
    </w:pPr>
    <w:rPr>
      <w:rFonts w:ascii="Times New Roman" w:eastAsia="Calibri" w:hAnsi="Times New Roman" w:cs="Times New Roman"/>
      <w:sz w:val="24"/>
      <w:szCs w:val="24"/>
    </w:rPr>
  </w:style>
  <w:style w:type="paragraph" w:customStyle="1" w:styleId="Default">
    <w:name w:val="Default"/>
    <w:uiPriority w:val="99"/>
    <w:rsid w:val="009A485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3">
    <w:name w:val="Стиль"/>
    <w:rsid w:val="009A4859"/>
    <w:pPr>
      <w:widowControl w:val="0"/>
      <w:overflowPunct w:val="0"/>
      <w:autoSpaceDE w:val="0"/>
      <w:autoSpaceDN w:val="0"/>
      <w:adjustRightInd w:val="0"/>
      <w:spacing w:after="0" w:line="240" w:lineRule="auto"/>
    </w:pPr>
    <w:rPr>
      <w:rFonts w:ascii="Times New Roman" w:eastAsia="Calibri" w:hAnsi="Times New Roman" w:cs="Times New Roman"/>
      <w:sz w:val="24"/>
      <w:szCs w:val="20"/>
    </w:rPr>
  </w:style>
  <w:style w:type="paragraph" w:customStyle="1" w:styleId="PlainText1">
    <w:name w:val="Plain Text1"/>
    <w:basedOn w:val="a"/>
    <w:rsid w:val="009A4859"/>
    <w:pPr>
      <w:overflowPunct w:val="0"/>
      <w:autoSpaceDE w:val="0"/>
      <w:autoSpaceDN w:val="0"/>
      <w:adjustRightInd w:val="0"/>
      <w:spacing w:after="0" w:line="240" w:lineRule="auto"/>
    </w:pPr>
    <w:rPr>
      <w:rFonts w:ascii="Courier New" w:eastAsia="Calibri" w:hAnsi="Courier New" w:cs="Times New Roman"/>
      <w:sz w:val="20"/>
      <w:szCs w:val="20"/>
      <w:lang w:val="en-GB"/>
    </w:rPr>
  </w:style>
  <w:style w:type="paragraph" w:customStyle="1" w:styleId="BodyText21">
    <w:name w:val="Body Text 21"/>
    <w:basedOn w:val="a"/>
    <w:rsid w:val="009A4859"/>
    <w:pPr>
      <w:overflowPunct w:val="0"/>
      <w:autoSpaceDE w:val="0"/>
      <w:autoSpaceDN w:val="0"/>
      <w:adjustRightInd w:val="0"/>
      <w:spacing w:after="0" w:line="360" w:lineRule="auto"/>
      <w:ind w:firstLine="709"/>
      <w:jc w:val="both"/>
    </w:pPr>
    <w:rPr>
      <w:rFonts w:ascii="Times New Roman" w:eastAsia="Calibri" w:hAnsi="Times New Roman" w:cs="Times New Roman"/>
      <w:sz w:val="28"/>
      <w:szCs w:val="20"/>
      <w:lang w:eastAsia="de-DE"/>
    </w:rPr>
  </w:style>
  <w:style w:type="paragraph" w:customStyle="1" w:styleId="1f0">
    <w:name w:val="Стиль1"/>
    <w:basedOn w:val="a"/>
    <w:rsid w:val="009A4859"/>
    <w:pPr>
      <w:spacing w:after="0" w:line="240" w:lineRule="auto"/>
    </w:pPr>
    <w:rPr>
      <w:rFonts w:ascii="Times New Roman" w:eastAsia="Calibri" w:hAnsi="Times New Roman" w:cs="Times New Roman"/>
      <w:sz w:val="28"/>
      <w:szCs w:val="28"/>
    </w:rPr>
  </w:style>
  <w:style w:type="paragraph" w:customStyle="1" w:styleId="afff4">
    <w:name w:val="Заголовок"/>
    <w:basedOn w:val="a"/>
    <w:next w:val="a8"/>
    <w:rsid w:val="009A4859"/>
    <w:pPr>
      <w:keepNext/>
      <w:widowControl w:val="0"/>
      <w:suppressAutoHyphens/>
      <w:spacing w:before="240" w:after="120" w:line="240" w:lineRule="auto"/>
    </w:pPr>
    <w:rPr>
      <w:rFonts w:ascii="Arial" w:eastAsia="SimSun" w:hAnsi="Arial" w:cs="Tahoma"/>
      <w:kern w:val="2"/>
      <w:sz w:val="28"/>
      <w:szCs w:val="28"/>
      <w:lang w:eastAsia="hi-IN" w:bidi="hi-IN"/>
    </w:rPr>
  </w:style>
  <w:style w:type="paragraph" w:customStyle="1" w:styleId="afff5">
    <w:name w:val="Текст в заданном формате"/>
    <w:basedOn w:val="a"/>
    <w:rsid w:val="009A4859"/>
    <w:pPr>
      <w:widowControl w:val="0"/>
      <w:suppressAutoHyphens/>
      <w:spacing w:after="0" w:line="240" w:lineRule="auto"/>
    </w:pPr>
    <w:rPr>
      <w:rFonts w:ascii="Courier New" w:eastAsia="NSimSun" w:hAnsi="Courier New" w:cs="Courier New"/>
      <w:kern w:val="2"/>
      <w:sz w:val="20"/>
      <w:szCs w:val="20"/>
      <w:lang w:eastAsia="hi-IN" w:bidi="hi-IN"/>
    </w:rPr>
  </w:style>
  <w:style w:type="paragraph" w:customStyle="1" w:styleId="1-12">
    <w:name w:val="1-12 с отступом"/>
    <w:basedOn w:val="a"/>
    <w:rsid w:val="009A4859"/>
    <w:pPr>
      <w:widowControl w:val="0"/>
      <w:overflowPunct w:val="0"/>
      <w:autoSpaceDE w:val="0"/>
      <w:autoSpaceDN w:val="0"/>
      <w:adjustRightInd w:val="0"/>
      <w:spacing w:after="0" w:line="360" w:lineRule="auto"/>
      <w:ind w:firstLine="709"/>
    </w:pPr>
    <w:rPr>
      <w:rFonts w:ascii="Times New Roman" w:eastAsia="Calibri" w:hAnsi="Times New Roman" w:cs="Times New Roman"/>
      <w:sz w:val="24"/>
      <w:szCs w:val="20"/>
    </w:rPr>
  </w:style>
  <w:style w:type="paragraph" w:customStyle="1" w:styleId="Style41">
    <w:name w:val="Style41"/>
    <w:basedOn w:val="a"/>
    <w:rsid w:val="009A4859"/>
    <w:pPr>
      <w:widowControl w:val="0"/>
      <w:autoSpaceDE w:val="0"/>
      <w:autoSpaceDN w:val="0"/>
      <w:adjustRightInd w:val="0"/>
      <w:spacing w:after="0" w:line="240" w:lineRule="auto"/>
    </w:pPr>
    <w:rPr>
      <w:rFonts w:ascii="Verdana" w:eastAsia="Calibri" w:hAnsi="Verdana" w:cs="Verdana"/>
      <w:sz w:val="24"/>
      <w:szCs w:val="24"/>
    </w:rPr>
  </w:style>
  <w:style w:type="paragraph" w:customStyle="1" w:styleId="1f1">
    <w:name w:val="заголовок 1"/>
    <w:basedOn w:val="a"/>
    <w:next w:val="a"/>
    <w:rsid w:val="009A4859"/>
    <w:pPr>
      <w:keepNext/>
      <w:autoSpaceDE w:val="0"/>
      <w:autoSpaceDN w:val="0"/>
      <w:spacing w:after="0" w:line="240" w:lineRule="auto"/>
      <w:jc w:val="both"/>
      <w:outlineLvl w:val="0"/>
    </w:pPr>
    <w:rPr>
      <w:rFonts w:ascii="Times New Roman" w:eastAsia="Calibri" w:hAnsi="Times New Roman" w:cs="Times New Roman"/>
      <w:b/>
      <w:bCs/>
      <w:sz w:val="28"/>
      <w:szCs w:val="28"/>
    </w:rPr>
  </w:style>
  <w:style w:type="paragraph" w:customStyle="1" w:styleId="28">
    <w:name w:val="заголовок 2"/>
    <w:basedOn w:val="a"/>
    <w:next w:val="a"/>
    <w:rsid w:val="009A4859"/>
    <w:pPr>
      <w:keepNext/>
      <w:autoSpaceDE w:val="0"/>
      <w:autoSpaceDN w:val="0"/>
      <w:spacing w:after="0" w:line="240" w:lineRule="auto"/>
      <w:jc w:val="both"/>
      <w:outlineLvl w:val="1"/>
    </w:pPr>
    <w:rPr>
      <w:rFonts w:ascii="Times New Roman" w:eastAsia="Calibri" w:hAnsi="Times New Roman" w:cs="Times New Roman"/>
      <w:b/>
      <w:bCs/>
      <w:sz w:val="24"/>
      <w:szCs w:val="24"/>
    </w:rPr>
  </w:style>
  <w:style w:type="paragraph" w:customStyle="1" w:styleId="37">
    <w:name w:val="заголовок 3"/>
    <w:basedOn w:val="a"/>
    <w:next w:val="a"/>
    <w:rsid w:val="009A4859"/>
    <w:pPr>
      <w:keepNext/>
      <w:autoSpaceDE w:val="0"/>
      <w:autoSpaceDN w:val="0"/>
      <w:spacing w:after="0" w:line="240" w:lineRule="auto"/>
      <w:jc w:val="both"/>
      <w:outlineLvl w:val="2"/>
    </w:pPr>
    <w:rPr>
      <w:rFonts w:ascii="Times New Roman" w:eastAsia="Calibri" w:hAnsi="Times New Roman" w:cs="Times New Roman"/>
      <w:sz w:val="24"/>
      <w:szCs w:val="24"/>
    </w:rPr>
  </w:style>
  <w:style w:type="paragraph" w:customStyle="1" w:styleId="42">
    <w:name w:val="заголовок 4"/>
    <w:basedOn w:val="a"/>
    <w:next w:val="a"/>
    <w:rsid w:val="009A4859"/>
    <w:pPr>
      <w:keepNext/>
      <w:autoSpaceDE w:val="0"/>
      <w:autoSpaceDN w:val="0"/>
      <w:spacing w:after="0" w:line="240" w:lineRule="auto"/>
      <w:outlineLvl w:val="3"/>
    </w:pPr>
    <w:rPr>
      <w:rFonts w:ascii="Times New Roman" w:eastAsia="Calibri" w:hAnsi="Times New Roman" w:cs="Times New Roman"/>
      <w:sz w:val="24"/>
      <w:szCs w:val="24"/>
    </w:rPr>
  </w:style>
  <w:style w:type="paragraph" w:customStyle="1" w:styleId="51">
    <w:name w:val="заголовок 5"/>
    <w:basedOn w:val="a"/>
    <w:next w:val="a"/>
    <w:rsid w:val="009A4859"/>
    <w:pPr>
      <w:keepNext/>
      <w:autoSpaceDE w:val="0"/>
      <w:autoSpaceDN w:val="0"/>
      <w:spacing w:after="0" w:line="240" w:lineRule="auto"/>
      <w:jc w:val="center"/>
      <w:outlineLvl w:val="4"/>
    </w:pPr>
    <w:rPr>
      <w:rFonts w:ascii="Times New Roman" w:eastAsia="Calibri" w:hAnsi="Times New Roman" w:cs="Times New Roman"/>
      <w:b/>
      <w:bCs/>
      <w:sz w:val="28"/>
      <w:szCs w:val="28"/>
    </w:rPr>
  </w:style>
  <w:style w:type="paragraph" w:customStyle="1" w:styleId="61">
    <w:name w:val="заголовок 6"/>
    <w:basedOn w:val="a"/>
    <w:next w:val="a"/>
    <w:rsid w:val="009A4859"/>
    <w:pPr>
      <w:keepNext/>
      <w:autoSpaceDE w:val="0"/>
      <w:autoSpaceDN w:val="0"/>
      <w:spacing w:after="0" w:line="240" w:lineRule="auto"/>
      <w:outlineLvl w:val="5"/>
    </w:pPr>
    <w:rPr>
      <w:rFonts w:ascii="Times New Roman" w:eastAsia="Calibri" w:hAnsi="Times New Roman" w:cs="Times New Roman"/>
      <w:b/>
      <w:bCs/>
      <w:sz w:val="32"/>
      <w:szCs w:val="32"/>
    </w:rPr>
  </w:style>
  <w:style w:type="paragraph" w:customStyle="1" w:styleId="71">
    <w:name w:val="заголовок 7"/>
    <w:basedOn w:val="a"/>
    <w:next w:val="a"/>
    <w:rsid w:val="009A4859"/>
    <w:pPr>
      <w:keepNext/>
      <w:pBdr>
        <w:bottom w:val="single" w:sz="12" w:space="2" w:color="auto"/>
      </w:pBdr>
      <w:autoSpaceDE w:val="0"/>
      <w:autoSpaceDN w:val="0"/>
      <w:spacing w:after="0" w:line="240" w:lineRule="auto"/>
      <w:jc w:val="both"/>
      <w:outlineLvl w:val="6"/>
    </w:pPr>
    <w:rPr>
      <w:rFonts w:ascii="Times New Roman" w:eastAsia="Calibri" w:hAnsi="Times New Roman" w:cs="Times New Roman"/>
      <w:sz w:val="28"/>
      <w:szCs w:val="28"/>
    </w:rPr>
  </w:style>
  <w:style w:type="paragraph" w:customStyle="1" w:styleId="81">
    <w:name w:val="заголовок 8"/>
    <w:basedOn w:val="a"/>
    <w:next w:val="a"/>
    <w:rsid w:val="009A4859"/>
    <w:pPr>
      <w:keepNext/>
      <w:autoSpaceDE w:val="0"/>
      <w:autoSpaceDN w:val="0"/>
      <w:spacing w:after="0" w:line="240" w:lineRule="auto"/>
      <w:jc w:val="both"/>
      <w:outlineLvl w:val="7"/>
    </w:pPr>
    <w:rPr>
      <w:rFonts w:ascii="Times New Roman" w:eastAsia="Calibri" w:hAnsi="Times New Roman" w:cs="Times New Roman"/>
      <w:i/>
      <w:iCs/>
      <w:sz w:val="24"/>
      <w:szCs w:val="24"/>
    </w:rPr>
  </w:style>
  <w:style w:type="paragraph" w:customStyle="1" w:styleId="afff6">
    <w:name w:val="текст сноски"/>
    <w:basedOn w:val="a"/>
    <w:rsid w:val="009A4859"/>
    <w:pPr>
      <w:autoSpaceDE w:val="0"/>
      <w:autoSpaceDN w:val="0"/>
      <w:spacing w:after="0" w:line="240" w:lineRule="auto"/>
    </w:pPr>
    <w:rPr>
      <w:rFonts w:ascii="Times New Roman" w:eastAsia="Calibri" w:hAnsi="Times New Roman" w:cs="Times New Roman"/>
      <w:sz w:val="20"/>
      <w:szCs w:val="20"/>
    </w:rPr>
  </w:style>
  <w:style w:type="paragraph" w:customStyle="1" w:styleId="BodyText211">
    <w:name w:val="Body Text 211"/>
    <w:basedOn w:val="a"/>
    <w:rsid w:val="009A4859"/>
    <w:pPr>
      <w:autoSpaceDE w:val="0"/>
      <w:autoSpaceDN w:val="0"/>
      <w:spacing w:after="0" w:line="360" w:lineRule="auto"/>
      <w:jc w:val="both"/>
    </w:pPr>
    <w:rPr>
      <w:rFonts w:ascii="Times New Roman" w:eastAsia="Calibri" w:hAnsi="Times New Roman" w:cs="Times New Roman"/>
      <w:sz w:val="24"/>
      <w:szCs w:val="24"/>
    </w:rPr>
  </w:style>
  <w:style w:type="paragraph" w:customStyle="1" w:styleId="afff7">
    <w:name w:val="Содержимое таблицы"/>
    <w:basedOn w:val="a"/>
    <w:rsid w:val="009A4859"/>
    <w:pPr>
      <w:widowControl w:val="0"/>
      <w:suppressLineNumbers/>
      <w:suppressAutoHyphens/>
      <w:spacing w:after="0" w:line="240" w:lineRule="auto"/>
    </w:pPr>
    <w:rPr>
      <w:rFonts w:ascii="Times New Roman" w:eastAsia="SimSun" w:hAnsi="Times New Roman" w:cs="Tahoma"/>
      <w:kern w:val="2"/>
      <w:sz w:val="24"/>
      <w:szCs w:val="24"/>
      <w:lang w:eastAsia="hi-IN" w:bidi="hi-IN"/>
    </w:rPr>
  </w:style>
  <w:style w:type="character" w:customStyle="1" w:styleId="FontStyle19">
    <w:name w:val="Font Style19"/>
    <w:basedOn w:val="a0"/>
    <w:rsid w:val="009A4859"/>
    <w:rPr>
      <w:rFonts w:ascii="Times New Roman" w:hAnsi="Times New Roman" w:cs="Times New Roman" w:hint="default"/>
      <w:b/>
      <w:bCs/>
      <w:sz w:val="16"/>
      <w:szCs w:val="16"/>
    </w:rPr>
  </w:style>
  <w:style w:type="character" w:customStyle="1" w:styleId="c7c19">
    <w:name w:val="c7 c19"/>
    <w:basedOn w:val="a0"/>
    <w:rsid w:val="009A4859"/>
  </w:style>
  <w:style w:type="character" w:customStyle="1" w:styleId="c27c7c19">
    <w:name w:val="c27 c7 c19"/>
    <w:basedOn w:val="a0"/>
    <w:rsid w:val="009A4859"/>
  </w:style>
  <w:style w:type="character" w:customStyle="1" w:styleId="FontStyle14">
    <w:name w:val="Font Style14"/>
    <w:basedOn w:val="a0"/>
    <w:rsid w:val="009A4859"/>
    <w:rPr>
      <w:rFonts w:ascii="Tahoma" w:hAnsi="Tahoma" w:cs="Tahoma"/>
      <w:sz w:val="18"/>
      <w:szCs w:val="18"/>
    </w:rPr>
  </w:style>
  <w:style w:type="character" w:customStyle="1" w:styleId="c4c1">
    <w:name w:val="c4 c1"/>
    <w:basedOn w:val="a0"/>
    <w:rsid w:val="009A4859"/>
  </w:style>
  <w:style w:type="character" w:customStyle="1" w:styleId="c1">
    <w:name w:val="c1"/>
    <w:basedOn w:val="a0"/>
    <w:rsid w:val="009A4859"/>
  </w:style>
  <w:style w:type="paragraph" w:customStyle="1" w:styleId="afff8">
    <w:name w:val="А"/>
    <w:basedOn w:val="a"/>
    <w:qFormat/>
    <w:rsid w:val="009A4859"/>
    <w:pPr>
      <w:spacing w:after="0" w:line="360" w:lineRule="auto"/>
      <w:ind w:firstLine="454"/>
      <w:jc w:val="both"/>
    </w:pPr>
    <w:rPr>
      <w:rFonts w:ascii="Times New Roman" w:eastAsia="Calibri" w:hAnsi="Times New Roman" w:cs="Times New Roman"/>
      <w:sz w:val="28"/>
      <w:szCs w:val="28"/>
      <w:lang w:eastAsia="en-US"/>
    </w:rPr>
  </w:style>
  <w:style w:type="table" w:styleId="afff9">
    <w:name w:val="Table Grid"/>
    <w:basedOn w:val="a1"/>
    <w:uiPriority w:val="59"/>
    <w:rsid w:val="009A4859"/>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
    <w:name w:val="Без интервала11"/>
    <w:link w:val="NoSpacingChar2"/>
    <w:rsid w:val="009A4859"/>
    <w:pPr>
      <w:spacing w:after="0" w:line="240" w:lineRule="auto"/>
    </w:pPr>
    <w:rPr>
      <w:rFonts w:ascii="Calibri" w:eastAsia="Times New Roman" w:hAnsi="Calibri" w:cs="Times New Roman"/>
      <w:sz w:val="24"/>
      <w:szCs w:val="24"/>
    </w:rPr>
  </w:style>
  <w:style w:type="character" w:customStyle="1" w:styleId="NoSpacingChar2">
    <w:name w:val="No Spacing Char2"/>
    <w:link w:val="111"/>
    <w:locked/>
    <w:rsid w:val="009A4859"/>
    <w:rPr>
      <w:rFonts w:ascii="Calibri" w:eastAsia="Times New Roman" w:hAnsi="Calibri" w:cs="Times New Roman"/>
      <w:sz w:val="24"/>
      <w:szCs w:val="24"/>
    </w:rPr>
  </w:style>
  <w:style w:type="paragraph" w:customStyle="1" w:styleId="a00">
    <w:name w:val="a0"/>
    <w:basedOn w:val="a"/>
    <w:uiPriority w:val="99"/>
    <w:rsid w:val="009A48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a">
    <w:name w:val="Основной текст + Полужирный"/>
    <w:basedOn w:val="a0"/>
    <w:rsid w:val="009A4859"/>
    <w:rPr>
      <w:rFonts w:ascii="Times New Roman" w:eastAsia="Times New Roman" w:hAnsi="Times New Roman" w:cs="Times New Roman"/>
      <w:b/>
      <w:bCs/>
      <w:sz w:val="21"/>
      <w:szCs w:val="21"/>
      <w:shd w:val="clear" w:color="auto" w:fill="FFFFFF"/>
    </w:rPr>
  </w:style>
  <w:style w:type="character" w:customStyle="1" w:styleId="afffb">
    <w:name w:val="Основной текст + Курсив"/>
    <w:basedOn w:val="a0"/>
    <w:rsid w:val="009A4859"/>
    <w:rPr>
      <w:rFonts w:ascii="Times New Roman" w:eastAsia="Times New Roman" w:hAnsi="Times New Roman" w:cs="Times New Roman"/>
      <w:i/>
      <w:iCs/>
      <w:sz w:val="21"/>
      <w:szCs w:val="21"/>
      <w:shd w:val="clear" w:color="auto" w:fill="FFFFFF"/>
    </w:rPr>
  </w:style>
  <w:style w:type="character" w:customStyle="1" w:styleId="afffc">
    <w:name w:val="Основной текст_"/>
    <w:basedOn w:val="a0"/>
    <w:link w:val="112"/>
    <w:rsid w:val="009A4859"/>
    <w:rPr>
      <w:rFonts w:ascii="Times New Roman" w:eastAsia="Times New Roman" w:hAnsi="Times New Roman"/>
      <w:sz w:val="21"/>
      <w:szCs w:val="21"/>
      <w:shd w:val="clear" w:color="auto" w:fill="FFFFFF"/>
    </w:rPr>
  </w:style>
  <w:style w:type="paragraph" w:customStyle="1" w:styleId="112">
    <w:name w:val="Основной текст11"/>
    <w:basedOn w:val="a"/>
    <w:link w:val="afffc"/>
    <w:rsid w:val="009A4859"/>
    <w:pPr>
      <w:shd w:val="clear" w:color="auto" w:fill="FFFFFF"/>
      <w:spacing w:before="120" w:after="0" w:line="226" w:lineRule="exact"/>
      <w:jc w:val="both"/>
    </w:pPr>
    <w:rPr>
      <w:rFonts w:ascii="Times New Roman" w:eastAsia="Times New Roman" w:hAnsi="Times New Roman"/>
      <w:sz w:val="21"/>
      <w:szCs w:val="21"/>
    </w:rPr>
  </w:style>
  <w:style w:type="paragraph" w:customStyle="1" w:styleId="afffd">
    <w:name w:val="А_осн"/>
    <w:basedOn w:val="a"/>
    <w:link w:val="afffe"/>
    <w:rsid w:val="009A4859"/>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rPr>
  </w:style>
  <w:style w:type="character" w:customStyle="1" w:styleId="afffe">
    <w:name w:val="А_осн Знак"/>
    <w:basedOn w:val="a0"/>
    <w:link w:val="afffd"/>
    <w:rsid w:val="009A4859"/>
    <w:rPr>
      <w:rFonts w:ascii="Times New Roman" w:eastAsia="@Arial Unicode MS" w:hAnsi="Times New Roman" w:cs="Times New Roman"/>
      <w:sz w:val="28"/>
      <w:szCs w:val="28"/>
    </w:rPr>
  </w:style>
  <w:style w:type="paragraph" w:customStyle="1" w:styleId="affff">
    <w:name w:val="Основной"/>
    <w:basedOn w:val="a"/>
    <w:link w:val="affff0"/>
    <w:rsid w:val="009A4859"/>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character" w:customStyle="1" w:styleId="affff0">
    <w:name w:val="Основной Знак"/>
    <w:link w:val="affff"/>
    <w:locked/>
    <w:rsid w:val="00DF61AF"/>
    <w:rPr>
      <w:rFonts w:ascii="NewtonCSanPin" w:eastAsia="Times New Roman" w:hAnsi="NewtonCSanPin" w:cs="NewtonCSanPin"/>
      <w:color w:val="000000"/>
      <w:sz w:val="21"/>
      <w:szCs w:val="21"/>
    </w:rPr>
  </w:style>
  <w:style w:type="paragraph" w:customStyle="1" w:styleId="1f2">
    <w:name w:val="Заг 1"/>
    <w:basedOn w:val="affff"/>
    <w:rsid w:val="009A4859"/>
    <w:pPr>
      <w:keepNext/>
      <w:pageBreakBefore/>
      <w:spacing w:after="170" w:line="296" w:lineRule="atLeast"/>
      <w:ind w:firstLine="0"/>
      <w:jc w:val="center"/>
    </w:pPr>
    <w:rPr>
      <w:rFonts w:ascii="PragmaticaC" w:hAnsi="PragmaticaC" w:cs="PragmaticaC"/>
      <w:b/>
      <w:bCs/>
      <w:caps/>
      <w:sz w:val="26"/>
      <w:szCs w:val="26"/>
    </w:rPr>
  </w:style>
  <w:style w:type="paragraph" w:customStyle="1" w:styleId="affff1">
    <w:name w:val="Буллит"/>
    <w:basedOn w:val="affff"/>
    <w:link w:val="affff2"/>
    <w:rsid w:val="009A4859"/>
    <w:pPr>
      <w:ind w:firstLine="244"/>
    </w:pPr>
  </w:style>
  <w:style w:type="character" w:customStyle="1" w:styleId="affff2">
    <w:name w:val="Буллит Знак"/>
    <w:basedOn w:val="affff0"/>
    <w:link w:val="affff1"/>
    <w:locked/>
    <w:rsid w:val="00DF61AF"/>
    <w:rPr>
      <w:rFonts w:ascii="NewtonCSanPin" w:eastAsia="Times New Roman" w:hAnsi="NewtonCSanPin" w:cs="NewtonCSanPin"/>
      <w:color w:val="000000"/>
      <w:sz w:val="21"/>
      <w:szCs w:val="21"/>
    </w:rPr>
  </w:style>
  <w:style w:type="paragraph" w:customStyle="1" w:styleId="29">
    <w:name w:val="Заг 2"/>
    <w:basedOn w:val="1f2"/>
    <w:rsid w:val="009A4859"/>
    <w:pPr>
      <w:pageBreakBefore w:val="0"/>
      <w:spacing w:before="283"/>
    </w:pPr>
    <w:rPr>
      <w:caps w:val="0"/>
    </w:rPr>
  </w:style>
  <w:style w:type="paragraph" w:customStyle="1" w:styleId="38">
    <w:name w:val="Заг 3"/>
    <w:basedOn w:val="29"/>
    <w:rsid w:val="009A4859"/>
    <w:pPr>
      <w:spacing w:before="255" w:after="113" w:line="240" w:lineRule="atLeast"/>
    </w:pPr>
    <w:rPr>
      <w:i/>
      <w:iCs/>
      <w:sz w:val="23"/>
      <w:szCs w:val="23"/>
    </w:rPr>
  </w:style>
  <w:style w:type="paragraph" w:customStyle="1" w:styleId="43">
    <w:name w:val="Заг 4"/>
    <w:basedOn w:val="38"/>
    <w:rsid w:val="009A4859"/>
    <w:rPr>
      <w:b w:val="0"/>
      <w:bCs w:val="0"/>
    </w:rPr>
  </w:style>
  <w:style w:type="paragraph" w:customStyle="1" w:styleId="affff3">
    <w:name w:val="Курсив"/>
    <w:basedOn w:val="affff"/>
    <w:rsid w:val="009A4859"/>
    <w:rPr>
      <w:i/>
      <w:iCs/>
    </w:rPr>
  </w:style>
  <w:style w:type="paragraph" w:customStyle="1" w:styleId="affff4">
    <w:name w:val="Буллит Курсив"/>
    <w:basedOn w:val="affff1"/>
    <w:rsid w:val="009A4859"/>
    <w:rPr>
      <w:i/>
      <w:iCs/>
    </w:rPr>
  </w:style>
  <w:style w:type="paragraph" w:customStyle="1" w:styleId="113">
    <w:name w:val="Обычный (веб)11"/>
    <w:basedOn w:val="a"/>
    <w:rsid w:val="009A4859"/>
    <w:pPr>
      <w:spacing w:before="28" w:after="28" w:line="100" w:lineRule="atLeast"/>
    </w:pPr>
    <w:rPr>
      <w:rFonts w:ascii="Times New Roman" w:eastAsia="Times New Roman" w:hAnsi="Times New Roman" w:cs="Times New Roman"/>
      <w:kern w:val="1"/>
      <w:sz w:val="24"/>
      <w:szCs w:val="24"/>
      <w:lang w:eastAsia="ar-SA"/>
    </w:rPr>
  </w:style>
  <w:style w:type="paragraph" w:customStyle="1" w:styleId="311">
    <w:name w:val="Основной текст 311"/>
    <w:basedOn w:val="a"/>
    <w:rsid w:val="009A4859"/>
    <w:pPr>
      <w:suppressAutoHyphens/>
      <w:spacing w:after="120" w:line="100" w:lineRule="atLeast"/>
    </w:pPr>
    <w:rPr>
      <w:rFonts w:ascii="Calibri" w:eastAsia="Calibri" w:hAnsi="Calibri" w:cs="Mangal"/>
      <w:kern w:val="1"/>
      <w:sz w:val="16"/>
      <w:szCs w:val="14"/>
      <w:lang w:eastAsia="hi-IN" w:bidi="hi-IN"/>
    </w:rPr>
  </w:style>
  <w:style w:type="paragraph" w:customStyle="1" w:styleId="213">
    <w:name w:val="Абзац списка21"/>
    <w:basedOn w:val="a"/>
    <w:rsid w:val="009A4859"/>
    <w:pPr>
      <w:ind w:left="720"/>
    </w:pPr>
    <w:rPr>
      <w:rFonts w:ascii="Calibri" w:eastAsia="Calibri" w:hAnsi="Calibri" w:cs="Times New Roman"/>
      <w:kern w:val="1"/>
      <w:lang w:eastAsia="ar-SA"/>
    </w:rPr>
  </w:style>
  <w:style w:type="paragraph" w:customStyle="1" w:styleId="2111">
    <w:name w:val="Цитата 211"/>
    <w:basedOn w:val="a"/>
    <w:next w:val="a"/>
    <w:rsid w:val="009A4859"/>
    <w:pPr>
      <w:spacing w:after="0" w:line="240" w:lineRule="auto"/>
    </w:pPr>
    <w:rPr>
      <w:rFonts w:ascii="Times New Roman" w:eastAsia="Calibri" w:hAnsi="Times New Roman" w:cs="Times New Roman"/>
      <w:color w:val="5A5A5A"/>
      <w:sz w:val="24"/>
      <w:szCs w:val="24"/>
    </w:rPr>
  </w:style>
  <w:style w:type="paragraph" w:customStyle="1" w:styleId="114">
    <w:name w:val="Выделенная цитата11"/>
    <w:basedOn w:val="a"/>
    <w:next w:val="a"/>
    <w:rsid w:val="009A4859"/>
    <w:pPr>
      <w:spacing w:before="320" w:after="480" w:line="240" w:lineRule="auto"/>
      <w:ind w:left="720" w:right="720"/>
      <w:jc w:val="center"/>
    </w:pPr>
    <w:rPr>
      <w:rFonts w:ascii="Cambria" w:eastAsia="Calibri" w:hAnsi="Cambria" w:cs="Times New Roman"/>
      <w:i/>
      <w:iCs/>
      <w:sz w:val="20"/>
      <w:szCs w:val="20"/>
    </w:rPr>
  </w:style>
  <w:style w:type="paragraph" w:customStyle="1" w:styleId="115">
    <w:name w:val="Заголовок оглавления11"/>
    <w:basedOn w:val="1"/>
    <w:next w:val="a"/>
    <w:rsid w:val="009A4859"/>
    <w:pPr>
      <w:keepNext w:val="0"/>
      <w:spacing w:before="600" w:after="0" w:line="360" w:lineRule="auto"/>
      <w:outlineLvl w:val="9"/>
    </w:pPr>
    <w:rPr>
      <w:rFonts w:eastAsia="Calibri"/>
      <w:i/>
      <w:iCs/>
      <w:kern w:val="0"/>
      <w:lang w:eastAsia="ru-RU"/>
    </w:rPr>
  </w:style>
  <w:style w:type="character" w:customStyle="1" w:styleId="1f3">
    <w:name w:val="Заголовок №1_"/>
    <w:basedOn w:val="a0"/>
    <w:link w:val="1f4"/>
    <w:rsid w:val="009A4859"/>
    <w:rPr>
      <w:rFonts w:ascii="Times New Roman" w:eastAsia="Times New Roman" w:hAnsi="Times New Roman"/>
      <w:sz w:val="23"/>
      <w:szCs w:val="23"/>
      <w:shd w:val="clear" w:color="auto" w:fill="FFFFFF"/>
    </w:rPr>
  </w:style>
  <w:style w:type="paragraph" w:customStyle="1" w:styleId="1f4">
    <w:name w:val="Заголовок №1"/>
    <w:basedOn w:val="a"/>
    <w:link w:val="1f3"/>
    <w:rsid w:val="009A4859"/>
    <w:pPr>
      <w:shd w:val="clear" w:color="auto" w:fill="FFFFFF"/>
      <w:spacing w:after="300" w:line="0" w:lineRule="atLeast"/>
      <w:outlineLvl w:val="0"/>
    </w:pPr>
    <w:rPr>
      <w:rFonts w:ascii="Times New Roman" w:eastAsia="Times New Roman" w:hAnsi="Times New Roman"/>
      <w:sz w:val="23"/>
      <w:szCs w:val="23"/>
    </w:rPr>
  </w:style>
  <w:style w:type="paragraph" w:customStyle="1" w:styleId="affff5">
    <w:name w:val="Таблица"/>
    <w:basedOn w:val="affff"/>
    <w:rsid w:val="009A4859"/>
    <w:pPr>
      <w:tabs>
        <w:tab w:val="left" w:pos="4500"/>
        <w:tab w:val="left" w:pos="9180"/>
        <w:tab w:val="left" w:pos="9360"/>
      </w:tabs>
      <w:spacing w:line="194" w:lineRule="atLeast"/>
      <w:ind w:firstLine="0"/>
      <w:jc w:val="left"/>
    </w:pPr>
    <w:rPr>
      <w:sz w:val="19"/>
      <w:szCs w:val="19"/>
    </w:rPr>
  </w:style>
  <w:style w:type="paragraph" w:styleId="affff6">
    <w:name w:val="Message Header"/>
    <w:basedOn w:val="affff5"/>
    <w:link w:val="affff7"/>
    <w:rsid w:val="009A4859"/>
    <w:pPr>
      <w:jc w:val="center"/>
    </w:pPr>
    <w:rPr>
      <w:b/>
      <w:bCs/>
    </w:rPr>
  </w:style>
  <w:style w:type="character" w:customStyle="1" w:styleId="affff7">
    <w:name w:val="Шапка Знак"/>
    <w:basedOn w:val="a0"/>
    <w:link w:val="affff6"/>
    <w:rsid w:val="009A4859"/>
    <w:rPr>
      <w:rFonts w:ascii="NewtonCSanPin" w:eastAsia="Times New Roman" w:hAnsi="NewtonCSanPin" w:cs="NewtonCSanPin"/>
      <w:b/>
      <w:bCs/>
      <w:color w:val="000000"/>
      <w:sz w:val="19"/>
      <w:szCs w:val="19"/>
    </w:rPr>
  </w:style>
  <w:style w:type="paragraph" w:customStyle="1" w:styleId="affff8">
    <w:name w:val="Название таблицы"/>
    <w:basedOn w:val="affff"/>
    <w:rsid w:val="009A4859"/>
    <w:pPr>
      <w:spacing w:before="113"/>
      <w:ind w:firstLine="0"/>
      <w:jc w:val="center"/>
    </w:pPr>
    <w:rPr>
      <w:b/>
      <w:bCs/>
    </w:rPr>
  </w:style>
  <w:style w:type="paragraph" w:customStyle="1" w:styleId="NoParagraphStyle">
    <w:name w:val="[No Paragraph Style]"/>
    <w:rsid w:val="009A4859"/>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character" w:customStyle="1" w:styleId="1f5">
    <w:name w:val="Сноска1"/>
    <w:rsid w:val="009A4859"/>
    <w:rPr>
      <w:rFonts w:ascii="Times New Roman" w:hAnsi="Times New Roman" w:cs="Times New Roman"/>
      <w:vertAlign w:val="superscript"/>
    </w:rPr>
  </w:style>
  <w:style w:type="paragraph" w:customStyle="1" w:styleId="1f6">
    <w:name w:val="Номер 1"/>
    <w:basedOn w:val="1"/>
    <w:qFormat/>
    <w:rsid w:val="009A4859"/>
    <w:pPr>
      <w:suppressAutoHyphens/>
      <w:autoSpaceDE w:val="0"/>
      <w:autoSpaceDN w:val="0"/>
      <w:adjustRightInd w:val="0"/>
      <w:spacing w:before="360" w:after="240" w:line="360" w:lineRule="auto"/>
      <w:jc w:val="center"/>
    </w:pPr>
    <w:rPr>
      <w:rFonts w:ascii="Times New Roman" w:hAnsi="Times New Roman"/>
      <w:bCs w:val="0"/>
      <w:kern w:val="0"/>
      <w:sz w:val="28"/>
      <w:szCs w:val="20"/>
      <w:lang w:eastAsia="ru-RU"/>
    </w:rPr>
  </w:style>
  <w:style w:type="paragraph" w:customStyle="1" w:styleId="2a">
    <w:name w:val="Номер 2"/>
    <w:basedOn w:val="30"/>
    <w:qFormat/>
    <w:rsid w:val="009A4859"/>
    <w:pPr>
      <w:spacing w:before="120" w:after="120"/>
      <w:ind w:firstLine="0"/>
      <w:jc w:val="center"/>
    </w:pPr>
    <w:rPr>
      <w:b/>
      <w:bCs/>
    </w:rPr>
  </w:style>
  <w:style w:type="character" w:customStyle="1" w:styleId="220">
    <w:name w:val="Заголовок №2 (2)_"/>
    <w:link w:val="221"/>
    <w:rsid w:val="009A4859"/>
    <w:rPr>
      <w:b/>
      <w:bCs/>
      <w:sz w:val="25"/>
      <w:szCs w:val="25"/>
      <w:shd w:val="clear" w:color="auto" w:fill="FFFFFF"/>
    </w:rPr>
  </w:style>
  <w:style w:type="paragraph" w:customStyle="1" w:styleId="221">
    <w:name w:val="Заголовок №2 (2)1"/>
    <w:basedOn w:val="a"/>
    <w:link w:val="220"/>
    <w:rsid w:val="009A4859"/>
    <w:pPr>
      <w:shd w:val="clear" w:color="auto" w:fill="FFFFFF"/>
      <w:spacing w:before="180" w:after="180" w:line="240" w:lineRule="atLeast"/>
      <w:jc w:val="both"/>
      <w:outlineLvl w:val="1"/>
    </w:pPr>
    <w:rPr>
      <w:b/>
      <w:bCs/>
      <w:sz w:val="25"/>
      <w:szCs w:val="25"/>
    </w:rPr>
  </w:style>
  <w:style w:type="character" w:customStyle="1" w:styleId="10pt">
    <w:name w:val="Основной текст + 10 pt"/>
    <w:rsid w:val="009A4859"/>
    <w:rPr>
      <w:rFonts w:ascii="Times New Roman" w:eastAsia="Times New Roman" w:hAnsi="Times New Roman" w:cs="Times New Roman"/>
      <w:b/>
      <w:sz w:val="20"/>
      <w:szCs w:val="20"/>
      <w:lang w:eastAsia="ru-RU"/>
    </w:rPr>
  </w:style>
  <w:style w:type="character" w:customStyle="1" w:styleId="310pt">
    <w:name w:val="Основной текст (3) + 10 pt"/>
    <w:rsid w:val="009A4859"/>
    <w:rPr>
      <w:rFonts w:ascii="Arial" w:eastAsia="Arial" w:hAnsi="Arial" w:cs="Arial"/>
      <w:sz w:val="20"/>
      <w:szCs w:val="20"/>
      <w:shd w:val="clear" w:color="auto" w:fill="FFFFFF"/>
    </w:rPr>
  </w:style>
  <w:style w:type="character" w:customStyle="1" w:styleId="110pt">
    <w:name w:val="Заголовок №1 + 10 pt"/>
    <w:rsid w:val="009A4859"/>
    <w:rPr>
      <w:rFonts w:ascii="Arial" w:eastAsia="Arial" w:hAnsi="Arial" w:cs="Arial"/>
      <w:sz w:val="20"/>
      <w:szCs w:val="20"/>
      <w:shd w:val="clear" w:color="auto" w:fill="FFFFFF"/>
    </w:rPr>
  </w:style>
  <w:style w:type="character" w:customStyle="1" w:styleId="10pt0">
    <w:name w:val="Основной текст + 10 pt;Полужирный;Курсив"/>
    <w:rsid w:val="009A4859"/>
    <w:rPr>
      <w:rFonts w:ascii="Times New Roman" w:eastAsia="Times New Roman" w:hAnsi="Times New Roman" w:cs="Times New Roman"/>
      <w:b w:val="0"/>
      <w:bCs/>
      <w:i/>
      <w:iCs/>
      <w:sz w:val="20"/>
      <w:szCs w:val="20"/>
      <w:lang w:eastAsia="ru-RU"/>
    </w:rPr>
  </w:style>
  <w:style w:type="character" w:customStyle="1" w:styleId="10pt1">
    <w:name w:val="Основной текст + 10 pt;Полужирный"/>
    <w:rsid w:val="009A4859"/>
    <w:rPr>
      <w:rFonts w:ascii="Times New Roman" w:eastAsia="Times New Roman" w:hAnsi="Times New Roman" w:cs="Times New Roman"/>
      <w:b w:val="0"/>
      <w:bCs/>
      <w:sz w:val="20"/>
      <w:szCs w:val="20"/>
      <w:lang w:eastAsia="ru-RU"/>
    </w:rPr>
  </w:style>
  <w:style w:type="character" w:customStyle="1" w:styleId="85pt">
    <w:name w:val="Основной текст + 8;5 pt"/>
    <w:rsid w:val="009A4859"/>
    <w:rPr>
      <w:rFonts w:ascii="Times New Roman" w:eastAsia="Times New Roman" w:hAnsi="Times New Roman" w:cs="Times New Roman"/>
      <w:b/>
      <w:sz w:val="17"/>
      <w:szCs w:val="17"/>
      <w:lang w:eastAsia="ru-RU"/>
    </w:rPr>
  </w:style>
  <w:style w:type="character" w:customStyle="1" w:styleId="6pt">
    <w:name w:val="Основной текст + 6 pt"/>
    <w:rsid w:val="009A4859"/>
    <w:rPr>
      <w:rFonts w:ascii="Times New Roman" w:eastAsia="Times New Roman" w:hAnsi="Times New Roman" w:cs="Times New Roman"/>
      <w:b/>
      <w:sz w:val="12"/>
      <w:szCs w:val="12"/>
      <w:lang w:eastAsia="ru-RU"/>
    </w:rPr>
  </w:style>
  <w:style w:type="character" w:customStyle="1" w:styleId="11pt">
    <w:name w:val="Основной текст + 11 pt"/>
    <w:rsid w:val="009A4859"/>
    <w:rPr>
      <w:rFonts w:ascii="Times New Roman" w:eastAsia="Times New Roman" w:hAnsi="Times New Roman" w:cs="Times New Roman"/>
      <w:b/>
      <w:sz w:val="22"/>
      <w:szCs w:val="22"/>
      <w:lang w:eastAsia="ru-RU"/>
    </w:rPr>
  </w:style>
  <w:style w:type="character" w:customStyle="1" w:styleId="175pt">
    <w:name w:val="Заголовок №1 + 7;5 pt;Не полужирный"/>
    <w:rsid w:val="009A4859"/>
    <w:rPr>
      <w:rFonts w:ascii="Arial" w:eastAsia="Arial" w:hAnsi="Arial" w:cs="Arial"/>
      <w:b/>
      <w:bCs/>
      <w:sz w:val="15"/>
      <w:szCs w:val="15"/>
      <w:shd w:val="clear" w:color="auto" w:fill="FFFFFF"/>
    </w:rPr>
  </w:style>
  <w:style w:type="character" w:customStyle="1" w:styleId="10pt2">
    <w:name w:val="Основной текст + 10 pt;Курсив"/>
    <w:rsid w:val="009A4859"/>
    <w:rPr>
      <w:rFonts w:ascii="Times New Roman" w:eastAsia="Times New Roman" w:hAnsi="Times New Roman" w:cs="Times New Roman"/>
      <w:b/>
      <w:i/>
      <w:iCs/>
      <w:sz w:val="20"/>
      <w:szCs w:val="20"/>
      <w:lang w:eastAsia="ru-RU"/>
    </w:rPr>
  </w:style>
  <w:style w:type="character" w:customStyle="1" w:styleId="55pt">
    <w:name w:val="Основной текст + 5;5 pt"/>
    <w:rsid w:val="009A4859"/>
    <w:rPr>
      <w:rFonts w:ascii="Times New Roman" w:eastAsia="Times New Roman" w:hAnsi="Times New Roman" w:cs="Times New Roman"/>
      <w:b/>
      <w:sz w:val="11"/>
      <w:szCs w:val="11"/>
      <w:lang w:eastAsia="ru-RU"/>
    </w:rPr>
  </w:style>
  <w:style w:type="character" w:customStyle="1" w:styleId="10pt0pt">
    <w:name w:val="Основной текст + 10 pt;Курсив;Интервал 0 pt"/>
    <w:rsid w:val="009A4859"/>
    <w:rPr>
      <w:rFonts w:ascii="Times New Roman" w:eastAsia="Times New Roman" w:hAnsi="Times New Roman" w:cs="Times New Roman"/>
      <w:b/>
      <w:i/>
      <w:iCs/>
      <w:spacing w:val="10"/>
      <w:sz w:val="20"/>
      <w:szCs w:val="20"/>
      <w:lang w:eastAsia="ru-RU"/>
    </w:rPr>
  </w:style>
  <w:style w:type="character" w:customStyle="1" w:styleId="52">
    <w:name w:val="Основной текст (5)"/>
    <w:basedOn w:val="a0"/>
    <w:rsid w:val="009A4859"/>
    <w:rPr>
      <w:rFonts w:ascii="Arial" w:eastAsia="Arial" w:hAnsi="Arial" w:cs="Arial"/>
      <w:b w:val="0"/>
      <w:bCs w:val="0"/>
      <w:i w:val="0"/>
      <w:iCs w:val="0"/>
      <w:smallCaps w:val="0"/>
      <w:strike w:val="0"/>
      <w:spacing w:val="0"/>
      <w:sz w:val="20"/>
      <w:szCs w:val="20"/>
    </w:rPr>
  </w:style>
  <w:style w:type="character" w:customStyle="1" w:styleId="9pt">
    <w:name w:val="Основной текст + 9 pt"/>
    <w:rsid w:val="009A4859"/>
    <w:rPr>
      <w:rFonts w:ascii="Times New Roman" w:eastAsia="Times New Roman" w:hAnsi="Times New Roman" w:cs="Times New Roman"/>
      <w:b/>
      <w:sz w:val="18"/>
      <w:szCs w:val="18"/>
      <w:shd w:val="clear" w:color="auto" w:fill="FFFFFF"/>
      <w:lang w:eastAsia="ru-RU"/>
    </w:rPr>
  </w:style>
  <w:style w:type="character" w:customStyle="1" w:styleId="210pt">
    <w:name w:val="Подпись к таблице (2) + 10 pt"/>
    <w:rsid w:val="009A4859"/>
    <w:rPr>
      <w:rFonts w:ascii="Arial" w:eastAsia="Arial" w:hAnsi="Arial" w:cs="Arial"/>
      <w:sz w:val="20"/>
      <w:szCs w:val="20"/>
      <w:shd w:val="clear" w:color="auto" w:fill="FFFFFF"/>
    </w:rPr>
  </w:style>
  <w:style w:type="character" w:customStyle="1" w:styleId="228">
    <w:name w:val="Заголовок №2 (2)8"/>
    <w:basedOn w:val="220"/>
    <w:rsid w:val="009A4859"/>
    <w:rPr>
      <w:b/>
      <w:bCs/>
      <w:sz w:val="25"/>
      <w:szCs w:val="25"/>
      <w:shd w:val="clear" w:color="auto" w:fill="FFFFFF"/>
    </w:rPr>
  </w:style>
  <w:style w:type="character" w:customStyle="1" w:styleId="affff9">
    <w:name w:val="абз текст совет Знак"/>
    <w:link w:val="affffa"/>
    <w:uiPriority w:val="99"/>
    <w:locked/>
    <w:rsid w:val="00FA6E30"/>
    <w:rPr>
      <w:rFonts w:ascii="Verdana" w:hAnsi="Verdana"/>
    </w:rPr>
  </w:style>
  <w:style w:type="paragraph" w:customStyle="1" w:styleId="affffa">
    <w:name w:val="абз текст совет"/>
    <w:basedOn w:val="a"/>
    <w:link w:val="affff9"/>
    <w:uiPriority w:val="99"/>
    <w:rsid w:val="00FA6E30"/>
    <w:pPr>
      <w:spacing w:after="0" w:line="288" w:lineRule="auto"/>
      <w:ind w:firstLine="340"/>
      <w:jc w:val="both"/>
    </w:pPr>
    <w:rPr>
      <w:rFonts w:ascii="Verdana" w:hAnsi="Verdana"/>
    </w:rPr>
  </w:style>
  <w:style w:type="paragraph" w:customStyle="1" w:styleId="p9">
    <w:name w:val="p9"/>
    <w:basedOn w:val="a"/>
    <w:rsid w:val="00FA6E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FA6E30"/>
  </w:style>
  <w:style w:type="character" w:customStyle="1" w:styleId="dash041e0431044b0447043d044b0439char1">
    <w:name w:val="dash041e_0431_044b_0447_043d_044b_0439__char1"/>
    <w:basedOn w:val="a0"/>
    <w:rsid w:val="00DF61AF"/>
  </w:style>
  <w:style w:type="character" w:styleId="affffb">
    <w:name w:val="footnote reference"/>
    <w:rsid w:val="00B84774"/>
    <w:rPr>
      <w:vertAlign w:val="superscript"/>
    </w:rPr>
  </w:style>
  <w:style w:type="character" w:customStyle="1" w:styleId="FontStyle44">
    <w:name w:val="Font Style44"/>
    <w:rsid w:val="00434739"/>
    <w:rPr>
      <w:rFonts w:ascii="Microsoft Sans Serif" w:hAnsi="Microsoft Sans Serif" w:cs="Microsoft Sans Serif"/>
      <w:sz w:val="18"/>
      <w:szCs w:val="18"/>
    </w:rPr>
  </w:style>
  <w:style w:type="character" w:customStyle="1" w:styleId="FontStyle46">
    <w:name w:val="Font Style46"/>
    <w:rsid w:val="00434739"/>
    <w:rPr>
      <w:rFonts w:ascii="Microsoft Sans Serif" w:hAnsi="Microsoft Sans Serif" w:cs="Microsoft Sans Serif"/>
      <w:b/>
      <w:bCs/>
      <w:sz w:val="22"/>
      <w:szCs w:val="22"/>
    </w:rPr>
  </w:style>
  <w:style w:type="paragraph" w:customStyle="1" w:styleId="Zag3">
    <w:name w:val="Zag_3"/>
    <w:basedOn w:val="a"/>
    <w:uiPriority w:val="99"/>
    <w:rsid w:val="00E307F3"/>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rPr>
  </w:style>
  <w:style w:type="paragraph" w:customStyle="1" w:styleId="Pa2">
    <w:name w:val="Pa2"/>
    <w:basedOn w:val="a"/>
    <w:next w:val="a"/>
    <w:rsid w:val="000F1B29"/>
    <w:pPr>
      <w:autoSpaceDE w:val="0"/>
      <w:autoSpaceDN w:val="0"/>
      <w:adjustRightInd w:val="0"/>
      <w:spacing w:after="0" w:line="221" w:lineRule="atLeast"/>
    </w:pPr>
    <w:rPr>
      <w:rFonts w:ascii="SchoolBookC" w:eastAsia="MS Mincho" w:hAnsi="SchoolBookC" w:cs="Times New Roman"/>
      <w:sz w:val="24"/>
      <w:szCs w:val="24"/>
      <w:lang w:eastAsia="ja-JP"/>
    </w:rPr>
  </w:style>
  <w:style w:type="character" w:customStyle="1" w:styleId="A50">
    <w:name w:val="A5"/>
    <w:rsid w:val="000F1B29"/>
    <w:rPr>
      <w:rFonts w:ascii="PragmaticaC" w:hAnsi="PragmaticaC" w:cs="PragmaticaC" w:hint="default"/>
      <w:color w:val="000000"/>
      <w:sz w:val="21"/>
      <w:szCs w:val="21"/>
    </w:rPr>
  </w:style>
  <w:style w:type="character" w:customStyle="1" w:styleId="FontStyle52">
    <w:name w:val="Font Style52"/>
    <w:basedOn w:val="a0"/>
    <w:uiPriority w:val="99"/>
    <w:rsid w:val="000F1B29"/>
    <w:rPr>
      <w:rFonts w:ascii="Arial" w:hAnsi="Arial" w:cs="Arial" w:hint="default"/>
      <w:b/>
      <w:bCs/>
      <w:sz w:val="22"/>
      <w:szCs w:val="22"/>
    </w:rPr>
  </w:style>
  <w:style w:type="paragraph" w:customStyle="1" w:styleId="affffc">
    <w:name w:val="Утверждаю"/>
    <w:basedOn w:val="a"/>
    <w:autoRedefine/>
    <w:uiPriority w:val="99"/>
    <w:rsid w:val="001B4B1F"/>
    <w:pPr>
      <w:spacing w:after="0" w:line="240" w:lineRule="auto"/>
      <w:jc w:val="right"/>
    </w:pPr>
    <w:rPr>
      <w:rFonts w:ascii="Times New Roman" w:eastAsia="Times New Roman" w:hAnsi="Times New Roman" w:cs="Times New Roman"/>
      <w:b/>
      <w:bCs/>
      <w:i/>
      <w:iCs/>
      <w:smallCaps/>
      <w:spacing w:val="150"/>
      <w:w w:val="180"/>
      <w:sz w:val="24"/>
      <w:szCs w:val="24"/>
    </w:rPr>
  </w:style>
  <w:style w:type="paragraph" w:customStyle="1" w:styleId="affffd">
    <w:name w:val="Îáû÷íûé"/>
    <w:uiPriority w:val="99"/>
    <w:rsid w:val="001B4B1F"/>
    <w:pPr>
      <w:spacing w:after="0" w:line="240" w:lineRule="auto"/>
    </w:pPr>
    <w:rPr>
      <w:rFonts w:ascii="Times New Roman" w:eastAsia="Times New Roman" w:hAnsi="Times New Roman" w:cs="Times New Roman"/>
      <w:sz w:val="20"/>
      <w:szCs w:val="20"/>
    </w:rPr>
  </w:style>
  <w:style w:type="paragraph" w:customStyle="1" w:styleId="osnova0">
    <w:name w:val="osnova"/>
    <w:basedOn w:val="a"/>
    <w:rsid w:val="00F90B0B"/>
    <w:pPr>
      <w:spacing w:before="240" w:after="240" w:line="240" w:lineRule="auto"/>
    </w:pPr>
    <w:rPr>
      <w:rFonts w:ascii="Times New Roman" w:eastAsia="Times New Roman" w:hAnsi="Times New Roman" w:cs="Times New Roman"/>
      <w:sz w:val="24"/>
      <w:szCs w:val="24"/>
    </w:rPr>
  </w:style>
  <w:style w:type="character" w:customStyle="1" w:styleId="zag110">
    <w:name w:val="zag11"/>
    <w:basedOn w:val="a0"/>
    <w:rsid w:val="00F90B0B"/>
  </w:style>
  <w:style w:type="paragraph" w:customStyle="1" w:styleId="TableContents">
    <w:name w:val="Table Contents"/>
    <w:basedOn w:val="a"/>
    <w:rsid w:val="00C65B08"/>
    <w:pPr>
      <w:widowControl w:val="0"/>
      <w:suppressLineNumbers/>
      <w:suppressAutoHyphens/>
      <w:autoSpaceDN w:val="0"/>
      <w:spacing w:after="0" w:line="240" w:lineRule="auto"/>
    </w:pPr>
    <w:rPr>
      <w:rFonts w:ascii="Times New Roman" w:eastAsia="Lucida Sans Unicode" w:hAnsi="Times New Roman" w:cs="Tahoma"/>
      <w:kern w:val="3"/>
      <w:sz w:val="24"/>
      <w:szCs w:val="24"/>
      <w:lang w:eastAsia="zh-CN" w:bidi="hi-IN"/>
    </w:rPr>
  </w:style>
  <w:style w:type="table" w:customStyle="1" w:styleId="1f7">
    <w:name w:val="Сетка таблицы1"/>
    <w:basedOn w:val="a1"/>
    <w:next w:val="afff9"/>
    <w:uiPriority w:val="59"/>
    <w:rsid w:val="00903E06"/>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1"/>
    <w:next w:val="afff9"/>
    <w:uiPriority w:val="59"/>
    <w:rsid w:val="000B6938"/>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ff9"/>
    <w:uiPriority w:val="59"/>
    <w:rsid w:val="00712C35"/>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1"/>
    <w:next w:val="afff9"/>
    <w:uiPriority w:val="59"/>
    <w:rsid w:val="00712C35"/>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next w:val="afff9"/>
    <w:uiPriority w:val="59"/>
    <w:rsid w:val="00D72E27"/>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ff9"/>
    <w:rsid w:val="00741C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List Bullet 2"/>
    <w:basedOn w:val="a"/>
    <w:semiHidden/>
    <w:unhideWhenUsed/>
    <w:rsid w:val="00B7123D"/>
    <w:pPr>
      <w:numPr>
        <w:numId w:val="141"/>
      </w:numPr>
      <w:contextualSpacing/>
    </w:pPr>
  </w:style>
  <w:style w:type="paragraph" w:styleId="2c">
    <w:name w:val="List Continue 2"/>
    <w:basedOn w:val="a"/>
    <w:semiHidden/>
    <w:unhideWhenUsed/>
    <w:rsid w:val="00B7123D"/>
    <w:pPr>
      <w:spacing w:after="120"/>
      <w:ind w:left="566"/>
      <w:contextualSpacing/>
    </w:pPr>
  </w:style>
  <w:style w:type="numbering" w:customStyle="1" w:styleId="1f8">
    <w:name w:val="Нет списка1"/>
    <w:next w:val="a2"/>
    <w:uiPriority w:val="99"/>
    <w:semiHidden/>
    <w:unhideWhenUsed/>
    <w:rsid w:val="00B7123D"/>
  </w:style>
  <w:style w:type="character" w:customStyle="1" w:styleId="1f9">
    <w:name w:val="Текст сноски Знак1"/>
    <w:aliases w:val="F1 Знак1"/>
    <w:basedOn w:val="a0"/>
    <w:semiHidden/>
    <w:rsid w:val="00B7123D"/>
    <w:rPr>
      <w:rFonts w:ascii="Times New Roman" w:eastAsia="Times New Roman" w:hAnsi="Times New Roman" w:cs="Times New Roman"/>
      <w:sz w:val="20"/>
      <w:szCs w:val="20"/>
    </w:rPr>
  </w:style>
  <w:style w:type="paragraph" w:styleId="2d">
    <w:name w:val="List 2"/>
    <w:basedOn w:val="a"/>
    <w:semiHidden/>
    <w:unhideWhenUsed/>
    <w:rsid w:val="00B7123D"/>
    <w:pPr>
      <w:spacing w:after="0" w:line="240" w:lineRule="auto"/>
      <w:ind w:left="566" w:hanging="283"/>
    </w:pPr>
    <w:rPr>
      <w:rFonts w:ascii="Times New Roman" w:eastAsia="Times New Roman" w:hAnsi="Times New Roman" w:cs="Times New Roman"/>
      <w:sz w:val="24"/>
      <w:szCs w:val="24"/>
    </w:rPr>
  </w:style>
  <w:style w:type="paragraph" w:styleId="3a">
    <w:name w:val="List 3"/>
    <w:basedOn w:val="a"/>
    <w:semiHidden/>
    <w:unhideWhenUsed/>
    <w:rsid w:val="00B7123D"/>
    <w:pPr>
      <w:spacing w:after="0" w:line="240" w:lineRule="auto"/>
      <w:ind w:left="849" w:hanging="283"/>
    </w:pPr>
    <w:rPr>
      <w:rFonts w:ascii="Times New Roman" w:eastAsia="Times New Roman" w:hAnsi="Times New Roman" w:cs="Times New Roman"/>
      <w:sz w:val="24"/>
      <w:szCs w:val="24"/>
    </w:rPr>
  </w:style>
  <w:style w:type="paragraph" w:styleId="3">
    <w:name w:val="List Bullet 3"/>
    <w:basedOn w:val="a"/>
    <w:semiHidden/>
    <w:unhideWhenUsed/>
    <w:rsid w:val="00B7123D"/>
    <w:pPr>
      <w:numPr>
        <w:numId w:val="142"/>
      </w:numPr>
      <w:spacing w:after="0" w:line="240" w:lineRule="auto"/>
    </w:pPr>
    <w:rPr>
      <w:rFonts w:ascii="Times New Roman" w:eastAsia="Times New Roman" w:hAnsi="Times New Roman" w:cs="Times New Roman"/>
      <w:sz w:val="24"/>
      <w:szCs w:val="24"/>
    </w:rPr>
  </w:style>
  <w:style w:type="paragraph" w:styleId="affffe">
    <w:name w:val="Body Text First Indent"/>
    <w:basedOn w:val="a8"/>
    <w:link w:val="afffff"/>
    <w:semiHidden/>
    <w:unhideWhenUsed/>
    <w:rsid w:val="00B7123D"/>
    <w:pPr>
      <w:spacing w:after="0" w:line="240" w:lineRule="auto"/>
      <w:ind w:firstLine="360"/>
    </w:pPr>
    <w:rPr>
      <w:rFonts w:ascii="Times New Roman" w:eastAsia="Times New Roman" w:hAnsi="Times New Roman"/>
      <w:sz w:val="24"/>
      <w:szCs w:val="24"/>
      <w:lang w:eastAsia="ru-RU"/>
    </w:rPr>
  </w:style>
  <w:style w:type="character" w:customStyle="1" w:styleId="afffff">
    <w:name w:val="Красная строка Знак"/>
    <w:basedOn w:val="a9"/>
    <w:link w:val="affffe"/>
    <w:semiHidden/>
    <w:rsid w:val="00B7123D"/>
    <w:rPr>
      <w:rFonts w:ascii="Times New Roman" w:eastAsia="Times New Roman" w:hAnsi="Times New Roman" w:cs="Times New Roman"/>
      <w:sz w:val="24"/>
      <w:szCs w:val="24"/>
      <w:lang w:eastAsia="en-US"/>
    </w:rPr>
  </w:style>
  <w:style w:type="paragraph" w:styleId="2e">
    <w:name w:val="Body Text First Indent 2"/>
    <w:basedOn w:val="a4"/>
    <w:link w:val="2f"/>
    <w:semiHidden/>
    <w:unhideWhenUsed/>
    <w:rsid w:val="00B7123D"/>
    <w:pPr>
      <w:spacing w:after="0" w:line="240" w:lineRule="auto"/>
      <w:ind w:left="360" w:firstLine="360"/>
    </w:pPr>
    <w:rPr>
      <w:rFonts w:ascii="Times New Roman" w:eastAsia="Times New Roman" w:hAnsi="Times New Roman"/>
      <w:sz w:val="24"/>
      <w:szCs w:val="24"/>
      <w:lang w:eastAsia="ru-RU"/>
    </w:rPr>
  </w:style>
  <w:style w:type="character" w:customStyle="1" w:styleId="2f">
    <w:name w:val="Красная строка 2 Знак"/>
    <w:basedOn w:val="a5"/>
    <w:link w:val="2e"/>
    <w:semiHidden/>
    <w:rsid w:val="00B7123D"/>
    <w:rPr>
      <w:rFonts w:ascii="Times New Roman" w:eastAsia="Times New Roman" w:hAnsi="Times New Roman" w:cs="Times New Roman"/>
      <w:sz w:val="24"/>
      <w:szCs w:val="24"/>
      <w:lang w:eastAsia="en-US"/>
    </w:rPr>
  </w:style>
  <w:style w:type="table" w:customStyle="1" w:styleId="72">
    <w:name w:val="Сетка таблицы7"/>
    <w:basedOn w:val="a1"/>
    <w:next w:val="afff9"/>
    <w:rsid w:val="00B712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0">
    <w:name w:val="Нет списка2"/>
    <w:next w:val="a2"/>
    <w:uiPriority w:val="99"/>
    <w:semiHidden/>
    <w:unhideWhenUsed/>
    <w:rsid w:val="00190C84"/>
  </w:style>
  <w:style w:type="character" w:customStyle="1" w:styleId="45">
    <w:name w:val="Основной текст (4)_"/>
    <w:basedOn w:val="a0"/>
    <w:link w:val="46"/>
    <w:rsid w:val="00190C84"/>
    <w:rPr>
      <w:rFonts w:ascii="Times New Roman" w:eastAsia="Times New Roman" w:hAnsi="Times New Roman" w:cs="Times New Roman"/>
      <w:sz w:val="17"/>
      <w:szCs w:val="17"/>
      <w:shd w:val="clear" w:color="auto" w:fill="FFFFFF"/>
    </w:rPr>
  </w:style>
  <w:style w:type="character" w:customStyle="1" w:styleId="afffff0">
    <w:name w:val="Колонтитул_"/>
    <w:basedOn w:val="a0"/>
    <w:link w:val="afffff1"/>
    <w:rsid w:val="00190C84"/>
    <w:rPr>
      <w:rFonts w:ascii="Times New Roman" w:eastAsia="Times New Roman" w:hAnsi="Times New Roman" w:cs="Times New Roman"/>
      <w:sz w:val="20"/>
      <w:szCs w:val="20"/>
      <w:shd w:val="clear" w:color="auto" w:fill="FFFFFF"/>
    </w:rPr>
  </w:style>
  <w:style w:type="character" w:customStyle="1" w:styleId="115pt">
    <w:name w:val="Колонтитул + 11;5 pt"/>
    <w:basedOn w:val="afffff0"/>
    <w:rsid w:val="00190C84"/>
    <w:rPr>
      <w:rFonts w:ascii="Times New Roman" w:eastAsia="Times New Roman" w:hAnsi="Times New Roman" w:cs="Times New Roman"/>
      <w:spacing w:val="0"/>
      <w:sz w:val="23"/>
      <w:szCs w:val="23"/>
      <w:shd w:val="clear" w:color="auto" w:fill="FFFFFF"/>
    </w:rPr>
  </w:style>
  <w:style w:type="character" w:customStyle="1" w:styleId="3b">
    <w:name w:val="Основной текст (3)_"/>
    <w:basedOn w:val="a0"/>
    <w:link w:val="3c"/>
    <w:rsid w:val="00190C84"/>
    <w:rPr>
      <w:rFonts w:ascii="Times New Roman" w:eastAsia="Times New Roman" w:hAnsi="Times New Roman" w:cs="Times New Roman"/>
      <w:sz w:val="23"/>
      <w:szCs w:val="23"/>
      <w:shd w:val="clear" w:color="auto" w:fill="FFFFFF"/>
    </w:rPr>
  </w:style>
  <w:style w:type="character" w:customStyle="1" w:styleId="3d">
    <w:name w:val="Основной текст (3) + Не полужирный"/>
    <w:basedOn w:val="3b"/>
    <w:rsid w:val="00190C84"/>
    <w:rPr>
      <w:rFonts w:ascii="Times New Roman" w:eastAsia="Times New Roman" w:hAnsi="Times New Roman" w:cs="Times New Roman"/>
      <w:b/>
      <w:bCs/>
      <w:sz w:val="23"/>
      <w:szCs w:val="23"/>
      <w:shd w:val="clear" w:color="auto" w:fill="FFFFFF"/>
    </w:rPr>
  </w:style>
  <w:style w:type="character" w:customStyle="1" w:styleId="2f1">
    <w:name w:val="Основной текст (2)_"/>
    <w:basedOn w:val="a0"/>
    <w:link w:val="2f2"/>
    <w:rsid w:val="00190C84"/>
    <w:rPr>
      <w:rFonts w:ascii="Times New Roman" w:eastAsia="Times New Roman" w:hAnsi="Times New Roman" w:cs="Times New Roman"/>
      <w:sz w:val="20"/>
      <w:szCs w:val="20"/>
      <w:shd w:val="clear" w:color="auto" w:fill="FFFFFF"/>
    </w:rPr>
  </w:style>
  <w:style w:type="character" w:customStyle="1" w:styleId="85pt0">
    <w:name w:val="Колонтитул + 8;5 pt;Курсив"/>
    <w:basedOn w:val="afffff0"/>
    <w:rsid w:val="00190C84"/>
    <w:rPr>
      <w:rFonts w:ascii="Times New Roman" w:eastAsia="Times New Roman" w:hAnsi="Times New Roman" w:cs="Times New Roman"/>
      <w:i/>
      <w:iCs/>
      <w:spacing w:val="0"/>
      <w:sz w:val="17"/>
      <w:szCs w:val="17"/>
      <w:shd w:val="clear" w:color="auto" w:fill="FFFFFF"/>
    </w:rPr>
  </w:style>
  <w:style w:type="character" w:customStyle="1" w:styleId="11pt0">
    <w:name w:val="Основной текст + 11 pt;Малые прописные"/>
    <w:basedOn w:val="afffc"/>
    <w:rsid w:val="00190C84"/>
    <w:rPr>
      <w:rFonts w:ascii="Times New Roman" w:eastAsia="Times New Roman" w:hAnsi="Times New Roman" w:cs="Times New Roman"/>
      <w:b w:val="0"/>
      <w:bCs w:val="0"/>
      <w:i w:val="0"/>
      <w:iCs w:val="0"/>
      <w:smallCaps/>
      <w:strike w:val="0"/>
      <w:spacing w:val="0"/>
      <w:sz w:val="22"/>
      <w:szCs w:val="22"/>
      <w:shd w:val="clear" w:color="auto" w:fill="FFFFFF"/>
    </w:rPr>
  </w:style>
  <w:style w:type="paragraph" w:customStyle="1" w:styleId="46">
    <w:name w:val="Основной текст (4)"/>
    <w:basedOn w:val="a"/>
    <w:link w:val="45"/>
    <w:rsid w:val="00190C84"/>
    <w:pPr>
      <w:shd w:val="clear" w:color="auto" w:fill="FFFFFF"/>
      <w:spacing w:after="0" w:line="206" w:lineRule="exact"/>
      <w:jc w:val="center"/>
    </w:pPr>
    <w:rPr>
      <w:rFonts w:ascii="Times New Roman" w:eastAsia="Times New Roman" w:hAnsi="Times New Roman" w:cs="Times New Roman"/>
      <w:sz w:val="17"/>
      <w:szCs w:val="17"/>
    </w:rPr>
  </w:style>
  <w:style w:type="paragraph" w:customStyle="1" w:styleId="afffff1">
    <w:name w:val="Колонтитул"/>
    <w:basedOn w:val="a"/>
    <w:link w:val="afffff0"/>
    <w:rsid w:val="00190C84"/>
    <w:pPr>
      <w:shd w:val="clear" w:color="auto" w:fill="FFFFFF"/>
      <w:spacing w:after="0" w:line="240" w:lineRule="auto"/>
    </w:pPr>
    <w:rPr>
      <w:rFonts w:ascii="Times New Roman" w:eastAsia="Times New Roman" w:hAnsi="Times New Roman" w:cs="Times New Roman"/>
      <w:sz w:val="20"/>
      <w:szCs w:val="20"/>
    </w:rPr>
  </w:style>
  <w:style w:type="paragraph" w:customStyle="1" w:styleId="3c">
    <w:name w:val="Основной текст (3)"/>
    <w:basedOn w:val="a"/>
    <w:link w:val="3b"/>
    <w:rsid w:val="00190C84"/>
    <w:pPr>
      <w:shd w:val="clear" w:color="auto" w:fill="FFFFFF"/>
      <w:spacing w:after="0" w:line="0" w:lineRule="atLeast"/>
    </w:pPr>
    <w:rPr>
      <w:rFonts w:ascii="Times New Roman" w:eastAsia="Times New Roman" w:hAnsi="Times New Roman" w:cs="Times New Roman"/>
      <w:sz w:val="23"/>
      <w:szCs w:val="23"/>
    </w:rPr>
  </w:style>
  <w:style w:type="paragraph" w:customStyle="1" w:styleId="2f2">
    <w:name w:val="Основной текст (2)"/>
    <w:basedOn w:val="a"/>
    <w:link w:val="2f1"/>
    <w:rsid w:val="00190C84"/>
    <w:pPr>
      <w:shd w:val="clear" w:color="auto" w:fill="FFFFFF"/>
      <w:spacing w:after="0" w:line="0" w:lineRule="atLeast"/>
    </w:pPr>
    <w:rPr>
      <w:rFonts w:ascii="Times New Roman" w:eastAsia="Times New Roman" w:hAnsi="Times New Roman" w:cs="Times New Roman"/>
      <w:sz w:val="20"/>
      <w:szCs w:val="20"/>
    </w:rPr>
  </w:style>
  <w:style w:type="table" w:customStyle="1" w:styleId="82">
    <w:name w:val="Сетка таблицы8"/>
    <w:basedOn w:val="a1"/>
    <w:next w:val="afff9"/>
    <w:uiPriority w:val="59"/>
    <w:rsid w:val="00F65BFD"/>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3e">
    <w:name w:val="Нет списка3"/>
    <w:next w:val="a2"/>
    <w:uiPriority w:val="99"/>
    <w:semiHidden/>
    <w:unhideWhenUsed/>
    <w:rsid w:val="00D347BF"/>
  </w:style>
  <w:style w:type="paragraph" w:customStyle="1" w:styleId="afffff2">
    <w:name w:val="Базовый"/>
    <w:rsid w:val="00A37787"/>
    <w:pPr>
      <w:tabs>
        <w:tab w:val="left" w:pos="708"/>
      </w:tabs>
      <w:suppressAutoHyphens/>
    </w:pPr>
    <w:rPr>
      <w:rFonts w:ascii="Calibri" w:eastAsia="Calibri" w:hAnsi="Calibri" w:cs="Times New Roman"/>
      <w:color w:val="00000A"/>
      <w:lang w:eastAsia="en-US"/>
    </w:rPr>
  </w:style>
  <w:style w:type="table" w:customStyle="1" w:styleId="91">
    <w:name w:val="Сетка таблицы9"/>
    <w:basedOn w:val="a1"/>
    <w:next w:val="afff9"/>
    <w:uiPriority w:val="59"/>
    <w:rsid w:val="00C414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Attribute16">
    <w:name w:val="ParaAttribute16"/>
    <w:rsid w:val="000F27F9"/>
    <w:pPr>
      <w:widowControl w:val="0"/>
      <w:wordWrap w:val="0"/>
      <w:spacing w:after="0" w:line="240" w:lineRule="auto"/>
      <w:jc w:val="both"/>
    </w:pPr>
    <w:rPr>
      <w:rFonts w:ascii="Times New Roman" w:eastAsia="Batang" w:hAnsi="Times New Roman" w:cs="Times New Roman"/>
      <w:sz w:val="20"/>
      <w:szCs w:val="20"/>
    </w:rPr>
  </w:style>
  <w:style w:type="paragraph" w:customStyle="1" w:styleId="ParaAttribute139">
    <w:name w:val="ParaAttribute139"/>
    <w:rsid w:val="000F27F9"/>
    <w:pPr>
      <w:widowControl w:val="0"/>
      <w:wordWrap w:val="0"/>
      <w:spacing w:after="0" w:line="240" w:lineRule="auto"/>
    </w:pPr>
    <w:rPr>
      <w:rFonts w:ascii="Times New Roman" w:eastAsia="Batang" w:hAnsi="Times New Roman" w:cs="Times New Roman"/>
      <w:sz w:val="20"/>
      <w:szCs w:val="20"/>
    </w:rPr>
  </w:style>
  <w:style w:type="paragraph" w:customStyle="1" w:styleId="ParaAttribute141">
    <w:name w:val="ParaAttribute141"/>
    <w:rsid w:val="000F27F9"/>
    <w:pPr>
      <w:widowControl w:val="0"/>
      <w:shd w:val="solid" w:color="FFFFFF" w:fill="auto"/>
      <w:wordWrap w:val="0"/>
      <w:spacing w:after="0" w:line="240" w:lineRule="auto"/>
      <w:jc w:val="both"/>
    </w:pPr>
    <w:rPr>
      <w:rFonts w:ascii="Times New Roman" w:eastAsia="Batang" w:hAnsi="Times New Roman" w:cs="Times New Roman"/>
      <w:sz w:val="20"/>
      <w:szCs w:val="20"/>
    </w:rPr>
  </w:style>
  <w:style w:type="character" w:customStyle="1" w:styleId="CharAttribute0">
    <w:name w:val="CharAttribute0"/>
    <w:rsid w:val="000F27F9"/>
    <w:rPr>
      <w:rFonts w:ascii="Times New Roman" w:eastAsia="Times New Roman"/>
      <w:sz w:val="24"/>
    </w:rPr>
  </w:style>
  <w:style w:type="character" w:customStyle="1" w:styleId="CharAttribute137">
    <w:name w:val="CharAttribute137"/>
    <w:rsid w:val="000F27F9"/>
    <w:rPr>
      <w:rFonts w:ascii="Times New Roman" w:eastAsia="Gulim"/>
      <w:sz w:val="24"/>
      <w:shd w:val="clear" w:color="auto" w:fill="FFFFFF"/>
    </w:rPr>
  </w:style>
  <w:style w:type="character" w:customStyle="1" w:styleId="CharAttribute139">
    <w:name w:val="CharAttribute139"/>
    <w:rsid w:val="000F27F9"/>
    <w:rPr>
      <w:rFonts w:ascii="Times New Roman" w:eastAsia="Gulim"/>
      <w:b/>
      <w:sz w:val="24"/>
      <w:shd w:val="clear" w:color="auto" w:fill="FFFFFF"/>
    </w:rPr>
  </w:style>
  <w:style w:type="character" w:customStyle="1" w:styleId="CharAttribute150">
    <w:name w:val="CharAttribute150"/>
    <w:rsid w:val="000F27F9"/>
    <w:rPr>
      <w:rFonts w:ascii="Times New Roman" w:eastAsia="Times New Roman"/>
      <w:sz w:val="24"/>
    </w:rPr>
  </w:style>
  <w:style w:type="table" w:customStyle="1" w:styleId="100">
    <w:name w:val="Сетка таблицы10"/>
    <w:basedOn w:val="a1"/>
    <w:next w:val="afff9"/>
    <w:uiPriority w:val="59"/>
    <w:rsid w:val="001006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7635">
      <w:bodyDiv w:val="1"/>
      <w:marLeft w:val="0"/>
      <w:marRight w:val="0"/>
      <w:marTop w:val="0"/>
      <w:marBottom w:val="0"/>
      <w:divBdr>
        <w:top w:val="none" w:sz="0" w:space="0" w:color="auto"/>
        <w:left w:val="none" w:sz="0" w:space="0" w:color="auto"/>
        <w:bottom w:val="none" w:sz="0" w:space="0" w:color="auto"/>
        <w:right w:val="none" w:sz="0" w:space="0" w:color="auto"/>
      </w:divBdr>
    </w:div>
    <w:div w:id="110132745">
      <w:bodyDiv w:val="1"/>
      <w:marLeft w:val="0"/>
      <w:marRight w:val="0"/>
      <w:marTop w:val="0"/>
      <w:marBottom w:val="0"/>
      <w:divBdr>
        <w:top w:val="none" w:sz="0" w:space="0" w:color="auto"/>
        <w:left w:val="none" w:sz="0" w:space="0" w:color="auto"/>
        <w:bottom w:val="none" w:sz="0" w:space="0" w:color="auto"/>
        <w:right w:val="none" w:sz="0" w:space="0" w:color="auto"/>
      </w:divBdr>
    </w:div>
    <w:div w:id="123693222">
      <w:bodyDiv w:val="1"/>
      <w:marLeft w:val="0"/>
      <w:marRight w:val="0"/>
      <w:marTop w:val="0"/>
      <w:marBottom w:val="0"/>
      <w:divBdr>
        <w:top w:val="none" w:sz="0" w:space="0" w:color="auto"/>
        <w:left w:val="none" w:sz="0" w:space="0" w:color="auto"/>
        <w:bottom w:val="none" w:sz="0" w:space="0" w:color="auto"/>
        <w:right w:val="none" w:sz="0" w:space="0" w:color="auto"/>
      </w:divBdr>
    </w:div>
    <w:div w:id="184246952">
      <w:bodyDiv w:val="1"/>
      <w:marLeft w:val="0"/>
      <w:marRight w:val="0"/>
      <w:marTop w:val="0"/>
      <w:marBottom w:val="0"/>
      <w:divBdr>
        <w:top w:val="none" w:sz="0" w:space="0" w:color="auto"/>
        <w:left w:val="none" w:sz="0" w:space="0" w:color="auto"/>
        <w:bottom w:val="none" w:sz="0" w:space="0" w:color="auto"/>
        <w:right w:val="none" w:sz="0" w:space="0" w:color="auto"/>
      </w:divBdr>
    </w:div>
    <w:div w:id="197789967">
      <w:bodyDiv w:val="1"/>
      <w:marLeft w:val="0"/>
      <w:marRight w:val="0"/>
      <w:marTop w:val="0"/>
      <w:marBottom w:val="0"/>
      <w:divBdr>
        <w:top w:val="none" w:sz="0" w:space="0" w:color="auto"/>
        <w:left w:val="none" w:sz="0" w:space="0" w:color="auto"/>
        <w:bottom w:val="none" w:sz="0" w:space="0" w:color="auto"/>
        <w:right w:val="none" w:sz="0" w:space="0" w:color="auto"/>
      </w:divBdr>
    </w:div>
    <w:div w:id="270091606">
      <w:bodyDiv w:val="1"/>
      <w:marLeft w:val="0"/>
      <w:marRight w:val="0"/>
      <w:marTop w:val="0"/>
      <w:marBottom w:val="0"/>
      <w:divBdr>
        <w:top w:val="none" w:sz="0" w:space="0" w:color="auto"/>
        <w:left w:val="none" w:sz="0" w:space="0" w:color="auto"/>
        <w:bottom w:val="none" w:sz="0" w:space="0" w:color="auto"/>
        <w:right w:val="none" w:sz="0" w:space="0" w:color="auto"/>
      </w:divBdr>
    </w:div>
    <w:div w:id="443355314">
      <w:bodyDiv w:val="1"/>
      <w:marLeft w:val="0"/>
      <w:marRight w:val="0"/>
      <w:marTop w:val="0"/>
      <w:marBottom w:val="0"/>
      <w:divBdr>
        <w:top w:val="none" w:sz="0" w:space="0" w:color="auto"/>
        <w:left w:val="none" w:sz="0" w:space="0" w:color="auto"/>
        <w:bottom w:val="none" w:sz="0" w:space="0" w:color="auto"/>
        <w:right w:val="none" w:sz="0" w:space="0" w:color="auto"/>
      </w:divBdr>
    </w:div>
    <w:div w:id="444733039">
      <w:bodyDiv w:val="1"/>
      <w:marLeft w:val="0"/>
      <w:marRight w:val="0"/>
      <w:marTop w:val="0"/>
      <w:marBottom w:val="0"/>
      <w:divBdr>
        <w:top w:val="none" w:sz="0" w:space="0" w:color="auto"/>
        <w:left w:val="none" w:sz="0" w:space="0" w:color="auto"/>
        <w:bottom w:val="none" w:sz="0" w:space="0" w:color="auto"/>
        <w:right w:val="none" w:sz="0" w:space="0" w:color="auto"/>
      </w:divBdr>
    </w:div>
    <w:div w:id="453599285">
      <w:bodyDiv w:val="1"/>
      <w:marLeft w:val="0"/>
      <w:marRight w:val="0"/>
      <w:marTop w:val="0"/>
      <w:marBottom w:val="0"/>
      <w:divBdr>
        <w:top w:val="none" w:sz="0" w:space="0" w:color="auto"/>
        <w:left w:val="none" w:sz="0" w:space="0" w:color="auto"/>
        <w:bottom w:val="none" w:sz="0" w:space="0" w:color="auto"/>
        <w:right w:val="none" w:sz="0" w:space="0" w:color="auto"/>
      </w:divBdr>
    </w:div>
    <w:div w:id="495387694">
      <w:bodyDiv w:val="1"/>
      <w:marLeft w:val="0"/>
      <w:marRight w:val="0"/>
      <w:marTop w:val="0"/>
      <w:marBottom w:val="0"/>
      <w:divBdr>
        <w:top w:val="none" w:sz="0" w:space="0" w:color="auto"/>
        <w:left w:val="none" w:sz="0" w:space="0" w:color="auto"/>
        <w:bottom w:val="none" w:sz="0" w:space="0" w:color="auto"/>
        <w:right w:val="none" w:sz="0" w:space="0" w:color="auto"/>
      </w:divBdr>
    </w:div>
    <w:div w:id="571889157">
      <w:bodyDiv w:val="1"/>
      <w:marLeft w:val="0"/>
      <w:marRight w:val="0"/>
      <w:marTop w:val="0"/>
      <w:marBottom w:val="0"/>
      <w:divBdr>
        <w:top w:val="none" w:sz="0" w:space="0" w:color="auto"/>
        <w:left w:val="none" w:sz="0" w:space="0" w:color="auto"/>
        <w:bottom w:val="none" w:sz="0" w:space="0" w:color="auto"/>
        <w:right w:val="none" w:sz="0" w:space="0" w:color="auto"/>
      </w:divBdr>
    </w:div>
    <w:div w:id="631444395">
      <w:bodyDiv w:val="1"/>
      <w:marLeft w:val="0"/>
      <w:marRight w:val="0"/>
      <w:marTop w:val="0"/>
      <w:marBottom w:val="0"/>
      <w:divBdr>
        <w:top w:val="none" w:sz="0" w:space="0" w:color="auto"/>
        <w:left w:val="none" w:sz="0" w:space="0" w:color="auto"/>
        <w:bottom w:val="none" w:sz="0" w:space="0" w:color="auto"/>
        <w:right w:val="none" w:sz="0" w:space="0" w:color="auto"/>
      </w:divBdr>
    </w:div>
    <w:div w:id="635179963">
      <w:bodyDiv w:val="1"/>
      <w:marLeft w:val="0"/>
      <w:marRight w:val="0"/>
      <w:marTop w:val="0"/>
      <w:marBottom w:val="0"/>
      <w:divBdr>
        <w:top w:val="none" w:sz="0" w:space="0" w:color="auto"/>
        <w:left w:val="none" w:sz="0" w:space="0" w:color="auto"/>
        <w:bottom w:val="none" w:sz="0" w:space="0" w:color="auto"/>
        <w:right w:val="none" w:sz="0" w:space="0" w:color="auto"/>
      </w:divBdr>
    </w:div>
    <w:div w:id="665520796">
      <w:bodyDiv w:val="1"/>
      <w:marLeft w:val="0"/>
      <w:marRight w:val="0"/>
      <w:marTop w:val="0"/>
      <w:marBottom w:val="0"/>
      <w:divBdr>
        <w:top w:val="none" w:sz="0" w:space="0" w:color="auto"/>
        <w:left w:val="none" w:sz="0" w:space="0" w:color="auto"/>
        <w:bottom w:val="none" w:sz="0" w:space="0" w:color="auto"/>
        <w:right w:val="none" w:sz="0" w:space="0" w:color="auto"/>
      </w:divBdr>
    </w:div>
    <w:div w:id="693310073">
      <w:bodyDiv w:val="1"/>
      <w:marLeft w:val="0"/>
      <w:marRight w:val="0"/>
      <w:marTop w:val="0"/>
      <w:marBottom w:val="0"/>
      <w:divBdr>
        <w:top w:val="none" w:sz="0" w:space="0" w:color="auto"/>
        <w:left w:val="none" w:sz="0" w:space="0" w:color="auto"/>
        <w:bottom w:val="none" w:sz="0" w:space="0" w:color="auto"/>
        <w:right w:val="none" w:sz="0" w:space="0" w:color="auto"/>
      </w:divBdr>
    </w:div>
    <w:div w:id="741147691">
      <w:bodyDiv w:val="1"/>
      <w:marLeft w:val="0"/>
      <w:marRight w:val="0"/>
      <w:marTop w:val="0"/>
      <w:marBottom w:val="0"/>
      <w:divBdr>
        <w:top w:val="none" w:sz="0" w:space="0" w:color="auto"/>
        <w:left w:val="none" w:sz="0" w:space="0" w:color="auto"/>
        <w:bottom w:val="none" w:sz="0" w:space="0" w:color="auto"/>
        <w:right w:val="none" w:sz="0" w:space="0" w:color="auto"/>
      </w:divBdr>
    </w:div>
    <w:div w:id="771360003">
      <w:bodyDiv w:val="1"/>
      <w:marLeft w:val="0"/>
      <w:marRight w:val="0"/>
      <w:marTop w:val="0"/>
      <w:marBottom w:val="0"/>
      <w:divBdr>
        <w:top w:val="none" w:sz="0" w:space="0" w:color="auto"/>
        <w:left w:val="none" w:sz="0" w:space="0" w:color="auto"/>
        <w:bottom w:val="none" w:sz="0" w:space="0" w:color="auto"/>
        <w:right w:val="none" w:sz="0" w:space="0" w:color="auto"/>
      </w:divBdr>
    </w:div>
    <w:div w:id="807864424">
      <w:bodyDiv w:val="1"/>
      <w:marLeft w:val="0"/>
      <w:marRight w:val="0"/>
      <w:marTop w:val="0"/>
      <w:marBottom w:val="0"/>
      <w:divBdr>
        <w:top w:val="none" w:sz="0" w:space="0" w:color="auto"/>
        <w:left w:val="none" w:sz="0" w:space="0" w:color="auto"/>
        <w:bottom w:val="none" w:sz="0" w:space="0" w:color="auto"/>
        <w:right w:val="none" w:sz="0" w:space="0" w:color="auto"/>
      </w:divBdr>
    </w:div>
    <w:div w:id="822045578">
      <w:bodyDiv w:val="1"/>
      <w:marLeft w:val="0"/>
      <w:marRight w:val="0"/>
      <w:marTop w:val="0"/>
      <w:marBottom w:val="0"/>
      <w:divBdr>
        <w:top w:val="none" w:sz="0" w:space="0" w:color="auto"/>
        <w:left w:val="none" w:sz="0" w:space="0" w:color="auto"/>
        <w:bottom w:val="none" w:sz="0" w:space="0" w:color="auto"/>
        <w:right w:val="none" w:sz="0" w:space="0" w:color="auto"/>
      </w:divBdr>
    </w:div>
    <w:div w:id="851996818">
      <w:bodyDiv w:val="1"/>
      <w:marLeft w:val="0"/>
      <w:marRight w:val="0"/>
      <w:marTop w:val="0"/>
      <w:marBottom w:val="0"/>
      <w:divBdr>
        <w:top w:val="none" w:sz="0" w:space="0" w:color="auto"/>
        <w:left w:val="none" w:sz="0" w:space="0" w:color="auto"/>
        <w:bottom w:val="none" w:sz="0" w:space="0" w:color="auto"/>
        <w:right w:val="none" w:sz="0" w:space="0" w:color="auto"/>
      </w:divBdr>
    </w:div>
    <w:div w:id="961691199">
      <w:bodyDiv w:val="1"/>
      <w:marLeft w:val="0"/>
      <w:marRight w:val="0"/>
      <w:marTop w:val="0"/>
      <w:marBottom w:val="0"/>
      <w:divBdr>
        <w:top w:val="none" w:sz="0" w:space="0" w:color="auto"/>
        <w:left w:val="none" w:sz="0" w:space="0" w:color="auto"/>
        <w:bottom w:val="none" w:sz="0" w:space="0" w:color="auto"/>
        <w:right w:val="none" w:sz="0" w:space="0" w:color="auto"/>
      </w:divBdr>
    </w:div>
    <w:div w:id="1015350471">
      <w:bodyDiv w:val="1"/>
      <w:marLeft w:val="0"/>
      <w:marRight w:val="0"/>
      <w:marTop w:val="0"/>
      <w:marBottom w:val="0"/>
      <w:divBdr>
        <w:top w:val="none" w:sz="0" w:space="0" w:color="auto"/>
        <w:left w:val="none" w:sz="0" w:space="0" w:color="auto"/>
        <w:bottom w:val="none" w:sz="0" w:space="0" w:color="auto"/>
        <w:right w:val="none" w:sz="0" w:space="0" w:color="auto"/>
      </w:divBdr>
    </w:div>
    <w:div w:id="1025326987">
      <w:bodyDiv w:val="1"/>
      <w:marLeft w:val="0"/>
      <w:marRight w:val="0"/>
      <w:marTop w:val="0"/>
      <w:marBottom w:val="0"/>
      <w:divBdr>
        <w:top w:val="none" w:sz="0" w:space="0" w:color="auto"/>
        <w:left w:val="none" w:sz="0" w:space="0" w:color="auto"/>
        <w:bottom w:val="none" w:sz="0" w:space="0" w:color="auto"/>
        <w:right w:val="none" w:sz="0" w:space="0" w:color="auto"/>
      </w:divBdr>
    </w:div>
    <w:div w:id="1128627590">
      <w:bodyDiv w:val="1"/>
      <w:marLeft w:val="0"/>
      <w:marRight w:val="0"/>
      <w:marTop w:val="0"/>
      <w:marBottom w:val="0"/>
      <w:divBdr>
        <w:top w:val="none" w:sz="0" w:space="0" w:color="auto"/>
        <w:left w:val="none" w:sz="0" w:space="0" w:color="auto"/>
        <w:bottom w:val="none" w:sz="0" w:space="0" w:color="auto"/>
        <w:right w:val="none" w:sz="0" w:space="0" w:color="auto"/>
      </w:divBdr>
    </w:div>
    <w:div w:id="1140877284">
      <w:bodyDiv w:val="1"/>
      <w:marLeft w:val="0"/>
      <w:marRight w:val="0"/>
      <w:marTop w:val="0"/>
      <w:marBottom w:val="0"/>
      <w:divBdr>
        <w:top w:val="none" w:sz="0" w:space="0" w:color="auto"/>
        <w:left w:val="none" w:sz="0" w:space="0" w:color="auto"/>
        <w:bottom w:val="none" w:sz="0" w:space="0" w:color="auto"/>
        <w:right w:val="none" w:sz="0" w:space="0" w:color="auto"/>
      </w:divBdr>
    </w:div>
    <w:div w:id="1164511333">
      <w:bodyDiv w:val="1"/>
      <w:marLeft w:val="0"/>
      <w:marRight w:val="0"/>
      <w:marTop w:val="0"/>
      <w:marBottom w:val="0"/>
      <w:divBdr>
        <w:top w:val="none" w:sz="0" w:space="0" w:color="auto"/>
        <w:left w:val="none" w:sz="0" w:space="0" w:color="auto"/>
        <w:bottom w:val="none" w:sz="0" w:space="0" w:color="auto"/>
        <w:right w:val="none" w:sz="0" w:space="0" w:color="auto"/>
      </w:divBdr>
    </w:div>
    <w:div w:id="1218591310">
      <w:bodyDiv w:val="1"/>
      <w:marLeft w:val="0"/>
      <w:marRight w:val="0"/>
      <w:marTop w:val="0"/>
      <w:marBottom w:val="0"/>
      <w:divBdr>
        <w:top w:val="none" w:sz="0" w:space="0" w:color="auto"/>
        <w:left w:val="none" w:sz="0" w:space="0" w:color="auto"/>
        <w:bottom w:val="none" w:sz="0" w:space="0" w:color="auto"/>
        <w:right w:val="none" w:sz="0" w:space="0" w:color="auto"/>
      </w:divBdr>
    </w:div>
    <w:div w:id="1243561861">
      <w:bodyDiv w:val="1"/>
      <w:marLeft w:val="0"/>
      <w:marRight w:val="0"/>
      <w:marTop w:val="0"/>
      <w:marBottom w:val="0"/>
      <w:divBdr>
        <w:top w:val="none" w:sz="0" w:space="0" w:color="auto"/>
        <w:left w:val="none" w:sz="0" w:space="0" w:color="auto"/>
        <w:bottom w:val="none" w:sz="0" w:space="0" w:color="auto"/>
        <w:right w:val="none" w:sz="0" w:space="0" w:color="auto"/>
      </w:divBdr>
    </w:div>
    <w:div w:id="1251114008">
      <w:bodyDiv w:val="1"/>
      <w:marLeft w:val="0"/>
      <w:marRight w:val="0"/>
      <w:marTop w:val="0"/>
      <w:marBottom w:val="0"/>
      <w:divBdr>
        <w:top w:val="none" w:sz="0" w:space="0" w:color="auto"/>
        <w:left w:val="none" w:sz="0" w:space="0" w:color="auto"/>
        <w:bottom w:val="none" w:sz="0" w:space="0" w:color="auto"/>
        <w:right w:val="none" w:sz="0" w:space="0" w:color="auto"/>
      </w:divBdr>
    </w:div>
    <w:div w:id="1282685780">
      <w:bodyDiv w:val="1"/>
      <w:marLeft w:val="0"/>
      <w:marRight w:val="0"/>
      <w:marTop w:val="0"/>
      <w:marBottom w:val="0"/>
      <w:divBdr>
        <w:top w:val="none" w:sz="0" w:space="0" w:color="auto"/>
        <w:left w:val="none" w:sz="0" w:space="0" w:color="auto"/>
        <w:bottom w:val="none" w:sz="0" w:space="0" w:color="auto"/>
        <w:right w:val="none" w:sz="0" w:space="0" w:color="auto"/>
      </w:divBdr>
    </w:div>
    <w:div w:id="1348798805">
      <w:bodyDiv w:val="1"/>
      <w:marLeft w:val="0"/>
      <w:marRight w:val="0"/>
      <w:marTop w:val="0"/>
      <w:marBottom w:val="0"/>
      <w:divBdr>
        <w:top w:val="none" w:sz="0" w:space="0" w:color="auto"/>
        <w:left w:val="none" w:sz="0" w:space="0" w:color="auto"/>
        <w:bottom w:val="none" w:sz="0" w:space="0" w:color="auto"/>
        <w:right w:val="none" w:sz="0" w:space="0" w:color="auto"/>
      </w:divBdr>
    </w:div>
    <w:div w:id="1351300163">
      <w:bodyDiv w:val="1"/>
      <w:marLeft w:val="0"/>
      <w:marRight w:val="0"/>
      <w:marTop w:val="0"/>
      <w:marBottom w:val="0"/>
      <w:divBdr>
        <w:top w:val="none" w:sz="0" w:space="0" w:color="auto"/>
        <w:left w:val="none" w:sz="0" w:space="0" w:color="auto"/>
        <w:bottom w:val="none" w:sz="0" w:space="0" w:color="auto"/>
        <w:right w:val="none" w:sz="0" w:space="0" w:color="auto"/>
      </w:divBdr>
    </w:div>
    <w:div w:id="1482959494">
      <w:bodyDiv w:val="1"/>
      <w:marLeft w:val="0"/>
      <w:marRight w:val="0"/>
      <w:marTop w:val="0"/>
      <w:marBottom w:val="0"/>
      <w:divBdr>
        <w:top w:val="none" w:sz="0" w:space="0" w:color="auto"/>
        <w:left w:val="none" w:sz="0" w:space="0" w:color="auto"/>
        <w:bottom w:val="none" w:sz="0" w:space="0" w:color="auto"/>
        <w:right w:val="none" w:sz="0" w:space="0" w:color="auto"/>
      </w:divBdr>
    </w:div>
    <w:div w:id="1524587055">
      <w:bodyDiv w:val="1"/>
      <w:marLeft w:val="0"/>
      <w:marRight w:val="0"/>
      <w:marTop w:val="0"/>
      <w:marBottom w:val="0"/>
      <w:divBdr>
        <w:top w:val="none" w:sz="0" w:space="0" w:color="auto"/>
        <w:left w:val="none" w:sz="0" w:space="0" w:color="auto"/>
        <w:bottom w:val="none" w:sz="0" w:space="0" w:color="auto"/>
        <w:right w:val="none" w:sz="0" w:space="0" w:color="auto"/>
      </w:divBdr>
    </w:div>
    <w:div w:id="1551187661">
      <w:bodyDiv w:val="1"/>
      <w:marLeft w:val="0"/>
      <w:marRight w:val="0"/>
      <w:marTop w:val="0"/>
      <w:marBottom w:val="0"/>
      <w:divBdr>
        <w:top w:val="none" w:sz="0" w:space="0" w:color="auto"/>
        <w:left w:val="none" w:sz="0" w:space="0" w:color="auto"/>
        <w:bottom w:val="none" w:sz="0" w:space="0" w:color="auto"/>
        <w:right w:val="none" w:sz="0" w:space="0" w:color="auto"/>
      </w:divBdr>
    </w:div>
    <w:div w:id="1567959805">
      <w:bodyDiv w:val="1"/>
      <w:marLeft w:val="0"/>
      <w:marRight w:val="0"/>
      <w:marTop w:val="0"/>
      <w:marBottom w:val="0"/>
      <w:divBdr>
        <w:top w:val="none" w:sz="0" w:space="0" w:color="auto"/>
        <w:left w:val="none" w:sz="0" w:space="0" w:color="auto"/>
        <w:bottom w:val="none" w:sz="0" w:space="0" w:color="auto"/>
        <w:right w:val="none" w:sz="0" w:space="0" w:color="auto"/>
      </w:divBdr>
    </w:div>
    <w:div w:id="1611664513">
      <w:bodyDiv w:val="1"/>
      <w:marLeft w:val="0"/>
      <w:marRight w:val="0"/>
      <w:marTop w:val="0"/>
      <w:marBottom w:val="0"/>
      <w:divBdr>
        <w:top w:val="none" w:sz="0" w:space="0" w:color="auto"/>
        <w:left w:val="none" w:sz="0" w:space="0" w:color="auto"/>
        <w:bottom w:val="none" w:sz="0" w:space="0" w:color="auto"/>
        <w:right w:val="none" w:sz="0" w:space="0" w:color="auto"/>
      </w:divBdr>
    </w:div>
    <w:div w:id="1707219309">
      <w:bodyDiv w:val="1"/>
      <w:marLeft w:val="0"/>
      <w:marRight w:val="0"/>
      <w:marTop w:val="0"/>
      <w:marBottom w:val="0"/>
      <w:divBdr>
        <w:top w:val="none" w:sz="0" w:space="0" w:color="auto"/>
        <w:left w:val="none" w:sz="0" w:space="0" w:color="auto"/>
        <w:bottom w:val="none" w:sz="0" w:space="0" w:color="auto"/>
        <w:right w:val="none" w:sz="0" w:space="0" w:color="auto"/>
      </w:divBdr>
    </w:div>
    <w:div w:id="1730106453">
      <w:bodyDiv w:val="1"/>
      <w:marLeft w:val="0"/>
      <w:marRight w:val="0"/>
      <w:marTop w:val="0"/>
      <w:marBottom w:val="0"/>
      <w:divBdr>
        <w:top w:val="none" w:sz="0" w:space="0" w:color="auto"/>
        <w:left w:val="none" w:sz="0" w:space="0" w:color="auto"/>
        <w:bottom w:val="none" w:sz="0" w:space="0" w:color="auto"/>
        <w:right w:val="none" w:sz="0" w:space="0" w:color="auto"/>
      </w:divBdr>
    </w:div>
    <w:div w:id="1772965683">
      <w:bodyDiv w:val="1"/>
      <w:marLeft w:val="0"/>
      <w:marRight w:val="0"/>
      <w:marTop w:val="0"/>
      <w:marBottom w:val="0"/>
      <w:divBdr>
        <w:top w:val="none" w:sz="0" w:space="0" w:color="auto"/>
        <w:left w:val="none" w:sz="0" w:space="0" w:color="auto"/>
        <w:bottom w:val="none" w:sz="0" w:space="0" w:color="auto"/>
        <w:right w:val="none" w:sz="0" w:space="0" w:color="auto"/>
      </w:divBdr>
    </w:div>
    <w:div w:id="1842815606">
      <w:bodyDiv w:val="1"/>
      <w:marLeft w:val="0"/>
      <w:marRight w:val="0"/>
      <w:marTop w:val="0"/>
      <w:marBottom w:val="0"/>
      <w:divBdr>
        <w:top w:val="none" w:sz="0" w:space="0" w:color="auto"/>
        <w:left w:val="none" w:sz="0" w:space="0" w:color="auto"/>
        <w:bottom w:val="none" w:sz="0" w:space="0" w:color="auto"/>
        <w:right w:val="none" w:sz="0" w:space="0" w:color="auto"/>
      </w:divBdr>
    </w:div>
    <w:div w:id="1930919358">
      <w:bodyDiv w:val="1"/>
      <w:marLeft w:val="0"/>
      <w:marRight w:val="0"/>
      <w:marTop w:val="0"/>
      <w:marBottom w:val="0"/>
      <w:divBdr>
        <w:top w:val="none" w:sz="0" w:space="0" w:color="auto"/>
        <w:left w:val="none" w:sz="0" w:space="0" w:color="auto"/>
        <w:bottom w:val="none" w:sz="0" w:space="0" w:color="auto"/>
        <w:right w:val="none" w:sz="0" w:space="0" w:color="auto"/>
      </w:divBdr>
    </w:div>
    <w:div w:id="1933078962">
      <w:bodyDiv w:val="1"/>
      <w:marLeft w:val="0"/>
      <w:marRight w:val="0"/>
      <w:marTop w:val="0"/>
      <w:marBottom w:val="0"/>
      <w:divBdr>
        <w:top w:val="none" w:sz="0" w:space="0" w:color="auto"/>
        <w:left w:val="none" w:sz="0" w:space="0" w:color="auto"/>
        <w:bottom w:val="none" w:sz="0" w:space="0" w:color="auto"/>
        <w:right w:val="none" w:sz="0" w:space="0" w:color="auto"/>
      </w:divBdr>
    </w:div>
    <w:div w:id="1945454229">
      <w:bodyDiv w:val="1"/>
      <w:marLeft w:val="0"/>
      <w:marRight w:val="0"/>
      <w:marTop w:val="0"/>
      <w:marBottom w:val="0"/>
      <w:divBdr>
        <w:top w:val="none" w:sz="0" w:space="0" w:color="auto"/>
        <w:left w:val="none" w:sz="0" w:space="0" w:color="auto"/>
        <w:bottom w:val="none" w:sz="0" w:space="0" w:color="auto"/>
        <w:right w:val="none" w:sz="0" w:space="0" w:color="auto"/>
      </w:divBdr>
    </w:div>
    <w:div w:id="2011328825">
      <w:bodyDiv w:val="1"/>
      <w:marLeft w:val="0"/>
      <w:marRight w:val="0"/>
      <w:marTop w:val="0"/>
      <w:marBottom w:val="0"/>
      <w:divBdr>
        <w:top w:val="none" w:sz="0" w:space="0" w:color="auto"/>
        <w:left w:val="none" w:sz="0" w:space="0" w:color="auto"/>
        <w:bottom w:val="none" w:sz="0" w:space="0" w:color="auto"/>
        <w:right w:val="none" w:sz="0" w:space="0" w:color="auto"/>
      </w:divBdr>
    </w:div>
    <w:div w:id="2053266934">
      <w:bodyDiv w:val="1"/>
      <w:marLeft w:val="0"/>
      <w:marRight w:val="0"/>
      <w:marTop w:val="0"/>
      <w:marBottom w:val="0"/>
      <w:divBdr>
        <w:top w:val="none" w:sz="0" w:space="0" w:color="auto"/>
        <w:left w:val="none" w:sz="0" w:space="0" w:color="auto"/>
        <w:bottom w:val="none" w:sz="0" w:space="0" w:color="auto"/>
        <w:right w:val="none" w:sz="0" w:space="0" w:color="auto"/>
      </w:divBdr>
    </w:div>
    <w:div w:id="2072076475">
      <w:bodyDiv w:val="1"/>
      <w:marLeft w:val="0"/>
      <w:marRight w:val="0"/>
      <w:marTop w:val="0"/>
      <w:marBottom w:val="0"/>
      <w:divBdr>
        <w:top w:val="none" w:sz="0" w:space="0" w:color="auto"/>
        <w:left w:val="none" w:sz="0" w:space="0" w:color="auto"/>
        <w:bottom w:val="none" w:sz="0" w:space="0" w:color="auto"/>
        <w:right w:val="none" w:sz="0" w:space="0" w:color="auto"/>
      </w:divBdr>
    </w:div>
    <w:div w:id="2095590113">
      <w:bodyDiv w:val="1"/>
      <w:marLeft w:val="0"/>
      <w:marRight w:val="0"/>
      <w:marTop w:val="0"/>
      <w:marBottom w:val="0"/>
      <w:divBdr>
        <w:top w:val="none" w:sz="0" w:space="0" w:color="auto"/>
        <w:left w:val="none" w:sz="0" w:space="0" w:color="auto"/>
        <w:bottom w:val="none" w:sz="0" w:space="0" w:color="auto"/>
        <w:right w:val="none" w:sz="0" w:space="0" w:color="auto"/>
      </w:divBdr>
    </w:div>
    <w:div w:id="210491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18DF5-D167-4A30-9542-652A39975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241</Pages>
  <Words>98462</Words>
  <Characters>561240</Characters>
  <Application>Microsoft Office Word</Application>
  <DocSecurity>0</DocSecurity>
  <Lines>4677</Lines>
  <Paragraphs>1316</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658386</CharactersWithSpaces>
  <SharedDoc>false</SharedDoc>
  <HLinks>
    <vt:vector size="66" baseType="variant">
      <vt:variant>
        <vt:i4>3866649</vt:i4>
      </vt:variant>
      <vt:variant>
        <vt:i4>30</vt:i4>
      </vt:variant>
      <vt:variant>
        <vt:i4>0</vt:i4>
      </vt:variant>
      <vt:variant>
        <vt:i4>5</vt:i4>
      </vt:variant>
      <vt:variant>
        <vt:lpwstr>http://www.edu.ru/db/mo/Data/d_15/m507.html</vt:lpwstr>
      </vt:variant>
      <vt:variant>
        <vt:lpwstr/>
      </vt:variant>
      <vt:variant>
        <vt:i4>983154</vt:i4>
      </vt:variant>
      <vt:variant>
        <vt:i4>27</vt:i4>
      </vt:variant>
      <vt:variant>
        <vt:i4>0</vt:i4>
      </vt:variant>
      <vt:variant>
        <vt:i4>5</vt:i4>
      </vt:variant>
      <vt:variant>
        <vt:lpwstr>http://www.edu.ru/db/mo/Data/d_14/m1643.html</vt:lpwstr>
      </vt:variant>
      <vt:variant>
        <vt:lpwstr/>
      </vt:variant>
      <vt:variant>
        <vt:i4>852081</vt:i4>
      </vt:variant>
      <vt:variant>
        <vt:i4>24</vt:i4>
      </vt:variant>
      <vt:variant>
        <vt:i4>0</vt:i4>
      </vt:variant>
      <vt:variant>
        <vt:i4>5</vt:i4>
      </vt:variant>
      <vt:variant>
        <vt:lpwstr>http://www.edu.ru/db/mo/Data/d_12/m1060.html</vt:lpwstr>
      </vt:variant>
      <vt:variant>
        <vt:lpwstr/>
      </vt:variant>
      <vt:variant>
        <vt:i4>852086</vt:i4>
      </vt:variant>
      <vt:variant>
        <vt:i4>21</vt:i4>
      </vt:variant>
      <vt:variant>
        <vt:i4>0</vt:i4>
      </vt:variant>
      <vt:variant>
        <vt:i4>5</vt:i4>
      </vt:variant>
      <vt:variant>
        <vt:lpwstr>http://www.edu.ru/db/mo/Data/d_11/m2357.html</vt:lpwstr>
      </vt:variant>
      <vt:variant>
        <vt:lpwstr/>
      </vt:variant>
      <vt:variant>
        <vt:i4>983152</vt:i4>
      </vt:variant>
      <vt:variant>
        <vt:i4>18</vt:i4>
      </vt:variant>
      <vt:variant>
        <vt:i4>0</vt:i4>
      </vt:variant>
      <vt:variant>
        <vt:i4>5</vt:i4>
      </vt:variant>
      <vt:variant>
        <vt:lpwstr>http://www.edu.ru/db/mo/Data/d_10/m1241.html</vt:lpwstr>
      </vt:variant>
      <vt:variant>
        <vt:lpwstr/>
      </vt:variant>
      <vt:variant>
        <vt:i4>3604595</vt:i4>
      </vt:variant>
      <vt:variant>
        <vt:i4>15</vt:i4>
      </vt:variant>
      <vt:variant>
        <vt:i4>0</vt:i4>
      </vt:variant>
      <vt:variant>
        <vt:i4>5</vt:i4>
      </vt:variant>
      <vt:variant>
        <vt:lpwstr>http://www.fgosreestr.ru/node/2068</vt:lpwstr>
      </vt:variant>
      <vt:variant>
        <vt:lpwstr/>
      </vt:variant>
      <vt:variant>
        <vt:i4>3866649</vt:i4>
      </vt:variant>
      <vt:variant>
        <vt:i4>12</vt:i4>
      </vt:variant>
      <vt:variant>
        <vt:i4>0</vt:i4>
      </vt:variant>
      <vt:variant>
        <vt:i4>5</vt:i4>
      </vt:variant>
      <vt:variant>
        <vt:lpwstr>http://www.edu.ru/db/mo/Data/d_15/m507.html</vt:lpwstr>
      </vt:variant>
      <vt:variant>
        <vt:lpwstr/>
      </vt:variant>
      <vt:variant>
        <vt:i4>983154</vt:i4>
      </vt:variant>
      <vt:variant>
        <vt:i4>9</vt:i4>
      </vt:variant>
      <vt:variant>
        <vt:i4>0</vt:i4>
      </vt:variant>
      <vt:variant>
        <vt:i4>5</vt:i4>
      </vt:variant>
      <vt:variant>
        <vt:lpwstr>http://www.edu.ru/db/mo/Data/d_14/m1643.html</vt:lpwstr>
      </vt:variant>
      <vt:variant>
        <vt:lpwstr/>
      </vt:variant>
      <vt:variant>
        <vt:i4>852081</vt:i4>
      </vt:variant>
      <vt:variant>
        <vt:i4>6</vt:i4>
      </vt:variant>
      <vt:variant>
        <vt:i4>0</vt:i4>
      </vt:variant>
      <vt:variant>
        <vt:i4>5</vt:i4>
      </vt:variant>
      <vt:variant>
        <vt:lpwstr>http://www.edu.ru/db/mo/Data/d_12/m1060.html</vt:lpwstr>
      </vt:variant>
      <vt:variant>
        <vt:lpwstr/>
      </vt:variant>
      <vt:variant>
        <vt:i4>852086</vt:i4>
      </vt:variant>
      <vt:variant>
        <vt:i4>3</vt:i4>
      </vt:variant>
      <vt:variant>
        <vt:i4>0</vt:i4>
      </vt:variant>
      <vt:variant>
        <vt:i4>5</vt:i4>
      </vt:variant>
      <vt:variant>
        <vt:lpwstr>http://www.edu.ru/db/mo/Data/d_11/m2357.html</vt:lpwstr>
      </vt:variant>
      <vt:variant>
        <vt:lpwstr/>
      </vt:variant>
      <vt:variant>
        <vt:i4>983152</vt:i4>
      </vt:variant>
      <vt:variant>
        <vt:i4>0</vt:i4>
      </vt:variant>
      <vt:variant>
        <vt:i4>0</vt:i4>
      </vt:variant>
      <vt:variant>
        <vt:i4>5</vt:i4>
      </vt:variant>
      <vt:variant>
        <vt:lpwstr>http://www.edu.ru/db/mo/Data/d_10/m1241.html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 1-2</cp:lastModifiedBy>
  <cp:revision>59</cp:revision>
  <cp:lastPrinted>2017-11-01T16:56:00Z</cp:lastPrinted>
  <dcterms:created xsi:type="dcterms:W3CDTF">2016-06-21T04:18:00Z</dcterms:created>
  <dcterms:modified xsi:type="dcterms:W3CDTF">2017-11-08T09:35:00Z</dcterms:modified>
</cp:coreProperties>
</file>