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E" w:rsidRDefault="00F253BE" w:rsidP="00F253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Аннотация </w:t>
      </w:r>
      <w:r w:rsidR="00736616">
        <w:rPr>
          <w:rFonts w:ascii="Arial" w:hAnsi="Arial" w:cs="Arial"/>
          <w:b/>
          <w:bCs/>
          <w:color w:val="000000"/>
          <w:sz w:val="21"/>
          <w:szCs w:val="21"/>
        </w:rPr>
        <w:t xml:space="preserve">к рабочей программе по физике </w:t>
      </w:r>
      <w:r>
        <w:rPr>
          <w:rFonts w:ascii="Arial" w:hAnsi="Arial" w:cs="Arial"/>
          <w:b/>
          <w:bCs/>
          <w:color w:val="000000"/>
          <w:sz w:val="21"/>
          <w:szCs w:val="21"/>
        </w:rPr>
        <w:t>9 клас</w:t>
      </w:r>
      <w:r w:rsidR="00736616">
        <w:rPr>
          <w:rFonts w:ascii="Arial" w:hAnsi="Arial" w:cs="Arial"/>
          <w:b/>
          <w:bCs/>
          <w:color w:val="000000"/>
          <w:sz w:val="21"/>
          <w:szCs w:val="21"/>
        </w:rPr>
        <w:t>с</w:t>
      </w:r>
    </w:p>
    <w:p w:rsidR="007B13A6" w:rsidRPr="007B13A6" w:rsidRDefault="007B13A6" w:rsidP="007B13A6">
      <w:pPr>
        <w:pStyle w:val="Standard"/>
        <w:jc w:val="both"/>
        <w:rPr>
          <w:lang w:val="ru-RU"/>
        </w:rPr>
      </w:pPr>
      <w:r w:rsidRPr="007B13A6">
        <w:rPr>
          <w:lang w:val="ru-RU"/>
        </w:rPr>
        <w:t>Рабочая программа разработана на основе примерной программы ООО  по физике с учетом авторской программы Е.М.Гутник, А.В. Перышкин.  (Физика. 7-9 классы: рабочие программы / сост. Е.Н. Тихонова. - 5-е изд. перераб. - М.: Дрофа, 2015) в соответствие с БУП 2004г.</w:t>
      </w:r>
    </w:p>
    <w:p w:rsidR="00F253BE" w:rsidRPr="007B13A6" w:rsidRDefault="007B13A6" w:rsidP="007B13A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13A6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учебного предмета «Физика» составлена  на основе Основной образовательной программы основного общего образования МБОУ Верхнеобливская оош</w:t>
      </w:r>
    </w:p>
    <w:p w:rsidR="00F253BE" w:rsidRPr="007B13A6" w:rsidRDefault="00F253BE" w:rsidP="00F253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B13A6">
        <w:rPr>
          <w:b/>
          <w:bCs/>
          <w:color w:val="000000"/>
        </w:rPr>
        <w:t>Учебник</w:t>
      </w:r>
    </w:p>
    <w:p w:rsidR="00FC69C8" w:rsidRDefault="00F253BE" w:rsidP="00F253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B13A6">
        <w:rPr>
          <w:color w:val="000000"/>
        </w:rPr>
        <w:t>А.В.ПерышкинЕ.М.Гутник Ф</w:t>
      </w:r>
      <w:r w:rsidR="00736616" w:rsidRPr="007B13A6">
        <w:rPr>
          <w:color w:val="000000"/>
        </w:rPr>
        <w:t xml:space="preserve">изика 9 класс И.Д. «Дрофа» </w:t>
      </w:r>
      <w:r w:rsidRPr="007B13A6">
        <w:rPr>
          <w:color w:val="000000"/>
        </w:rPr>
        <w:t>2014 г. 2</w:t>
      </w:r>
    </w:p>
    <w:p w:rsidR="00FC69C8" w:rsidRDefault="00F253BE" w:rsidP="00FC69C8">
      <w:pPr>
        <w:widowControl w:val="0"/>
        <w:tabs>
          <w:tab w:val="left" w:pos="650"/>
        </w:tabs>
        <w:spacing w:after="0" w:line="240" w:lineRule="auto"/>
        <w:ind w:left="320"/>
        <w:rPr>
          <w:rFonts w:ascii="Times New Roman" w:eastAsia="Century Schoolbook" w:hAnsi="Times New Roman" w:cs="Times New Roman"/>
          <w:sz w:val="24"/>
          <w:szCs w:val="24"/>
        </w:rPr>
      </w:pPr>
      <w:r w:rsidRPr="007B13A6">
        <w:rPr>
          <w:color w:val="000000"/>
        </w:rPr>
        <w:t>.</w:t>
      </w:r>
      <w:r w:rsidR="00FC69C8" w:rsidRPr="00FC69C8">
        <w:rPr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 </w:t>
      </w:r>
      <w:r w:rsidR="00FC69C8">
        <w:rPr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Цели 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усвоение учащимися смысла основных понятий и законов физики, взаимосвязи между ними;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системы научных знаний о природе, её фундаментальных законах для построения представления о физической картине мира;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 достижений  науки в дальнейшем развитии цивилизации;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убеждённости в познаваемости окружающего мира и достоверности научных методов его изучения;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экологического мышления и ценностного отношения к природе;</w:t>
      </w:r>
    </w:p>
    <w:p w:rsidR="00FC69C8" w:rsidRDefault="00FC69C8" w:rsidP="00FC69C8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FC69C8" w:rsidRDefault="00FC69C8" w:rsidP="00FC69C8">
      <w:pPr>
        <w:widowControl w:val="0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ja-JP"/>
        </w:rPr>
        <w:t>Задачи:</w:t>
      </w:r>
    </w:p>
    <w:p w:rsidR="00FC69C8" w:rsidRDefault="00FC69C8" w:rsidP="00FC69C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FC69C8" w:rsidRDefault="00FC69C8" w:rsidP="00FC69C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FC69C8" w:rsidRDefault="00FC69C8" w:rsidP="00FC69C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FC69C8" w:rsidRDefault="00FC69C8" w:rsidP="00FC69C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FC69C8" w:rsidRDefault="00FC69C8" w:rsidP="00FC6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Структура</w:t>
      </w:r>
      <w:bookmarkStart w:id="0" w:name="_GoBack"/>
      <w:bookmarkEnd w:id="0"/>
    </w:p>
    <w:p w:rsidR="00F253BE" w:rsidRPr="007B13A6" w:rsidRDefault="00FC69C8" w:rsidP="00F253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В</w:t>
      </w:r>
      <w:r w:rsidR="00F253BE" w:rsidRPr="007B13A6">
        <w:rPr>
          <w:color w:val="000000"/>
        </w:rPr>
        <w:t xml:space="preserve"> 9 классе изучаются: механические явления, магнитные явления, электромагнитные колебания и волны, оптика, квантовые явления.</w:t>
      </w:r>
    </w:p>
    <w:p w:rsidR="007B13A6" w:rsidRPr="007B13A6" w:rsidRDefault="007B13A6" w:rsidP="007B13A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13A6">
        <w:rPr>
          <w:rFonts w:ascii="Times New Roman" w:eastAsia="Calibri" w:hAnsi="Times New Roman" w:cs="Times New Roman"/>
          <w:b/>
          <w:sz w:val="24"/>
          <w:szCs w:val="24"/>
        </w:rPr>
        <w:t>Учебно-тематическое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3641"/>
        <w:gridCol w:w="1499"/>
        <w:gridCol w:w="2068"/>
        <w:gridCol w:w="1723"/>
      </w:tblGrid>
      <w:tr w:rsidR="007B13A6" w:rsidRPr="007B13A6" w:rsidTr="006757FC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(количество часов)</w:t>
            </w:r>
          </w:p>
        </w:tc>
      </w:tr>
      <w:tr w:rsidR="007B13A6" w:rsidRPr="007B13A6" w:rsidTr="00675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Лабораторные,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практические 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</w:t>
            </w: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7B13A6" w:rsidRPr="007B13A6" w:rsidTr="006757FC">
        <w:trPr>
          <w:trHeight w:val="5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движения тел: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3A6" w:rsidRPr="007B13A6" w:rsidTr="006757FC">
        <w:trPr>
          <w:trHeight w:val="5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Кинематика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13A6" w:rsidRPr="007B13A6" w:rsidTr="006757F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13A6" w:rsidRPr="007B13A6" w:rsidTr="006757F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 колебания и волны.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13A6" w:rsidRPr="007B13A6" w:rsidTr="006757F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Электромагнитное поле.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13A6" w:rsidRPr="007B13A6" w:rsidTr="006757F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13A6" w:rsidRPr="007B13A6" w:rsidTr="006757F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A6" w:rsidRPr="007B13A6" w:rsidRDefault="007B13A6" w:rsidP="007B13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Физика и физические методы изучения природы.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B13A6" w:rsidRPr="007B13A6" w:rsidTr="006757F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3A6" w:rsidRPr="007B13A6" w:rsidRDefault="007B13A6" w:rsidP="007B13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3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7B13A6" w:rsidRPr="007B13A6" w:rsidRDefault="007B13A6" w:rsidP="007B13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3BE" w:rsidRPr="007B13A6" w:rsidRDefault="00F253BE" w:rsidP="007B13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F253BE" w:rsidRPr="007B13A6" w:rsidSect="00AC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897"/>
    <w:multiLevelType w:val="hybridMultilevel"/>
    <w:tmpl w:val="967EC5D2"/>
    <w:lvl w:ilvl="0" w:tplc="0ABC3A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FFFF00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A0960"/>
    <w:multiLevelType w:val="multilevel"/>
    <w:tmpl w:val="A62A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10C5"/>
    <w:multiLevelType w:val="hybridMultilevel"/>
    <w:tmpl w:val="064AB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3BE"/>
    <w:rsid w:val="005F7EAD"/>
    <w:rsid w:val="00736616"/>
    <w:rsid w:val="007B13A6"/>
    <w:rsid w:val="00A04DCA"/>
    <w:rsid w:val="00AC0DE0"/>
    <w:rsid w:val="00CF17A2"/>
    <w:rsid w:val="00F253BE"/>
    <w:rsid w:val="00FC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B13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>Home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6</cp:revision>
  <dcterms:created xsi:type="dcterms:W3CDTF">2018-09-24T18:44:00Z</dcterms:created>
  <dcterms:modified xsi:type="dcterms:W3CDTF">2018-09-25T07:58:00Z</dcterms:modified>
</cp:coreProperties>
</file>