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79" w:rsidRPr="00700379" w:rsidRDefault="00700379" w:rsidP="0070037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Аннотации к рабочим программам 1 класс «Школа России»</w:t>
      </w:r>
    </w:p>
    <w:p w:rsidR="00700379" w:rsidRPr="00700379" w:rsidRDefault="00700379" w:rsidP="00700379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03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 к рабочей программе « Математика»</w:t>
      </w:r>
    </w:p>
    <w:p w:rsidR="00700379" w:rsidRPr="00700379" w:rsidRDefault="00700379" w:rsidP="0070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3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Программа по математике составлена на основе  учебно-методического комплекта «Школа России», авторской рабочей программы Моро М.И., Бантовой М.А. Математика/ 1 класс// Сборник рабочих программ «Школа России».1-4 классы. Пособие для учителей общеобразовательных 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реждений. - М.: Просвещение,2017</w:t>
      </w:r>
      <w:r w:rsidRPr="007003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в соответствии с требованиями Федерального государственного образовательного стандарта начального общего образования.</w:t>
      </w:r>
    </w:p>
    <w:p w:rsidR="00700379" w:rsidRPr="00700379" w:rsidRDefault="00700379" w:rsidP="0070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математики направлено на достижение следующих </w:t>
      </w:r>
      <w:r w:rsidRPr="00700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целей:</w:t>
      </w:r>
    </w:p>
    <w:p w:rsidR="00700379" w:rsidRPr="00700379" w:rsidRDefault="00700379" w:rsidP="00700379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7003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Математическое развитие </w:t>
      </w:r>
      <w:r w:rsidRPr="00700379">
        <w:rPr>
          <w:rFonts w:ascii="Times New Roman" w:eastAsia="Times New Roman" w:hAnsi="Times New Roman" w:cs="Times New Roman"/>
          <w:sz w:val="24"/>
          <w:szCs w:val="24"/>
        </w:rPr>
        <w:t>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 обоснованные и необоснованные суждения.</w:t>
      </w:r>
    </w:p>
    <w:p w:rsidR="00700379" w:rsidRPr="00700379" w:rsidRDefault="00700379" w:rsidP="00700379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7003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Освоение </w:t>
      </w:r>
      <w:r w:rsidRPr="00700379">
        <w:rPr>
          <w:rFonts w:ascii="Times New Roman" w:eastAsia="Times New Roman" w:hAnsi="Times New Roman" w:cs="Times New Roman"/>
          <w:sz w:val="24"/>
          <w:szCs w:val="24"/>
        </w:rPr>
        <w:t>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700379" w:rsidRPr="00700379" w:rsidRDefault="00700379" w:rsidP="00700379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0037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Воспитание </w:t>
      </w:r>
      <w:r w:rsidRPr="00700379">
        <w:rPr>
          <w:rFonts w:ascii="Times New Roman" w:eastAsia="Calibri" w:hAnsi="Times New Roman" w:cs="Times New Roman"/>
          <w:sz w:val="24"/>
          <w:szCs w:val="24"/>
        </w:rPr>
        <w:t>критичности мышления, интереса к умственному труду, стремления использовать математические знания в повседневной жизни.</w:t>
      </w:r>
    </w:p>
    <w:p w:rsidR="00700379" w:rsidRPr="00700379" w:rsidRDefault="00700379" w:rsidP="007003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0379" w:rsidRPr="00700379" w:rsidRDefault="00700379" w:rsidP="00700379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003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379">
        <w:rPr>
          <w:rFonts w:ascii="Times New Roman" w:eastAsia="Calibri" w:hAnsi="Times New Roman" w:cs="Times New Roman"/>
          <w:sz w:val="24"/>
          <w:szCs w:val="24"/>
        </w:rPr>
        <w:t xml:space="preserve">Программа определяет ряд </w:t>
      </w:r>
      <w:r w:rsidRPr="00700379">
        <w:rPr>
          <w:rFonts w:ascii="Times New Roman" w:eastAsia="Calibri" w:hAnsi="Times New Roman" w:cs="Times New Roman"/>
          <w:b/>
          <w:sz w:val="24"/>
          <w:szCs w:val="24"/>
        </w:rPr>
        <w:t>задач</w:t>
      </w:r>
      <w:r w:rsidRPr="00700379">
        <w:rPr>
          <w:rFonts w:ascii="Times New Roman" w:eastAsia="Calibri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700379" w:rsidRPr="00700379" w:rsidRDefault="00700379" w:rsidP="00700379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700379">
        <w:rPr>
          <w:rFonts w:ascii="Times New Roman" w:eastAsia="Calibri" w:hAnsi="Times New Roman" w:cs="Times New Roman"/>
          <w:sz w:val="24"/>
          <w:szCs w:val="24"/>
        </w:rPr>
        <w:t xml:space="preserve"> формирование элементов самостоятельной интеллектуальной деятельности на основе </w:t>
      </w:r>
      <w:bookmarkEnd w:id="0"/>
      <w:r w:rsidRPr="00700379">
        <w:rPr>
          <w:rFonts w:ascii="Times New Roman" w:eastAsia="Calibri" w:hAnsi="Times New Roman" w:cs="Times New Roman"/>
          <w:sz w:val="24"/>
          <w:szCs w:val="24"/>
        </w:rPr>
        <w:t xml:space="preserve">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700379" w:rsidRPr="00700379" w:rsidRDefault="00700379" w:rsidP="00700379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0379">
        <w:rPr>
          <w:rFonts w:ascii="Times New Roman" w:eastAsia="Calibri" w:hAnsi="Times New Roman" w:cs="Times New Roman"/>
          <w:sz w:val="24"/>
          <w:szCs w:val="24"/>
        </w:rPr>
        <w:t xml:space="preserve"> развитие основ логического, знаково-символического и алгоритмического мышления; </w:t>
      </w:r>
    </w:p>
    <w:p w:rsidR="00700379" w:rsidRPr="00700379" w:rsidRDefault="00700379" w:rsidP="00700379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0379">
        <w:rPr>
          <w:rFonts w:ascii="Times New Roman" w:eastAsia="Calibri" w:hAnsi="Times New Roman" w:cs="Times New Roman"/>
          <w:sz w:val="24"/>
          <w:szCs w:val="24"/>
        </w:rPr>
        <w:t xml:space="preserve"> развитие пространственного воображения;</w:t>
      </w:r>
    </w:p>
    <w:p w:rsidR="00700379" w:rsidRPr="00700379" w:rsidRDefault="00700379" w:rsidP="00700379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0379">
        <w:rPr>
          <w:rFonts w:ascii="Times New Roman" w:eastAsia="Calibri" w:hAnsi="Times New Roman" w:cs="Times New Roman"/>
          <w:sz w:val="24"/>
          <w:szCs w:val="24"/>
        </w:rPr>
        <w:t xml:space="preserve"> развитие математической речи;</w:t>
      </w:r>
    </w:p>
    <w:p w:rsidR="00700379" w:rsidRPr="00700379" w:rsidRDefault="00700379" w:rsidP="00700379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0379">
        <w:rPr>
          <w:rFonts w:ascii="Times New Roman" w:eastAsia="Calibri" w:hAnsi="Times New Roman" w:cs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700379" w:rsidRPr="00700379" w:rsidRDefault="00700379" w:rsidP="00700379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0379">
        <w:rPr>
          <w:rFonts w:ascii="Times New Roman" w:eastAsia="Calibri" w:hAnsi="Times New Roman" w:cs="Times New Roman"/>
          <w:sz w:val="24"/>
          <w:szCs w:val="24"/>
        </w:rPr>
        <w:t>формирование умения вести поиск информации и работать с ней;</w:t>
      </w:r>
    </w:p>
    <w:p w:rsidR="00700379" w:rsidRPr="00700379" w:rsidRDefault="00700379" w:rsidP="00700379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0379">
        <w:rPr>
          <w:rFonts w:ascii="Times New Roman" w:eastAsia="Calibri" w:hAnsi="Times New Roman" w:cs="Times New Roman"/>
          <w:sz w:val="24"/>
          <w:szCs w:val="24"/>
        </w:rPr>
        <w:t>формирование первоначальных представлений о компьютерной грамотности;</w:t>
      </w:r>
    </w:p>
    <w:p w:rsidR="00700379" w:rsidRPr="00700379" w:rsidRDefault="00700379" w:rsidP="00700379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0379">
        <w:rPr>
          <w:rFonts w:ascii="Times New Roman" w:eastAsia="Calibri" w:hAnsi="Times New Roman" w:cs="Times New Roman"/>
          <w:sz w:val="24"/>
          <w:szCs w:val="24"/>
        </w:rPr>
        <w:t> развитие познавательных способностей;</w:t>
      </w:r>
    </w:p>
    <w:p w:rsidR="00700379" w:rsidRPr="00700379" w:rsidRDefault="00700379" w:rsidP="00700379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0379">
        <w:rPr>
          <w:rFonts w:ascii="Times New Roman" w:eastAsia="Calibri" w:hAnsi="Times New Roman" w:cs="Times New Roman"/>
          <w:sz w:val="24"/>
          <w:szCs w:val="24"/>
        </w:rPr>
        <w:t> воспитание стремления к расширению математических знаний;</w:t>
      </w:r>
    </w:p>
    <w:p w:rsidR="00700379" w:rsidRPr="00700379" w:rsidRDefault="00700379" w:rsidP="00700379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0379">
        <w:rPr>
          <w:rFonts w:ascii="Times New Roman" w:eastAsia="Calibri" w:hAnsi="Times New Roman" w:cs="Times New Roman"/>
          <w:sz w:val="24"/>
          <w:szCs w:val="24"/>
        </w:rPr>
        <w:t> формирование критичности мышления;</w:t>
      </w:r>
    </w:p>
    <w:p w:rsidR="00700379" w:rsidRPr="00700379" w:rsidRDefault="00700379" w:rsidP="00700379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0379">
        <w:rPr>
          <w:rFonts w:ascii="Times New Roman" w:eastAsia="Calibri" w:hAnsi="Times New Roman" w:cs="Times New Roman"/>
          <w:sz w:val="24"/>
          <w:szCs w:val="24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700379" w:rsidRPr="00700379" w:rsidRDefault="00700379" w:rsidP="0070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0379" w:rsidRPr="00700379" w:rsidRDefault="00700379" w:rsidP="0070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3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Программа обеспечена следующим учебно-методическим комплектом:</w:t>
      </w:r>
    </w:p>
    <w:p w:rsidR="00700379" w:rsidRPr="00700379" w:rsidRDefault="00700379" w:rsidP="0070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379">
        <w:rPr>
          <w:rFonts w:ascii="Times New Roman" w:eastAsia="Calibri" w:hAnsi="Times New Roman" w:cs="Times New Roman"/>
          <w:sz w:val="24"/>
          <w:szCs w:val="24"/>
          <w:lang w:eastAsia="ru-RU"/>
        </w:rPr>
        <w:t>Моро, М.И., Волкова, С.И., Степанова, С.В. Математика. Учебник 1 класс. В 2 частях-М.</w:t>
      </w:r>
      <w:proofErr w:type="gramStart"/>
      <w:r w:rsidRPr="00700379">
        <w:rPr>
          <w:rFonts w:ascii="Times New Roman" w:eastAsia="Calibri" w:hAnsi="Times New Roman" w:cs="Times New Roman"/>
          <w:sz w:val="24"/>
          <w:szCs w:val="24"/>
          <w:lang w:eastAsia="ru-RU"/>
        </w:rPr>
        <w:t>:П</w:t>
      </w:r>
      <w:proofErr w:type="gramEnd"/>
      <w:r w:rsidRPr="00700379">
        <w:rPr>
          <w:rFonts w:ascii="Times New Roman" w:eastAsia="Calibri" w:hAnsi="Times New Roman" w:cs="Times New Roman"/>
          <w:sz w:val="24"/>
          <w:szCs w:val="24"/>
          <w:lang w:eastAsia="ru-RU"/>
        </w:rPr>
        <w:t>росвещение,2017 год. Моро, М.И., Волкова, С.И. Математика. Рабочая тетрадь. 1класс. в 2 частях-М.: Просвещение, 2017 год</w:t>
      </w:r>
      <w:proofErr w:type="gramStart"/>
      <w:r w:rsidRPr="00700379">
        <w:rPr>
          <w:rFonts w:ascii="Times New Roman" w:eastAsia="Calibri" w:hAnsi="Times New Roman" w:cs="Times New Roman"/>
          <w:sz w:val="24"/>
          <w:szCs w:val="24"/>
          <w:lang w:eastAsia="ru-RU"/>
        </w:rPr>
        <w:t>., </w:t>
      </w:r>
      <w:proofErr w:type="gramEnd"/>
      <w:r w:rsidRPr="0070037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CD</w:t>
      </w:r>
      <w:r w:rsidRPr="00700379">
        <w:rPr>
          <w:rFonts w:ascii="Times New Roman" w:eastAsia="Calibri" w:hAnsi="Times New Roman" w:cs="Times New Roman"/>
          <w:sz w:val="24"/>
          <w:szCs w:val="24"/>
          <w:lang w:eastAsia="ru-RU"/>
        </w:rPr>
        <w:t>- электронное приложение к учебнику.</w:t>
      </w:r>
    </w:p>
    <w:p w:rsidR="00700379" w:rsidRPr="00700379" w:rsidRDefault="00700379" w:rsidP="0070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37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Начальный курс математики – курс интегрированный: в нем объединен арифметический, алгебраический и геометрический материал. При этом основу начального курса составляют представления о натуральном числе и нуле, о четырех арифметических действиях с целыми неотрицательными числами и важнейших их свойствах, а также основанное на этих знаниях осознанное и прочное усвоение приемов устных и письменных вычислений. Наряду с этим важное место в курсе занимает ознакомление с величинами и их измерением.</w:t>
      </w:r>
    </w:p>
    <w:p w:rsidR="00700379" w:rsidRPr="00700379" w:rsidRDefault="00700379" w:rsidP="0070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3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Курс предполагает также формирование у детей пространственных представлений, 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</w:p>
    <w:p w:rsidR="00700379" w:rsidRPr="00700379" w:rsidRDefault="00700379" w:rsidP="0070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0379">
        <w:rPr>
          <w:rFonts w:ascii="Times New Roman" w:eastAsia="Calibri" w:hAnsi="Times New Roman" w:cs="Times New Roman"/>
          <w:sz w:val="24"/>
          <w:szCs w:val="24"/>
          <w:lang w:eastAsia="ru-RU"/>
        </w:rPr>
        <w:t>Включение в программу элементов алгебраической пропедевтики позволяет повысить уровень формируемых обобщений, способствует развитию абстрактного мышления учащихся.</w:t>
      </w:r>
    </w:p>
    <w:p w:rsidR="00700379" w:rsidRPr="00700379" w:rsidRDefault="00700379" w:rsidP="007003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03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изучение математики в 1 классе отводится 4 часа в неделю, всего – 132 часа (33 учебные недели).</w:t>
      </w:r>
    </w:p>
    <w:p w:rsidR="00995D3C" w:rsidRDefault="00995D3C"/>
    <w:sectPr w:rsidR="0099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74A"/>
    <w:multiLevelType w:val="hybridMultilevel"/>
    <w:tmpl w:val="6B8C4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9FC18DE"/>
    <w:multiLevelType w:val="hybridMultilevel"/>
    <w:tmpl w:val="6194D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79"/>
    <w:rsid w:val="002517EF"/>
    <w:rsid w:val="00700379"/>
    <w:rsid w:val="00995D3C"/>
    <w:rsid w:val="00C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Начклассы4</cp:lastModifiedBy>
  <cp:revision>1</cp:revision>
  <dcterms:created xsi:type="dcterms:W3CDTF">2018-09-24T09:36:00Z</dcterms:created>
  <dcterms:modified xsi:type="dcterms:W3CDTF">2018-09-24T09:37:00Z</dcterms:modified>
</cp:coreProperties>
</file>