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CA" w:rsidRPr="00936191" w:rsidRDefault="00E367CA" w:rsidP="00936191">
      <w:pPr>
        <w:spacing w:line="256" w:lineRule="auto"/>
        <w:jc w:val="center"/>
        <w:rPr>
          <w:rFonts w:eastAsia="Calibri"/>
          <w:sz w:val="20"/>
          <w:szCs w:val="20"/>
          <w:lang w:eastAsia="en-US"/>
        </w:rPr>
      </w:pPr>
      <w:r w:rsidRPr="00936191">
        <w:rPr>
          <w:rFonts w:eastAsia="Calibri"/>
          <w:sz w:val="20"/>
          <w:szCs w:val="20"/>
          <w:lang w:eastAsia="en-US"/>
        </w:rPr>
        <w:t>РОССИЙСКАЯ ФЕДЕРАЦИЯ</w:t>
      </w:r>
    </w:p>
    <w:p w:rsidR="00E367CA" w:rsidRPr="00936191" w:rsidRDefault="00E367CA" w:rsidP="00936191">
      <w:pPr>
        <w:spacing w:line="256" w:lineRule="auto"/>
        <w:jc w:val="center"/>
        <w:rPr>
          <w:rFonts w:eastAsia="Calibri"/>
          <w:sz w:val="20"/>
          <w:szCs w:val="20"/>
          <w:lang w:eastAsia="en-US"/>
        </w:rPr>
      </w:pPr>
      <w:r w:rsidRPr="00936191">
        <w:rPr>
          <w:rFonts w:eastAsia="Calibri"/>
          <w:sz w:val="20"/>
          <w:szCs w:val="20"/>
          <w:lang w:eastAsia="en-US"/>
        </w:rPr>
        <w:t>РОСТОВСКАЯ ОБЛАСТЬ</w:t>
      </w:r>
    </w:p>
    <w:p w:rsidR="00E367CA" w:rsidRPr="00936191" w:rsidRDefault="00E367CA" w:rsidP="00936191">
      <w:pPr>
        <w:spacing w:line="256" w:lineRule="auto"/>
        <w:jc w:val="center"/>
        <w:rPr>
          <w:rFonts w:eastAsia="Calibri"/>
          <w:sz w:val="20"/>
          <w:szCs w:val="20"/>
          <w:lang w:eastAsia="en-US"/>
        </w:rPr>
      </w:pPr>
      <w:r w:rsidRPr="00936191">
        <w:rPr>
          <w:rFonts w:eastAsia="Calibri"/>
          <w:sz w:val="20"/>
          <w:szCs w:val="20"/>
          <w:lang w:eastAsia="en-US"/>
        </w:rPr>
        <w:t>МУНИЦИПАЛЬНОЕ ОБРАЗОВАНИЕ «ТАЦИНСКИЙ РАЙОН»</w:t>
      </w:r>
    </w:p>
    <w:p w:rsidR="00E367CA" w:rsidRPr="00936191" w:rsidRDefault="00E367CA" w:rsidP="00936191">
      <w:pPr>
        <w:spacing w:line="256" w:lineRule="auto"/>
        <w:jc w:val="center"/>
        <w:rPr>
          <w:rFonts w:eastAsia="Calibri"/>
          <w:color w:val="1D1B11"/>
          <w:sz w:val="20"/>
          <w:szCs w:val="20"/>
          <w:lang w:eastAsia="en-US"/>
        </w:rPr>
      </w:pPr>
      <w:r w:rsidRPr="00936191">
        <w:rPr>
          <w:rFonts w:eastAsia="Calibri"/>
          <w:color w:val="1D1B11"/>
          <w:sz w:val="20"/>
          <w:szCs w:val="20"/>
          <w:lang w:eastAsia="en-US"/>
        </w:rPr>
        <w:t>МУНИЦИПАЛЬНОЕ БЮДЖЕТНОЕ ОБЩЕОБРАЗОВАТЕЛЬНОЕ УЧРЕЖДЕНИЕ</w:t>
      </w:r>
      <w:r w:rsidRPr="00936191">
        <w:rPr>
          <w:rFonts w:eastAsia="Calibri"/>
          <w:color w:val="1D1B11"/>
          <w:sz w:val="20"/>
          <w:szCs w:val="20"/>
          <w:lang w:eastAsia="en-US"/>
        </w:rPr>
        <w:br/>
        <w:t>ВЕРХНЕОБЛИВСКАЯ ОСНОВНАЯ ОБЩЕОБРАЗОВАТЕЛЬНАЯ ШКОЛА</w:t>
      </w:r>
    </w:p>
    <w:p w:rsidR="00E367CA" w:rsidRPr="00E367CA" w:rsidRDefault="00E367CA" w:rsidP="00E367CA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tbl>
      <w:tblPr>
        <w:tblW w:w="6247" w:type="dxa"/>
        <w:tblInd w:w="3552" w:type="dxa"/>
        <w:tblLook w:val="00A0" w:firstRow="1" w:lastRow="0" w:firstColumn="1" w:lastColumn="0" w:noHBand="0" w:noVBand="0"/>
      </w:tblPr>
      <w:tblGrid>
        <w:gridCol w:w="6247"/>
      </w:tblGrid>
      <w:tr w:rsidR="00E367CA" w:rsidRPr="00E367CA" w:rsidTr="00587BCA">
        <w:trPr>
          <w:trHeight w:val="2258"/>
        </w:trPr>
        <w:tc>
          <w:tcPr>
            <w:tcW w:w="6247" w:type="dxa"/>
          </w:tcPr>
          <w:p w:rsidR="00936191" w:rsidRPr="00936191" w:rsidRDefault="00936191" w:rsidP="00936191">
            <w:pPr>
              <w:spacing w:line="210" w:lineRule="exact"/>
              <w:jc w:val="center"/>
              <w:rPr>
                <w:color w:val="000000"/>
                <w:lang w:val="ru"/>
              </w:rPr>
            </w:pPr>
            <w:r w:rsidRPr="00936191">
              <w:rPr>
                <w:color w:val="000000"/>
                <w:lang w:val="ru"/>
              </w:rPr>
              <w:t>«УТВЕРЖДАЮ»</w:t>
            </w:r>
          </w:p>
          <w:p w:rsidR="00E367CA" w:rsidRPr="00936191" w:rsidRDefault="00936191" w:rsidP="00936191">
            <w:pPr>
              <w:jc w:val="center"/>
              <w:rPr>
                <w:rFonts w:eastAsia="Arial Unicode MS"/>
                <w:color w:val="000000"/>
                <w:lang w:val="ru"/>
              </w:rPr>
            </w:pPr>
            <w:bookmarkStart w:id="0" w:name="_GoBack"/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21A601D8" wp14:editId="78A184F8">
                  <wp:extent cx="2088776" cy="1109290"/>
                  <wp:effectExtent l="0" t="0" r="6985" b="0"/>
                  <wp:docPr id="1" name="Рисунок 1" descr="C:\Users\X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048" cy="111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367CA" w:rsidRPr="00E367CA" w:rsidRDefault="00E367CA" w:rsidP="00936191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E367CA" w:rsidRPr="00E367CA" w:rsidRDefault="00E367CA" w:rsidP="00E367CA">
      <w:pPr>
        <w:spacing w:after="160" w:line="256" w:lineRule="auto"/>
        <w:jc w:val="center"/>
        <w:rPr>
          <w:rFonts w:eastAsia="Calibri"/>
          <w:sz w:val="32"/>
          <w:szCs w:val="32"/>
          <w:lang w:eastAsia="en-US"/>
        </w:rPr>
      </w:pPr>
      <w:r w:rsidRPr="00E367CA">
        <w:rPr>
          <w:rFonts w:eastAsia="Calibri"/>
          <w:b/>
          <w:sz w:val="32"/>
          <w:szCs w:val="32"/>
          <w:lang w:eastAsia="en-US"/>
        </w:rPr>
        <w:t xml:space="preserve"> </w:t>
      </w:r>
      <w:r w:rsidRPr="00E367CA">
        <w:rPr>
          <w:rFonts w:eastAsia="Calibri"/>
          <w:sz w:val="32"/>
          <w:szCs w:val="32"/>
          <w:lang w:eastAsia="en-US"/>
        </w:rPr>
        <w:t xml:space="preserve">Рабочая программа </w:t>
      </w:r>
    </w:p>
    <w:p w:rsidR="00E367CA" w:rsidRPr="00E367CA" w:rsidRDefault="00E367CA" w:rsidP="00E367CA">
      <w:pPr>
        <w:spacing w:after="160" w:line="25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E367CA">
        <w:rPr>
          <w:rFonts w:eastAsia="Calibri"/>
          <w:sz w:val="32"/>
          <w:szCs w:val="32"/>
          <w:u w:val="single"/>
          <w:lang w:eastAsia="en-US"/>
        </w:rPr>
        <w:t xml:space="preserve">учебного курса по </w:t>
      </w:r>
      <w:r>
        <w:rPr>
          <w:rFonts w:eastAsia="Calibri"/>
          <w:sz w:val="32"/>
          <w:szCs w:val="32"/>
          <w:u w:val="single"/>
          <w:lang w:eastAsia="en-US"/>
        </w:rPr>
        <w:t>алгебре</w:t>
      </w:r>
      <w:r w:rsidRPr="00E367CA">
        <w:rPr>
          <w:rFonts w:eastAsia="Calibri"/>
          <w:sz w:val="32"/>
          <w:szCs w:val="32"/>
          <w:u w:val="single"/>
          <w:lang w:eastAsia="en-US"/>
        </w:rPr>
        <w:t xml:space="preserve"> на 201</w:t>
      </w:r>
      <w:r w:rsidR="00B3568F">
        <w:rPr>
          <w:rFonts w:eastAsia="Calibri"/>
          <w:sz w:val="32"/>
          <w:szCs w:val="32"/>
          <w:u w:val="single"/>
          <w:lang w:eastAsia="en-US"/>
        </w:rPr>
        <w:t>7</w:t>
      </w:r>
      <w:r w:rsidRPr="00E367CA">
        <w:rPr>
          <w:rFonts w:eastAsia="Calibri"/>
          <w:sz w:val="32"/>
          <w:szCs w:val="32"/>
          <w:u w:val="single"/>
          <w:lang w:eastAsia="en-US"/>
        </w:rPr>
        <w:t>-201</w:t>
      </w:r>
      <w:r w:rsidR="00B3568F">
        <w:rPr>
          <w:rFonts w:eastAsia="Calibri"/>
          <w:sz w:val="32"/>
          <w:szCs w:val="32"/>
          <w:u w:val="single"/>
          <w:lang w:eastAsia="en-US"/>
        </w:rPr>
        <w:t>8</w:t>
      </w:r>
      <w:r w:rsidRPr="00E367CA">
        <w:rPr>
          <w:rFonts w:eastAsia="Calibri"/>
          <w:sz w:val="32"/>
          <w:szCs w:val="32"/>
          <w:u w:val="single"/>
          <w:lang w:eastAsia="en-US"/>
        </w:rPr>
        <w:t xml:space="preserve"> г.</w:t>
      </w:r>
    </w:p>
    <w:p w:rsidR="00E367CA" w:rsidRPr="00E367CA" w:rsidRDefault="00E367CA" w:rsidP="00E367CA">
      <w:pPr>
        <w:spacing w:after="160" w:line="25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E367CA">
        <w:rPr>
          <w:rFonts w:eastAsia="Calibri"/>
          <w:sz w:val="32"/>
          <w:szCs w:val="32"/>
          <w:u w:val="single"/>
          <w:lang w:eastAsia="en-US"/>
        </w:rPr>
        <w:t xml:space="preserve"> для  </w:t>
      </w:r>
      <w:r>
        <w:rPr>
          <w:rFonts w:eastAsia="Calibri"/>
          <w:sz w:val="32"/>
          <w:szCs w:val="32"/>
          <w:u w:val="single"/>
          <w:lang w:eastAsia="en-US"/>
        </w:rPr>
        <w:t>8</w:t>
      </w:r>
      <w:r w:rsidRPr="00E367CA">
        <w:rPr>
          <w:rFonts w:eastAsia="Calibri"/>
          <w:sz w:val="32"/>
          <w:szCs w:val="32"/>
          <w:u w:val="single"/>
          <w:lang w:eastAsia="en-US"/>
        </w:rPr>
        <w:t xml:space="preserve">  класса</w:t>
      </w:r>
    </w:p>
    <w:p w:rsidR="00E367CA" w:rsidRPr="00936191" w:rsidRDefault="00B3568F" w:rsidP="00936191">
      <w:pPr>
        <w:spacing w:after="160" w:line="25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>
        <w:rPr>
          <w:rFonts w:eastAsia="Calibri"/>
          <w:sz w:val="32"/>
          <w:szCs w:val="32"/>
          <w:u w:val="single"/>
          <w:lang w:eastAsia="en-US"/>
        </w:rPr>
        <w:t>99</w:t>
      </w:r>
      <w:r w:rsidR="00E367CA">
        <w:rPr>
          <w:rFonts w:eastAsia="Calibri"/>
          <w:sz w:val="32"/>
          <w:szCs w:val="32"/>
          <w:u w:val="single"/>
          <w:lang w:eastAsia="en-US"/>
        </w:rPr>
        <w:t xml:space="preserve"> час</w:t>
      </w:r>
      <w:r>
        <w:rPr>
          <w:rFonts w:eastAsia="Calibri"/>
          <w:sz w:val="32"/>
          <w:szCs w:val="32"/>
          <w:u w:val="single"/>
          <w:lang w:eastAsia="en-US"/>
        </w:rPr>
        <w:t>ов</w:t>
      </w:r>
    </w:p>
    <w:p w:rsidR="00E367CA" w:rsidRPr="00E367CA" w:rsidRDefault="00E367CA" w:rsidP="00E367CA">
      <w:pPr>
        <w:spacing w:after="160" w:line="256" w:lineRule="auto"/>
        <w:rPr>
          <w:rFonts w:eastAsia="Calibri"/>
          <w:sz w:val="32"/>
          <w:szCs w:val="32"/>
          <w:u w:val="single"/>
          <w:lang w:eastAsia="en-US"/>
        </w:rPr>
      </w:pPr>
      <w:r w:rsidRPr="00E367CA">
        <w:rPr>
          <w:rFonts w:eastAsia="Calibri"/>
          <w:sz w:val="32"/>
          <w:szCs w:val="32"/>
          <w:lang w:eastAsia="en-US"/>
        </w:rPr>
        <w:t xml:space="preserve">Учитель: </w:t>
      </w:r>
      <w:proofErr w:type="spellStart"/>
      <w:r w:rsidRPr="00E367CA">
        <w:rPr>
          <w:rFonts w:eastAsia="Calibri"/>
          <w:sz w:val="32"/>
          <w:szCs w:val="32"/>
          <w:u w:val="single"/>
          <w:lang w:eastAsia="en-US"/>
        </w:rPr>
        <w:t>Кисленко</w:t>
      </w:r>
      <w:proofErr w:type="spellEnd"/>
      <w:r w:rsidRPr="00E367CA">
        <w:rPr>
          <w:rFonts w:eastAsia="Calibri"/>
          <w:sz w:val="32"/>
          <w:szCs w:val="32"/>
          <w:u w:val="single"/>
          <w:lang w:eastAsia="en-US"/>
        </w:rPr>
        <w:t xml:space="preserve"> Галина Александровна</w:t>
      </w:r>
    </w:p>
    <w:p w:rsidR="00E367CA" w:rsidRPr="00E367CA" w:rsidRDefault="00E367CA" w:rsidP="00E367CA">
      <w:pPr>
        <w:spacing w:after="160" w:line="256" w:lineRule="auto"/>
        <w:jc w:val="both"/>
        <w:rPr>
          <w:rFonts w:eastAsia="Calibri"/>
          <w:lang w:eastAsia="en-US"/>
        </w:rPr>
      </w:pPr>
      <w:r w:rsidRPr="00E367CA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E367CA">
        <w:rPr>
          <w:rFonts w:eastAsia="Calibri"/>
          <w:sz w:val="32"/>
          <w:szCs w:val="32"/>
          <w:u w:val="single"/>
          <w:lang w:eastAsia="en-US"/>
        </w:rPr>
        <w:t>разработана</w:t>
      </w:r>
      <w:proofErr w:type="gramEnd"/>
      <w:r w:rsidRPr="00E367CA">
        <w:rPr>
          <w:rFonts w:eastAsia="Calibri"/>
          <w:sz w:val="32"/>
          <w:szCs w:val="32"/>
          <w:u w:val="single"/>
          <w:lang w:eastAsia="en-US"/>
        </w:rPr>
        <w:t xml:space="preserve"> на основе программы:</w:t>
      </w:r>
      <w:r w:rsidRPr="00E367CA">
        <w:rPr>
          <w:rFonts w:eastAsia="Calibri"/>
          <w:sz w:val="22"/>
          <w:szCs w:val="22"/>
          <w:lang w:eastAsia="en-US"/>
        </w:rPr>
        <w:t xml:space="preserve"> </w:t>
      </w:r>
    </w:p>
    <w:p w:rsidR="00E367CA" w:rsidRPr="00E367CA" w:rsidRDefault="00E367CA" w:rsidP="00E367CA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</w:p>
    <w:p w:rsidR="00E367CA" w:rsidRPr="00E367CA" w:rsidRDefault="00E367CA" w:rsidP="00E367CA">
      <w:pPr>
        <w:spacing w:after="20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E367CA" w:rsidRPr="00E367CA" w:rsidRDefault="00E367CA" w:rsidP="00E367CA">
      <w:pPr>
        <w:spacing w:after="200" w:line="276" w:lineRule="auto"/>
        <w:jc w:val="both"/>
        <w:rPr>
          <w:rFonts w:eastAsia="PragmaticaCondC"/>
          <w:lang w:bidi="en-US"/>
        </w:rPr>
      </w:pPr>
      <w:r w:rsidRPr="00E367CA">
        <w:rPr>
          <w:rFonts w:eastAsia="PragmaticaCondC"/>
          <w:sz w:val="28"/>
          <w:szCs w:val="20"/>
          <w:lang w:eastAsia="en-US" w:bidi="en-US"/>
        </w:rPr>
        <w:t xml:space="preserve"> </w:t>
      </w:r>
      <w:r w:rsidRPr="00E367CA">
        <w:rPr>
          <w:rFonts w:eastAsia="PragmaticaCondC"/>
          <w:sz w:val="22"/>
          <w:szCs w:val="22"/>
          <w:lang w:eastAsia="en-US" w:bidi="en-US"/>
        </w:rPr>
        <w:t xml:space="preserve">Рабочая программа курса </w:t>
      </w:r>
      <w:r w:rsidR="00DB6E84">
        <w:rPr>
          <w:rFonts w:eastAsia="PragmaticaCondC"/>
          <w:sz w:val="22"/>
          <w:szCs w:val="22"/>
          <w:lang w:eastAsia="en-US" w:bidi="en-US"/>
        </w:rPr>
        <w:t>алгебры</w:t>
      </w:r>
      <w:r>
        <w:rPr>
          <w:rFonts w:eastAsia="PragmaticaCondC"/>
          <w:sz w:val="22"/>
          <w:szCs w:val="22"/>
          <w:lang w:eastAsia="en-US" w:bidi="en-US"/>
        </w:rPr>
        <w:t xml:space="preserve"> 8</w:t>
      </w:r>
      <w:r w:rsidRPr="00E367CA">
        <w:rPr>
          <w:rFonts w:eastAsia="PragmaticaCondC"/>
          <w:sz w:val="22"/>
          <w:szCs w:val="22"/>
          <w:lang w:eastAsia="en-US" w:bidi="en-US"/>
        </w:rPr>
        <w:t xml:space="preserve"> класса составлена  </w:t>
      </w:r>
      <w:r w:rsidRPr="00E367CA">
        <w:rPr>
          <w:rFonts w:eastAsia="Calibri"/>
          <w:i/>
          <w:iCs/>
          <w:sz w:val="28"/>
          <w:szCs w:val="20"/>
          <w:lang w:eastAsia="en-US" w:bidi="en-US"/>
        </w:rPr>
        <w:t xml:space="preserve"> </w:t>
      </w:r>
      <w:r w:rsidRPr="00E367CA">
        <w:rPr>
          <w:rFonts w:eastAsia="Calibri"/>
          <w:i/>
          <w:iCs/>
          <w:sz w:val="22"/>
          <w:szCs w:val="22"/>
          <w:lang w:eastAsia="en-US" w:bidi="en-US"/>
        </w:rPr>
        <w:t xml:space="preserve">в соответствии </w:t>
      </w:r>
      <w:proofErr w:type="gramStart"/>
      <w:r w:rsidRPr="00E367CA">
        <w:rPr>
          <w:rFonts w:eastAsia="Calibri"/>
          <w:i/>
          <w:iCs/>
          <w:sz w:val="22"/>
          <w:szCs w:val="22"/>
          <w:lang w:eastAsia="en-US" w:bidi="en-US"/>
        </w:rPr>
        <w:t>с</w:t>
      </w:r>
      <w:proofErr w:type="gramEnd"/>
      <w:r w:rsidRPr="00E367CA">
        <w:rPr>
          <w:rFonts w:eastAsia="Calibri"/>
          <w:i/>
          <w:iCs/>
          <w:sz w:val="22"/>
          <w:szCs w:val="22"/>
          <w:lang w:eastAsia="en-US" w:bidi="en-US"/>
        </w:rPr>
        <w:t xml:space="preserve">: </w:t>
      </w:r>
    </w:p>
    <w:p w:rsidR="00E367CA" w:rsidRPr="00E367CA" w:rsidRDefault="00E367CA" w:rsidP="00E367CA">
      <w:pPr>
        <w:ind w:firstLine="720"/>
        <w:rPr>
          <w:kern w:val="2"/>
        </w:rPr>
      </w:pPr>
      <w:r w:rsidRPr="00E367CA">
        <w:rPr>
          <w:kern w:val="2"/>
        </w:rPr>
        <w:t>- Примерная программа основного общего образования по математике 5-9 классы;</w:t>
      </w:r>
    </w:p>
    <w:p w:rsidR="00E367CA" w:rsidRPr="00E367CA" w:rsidRDefault="00E367CA" w:rsidP="00E367CA">
      <w:pPr>
        <w:ind w:firstLine="720"/>
        <w:rPr>
          <w:kern w:val="2"/>
        </w:rPr>
      </w:pPr>
      <w:r w:rsidRPr="00E367CA">
        <w:rPr>
          <w:kern w:val="2"/>
        </w:rPr>
        <w:t>-Авто</w:t>
      </w:r>
      <w:r>
        <w:rPr>
          <w:kern w:val="2"/>
        </w:rPr>
        <w:t>рская программа по алгебре для 8</w:t>
      </w:r>
      <w:r w:rsidRPr="00E367CA">
        <w:rPr>
          <w:kern w:val="2"/>
        </w:rPr>
        <w:t xml:space="preserve"> класса общеобразовательных учреждений. М: «Просвещение», 2013. 65с</w:t>
      </w:r>
      <w:proofErr w:type="gramStart"/>
      <w:r w:rsidRPr="00E367CA">
        <w:rPr>
          <w:kern w:val="2"/>
        </w:rPr>
        <w:t xml:space="preserve"> .</w:t>
      </w:r>
      <w:proofErr w:type="gramEnd"/>
      <w:r w:rsidRPr="00E367CA">
        <w:rPr>
          <w:kern w:val="2"/>
        </w:rPr>
        <w:t xml:space="preserve">Автор  </w:t>
      </w:r>
      <w:proofErr w:type="spellStart"/>
      <w:r w:rsidRPr="00E367CA">
        <w:rPr>
          <w:kern w:val="2"/>
        </w:rPr>
        <w:t>Ю.М.Колягин</w:t>
      </w:r>
      <w:proofErr w:type="spellEnd"/>
      <w:r w:rsidRPr="00E367CA">
        <w:rPr>
          <w:kern w:val="2"/>
        </w:rPr>
        <w:t>;</w:t>
      </w:r>
    </w:p>
    <w:p w:rsidR="00E367CA" w:rsidRDefault="00E367CA" w:rsidP="00E367CA">
      <w:pPr>
        <w:jc w:val="both"/>
        <w:rPr>
          <w:b/>
        </w:rPr>
      </w:pPr>
    </w:p>
    <w:p w:rsidR="00E367CA" w:rsidRDefault="00E367CA" w:rsidP="00E367CA">
      <w:pPr>
        <w:jc w:val="both"/>
        <w:rPr>
          <w:b/>
        </w:rPr>
      </w:pPr>
    </w:p>
    <w:p w:rsidR="00E367CA" w:rsidRDefault="00E367CA" w:rsidP="00E367CA">
      <w:pPr>
        <w:jc w:val="both"/>
        <w:rPr>
          <w:b/>
        </w:rPr>
      </w:pPr>
    </w:p>
    <w:p w:rsidR="00E367CA" w:rsidRDefault="00E367CA" w:rsidP="00E367CA">
      <w:pPr>
        <w:jc w:val="both"/>
        <w:rPr>
          <w:b/>
        </w:rPr>
      </w:pPr>
    </w:p>
    <w:p w:rsidR="00E367CA" w:rsidRDefault="00E367CA" w:rsidP="00E367CA">
      <w:pPr>
        <w:tabs>
          <w:tab w:val="left" w:pos="270"/>
          <w:tab w:val="left" w:pos="709"/>
          <w:tab w:val="center" w:pos="4819"/>
        </w:tabs>
        <w:rPr>
          <w:rFonts w:eastAsia="Calibri"/>
          <w:b/>
          <w:sz w:val="28"/>
          <w:szCs w:val="28"/>
          <w:lang w:eastAsia="en-US"/>
        </w:rPr>
      </w:pPr>
      <w:r w:rsidRPr="00E367CA">
        <w:rPr>
          <w:rFonts w:eastAsia="Calibri"/>
          <w:b/>
          <w:sz w:val="28"/>
          <w:szCs w:val="28"/>
          <w:lang w:eastAsia="en-US"/>
        </w:rPr>
        <w:t>Раздел  1  «Планируемые результаты освоения учебного предмета»</w:t>
      </w:r>
    </w:p>
    <w:p w:rsidR="00E367CA" w:rsidRPr="00E367CA" w:rsidRDefault="00E367CA" w:rsidP="00E367CA">
      <w:pPr>
        <w:widowControl w:val="0"/>
        <w:jc w:val="both"/>
        <w:rPr>
          <w:b/>
          <w:i/>
        </w:rPr>
      </w:pPr>
      <w:r w:rsidRPr="00E367CA">
        <w:rPr>
          <w:b/>
          <w:i/>
        </w:rPr>
        <w:t xml:space="preserve">В ходе освоения содержания курса учащиеся получают возможность: </w:t>
      </w:r>
    </w:p>
    <w:p w:rsidR="00E367CA" w:rsidRPr="00E367CA" w:rsidRDefault="00E367CA" w:rsidP="00E367CA">
      <w:pPr>
        <w:widowControl w:val="0"/>
        <w:numPr>
          <w:ilvl w:val="0"/>
          <w:numId w:val="3"/>
        </w:numPr>
        <w:tabs>
          <w:tab w:val="clear" w:pos="1068"/>
          <w:tab w:val="num" w:pos="567"/>
        </w:tabs>
        <w:ind w:left="567"/>
        <w:jc w:val="both"/>
      </w:pPr>
      <w:r w:rsidRPr="00E367CA"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E367CA" w:rsidRPr="00E367CA" w:rsidRDefault="00E367CA" w:rsidP="00E367CA">
      <w:pPr>
        <w:widowControl w:val="0"/>
        <w:numPr>
          <w:ilvl w:val="0"/>
          <w:numId w:val="3"/>
        </w:numPr>
        <w:tabs>
          <w:tab w:val="clear" w:pos="1068"/>
          <w:tab w:val="num" w:pos="567"/>
        </w:tabs>
        <w:ind w:left="567"/>
        <w:jc w:val="both"/>
      </w:pPr>
      <w:r w:rsidRPr="00E367CA"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E367CA" w:rsidRPr="00E367CA" w:rsidRDefault="00E367CA" w:rsidP="00E367CA">
      <w:pPr>
        <w:widowControl w:val="0"/>
        <w:numPr>
          <w:ilvl w:val="0"/>
          <w:numId w:val="3"/>
        </w:numPr>
        <w:tabs>
          <w:tab w:val="clear" w:pos="1068"/>
          <w:tab w:val="num" w:pos="567"/>
        </w:tabs>
        <w:ind w:left="567"/>
        <w:jc w:val="both"/>
      </w:pPr>
      <w:r w:rsidRPr="00E367CA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E367CA" w:rsidRPr="00E367CA" w:rsidRDefault="00E367CA" w:rsidP="00E367CA">
      <w:pPr>
        <w:widowControl w:val="0"/>
        <w:numPr>
          <w:ilvl w:val="0"/>
          <w:numId w:val="3"/>
        </w:numPr>
        <w:tabs>
          <w:tab w:val="clear" w:pos="1068"/>
          <w:tab w:val="num" w:pos="567"/>
        </w:tabs>
        <w:ind w:left="567"/>
        <w:jc w:val="both"/>
      </w:pPr>
      <w:r w:rsidRPr="00E367CA"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E367CA" w:rsidRPr="00E367CA" w:rsidRDefault="00E367CA" w:rsidP="00E367CA">
      <w:pPr>
        <w:widowControl w:val="0"/>
        <w:numPr>
          <w:ilvl w:val="0"/>
          <w:numId w:val="3"/>
        </w:numPr>
        <w:tabs>
          <w:tab w:val="clear" w:pos="1068"/>
          <w:tab w:val="num" w:pos="567"/>
        </w:tabs>
        <w:ind w:left="567"/>
        <w:jc w:val="both"/>
      </w:pPr>
      <w:r w:rsidRPr="00E367CA"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367CA">
        <w:t>контрпримеры</w:t>
      </w:r>
      <w:proofErr w:type="spellEnd"/>
      <w:r w:rsidRPr="00E367CA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E367CA" w:rsidRPr="00E367CA" w:rsidRDefault="00E367CA" w:rsidP="00E367CA">
      <w:pPr>
        <w:widowControl w:val="0"/>
        <w:numPr>
          <w:ilvl w:val="0"/>
          <w:numId w:val="3"/>
        </w:numPr>
        <w:tabs>
          <w:tab w:val="clear" w:pos="1068"/>
          <w:tab w:val="num" w:pos="567"/>
        </w:tabs>
        <w:ind w:left="567"/>
        <w:jc w:val="both"/>
      </w:pPr>
      <w:r w:rsidRPr="00E367CA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E367CA" w:rsidRPr="00E367CA" w:rsidRDefault="00E367CA" w:rsidP="00E367CA">
      <w:pPr>
        <w:jc w:val="both"/>
      </w:pPr>
    </w:p>
    <w:p w:rsidR="00E367CA" w:rsidRPr="00E367CA" w:rsidRDefault="00E367CA" w:rsidP="00E367CA">
      <w:pPr>
        <w:jc w:val="both"/>
        <w:rPr>
          <w:b/>
          <w:i/>
        </w:rPr>
      </w:pPr>
      <w:r w:rsidRPr="00E367CA">
        <w:rPr>
          <w:b/>
          <w:i/>
          <w:color w:val="000000"/>
        </w:rPr>
        <w:t>  </w:t>
      </w:r>
      <w:r w:rsidRPr="00E367CA">
        <w:rPr>
          <w:b/>
          <w:i/>
        </w:rPr>
        <w:t>Изучение алгебры в 8 классе направлено на достижение следующих целей:</w:t>
      </w:r>
    </w:p>
    <w:p w:rsidR="00E367CA" w:rsidRPr="00E367CA" w:rsidRDefault="00E367CA" w:rsidP="00E367CA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E367CA">
        <w:rPr>
          <w:b/>
          <w:bCs/>
        </w:rPr>
        <w:t>овладение</w:t>
      </w:r>
      <w:r w:rsidRPr="00E367CA">
        <w:rPr>
          <w:bCs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367CA" w:rsidRPr="00E367CA" w:rsidRDefault="00E367CA" w:rsidP="00E367CA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E367CA">
        <w:rPr>
          <w:b/>
          <w:bCs/>
        </w:rPr>
        <w:t xml:space="preserve">интеллектуальное развитие, </w:t>
      </w:r>
      <w:r w:rsidRPr="00E367CA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E367CA" w:rsidRPr="00E367CA" w:rsidRDefault="00E367CA" w:rsidP="00E367CA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E367CA">
        <w:rPr>
          <w:b/>
          <w:bCs/>
        </w:rPr>
        <w:t>формирование представлений</w:t>
      </w:r>
      <w:r w:rsidRPr="00E367CA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E367CA" w:rsidRPr="00E367CA" w:rsidRDefault="00E367CA" w:rsidP="00E367CA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E367CA">
        <w:rPr>
          <w:b/>
          <w:bCs/>
        </w:rPr>
        <w:t>воспитание</w:t>
      </w:r>
      <w:r w:rsidRPr="00E367CA">
        <w:rPr>
          <w:bCs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E367CA" w:rsidRPr="00E367CA" w:rsidRDefault="00E367CA" w:rsidP="00E367CA">
      <w:pPr>
        <w:jc w:val="both"/>
        <w:rPr>
          <w:bCs/>
        </w:rPr>
      </w:pPr>
    </w:p>
    <w:p w:rsidR="00E367CA" w:rsidRPr="00E367CA" w:rsidRDefault="00E367CA" w:rsidP="00E367CA">
      <w:pPr>
        <w:pStyle w:val="a3"/>
        <w:rPr>
          <w:b/>
        </w:rPr>
      </w:pPr>
      <w:proofErr w:type="spellStart"/>
      <w:r w:rsidRPr="00E367CA">
        <w:rPr>
          <w:b/>
        </w:rPr>
        <w:t>Общеучебные</w:t>
      </w:r>
      <w:proofErr w:type="spellEnd"/>
      <w:r w:rsidRPr="00E367CA">
        <w:rPr>
          <w:b/>
        </w:rPr>
        <w:t xml:space="preserve"> умения, навыки и способы деятельности.</w:t>
      </w:r>
    </w:p>
    <w:p w:rsidR="00E367CA" w:rsidRPr="00E367CA" w:rsidRDefault="00E367CA" w:rsidP="00E367CA">
      <w:pPr>
        <w:pStyle w:val="a3"/>
      </w:pPr>
    </w:p>
    <w:p w:rsidR="00E367CA" w:rsidRPr="00E367CA" w:rsidRDefault="00E367CA" w:rsidP="00E367CA">
      <w:pPr>
        <w:pStyle w:val="a3"/>
      </w:pPr>
      <w:r w:rsidRPr="00E367CA">
        <w:t xml:space="preserve">      В ходе преподавания математики в основной школе, работы над формированием у </w:t>
      </w:r>
      <w:proofErr w:type="gramStart"/>
      <w:r w:rsidRPr="00E367CA">
        <w:t>учащихся</w:t>
      </w:r>
      <w:proofErr w:type="gramEnd"/>
      <w:r w:rsidRPr="00E367CA">
        <w:t xml:space="preserve"> перечисленных в программе знаний и умений, следует обращать внимание на то, чтобы они овладевали </w:t>
      </w:r>
      <w:r w:rsidRPr="00E367CA">
        <w:rPr>
          <w:i/>
        </w:rPr>
        <w:t xml:space="preserve">умениями </w:t>
      </w:r>
      <w:proofErr w:type="spellStart"/>
      <w:r w:rsidRPr="00E367CA">
        <w:rPr>
          <w:i/>
        </w:rPr>
        <w:t>общеучебного</w:t>
      </w:r>
      <w:proofErr w:type="spellEnd"/>
      <w:r w:rsidRPr="00E367CA">
        <w:rPr>
          <w:i/>
        </w:rPr>
        <w:t xml:space="preserve"> характера</w:t>
      </w:r>
      <w:r w:rsidRPr="00E367CA">
        <w:t xml:space="preserve">, разнообразными </w:t>
      </w:r>
      <w:r w:rsidRPr="00E367CA">
        <w:rPr>
          <w:i/>
        </w:rPr>
        <w:t>способами деятельности</w:t>
      </w:r>
      <w:r w:rsidRPr="00E367CA">
        <w:t>, приобретали опыт:</w:t>
      </w:r>
    </w:p>
    <w:p w:rsidR="00E367CA" w:rsidRPr="00E367CA" w:rsidRDefault="00E367CA" w:rsidP="00E367CA">
      <w:pPr>
        <w:pStyle w:val="a3"/>
        <w:numPr>
          <w:ilvl w:val="0"/>
          <w:numId w:val="4"/>
        </w:numPr>
        <w:ind w:left="426"/>
      </w:pPr>
      <w:r w:rsidRPr="00E367CA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E367CA" w:rsidRPr="00E367CA" w:rsidRDefault="00E367CA" w:rsidP="00E367CA">
      <w:pPr>
        <w:pStyle w:val="a3"/>
        <w:numPr>
          <w:ilvl w:val="0"/>
          <w:numId w:val="4"/>
        </w:numPr>
        <w:ind w:left="426"/>
      </w:pPr>
      <w:r w:rsidRPr="00E367CA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E367CA" w:rsidRPr="00E367CA" w:rsidRDefault="00E367CA" w:rsidP="00E367CA">
      <w:pPr>
        <w:pStyle w:val="a3"/>
        <w:numPr>
          <w:ilvl w:val="0"/>
          <w:numId w:val="4"/>
        </w:numPr>
        <w:ind w:left="426"/>
      </w:pPr>
      <w:r w:rsidRPr="00E367CA"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E367CA" w:rsidRPr="00E367CA" w:rsidRDefault="00E367CA" w:rsidP="00E367CA">
      <w:pPr>
        <w:pStyle w:val="a3"/>
        <w:numPr>
          <w:ilvl w:val="0"/>
          <w:numId w:val="4"/>
        </w:numPr>
        <w:ind w:left="426"/>
      </w:pPr>
      <w:r w:rsidRPr="00E367CA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E367CA" w:rsidRPr="00E367CA" w:rsidRDefault="00E367CA" w:rsidP="00E367CA">
      <w:pPr>
        <w:pStyle w:val="a3"/>
        <w:numPr>
          <w:ilvl w:val="0"/>
          <w:numId w:val="4"/>
        </w:numPr>
        <w:ind w:left="426"/>
      </w:pPr>
      <w:r w:rsidRPr="00E367CA">
        <w:t>проведения доказательных рассуждений, аргументации, выдвижения гипотез и их обоснования;</w:t>
      </w:r>
    </w:p>
    <w:p w:rsidR="00E367CA" w:rsidRPr="00E367CA" w:rsidRDefault="00E367CA" w:rsidP="00E367CA">
      <w:pPr>
        <w:pStyle w:val="a3"/>
        <w:numPr>
          <w:ilvl w:val="0"/>
          <w:numId w:val="4"/>
        </w:numPr>
        <w:ind w:left="426"/>
      </w:pPr>
      <w:r w:rsidRPr="00E367CA"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E367CA" w:rsidRPr="00E367CA" w:rsidRDefault="00E367CA" w:rsidP="00E367CA">
      <w:pPr>
        <w:pStyle w:val="a3"/>
      </w:pPr>
    </w:p>
    <w:p w:rsidR="00E367CA" w:rsidRPr="00E367CA" w:rsidRDefault="00E367CA" w:rsidP="00E367CA">
      <w:pPr>
        <w:pStyle w:val="a3"/>
      </w:pPr>
      <w:r w:rsidRPr="00E367CA">
        <w:t xml:space="preserve">   В курсе алгебры  8 класса систематизируются знания обучающихся  о числовых выражениях;  вводятся понятия: неравенство, система неравенств, арифметический квадратный корень, квадратное уравнение и неравенство, квадратичная функция. Вырабатываются умения: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</w:pPr>
      <w:r w:rsidRPr="00E367CA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</w:pPr>
      <w:r w:rsidRPr="00E367CA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</w:pPr>
      <w:r w:rsidRPr="00E367CA">
        <w:t>решать линейные, квадратные уравнения и рациональные уравнения, сводящиеся к ним;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</w:pPr>
      <w:r w:rsidRPr="00E367CA">
        <w:t>решать линейные неравенства с одной переменной и их системы;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</w:pPr>
      <w:r w:rsidRPr="00E367CA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</w:pPr>
      <w:r w:rsidRPr="00E367CA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367CA" w:rsidRPr="00E367CA" w:rsidRDefault="00E367CA" w:rsidP="00E367CA">
      <w:pPr>
        <w:pStyle w:val="a3"/>
        <w:numPr>
          <w:ilvl w:val="0"/>
          <w:numId w:val="5"/>
        </w:numPr>
        <w:ind w:left="426"/>
        <w:jc w:val="both"/>
        <w:rPr>
          <w:rStyle w:val="FontStyle40"/>
          <w:b w:val="0"/>
          <w:bCs w:val="0"/>
          <w:sz w:val="24"/>
          <w:szCs w:val="24"/>
        </w:rPr>
      </w:pPr>
      <w:r w:rsidRPr="00E367CA">
        <w:t>описывать свойства изученных функций, строить их графики.</w:t>
      </w:r>
    </w:p>
    <w:p w:rsidR="00E367CA" w:rsidRDefault="00E367CA" w:rsidP="00E367CA">
      <w:pPr>
        <w:jc w:val="both"/>
        <w:rPr>
          <w:b/>
        </w:rPr>
      </w:pPr>
    </w:p>
    <w:p w:rsidR="00E367CA" w:rsidRPr="00936191" w:rsidRDefault="00E367CA" w:rsidP="00936191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rFonts w:eastAsia="SimSun" w:cs="Arial"/>
          <w:b/>
          <w:bCs/>
          <w:lang w:eastAsia="zh-CN"/>
        </w:rPr>
      </w:pPr>
      <w:r w:rsidRPr="00E367CA">
        <w:rPr>
          <w:rFonts w:eastAsiaTheme="minorHAnsi"/>
          <w:b/>
          <w:sz w:val="28"/>
          <w:szCs w:val="28"/>
          <w:lang w:eastAsia="en-US"/>
        </w:rPr>
        <w:t>Раздел  2 «Содержание учебного предмета».</w:t>
      </w:r>
    </w:p>
    <w:p w:rsidR="00E367CA" w:rsidRDefault="00E367CA" w:rsidP="00E367CA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Неравенства </w:t>
      </w:r>
    </w:p>
    <w:p w:rsidR="00E367CA" w:rsidRDefault="00E367CA" w:rsidP="00E367CA">
      <w:pPr>
        <w:spacing w:line="276" w:lineRule="auto"/>
        <w:ind w:left="720" w:right="575"/>
        <w:jc w:val="both"/>
      </w:pPr>
      <w:r>
        <w:t>Положительные и отрицательные числа. Числовые неравенства и их свойства. Сложение и умножение неравенств. Строгие и нестрогие неравенства. Неравенства с одним неизвестным. Системы неравенств с одним неизвестным. Числовые промежутки.</w:t>
      </w:r>
    </w:p>
    <w:p w:rsidR="00E367CA" w:rsidRDefault="00E367CA" w:rsidP="00E367CA">
      <w:pPr>
        <w:spacing w:line="276" w:lineRule="auto"/>
        <w:ind w:left="720" w:right="575"/>
        <w:jc w:val="both"/>
      </w:pPr>
      <w:r w:rsidRPr="003F2237">
        <w:rPr>
          <w:u w:val="single"/>
        </w:rPr>
        <w:t>Основная цель</w:t>
      </w:r>
      <w:r>
        <w:t xml:space="preserve"> – сформировать у учащихся умение решать неравенства первой степени с одним неизвестным и их системы.</w:t>
      </w:r>
    </w:p>
    <w:p w:rsidR="00E367CA" w:rsidRDefault="00E367CA" w:rsidP="00E367CA">
      <w:pPr>
        <w:numPr>
          <w:ilvl w:val="0"/>
          <w:numId w:val="1"/>
        </w:numPr>
        <w:spacing w:line="276" w:lineRule="auto"/>
        <w:ind w:right="575"/>
        <w:jc w:val="both"/>
        <w:rPr>
          <w:b/>
        </w:rPr>
      </w:pPr>
      <w:r>
        <w:rPr>
          <w:b/>
        </w:rPr>
        <w:t xml:space="preserve">Приближённые вычисления </w:t>
      </w:r>
    </w:p>
    <w:p w:rsidR="00E367CA" w:rsidRDefault="00E367CA" w:rsidP="00E367CA">
      <w:pPr>
        <w:spacing w:line="276" w:lineRule="auto"/>
        <w:ind w:left="720" w:right="575"/>
        <w:jc w:val="both"/>
      </w:pPr>
      <w:r>
        <w:t xml:space="preserve">Приближённые значения величин. Погрешность приближения. Относительная погрешность. Простейшие вычисления с калькулятором. Стандартный вид числа. Вычисления на калькуляторе степени числа и числа, обратного </w:t>
      </w:r>
      <w:proofErr w:type="gramStart"/>
      <w:r>
        <w:t>данному</w:t>
      </w:r>
      <w:proofErr w:type="gramEnd"/>
      <w:r>
        <w:t>. Последовательное выполнение нескольких операций на калькуляторе. Вычисления на калькуляторе с использованием ячеек памяти.</w:t>
      </w:r>
    </w:p>
    <w:p w:rsidR="00E367CA" w:rsidRDefault="00E367CA" w:rsidP="00E367CA">
      <w:pPr>
        <w:spacing w:line="276" w:lineRule="auto"/>
        <w:ind w:left="720" w:right="575"/>
        <w:jc w:val="both"/>
      </w:pPr>
      <w:r w:rsidRPr="003F2237">
        <w:rPr>
          <w:u w:val="single"/>
        </w:rPr>
        <w:t>Основная цель</w:t>
      </w:r>
      <w:r>
        <w:t xml:space="preserve"> – познакомить учащихся с понятием погрешности приближения, выработать умение производить вычисления с помощью калькулятора.</w:t>
      </w:r>
    </w:p>
    <w:p w:rsidR="00E367CA" w:rsidRPr="000231D2" w:rsidRDefault="00E367CA" w:rsidP="00E367CA">
      <w:pPr>
        <w:numPr>
          <w:ilvl w:val="0"/>
          <w:numId w:val="1"/>
        </w:numPr>
        <w:spacing w:line="276" w:lineRule="auto"/>
        <w:ind w:right="575"/>
        <w:jc w:val="both"/>
        <w:rPr>
          <w:b/>
        </w:rPr>
      </w:pPr>
      <w:r>
        <w:rPr>
          <w:b/>
        </w:rPr>
        <w:t xml:space="preserve">Квадратные корни </w:t>
      </w:r>
    </w:p>
    <w:p w:rsidR="00E367CA" w:rsidRDefault="00E367CA" w:rsidP="00E367CA">
      <w:pPr>
        <w:spacing w:line="276" w:lineRule="auto"/>
        <w:ind w:left="720" w:right="575"/>
        <w:jc w:val="both"/>
      </w:pPr>
      <w:r>
        <w:t>Понятие арифметического квадратного корня. Действительные числа. Квадратный корень из степени, произведения и дроби.</w:t>
      </w:r>
    </w:p>
    <w:p w:rsidR="00E367CA" w:rsidRDefault="00E367CA" w:rsidP="00E367CA">
      <w:pPr>
        <w:spacing w:line="276" w:lineRule="auto"/>
        <w:ind w:left="720" w:right="575"/>
        <w:jc w:val="both"/>
      </w:pPr>
      <w:r w:rsidRPr="003F2237">
        <w:rPr>
          <w:u w:val="single"/>
        </w:rPr>
        <w:t>Основная цель</w:t>
      </w:r>
      <w:r>
        <w:t xml:space="preserve"> – систематизировать сведения о рациональных числах; ввести понятие иррационального и действительного чисел; научить выполнять простейшие преобразования выражений, содержащих квадратные корни.</w:t>
      </w:r>
    </w:p>
    <w:p w:rsidR="00E367CA" w:rsidRPr="000231D2" w:rsidRDefault="00E367CA" w:rsidP="00E367CA">
      <w:pPr>
        <w:numPr>
          <w:ilvl w:val="0"/>
          <w:numId w:val="1"/>
        </w:numPr>
        <w:spacing w:line="276" w:lineRule="auto"/>
        <w:ind w:right="575"/>
        <w:jc w:val="both"/>
        <w:rPr>
          <w:b/>
        </w:rPr>
      </w:pPr>
      <w:r>
        <w:rPr>
          <w:b/>
        </w:rPr>
        <w:t xml:space="preserve">Квадратные уравнения </w:t>
      </w:r>
    </w:p>
    <w:p w:rsidR="00E367CA" w:rsidRDefault="00E367CA" w:rsidP="00E367CA">
      <w:pPr>
        <w:spacing w:line="276" w:lineRule="auto"/>
        <w:ind w:left="720" w:right="575"/>
        <w:jc w:val="both"/>
      </w:pPr>
      <w:r>
        <w:t xml:space="preserve">Квадратное уравнение и его корни. Неполные квадратные уравнения. Решение квадратных уравнений. Разложение квадратного трёхчлена на множители. Уравнения, сводящиеся к </w:t>
      </w:r>
      <w:proofErr w:type="gramStart"/>
      <w:r>
        <w:t>квадратным</w:t>
      </w:r>
      <w:proofErr w:type="gramEnd"/>
      <w:r>
        <w:t>. Решение задач с помощью квадратных уравнений. Решение простейших систем, содержащих уравнение второй степени. Уравнение окружности.</w:t>
      </w:r>
    </w:p>
    <w:p w:rsidR="00E367CA" w:rsidRDefault="00E367CA" w:rsidP="00E367CA">
      <w:pPr>
        <w:spacing w:line="276" w:lineRule="auto"/>
        <w:ind w:left="720" w:right="575"/>
        <w:jc w:val="both"/>
      </w:pPr>
      <w:r w:rsidRPr="003F2237">
        <w:rPr>
          <w:u w:val="single"/>
        </w:rPr>
        <w:t>Основная цель</w:t>
      </w:r>
      <w:r>
        <w:t xml:space="preserve"> – выработать умения и навыки в решении квадратных уравнений, уравнений, сводящиеся к </w:t>
      </w:r>
      <w:proofErr w:type="gramStart"/>
      <w:r>
        <w:t>квадратным</w:t>
      </w:r>
      <w:proofErr w:type="gramEnd"/>
      <w:r>
        <w:t>, и применять их к решению задач.</w:t>
      </w:r>
    </w:p>
    <w:p w:rsidR="00E367CA" w:rsidRPr="00D51437" w:rsidRDefault="00E367CA" w:rsidP="00E367CA">
      <w:pPr>
        <w:numPr>
          <w:ilvl w:val="0"/>
          <w:numId w:val="1"/>
        </w:numPr>
        <w:spacing w:line="276" w:lineRule="auto"/>
        <w:ind w:right="575"/>
        <w:jc w:val="both"/>
        <w:rPr>
          <w:b/>
        </w:rPr>
      </w:pPr>
      <w:r>
        <w:rPr>
          <w:b/>
        </w:rPr>
        <w:t xml:space="preserve">Квадратичная функция </w:t>
      </w:r>
    </w:p>
    <w:p w:rsidR="00E367CA" w:rsidRDefault="00E367CA" w:rsidP="00E367CA">
      <w:pPr>
        <w:spacing w:line="276" w:lineRule="auto"/>
        <w:ind w:left="720" w:right="575"/>
        <w:jc w:val="both"/>
      </w:pPr>
      <w:r>
        <w:t>Определение квадратичной функции. Функции у=х</w:t>
      </w:r>
      <w:proofErr w:type="gramStart"/>
      <w:r>
        <w:rPr>
          <w:vertAlign w:val="superscript"/>
        </w:rPr>
        <w:t>2</w:t>
      </w:r>
      <w:proofErr w:type="gramEnd"/>
      <w:r>
        <w:t>, у=ах</w:t>
      </w:r>
      <w:r>
        <w:rPr>
          <w:vertAlign w:val="superscript"/>
        </w:rPr>
        <w:t>2</w:t>
      </w:r>
      <w:r>
        <w:t>, у=ах</w:t>
      </w:r>
      <w:r>
        <w:rPr>
          <w:vertAlign w:val="superscript"/>
        </w:rPr>
        <w:t>2</w:t>
      </w:r>
      <w:r>
        <w:t xml:space="preserve"> + </w:t>
      </w:r>
      <w:proofErr w:type="spellStart"/>
      <w:r>
        <w:t>вх</w:t>
      </w:r>
      <w:proofErr w:type="spellEnd"/>
      <w:r>
        <w:t xml:space="preserve"> + с. Построение графика квадратичной функции.</w:t>
      </w:r>
    </w:p>
    <w:p w:rsidR="00E367CA" w:rsidRDefault="00E367CA" w:rsidP="00E367CA">
      <w:pPr>
        <w:spacing w:line="276" w:lineRule="auto"/>
        <w:ind w:left="720" w:right="575"/>
        <w:jc w:val="both"/>
      </w:pPr>
      <w:r w:rsidRPr="003F2237">
        <w:rPr>
          <w:u w:val="single"/>
        </w:rPr>
        <w:t>Основная цель</w:t>
      </w:r>
      <w:r>
        <w:t xml:space="preserve"> – научить строить график квадратичной функции.</w:t>
      </w:r>
    </w:p>
    <w:p w:rsidR="00E367CA" w:rsidRPr="00D51437" w:rsidRDefault="00E367CA" w:rsidP="00E367CA">
      <w:pPr>
        <w:numPr>
          <w:ilvl w:val="0"/>
          <w:numId w:val="1"/>
        </w:numPr>
        <w:spacing w:line="276" w:lineRule="auto"/>
        <w:ind w:right="575"/>
        <w:jc w:val="both"/>
        <w:rPr>
          <w:b/>
        </w:rPr>
      </w:pPr>
      <w:r>
        <w:rPr>
          <w:b/>
        </w:rPr>
        <w:t xml:space="preserve">Квадратные неравенства </w:t>
      </w:r>
    </w:p>
    <w:p w:rsidR="00E367CA" w:rsidRPr="00D51437" w:rsidRDefault="00E367CA" w:rsidP="00E367CA">
      <w:pPr>
        <w:spacing w:line="276" w:lineRule="auto"/>
        <w:ind w:left="720" w:right="575"/>
        <w:jc w:val="both"/>
        <w:rPr>
          <w:b/>
        </w:rPr>
      </w:pPr>
      <w:r>
        <w:t>Квадратное неравенство и его решение. Решение квадратного неравенства с помощью графика квадратичной функции.</w:t>
      </w:r>
    </w:p>
    <w:p w:rsidR="00E367CA" w:rsidRDefault="00E367CA" w:rsidP="00E367CA">
      <w:pPr>
        <w:spacing w:line="276" w:lineRule="auto"/>
        <w:ind w:left="720" w:right="575"/>
        <w:jc w:val="both"/>
      </w:pPr>
      <w:r w:rsidRPr="003F2237">
        <w:rPr>
          <w:u w:val="single"/>
        </w:rPr>
        <w:t>Основная цель</w:t>
      </w:r>
      <w:r>
        <w:t xml:space="preserve"> – выработать умение решать квадратные неравенства с помощью графика квадратичной функции.</w:t>
      </w:r>
    </w:p>
    <w:p w:rsidR="00E367CA" w:rsidRPr="00936191" w:rsidRDefault="00E367CA" w:rsidP="00E367CA">
      <w:pPr>
        <w:numPr>
          <w:ilvl w:val="0"/>
          <w:numId w:val="1"/>
        </w:numPr>
        <w:spacing w:line="276" w:lineRule="auto"/>
        <w:ind w:right="575"/>
        <w:jc w:val="both"/>
        <w:rPr>
          <w:b/>
        </w:rPr>
      </w:pPr>
      <w:r>
        <w:rPr>
          <w:b/>
        </w:rPr>
        <w:t xml:space="preserve">Повторение. Решение задач. </w:t>
      </w:r>
    </w:p>
    <w:p w:rsidR="00E367CA" w:rsidRDefault="00E367CA" w:rsidP="00E367CA">
      <w:pPr>
        <w:spacing w:line="276" w:lineRule="auto"/>
        <w:ind w:right="575"/>
        <w:jc w:val="both"/>
        <w:rPr>
          <w:b/>
        </w:rPr>
      </w:pPr>
    </w:p>
    <w:p w:rsidR="00E367CA" w:rsidRPr="00E367CA" w:rsidRDefault="00E367CA" w:rsidP="00E367CA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E367CA">
        <w:rPr>
          <w:rFonts w:eastAsia="SimSun"/>
          <w:b/>
          <w:sz w:val="28"/>
          <w:szCs w:val="28"/>
          <w:lang w:eastAsia="zh-CN"/>
        </w:rPr>
        <w:t>Раздел 3  «Тематическое планирование»</w:t>
      </w:r>
    </w:p>
    <w:p w:rsidR="00E367CA" w:rsidRDefault="00E367CA" w:rsidP="00E367CA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33"/>
        <w:gridCol w:w="4678"/>
        <w:gridCol w:w="1743"/>
        <w:gridCol w:w="1714"/>
      </w:tblGrid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№ главы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§ учебника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Название глав курса</w:t>
            </w:r>
          </w:p>
        </w:tc>
        <w:tc>
          <w:tcPr>
            <w:tcW w:w="1743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Количество уроков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Контрольные работы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Повторение курса 7 класса</w:t>
            </w:r>
          </w:p>
        </w:tc>
        <w:tc>
          <w:tcPr>
            <w:tcW w:w="1743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Гл.1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013014">
              <w:t>§</w:t>
            </w:r>
            <w:r w:rsidRPr="0089460B">
              <w:rPr>
                <w:b/>
              </w:rPr>
              <w:t>1 – 10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Неравенства</w:t>
            </w:r>
          </w:p>
        </w:tc>
        <w:tc>
          <w:tcPr>
            <w:tcW w:w="1743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19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Гл.2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013014">
              <w:t>§</w:t>
            </w:r>
            <w:r w:rsidRPr="0089460B">
              <w:rPr>
                <w:b/>
              </w:rPr>
              <w:t>11 – 19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 xml:space="preserve">Приближённые вычисления </w:t>
            </w:r>
          </w:p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43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8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Гл.3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013014">
              <w:t>§</w:t>
            </w:r>
            <w:r w:rsidRPr="0089460B">
              <w:rPr>
                <w:b/>
              </w:rPr>
              <w:t>20 – 24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 xml:space="preserve">Квадратные корни </w:t>
            </w:r>
          </w:p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43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16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Гл.4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§25 – 3</w:t>
            </w:r>
            <w:r>
              <w:rPr>
                <w:b/>
              </w:rPr>
              <w:t>4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 xml:space="preserve">Квадратные уравнения </w:t>
            </w:r>
          </w:p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43" w:type="dxa"/>
          </w:tcPr>
          <w:p w:rsidR="00E367CA" w:rsidRPr="0089460B" w:rsidRDefault="00E367CA" w:rsidP="00B3568F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2</w:t>
            </w:r>
            <w:r w:rsidR="00B3568F">
              <w:rPr>
                <w:b/>
              </w:rPr>
              <w:t>2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Гл.5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§35 – 39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 xml:space="preserve">Квадратичная функция </w:t>
            </w:r>
          </w:p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</w:p>
        </w:tc>
        <w:tc>
          <w:tcPr>
            <w:tcW w:w="1743" w:type="dxa"/>
          </w:tcPr>
          <w:p w:rsidR="00E367CA" w:rsidRPr="0089460B" w:rsidRDefault="00E367CA" w:rsidP="00B3568F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</w:t>
            </w:r>
            <w:r w:rsidR="00B3568F">
              <w:rPr>
                <w:b/>
              </w:rPr>
              <w:t>4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Гл.6</w:t>
            </w: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§40 – 4</w:t>
            </w:r>
            <w:r>
              <w:rPr>
                <w:b/>
              </w:rPr>
              <w:t>2</w:t>
            </w: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 xml:space="preserve">Квадратные неравенства </w:t>
            </w:r>
          </w:p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</w:p>
        </w:tc>
        <w:tc>
          <w:tcPr>
            <w:tcW w:w="1743" w:type="dxa"/>
          </w:tcPr>
          <w:p w:rsidR="00E367CA" w:rsidRPr="0089460B" w:rsidRDefault="00E367CA" w:rsidP="00B3568F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</w:t>
            </w:r>
            <w:r w:rsidR="00B3568F">
              <w:rPr>
                <w:b/>
              </w:rPr>
              <w:t>0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1 ч.</w:t>
            </w: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>Повторение</w:t>
            </w:r>
          </w:p>
        </w:tc>
        <w:tc>
          <w:tcPr>
            <w:tcW w:w="1743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89460B">
              <w:rPr>
                <w:b/>
              </w:rPr>
              <w:t xml:space="preserve">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</w:tr>
      <w:tr w:rsidR="00E367CA" w:rsidRPr="0089460B" w:rsidTr="00587BCA">
        <w:tc>
          <w:tcPr>
            <w:tcW w:w="1242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E367CA" w:rsidRPr="0089460B" w:rsidRDefault="00E367CA" w:rsidP="00587BCA">
            <w:pPr>
              <w:spacing w:line="276" w:lineRule="auto"/>
              <w:ind w:right="575"/>
              <w:jc w:val="both"/>
              <w:rPr>
                <w:b/>
              </w:rPr>
            </w:pPr>
            <w:r w:rsidRPr="0089460B">
              <w:rPr>
                <w:b/>
              </w:rPr>
              <w:t>Всего:</w:t>
            </w:r>
          </w:p>
        </w:tc>
        <w:tc>
          <w:tcPr>
            <w:tcW w:w="1743" w:type="dxa"/>
          </w:tcPr>
          <w:p w:rsidR="00E367CA" w:rsidRPr="0089460B" w:rsidRDefault="00B3568F" w:rsidP="00587BC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99</w:t>
            </w:r>
            <w:r w:rsidR="00E367CA" w:rsidRPr="0089460B">
              <w:rPr>
                <w:b/>
              </w:rPr>
              <w:t xml:space="preserve"> ч.</w:t>
            </w:r>
          </w:p>
        </w:tc>
        <w:tc>
          <w:tcPr>
            <w:tcW w:w="1659" w:type="dxa"/>
          </w:tcPr>
          <w:p w:rsidR="00E367CA" w:rsidRPr="0089460B" w:rsidRDefault="00E367CA" w:rsidP="00587BCA">
            <w:pPr>
              <w:spacing w:line="276" w:lineRule="auto"/>
              <w:jc w:val="both"/>
              <w:rPr>
                <w:b/>
              </w:rPr>
            </w:pPr>
            <w:r w:rsidRPr="0089460B">
              <w:rPr>
                <w:b/>
              </w:rPr>
              <w:t>7 ч.</w:t>
            </w:r>
          </w:p>
        </w:tc>
      </w:tr>
    </w:tbl>
    <w:p w:rsidR="00E367CA" w:rsidRDefault="00E367CA" w:rsidP="00E367CA">
      <w:pPr>
        <w:spacing w:line="276" w:lineRule="auto"/>
        <w:jc w:val="both"/>
        <w:rPr>
          <w:b/>
        </w:rPr>
      </w:pPr>
    </w:p>
    <w:p w:rsidR="00E367CA" w:rsidRDefault="00E367CA" w:rsidP="00E367CA">
      <w:pPr>
        <w:spacing w:line="276" w:lineRule="auto"/>
        <w:jc w:val="both"/>
        <w:rPr>
          <w:b/>
        </w:rPr>
      </w:pPr>
    </w:p>
    <w:p w:rsidR="00936191" w:rsidRPr="00936191" w:rsidRDefault="00936191" w:rsidP="00936191">
      <w:pPr>
        <w:ind w:left="-1276"/>
        <w:jc w:val="center"/>
        <w:rPr>
          <w:b/>
          <w:sz w:val="28"/>
          <w:szCs w:val="28"/>
        </w:rPr>
      </w:pPr>
      <w:r w:rsidRPr="00936191">
        <w:rPr>
          <w:rFonts w:eastAsia="Calibri"/>
          <w:b/>
          <w:sz w:val="28"/>
          <w:szCs w:val="28"/>
        </w:rPr>
        <w:t>Календарно-тематическое планирование</w:t>
      </w: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921"/>
        <w:gridCol w:w="63"/>
        <w:gridCol w:w="142"/>
        <w:gridCol w:w="788"/>
        <w:gridCol w:w="63"/>
        <w:gridCol w:w="1559"/>
        <w:gridCol w:w="2126"/>
        <w:gridCol w:w="2333"/>
        <w:gridCol w:w="219"/>
        <w:gridCol w:w="851"/>
        <w:gridCol w:w="69"/>
        <w:gridCol w:w="214"/>
        <w:gridCol w:w="1135"/>
        <w:gridCol w:w="78"/>
        <w:gridCol w:w="15"/>
        <w:gridCol w:w="1325"/>
        <w:gridCol w:w="69"/>
        <w:gridCol w:w="15"/>
        <w:gridCol w:w="766"/>
        <w:gridCol w:w="708"/>
      </w:tblGrid>
      <w:tr w:rsidR="00936191" w:rsidRPr="00936191" w:rsidTr="00936191">
        <w:trPr>
          <w:cantSplit/>
          <w:trHeight w:val="938"/>
        </w:trPr>
        <w:tc>
          <w:tcPr>
            <w:tcW w:w="675" w:type="dxa"/>
            <w:vMerge w:val="restart"/>
            <w:textDirection w:val="btLr"/>
            <w:vAlign w:val="center"/>
          </w:tcPr>
          <w:p w:rsidR="00936191" w:rsidRPr="00936191" w:rsidRDefault="00936191" w:rsidP="0093619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№ урока</w:t>
            </w:r>
          </w:p>
        </w:tc>
        <w:tc>
          <w:tcPr>
            <w:tcW w:w="1921" w:type="dxa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Кол-во уроков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Тип урока</w:t>
            </w:r>
          </w:p>
        </w:tc>
        <w:tc>
          <w:tcPr>
            <w:tcW w:w="2126" w:type="dxa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Содержание урока (элементы обязательного минимума)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Требования к уровню подготовки учащихся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Основные виды учебной деятельности и мониторинг</w:t>
            </w:r>
          </w:p>
        </w:tc>
        <w:tc>
          <w:tcPr>
            <w:tcW w:w="1135" w:type="dxa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Оборудование, иллюстративно-информационное сопровождение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Домашняя работа</w:t>
            </w:r>
          </w:p>
        </w:tc>
        <w:tc>
          <w:tcPr>
            <w:tcW w:w="1558" w:type="dxa"/>
            <w:gridSpan w:val="4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Дата</w:t>
            </w:r>
          </w:p>
        </w:tc>
      </w:tr>
      <w:tr w:rsidR="00936191" w:rsidRPr="00936191" w:rsidTr="00936191">
        <w:trPr>
          <w:cantSplit/>
          <w:trHeight w:val="937"/>
        </w:trPr>
        <w:tc>
          <w:tcPr>
            <w:tcW w:w="675" w:type="dxa"/>
            <w:vMerge/>
            <w:tcBorders>
              <w:bottom w:val="nil"/>
            </w:tcBorders>
            <w:textDirection w:val="btLr"/>
            <w:vAlign w:val="center"/>
          </w:tcPr>
          <w:p w:rsidR="00936191" w:rsidRPr="00936191" w:rsidRDefault="00936191" w:rsidP="0093619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1" w:type="dxa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факт</w:t>
            </w:r>
          </w:p>
        </w:tc>
      </w:tr>
      <w:tr w:rsidR="00936191" w:rsidRPr="00936191" w:rsidTr="00936191">
        <w:tc>
          <w:tcPr>
            <w:tcW w:w="14426" w:type="dxa"/>
            <w:gridSpan w:val="20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8"/>
                <w:szCs w:val="28"/>
              </w:rPr>
              <w:t>Повторение курса 7 класса</w:t>
            </w:r>
            <w:proofErr w:type="gramStart"/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</w:t>
            </w:r>
            <w:proofErr w:type="gramEnd"/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4 часа)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936191" w:rsidRPr="00936191" w:rsidTr="00936191">
        <w:trPr>
          <w:trHeight w:val="825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Неполные квадратные уравнения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Частично поисковый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Свойства степени с натуральным показателем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свойства степени с натуральным показателем и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применять их при решении задач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Взаимопроверка в парах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 «Обобщаем и систематизируем курсы алгебры 7 класса»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№713, 715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25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Повторение: «решение линейных и квадратных уравнений»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Поисковый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Формулы сокращённого умножения. Методы разложения на множители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раскладывать многочлены на множители различными способами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 «Обобщаем и систематизируем курсы алгебры 7 класса»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№720 (2;4), 752 (2)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25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Повторение: «решение систем уравнений и неравенств»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Линейные уравнения с одним неизвестным. Системы двух уравнений с двумя неизвестными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решать линейные уравнения; системы уравнений с двумя неизвестными; задачи с помощью уравнений и систем уравнений.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с раздаточным материалом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 «Обобщаем и систематизируем курсы алгебры 7 класса»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№730 (2)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25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Повторение: «График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квадратичной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функций»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25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Деление и умножение обыкновенных дробей»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11.09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684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Входная контрольная работа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обобщения и систематизации знаний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Свойства степени, формулы сокращенного умножения. Линейные уравнения с одним неизвестным. Системы двух уравнений с двумя неизвестными.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применять формулы сокращенного умножения, знать свойства степени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Входная диагностическая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Карточки «Математический тренажёр»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13.09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14426" w:type="dxa"/>
            <w:gridSpan w:val="20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«НЕРАВЕНСТВА» (21 часа)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Анализ входной работы. Положительные и отрицательные числа.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Положительные и отрицательные числа.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определение рационального числа; свойств чисел.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решать задачи с использованием свойств.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§1, №6 -9 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15.09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Положительные и отрицательные числа. Решение уравнений.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Положительные и отрицательные числа.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определение рационального числа; свойств чисел.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решать задачи с использованием свойств.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§1, № 17, 19, 20, 23(чёт)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18.09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Числовые неравенства.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Числовые неравенства 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, какие выражения называют числовыми неравенствами 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§2, № 32, 33, 35(чёт.)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20.09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675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Основные свойства числовых неравенств.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Основные свойства числовых неравенств.</w:t>
            </w:r>
          </w:p>
        </w:tc>
        <w:tc>
          <w:tcPr>
            <w:tcW w:w="2552" w:type="dxa"/>
            <w:gridSpan w:val="2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основные свойства числовых неравенств и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применять их на практике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§3, № 40, 42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22.09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495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Основные свойства числовых неравенств. Доказательство неравенств.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  45(2,4), 46(2,4)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25.09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Сложение и умножение числовых неравенств.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Сложение и умножение числовых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складывать и умножать числовые неравенства.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опрос, работа в группах.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§4, № 62(2,4,6) 64,65(1,3),68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27.09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Строгие  нестрогие неравенства.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Строгие,  нестрогие неравенства.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, какие неравенства называют строгими и  нестрогими.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§5, № 80,82, 83(чёт.)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29.09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по теме: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«Числовые неравенства»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Положительные и отрицательные числа. Основные свойства числовых неравенств. Сложение и умножение числовых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решать задачи с использованием свойств числовых неравенств; складывать и умножать числовые неравенства.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Индивидуальное решение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контрольных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зад.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2.10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Неравенства с одним неизвестным.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Неравенства с одним неизвестным.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, что называют решением неравенства с одним неизвестным.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§6,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85,86, 89(чёт)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4.10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неравенства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Фронтальный опрос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§7, №  87, 90,93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5.10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неравенства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группах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98, 99 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9.10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неравенства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тренажёр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100, 103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11.10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неравенства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105 (2), 108, 109(</w:t>
            </w:r>
            <w:proofErr w:type="spell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четн</w:t>
            </w:r>
            <w:proofErr w:type="spell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12.10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Системы неравенств с одним неизвестным. Числовые промежутки.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Системы неравенств с одним неизвестным. Числовые промежутки.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, что называют решением системы неравенств с одним неизвестным; числовые промежутки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§8,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119, 120, 121,122(чёт)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16.10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2552" w:type="dxa"/>
            <w:gridSpan w:val="2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системы неравенств  с одним неизвестным и записывать решение в виде числовых промежутков, изображать множество решений.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§9, № 130, 132, 134(2,4)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18.10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2552" w:type="dxa"/>
            <w:gridSpan w:val="2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§9, № 136, 137, 138(чёт.)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19.10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2552" w:type="dxa"/>
            <w:gridSpan w:val="2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§9, № 110,112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23.10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Модуль числа. Уравнения и неравенства, содержащие модуль.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Модуль числа. Уравнения и неравенства, содержащие модуль.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определение модуля числа.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уравнения и неравенства, содержащие модуль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§10, № 151,152, 153(чёт.)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25.10.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Уравнения и неравенства, содержащие модуль.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уравнения и неравенства, содержащие модуль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§6-10 №160, 162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26.10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по теме «Неравенства»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Стр</w:t>
            </w:r>
            <w:proofErr w:type="spellEnd"/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49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«Проверь себя!»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92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по теме: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«Неравенства».</w:t>
            </w:r>
          </w:p>
        </w:tc>
        <w:tc>
          <w:tcPr>
            <w:tcW w:w="993" w:type="dxa"/>
            <w:gridSpan w:val="3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 и систем неравенств.</w:t>
            </w:r>
          </w:p>
        </w:tc>
        <w:tc>
          <w:tcPr>
            <w:tcW w:w="255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о числовых неравенствах</w:t>
            </w:r>
          </w:p>
        </w:tc>
        <w:tc>
          <w:tcPr>
            <w:tcW w:w="851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Индивидуальное решение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контрольных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зад.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№180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14426" w:type="dxa"/>
            <w:gridSpan w:val="20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«ПРИБЛИЖЁННЫЕ ВЫЧИСЛЕНИЯ» (10 часов)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Приближённые значения величин</w:t>
            </w:r>
          </w:p>
          <w:p w:rsidR="00936191" w:rsidRPr="00936191" w:rsidRDefault="00936191" w:rsidP="009361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Погрешность приближения.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Приближенное вычисление величины.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Погрешность приближения.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 отличать точные и приближённые величины; находить абсолютную погрешность приближения.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§11, №199,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200 201(чёт.)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13.11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Оценка погрешности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Оценка погрешности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понятие точность приближения; уметь записывать оценку абсолютной погрешности; находить значения с недостатком и с избытком</w:t>
            </w:r>
            <w:r w:rsidRPr="0093619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§12,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209,211, 212(чёт.)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15.11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Округление чисел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Округление чисел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правила округления чисел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округлять числа.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§13, №222 -225(чёт.)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16.11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Относительная погрешность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Относительная погрешность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находить относительную погрешность приближения.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§14, №228, 229(чёт.)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20.11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Простейшие вычисления на микрокалькуляторе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Микрокалькулятор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вводить положительные и отрицательные числа; выполнять простейшие арифметические действия.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Математическая эстафета.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§15,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№242-245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22.11.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10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Стандартный вид числа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Стандартный вид числа.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записывать число в стандартном виде и пользоваться калькулятором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§16,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№253, 254(чёт.),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23.11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Вычисление на микрокалькуляторе степени и числа, обратного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данному</w:t>
            </w:r>
            <w:proofErr w:type="gramEnd"/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Степень числа. Число, обратное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данному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вычислять на микрокалькуляторе степень и числа, обратные данным.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§17, №266, 267 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27.11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Последовательное выполнение операций на микрокалькуляторе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Микрокалькулятор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выполнять последовательные операции на МК.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группах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§18, №278, 279 (чёт)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29.11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Вычисление на МК с использованием ячейки памяти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Микрокалькулятор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использовать ячейки памяти для вычисления значений числовых выражений.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§19, №290 (чёт), 296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30.11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по теме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«Приближённые вычисления»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Приближенное вычисление величины.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Погрешность приближения. Стандартный вид числа. Округление чисел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о приближённых значениях величин.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№300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4.12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14426" w:type="dxa"/>
            <w:gridSpan w:val="20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«КВАДРАТНЫЕ КОРНИ» (12 часов)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495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Арифметический квадратный корень.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умений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Арифметический квадратный корень.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определение арифметического квадратного корня и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вычислять его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Индивидуальный опрос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§20,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№310 – 312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(чёт.)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6.12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34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Арифметический квадратный корень. Решение задач.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§20,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315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377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7.12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344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Действительные числа.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Иррациональные числа. Действительные числа.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определение иррационального  и действительного числа;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переводить обыкновенную дробь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десятичную и наоборот.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Фронтальный опрос,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группах.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§21,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№317, 318,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322(чёт.)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11.12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6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степени.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степени.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применять свойства при упрощении выражений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Фронтальный опрос,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§22, № 329,331,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(чёт.)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13.12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7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степени.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Работа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раздаточным материалам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§22, №334, 335(чёт.)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14.12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произведения.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произведения.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правила извлечение квадратного корня из произведения</w:t>
            </w:r>
            <w:r w:rsidRPr="0093619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применять свойства при упрощении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выражений.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§23, №343 - 345(чёт.)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18.12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произведения. Решение задач.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§23, №352, 356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20.12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1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произведения.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Поисковый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§23, №354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21.12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67"/>
        </w:trPr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дроби.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дроби.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правила извлечения квадратного корня из дроби;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применять свойства при упрощении выражений;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избавляться от иррациональности в знаменателе дроби.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Фронтальный опрос. 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§24,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358,365, 369(чёт.)</w:t>
            </w: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25.12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3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Квадратный корень из дроби. Решение задач.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Программа «Тренажёр действий»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§24,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380, 384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27.12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1984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Контрольная работа по теме: «Квадратные корни»</w:t>
            </w:r>
          </w:p>
        </w:tc>
        <w:tc>
          <w:tcPr>
            <w:tcW w:w="930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2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по изученным темам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№390, 395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28.12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519"/>
        </w:trPr>
        <w:tc>
          <w:tcPr>
            <w:tcW w:w="14426" w:type="dxa"/>
            <w:gridSpan w:val="20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«КВАДРАТНЫЕ УРАВНЕНИЯ» (21 час)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Анализ контрольной работы. Квадратное уравнение и его корни.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Квадратное уравнение и его корни.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, что называют корнями уравнения, что значит решить уравнение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над ошибками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11.01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уравнения 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Корни уравнения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уравнения вида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со свободным ответом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§25, №410, 412(чёт.)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15.01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Неполные квадратные уравнения.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Неполные квадратные уравнения.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неполные квадратные уравнения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§26 №420,421, 422(чёт.)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17.01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Метод выделения полного квадрата.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Поисково-исследовательский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Метод выделения полного квадрата.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Овладеть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методом выделения полного квадрата.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§27, №428, 429(чёт.)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18.01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004"/>
        </w:trPr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уравнений.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уравнений.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квадратные уравнения.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группах.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§28, №434,  435(чёт.)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22.01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004"/>
        </w:trPr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уравнений.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уравнений.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квадратные уравнения.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Программа решения квадратных уравнений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§28, №436, 437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24.01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004"/>
        </w:trPr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уравнений.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ответов.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§28, №439,  440(чёт.)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25.01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Приведённое квадратное уравнение.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Приведённое квадратное уравнение. Теорема  Виета.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определение приведённого квадратного уравнения; формулы корней приведённого квадратного уравнения; теоремы Виета и обратной ей теоремы; теоремы о разложении на множители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применять т. Виета при решении уравнений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Программа «Тренажёр действий»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§29, №450,455,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29.01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148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Теорема Виета.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Программа решения квадратных уравнений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§29, №456, 457 (чёт.)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31.01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Уравнения, сводящиеся к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квадратным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Проблемное изложение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Биквадратные уравнения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биквадратные уравнения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502" w:type="dxa"/>
            <w:gridSpan w:val="5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§30, №468, 469(чёт.)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1.02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34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Дробно – рациональные уравнения, сводящиеся к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квадратным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Дробно – рациональные уравнения, сводящиеся к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квадратным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дробно рациональные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уравнения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§30, №470 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5.02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34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Дробно – рациональные уравнения, сводящиеся к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квадратным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дробно рациональные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уравнения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§30, №471 (чёт.)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7.02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753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по теме «Квадратные уравнения»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Квадратное уравнение. Биквадратные уравнения. Дробно рациональные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уравнения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квадратные, биквадратные,  дробно рациональные уравнения.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со свободным ответом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§25-30 №473,474</w:t>
            </w:r>
          </w:p>
        </w:tc>
        <w:tc>
          <w:tcPr>
            <w:tcW w:w="766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8.02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34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по теме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«Квадратные уравнения»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уравнений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по теме: «Квадратные уравнения».</w:t>
            </w: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§25-30 №475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12.02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260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с помощью квадратных уравнений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Проблемное изложение.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Задачи на движение.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Задачи на  совместную работу.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составлять уравнения, представлять задачи на слайдах.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вводить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переменную, переводить условие на математический язык, решить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уравнение, соотнести полученный результат с условием задачи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502" w:type="dxa"/>
            <w:gridSpan w:val="5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§31, №476,477, 479(2)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14.02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с помощью квадратных уравнений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качественных задач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§31, №485,487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15.02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0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с помощью квадратных уравнений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умений, навыков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§31, №484,486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19.02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1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 систем, содержащих уравнение второй  степени.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Поисково-исследовательский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Различные способы решения простейших систем,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содержащих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уравнение 2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ой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степени, выбор рационального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способа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решать простейшие системы, содержащие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уравнение второй степени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§32, №493 - 494(чёт.)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21.02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 систем, содержащих уравнение второй  степени.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со свободным ответом.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5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§32, №495 - 496(чёт.)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22.02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600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 систем, содержащих уравнение второй  степени.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Практикум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§32,№ 500(2),497(2)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26.02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 по теме: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«Решение задач с помощью квадратных уравнений».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с помощью квадратных уравнений. Различные способы решения простейших систем,  содержащих уравнение 2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ой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степени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по теме  «Решение задач с помощью квадратных уравнений».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gridSpan w:val="2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</w:tc>
        <w:tc>
          <w:tcPr>
            <w:tcW w:w="1418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2" w:type="dxa"/>
            <w:gridSpan w:val="5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§25-32 №502, 503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28.02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14426" w:type="dxa"/>
            <w:gridSpan w:val="20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«КВАДРАТИЧНАЯ ФУНКЦИЯ» (10часов)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409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Определение квадратичной функции.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Определение квадратичной функции.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демонстрировать теоретические  знания, излагать информацию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Проверочная работа по готовым чертежам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§35,№580 - 582(чёт.)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123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Комбинированный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, график, графическое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свойства функции у = 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строить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график этой функции и использовать её  свойства при решении задач.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§36,№586, 588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162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качественных задач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§36,№590, 591 (чёт)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7.03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15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Исследовательский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график, графическое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, что является графиком функции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 = ах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; её свойства;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строить график функции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 = ах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; использовать её свойства при решении задач.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§37,№595, 597(чёт.)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12.03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3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§37,№603, 599(чёт.)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14.03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936191">
              <w:rPr>
                <w:rFonts w:asciiTheme="minorHAnsi" w:hAnsiTheme="minorHAnsi" w:cstheme="minorHAnsi"/>
                <w:i/>
                <w:sz w:val="22"/>
                <w:szCs w:val="22"/>
              </w:rPr>
              <w:t>в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х+с.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Поисковый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936191">
              <w:rPr>
                <w:rFonts w:asciiTheme="minorHAnsi" w:hAnsiTheme="minorHAnsi" w:cstheme="minorHAnsi"/>
                <w:i/>
                <w:sz w:val="22"/>
                <w:szCs w:val="22"/>
              </w:rPr>
              <w:t>в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х+с график, графическое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задач.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Знать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, что является графиком данной функции; как находятся  координаты вершины параболы, ось симметрии, направление ветвей.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строить график данной функции по точкам и с помощью шаблона;  описывать свойства параболы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§38,№609,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611 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15.03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620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936191">
              <w:rPr>
                <w:rFonts w:asciiTheme="minorHAnsi" w:hAnsiTheme="minorHAnsi" w:cstheme="minorHAnsi"/>
                <w:i/>
                <w:sz w:val="22"/>
                <w:szCs w:val="22"/>
              </w:rPr>
              <w:t>в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х+с.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Задания по готовым чертежам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§38, №613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19.03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70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Построение графика квадратичной функции.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материалом.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Алгоритм построения графика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квадратичной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функции.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описывать свойства параболы, строить график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§39,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621,622, 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21.03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775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по теме: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«Квадратичная функция».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Функция у=αх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936191">
              <w:rPr>
                <w:rFonts w:asciiTheme="minorHAnsi" w:hAnsiTheme="minorHAnsi" w:cstheme="minorHAnsi"/>
                <w:i/>
                <w:sz w:val="22"/>
                <w:szCs w:val="22"/>
              </w:rPr>
              <w:t>в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х+с график, графическое решение задач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об использовании алгоритма построения графика квадратичной функции.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</w:tc>
        <w:tc>
          <w:tcPr>
            <w:tcW w:w="1442" w:type="dxa"/>
            <w:gridSpan w:val="4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§35-39</w:t>
            </w:r>
          </w:p>
        </w:tc>
        <w:tc>
          <w:tcPr>
            <w:tcW w:w="766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22.03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335"/>
        </w:trPr>
        <w:tc>
          <w:tcPr>
            <w:tcW w:w="14426" w:type="dxa"/>
            <w:gridSpan w:val="20"/>
          </w:tcPr>
          <w:p w:rsidR="00936191" w:rsidRPr="00936191" w:rsidRDefault="00936191" w:rsidP="00936191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ТЕМА «КВАДРАТНЫЕ НЕРАВЕНСТВА» (14 часов)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155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Квадратное неравенство и его решение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Урок ознакомления с новым материалом 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Квадратные неравенства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Знать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определение квадратного неравенства; что значит решить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неравенство;  что является решением неравенства.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неравенства заменой его системой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неравенств.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§40 № 652 - 653(чёт.)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4.04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155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неравенств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Применение знаний, умений и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§40 № 654 - 655(чёт.)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5.04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неравенств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Применение знаний, умений и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§40 № 656 - 658(чёт.)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9.04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365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неравенств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Применение знаний, умений и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§40 №659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11.04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8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неравенств с помощью графика квадратичной функции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Исследовательский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неравенств с помощью графика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квадратичной функции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решать квадратные неравенства с помощью графика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квадратичной функции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§41, № 660 - 661(чёт.),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12.04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Решение квадратных неравенств с помощью графика квадратичной функции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Закрепление знаний и умений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Задания по готовым чертежам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§41,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662,663 (чёт.)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16.04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491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квадратных неравенств с помощью графика квадратичной функции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§41,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664, 667(чёт.),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18.04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Метод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интервалов.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Алгоритм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Овладеть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новым  способом решения неравенств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</w:tc>
        <w:tc>
          <w:tcPr>
            <w:tcW w:w="1442" w:type="dxa"/>
            <w:gridSpan w:val="4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§42, № 676 - 677(чёт.),</w:t>
            </w:r>
          </w:p>
        </w:tc>
        <w:tc>
          <w:tcPr>
            <w:tcW w:w="766" w:type="dxa"/>
            <w:vAlign w:val="center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19.04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095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Метод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интервалов. Решение неравенств.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Алгоритм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Овладеть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новым  способом решения неравенств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Задания по готовым чертежам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§42, № 678 - 679(чёт.)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23.04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164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§42, № 680 -681 (чёт.)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25.04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968"/>
        </w:trPr>
        <w:tc>
          <w:tcPr>
            <w:tcW w:w="675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Исследование квадратного трёхчлена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Поисково-исследовательский</w:t>
            </w:r>
          </w:p>
        </w:tc>
        <w:tc>
          <w:tcPr>
            <w:tcW w:w="2126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Область определения функции, область значений, график функции,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промежутки возрастания и убывания, наибольшее и наименьшее значение.</w:t>
            </w:r>
          </w:p>
        </w:tc>
        <w:tc>
          <w:tcPr>
            <w:tcW w:w="2333" w:type="dxa"/>
            <w:vMerge w:val="restart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проводить исследования квадратного трёхчлена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§43, № 688  (чёт.)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26.04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280"/>
        </w:trPr>
        <w:tc>
          <w:tcPr>
            <w:tcW w:w="675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Исследование квадратного трёхчлена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Обучающая самостоятельная работа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§43, № 690  (чёт.)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3.05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543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задач по теме «Квадратные неравенства»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применения знаний, умений и навыков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Квадратные неравенства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квадратные неравенства различными способами.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Фронтальный опрос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работа со свободным ответом</w:t>
            </w:r>
          </w:p>
        </w:tc>
        <w:tc>
          <w:tcPr>
            <w:tcW w:w="1442" w:type="dxa"/>
            <w:gridSpan w:val="4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Стр</w:t>
            </w:r>
            <w:proofErr w:type="spellEnd"/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192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«Проверь себя!»</w:t>
            </w:r>
          </w:p>
        </w:tc>
        <w:tc>
          <w:tcPr>
            <w:tcW w:w="766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7.05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Контрольная работа  по теме </w:t>
            </w: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«Квадратные неравенства».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по теме «Квадратные неравенства»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</w:tc>
        <w:tc>
          <w:tcPr>
            <w:tcW w:w="1442" w:type="dxa"/>
            <w:gridSpan w:val="4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над ошибками</w:t>
            </w:r>
          </w:p>
        </w:tc>
        <w:tc>
          <w:tcPr>
            <w:tcW w:w="766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10.05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14426" w:type="dxa"/>
            <w:gridSpan w:val="20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</w:rPr>
              <w:t>ИТОГОВОЕ ПОВТОРЕНИЕ (10 часов)</w:t>
            </w:r>
          </w:p>
        </w:tc>
        <w:tc>
          <w:tcPr>
            <w:tcW w:w="708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Повторение по теме «Решение неравенств»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Неравенства с одним неизвестным.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неравенства с одним неизвестным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Компьютерный тест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свободным ответом</w:t>
            </w:r>
          </w:p>
        </w:tc>
        <w:tc>
          <w:tcPr>
            <w:tcW w:w="1442" w:type="dxa"/>
            <w:gridSpan w:val="4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706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14.05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 неравенств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Система неравенств с одним неизвестным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системы неравенств с одним неизвестным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Проверочная самостоятельная работа</w:t>
            </w: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№710,715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16.05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377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Повторение по теме «Арифметический квадратный корень»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Арифметический квадратный корень, свойства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Упрощение выражений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Математический диктант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работа</w:t>
            </w: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Программа «Тренажёр действий»</w:t>
            </w: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721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727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17.05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907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Решение квадратных и дробно – рациональных уравнений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Квадратное уравнение и его корни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решать </w:t>
            </w:r>
            <w:proofErr w:type="gram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квадратные</w:t>
            </w:r>
            <w:proofErr w:type="gram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и дробно – рациональные уравнений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Компьютерный тест с выбором ответов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Проверочная самостоятельная работа</w:t>
            </w: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Тестовая программа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Программа решения квадратных уравнений</w:t>
            </w: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734 (2,4)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742(4,6)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21.05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1813"/>
        </w:trPr>
        <w:tc>
          <w:tcPr>
            <w:tcW w:w="675" w:type="dxa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 задач с помощью квадратных уравнений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Задачи на движение.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Задачи на совместную работу.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решать задачи с помощью квадратных уравнений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группах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Презентация</w:t>
            </w: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 750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№754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23.05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393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систем, содержащих уравнения второй степени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Различные способы решения простейших систем, содержащих уравнение 2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ой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степени, выбор рационального способа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системы, содержащие уравнение второй степени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№759 (</w:t>
            </w:r>
            <w:proofErr w:type="spellStart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четн</w:t>
            </w:r>
            <w:proofErr w:type="spellEnd"/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24.05</w:t>
            </w:r>
          </w:p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393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проверки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Расширять и обобщать знания по теме «Квадратные неравенства»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Индивидуальное решение контрольных заданий</w:t>
            </w: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над ошибками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28.05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393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 задач с помощью квадратных уравнений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Задачи на движение. 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Задачи на совместную работу.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Уметь 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решать задачи с помощью квадратных уравнений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группах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№760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30.05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191" w:rsidRPr="00936191" w:rsidTr="00936191">
        <w:trPr>
          <w:trHeight w:val="2393"/>
        </w:trPr>
        <w:tc>
          <w:tcPr>
            <w:tcW w:w="675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2126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Решение систем, содержащих уравнения второй степени</w:t>
            </w:r>
          </w:p>
        </w:tc>
        <w:tc>
          <w:tcPr>
            <w:tcW w:w="851" w:type="dxa"/>
            <w:gridSpan w:val="2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Урок обобщения и систематизации знаний и умений</w:t>
            </w:r>
          </w:p>
        </w:tc>
        <w:tc>
          <w:tcPr>
            <w:tcW w:w="2126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Различные способы решения простейших систем, содержащих уравнение 2</w:t>
            </w:r>
            <w:r w:rsidRPr="009361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ой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степени, выбор рационального способа</w:t>
            </w:r>
          </w:p>
        </w:tc>
        <w:tc>
          <w:tcPr>
            <w:tcW w:w="2333" w:type="dxa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Уметь</w:t>
            </w: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 xml:space="preserve"> решать системы, содержащие уравнение второй степени</w:t>
            </w:r>
          </w:p>
        </w:tc>
        <w:tc>
          <w:tcPr>
            <w:tcW w:w="113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Работа в парах</w:t>
            </w: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gridSpan w:val="3"/>
          </w:tcPr>
          <w:p w:rsidR="00936191" w:rsidRPr="00936191" w:rsidRDefault="00936191" w:rsidP="009361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191">
              <w:rPr>
                <w:rFonts w:asciiTheme="minorHAnsi" w:hAnsiTheme="minorHAnsi" w:cstheme="minorHAnsi"/>
                <w:sz w:val="22"/>
                <w:szCs w:val="22"/>
              </w:rPr>
              <w:t>31.05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36191" w:rsidRPr="00936191" w:rsidRDefault="00936191" w:rsidP="009361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6191" w:rsidRPr="00936191" w:rsidRDefault="00936191" w:rsidP="00936191"/>
    <w:p w:rsidR="00E367CA" w:rsidRDefault="00E367CA" w:rsidP="00E367CA">
      <w:pPr>
        <w:spacing w:line="276" w:lineRule="auto"/>
        <w:jc w:val="both"/>
        <w:rPr>
          <w:b/>
        </w:rPr>
      </w:pPr>
    </w:p>
    <w:tbl>
      <w:tblPr>
        <w:tblW w:w="1285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7"/>
        <w:gridCol w:w="6237"/>
      </w:tblGrid>
      <w:tr w:rsidR="00E367CA" w:rsidRPr="00E367CA" w:rsidTr="00E367CA"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67CA" w:rsidRPr="00E367CA" w:rsidRDefault="00E367CA" w:rsidP="00936191">
            <w:pPr>
              <w:spacing w:line="276" w:lineRule="auto"/>
              <w:ind w:firstLine="720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СОГЛАСОВАНО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Протокол заседания  МО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учителей естественно-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математического цикла  № 1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от 3</w:t>
            </w:r>
            <w:r w:rsidR="00B3568F">
              <w:rPr>
                <w:kern w:val="2"/>
                <w:sz w:val="28"/>
                <w:lang w:eastAsia="en-US"/>
              </w:rPr>
              <w:t>1</w:t>
            </w:r>
            <w:r w:rsidRPr="00E367CA">
              <w:rPr>
                <w:kern w:val="2"/>
                <w:sz w:val="28"/>
                <w:lang w:eastAsia="en-US"/>
              </w:rPr>
              <w:t>.08.201</w:t>
            </w:r>
            <w:r w:rsidR="00B3568F">
              <w:rPr>
                <w:kern w:val="2"/>
                <w:sz w:val="28"/>
                <w:lang w:eastAsia="en-US"/>
              </w:rPr>
              <w:t>7</w:t>
            </w:r>
            <w:r w:rsidRPr="00E367CA">
              <w:rPr>
                <w:kern w:val="2"/>
                <w:sz w:val="28"/>
                <w:lang w:eastAsia="en-US"/>
              </w:rPr>
              <w:t xml:space="preserve"> г.  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Руководитель  МО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_____________/</w:t>
            </w:r>
            <w:proofErr w:type="spellStart"/>
            <w:r w:rsidRPr="00E367CA">
              <w:rPr>
                <w:kern w:val="2"/>
                <w:sz w:val="28"/>
                <w:lang w:eastAsia="en-US"/>
              </w:rPr>
              <w:t>С.А.Мороз</w:t>
            </w:r>
            <w:proofErr w:type="spellEnd"/>
            <w:r w:rsidRPr="00E367CA">
              <w:rPr>
                <w:kern w:val="2"/>
                <w:sz w:val="28"/>
                <w:lang w:eastAsia="en-US"/>
              </w:rPr>
              <w:t xml:space="preserve"> /</w:t>
            </w:r>
          </w:p>
          <w:p w:rsidR="00E367CA" w:rsidRPr="00E367CA" w:rsidRDefault="00E367CA" w:rsidP="00936191">
            <w:pPr>
              <w:spacing w:line="276" w:lineRule="auto"/>
              <w:ind w:firstLine="720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 xml:space="preserve">   СОГЛАСОВАНО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Заместитель директора по УВР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 xml:space="preserve">__________  / </w:t>
            </w:r>
            <w:proofErr w:type="spellStart"/>
            <w:r w:rsidRPr="00E367CA">
              <w:rPr>
                <w:kern w:val="2"/>
                <w:sz w:val="28"/>
                <w:lang w:eastAsia="en-US"/>
              </w:rPr>
              <w:t>Г.А.Кисленко</w:t>
            </w:r>
            <w:proofErr w:type="spellEnd"/>
            <w:r w:rsidRPr="00E367CA">
              <w:rPr>
                <w:kern w:val="2"/>
                <w:sz w:val="28"/>
                <w:lang w:eastAsia="en-US"/>
              </w:rPr>
              <w:t xml:space="preserve"> /</w:t>
            </w:r>
          </w:p>
          <w:p w:rsidR="00E367CA" w:rsidRPr="00E367CA" w:rsidRDefault="00E367CA" w:rsidP="00936191">
            <w:pPr>
              <w:spacing w:line="276" w:lineRule="auto"/>
              <w:rPr>
                <w:kern w:val="2"/>
                <w:sz w:val="28"/>
                <w:lang w:eastAsia="en-US"/>
              </w:rPr>
            </w:pPr>
            <w:r w:rsidRPr="00E367CA">
              <w:rPr>
                <w:kern w:val="2"/>
                <w:sz w:val="28"/>
                <w:lang w:eastAsia="en-US"/>
              </w:rPr>
              <w:t>3</w:t>
            </w:r>
            <w:r w:rsidR="00B3568F">
              <w:rPr>
                <w:kern w:val="2"/>
                <w:sz w:val="28"/>
                <w:lang w:eastAsia="en-US"/>
              </w:rPr>
              <w:t>1</w:t>
            </w:r>
            <w:r w:rsidRPr="00E367CA">
              <w:rPr>
                <w:kern w:val="2"/>
                <w:sz w:val="28"/>
                <w:lang w:eastAsia="en-US"/>
              </w:rPr>
              <w:t>.08.201</w:t>
            </w:r>
            <w:r w:rsidR="00B3568F">
              <w:rPr>
                <w:kern w:val="2"/>
                <w:sz w:val="28"/>
                <w:lang w:eastAsia="en-US"/>
              </w:rPr>
              <w:t>7</w:t>
            </w:r>
            <w:r w:rsidRPr="00E367CA">
              <w:rPr>
                <w:kern w:val="2"/>
                <w:sz w:val="28"/>
                <w:lang w:eastAsia="en-US"/>
              </w:rPr>
              <w:t xml:space="preserve"> год</w:t>
            </w:r>
          </w:p>
          <w:p w:rsidR="00E367CA" w:rsidRPr="00E367CA" w:rsidRDefault="00E367CA" w:rsidP="00936191">
            <w:pPr>
              <w:spacing w:line="276" w:lineRule="auto"/>
              <w:ind w:firstLine="720"/>
              <w:rPr>
                <w:kern w:val="2"/>
                <w:sz w:val="28"/>
                <w:lang w:eastAsia="en-US"/>
              </w:rPr>
            </w:pPr>
          </w:p>
        </w:tc>
      </w:tr>
    </w:tbl>
    <w:p w:rsidR="00E367CA" w:rsidRDefault="00E367CA" w:rsidP="00E367CA">
      <w:pPr>
        <w:spacing w:line="276" w:lineRule="auto"/>
        <w:jc w:val="both"/>
        <w:rPr>
          <w:b/>
        </w:rPr>
      </w:pPr>
    </w:p>
    <w:p w:rsidR="00E367CA" w:rsidRDefault="00E367CA" w:rsidP="00E367CA">
      <w:pPr>
        <w:spacing w:line="276" w:lineRule="auto"/>
        <w:jc w:val="both"/>
        <w:rPr>
          <w:b/>
        </w:rPr>
      </w:pPr>
    </w:p>
    <w:p w:rsidR="00E367CA" w:rsidRDefault="00E367CA" w:rsidP="00E367CA">
      <w:pPr>
        <w:spacing w:line="276" w:lineRule="auto"/>
        <w:jc w:val="both"/>
        <w:rPr>
          <w:b/>
        </w:rPr>
      </w:pPr>
    </w:p>
    <w:p w:rsidR="009045D7" w:rsidRDefault="009045D7"/>
    <w:sectPr w:rsidR="009045D7" w:rsidSect="0093619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ondC">
    <w:altName w:val="MS Mincho"/>
    <w:charset w:val="80"/>
    <w:family w:val="decorative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1515D1"/>
    <w:multiLevelType w:val="hybridMultilevel"/>
    <w:tmpl w:val="42344CFC"/>
    <w:lvl w:ilvl="0" w:tplc="10328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797EA2"/>
    <w:multiLevelType w:val="hybridMultilevel"/>
    <w:tmpl w:val="D130C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387774"/>
    <w:multiLevelType w:val="hybridMultilevel"/>
    <w:tmpl w:val="C546AA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">
    <w:nsid w:val="3AF63BF3"/>
    <w:multiLevelType w:val="hybridMultilevel"/>
    <w:tmpl w:val="574E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302A2"/>
    <w:multiLevelType w:val="hybridMultilevel"/>
    <w:tmpl w:val="7CF89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402C3"/>
    <w:multiLevelType w:val="hybridMultilevel"/>
    <w:tmpl w:val="4878B2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A6CAF"/>
    <w:multiLevelType w:val="hybridMultilevel"/>
    <w:tmpl w:val="98E05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9639A"/>
    <w:multiLevelType w:val="hybridMultilevel"/>
    <w:tmpl w:val="1E9A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D1D3A79"/>
    <w:multiLevelType w:val="hybridMultilevel"/>
    <w:tmpl w:val="6A5E16C0"/>
    <w:lvl w:ilvl="0" w:tplc="4300B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D0BA4"/>
    <w:multiLevelType w:val="hybridMultilevel"/>
    <w:tmpl w:val="7242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CA"/>
    <w:rsid w:val="00747738"/>
    <w:rsid w:val="009045D7"/>
    <w:rsid w:val="00936191"/>
    <w:rsid w:val="00A61427"/>
    <w:rsid w:val="00B3568F"/>
    <w:rsid w:val="00DB6E84"/>
    <w:rsid w:val="00E3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6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9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9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9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E367CA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6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1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361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61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61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36191"/>
    <w:pPr>
      <w:ind w:left="720"/>
      <w:contextualSpacing/>
    </w:pPr>
  </w:style>
  <w:style w:type="character" w:customStyle="1" w:styleId="FontStyle39">
    <w:name w:val="Font Style39"/>
    <w:basedOn w:val="a0"/>
    <w:uiPriority w:val="99"/>
    <w:rsid w:val="00936191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936191"/>
    <w:rPr>
      <w:rFonts w:ascii="Times New Roman" w:hAnsi="Times New Roman" w:cs="Times New Roman"/>
      <w:spacing w:val="-2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361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61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36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36191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32">
    <w:name w:val="Font Style32"/>
    <w:basedOn w:val="a0"/>
    <w:uiPriority w:val="99"/>
    <w:rsid w:val="0093619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936191"/>
    <w:rPr>
      <w:rFonts w:ascii="Times New Roman" w:hAnsi="Times New Roman" w:cs="Times New Roman"/>
      <w:i/>
      <w:i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936191"/>
    <w:rPr>
      <w:color w:val="0000FF"/>
      <w:u w:val="single"/>
    </w:rPr>
  </w:style>
  <w:style w:type="character" w:customStyle="1" w:styleId="FontStyle43">
    <w:name w:val="Font Style43"/>
    <w:basedOn w:val="a0"/>
    <w:uiPriority w:val="99"/>
    <w:rsid w:val="00936191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1">
    <w:name w:val="Текст выноски Знак1"/>
    <w:basedOn w:val="a0"/>
    <w:uiPriority w:val="99"/>
    <w:semiHidden/>
    <w:rsid w:val="009361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361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361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936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6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9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9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9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E367CA"/>
    <w:rPr>
      <w:rFonts w:ascii="Times New Roman" w:hAnsi="Times New Roman" w:cs="Times New Roman"/>
      <w:b/>
      <w:bCs/>
      <w:spacing w:val="-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6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1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361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61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61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36191"/>
    <w:pPr>
      <w:ind w:left="720"/>
      <w:contextualSpacing/>
    </w:pPr>
  </w:style>
  <w:style w:type="character" w:customStyle="1" w:styleId="FontStyle39">
    <w:name w:val="Font Style39"/>
    <w:basedOn w:val="a0"/>
    <w:uiPriority w:val="99"/>
    <w:rsid w:val="00936191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936191"/>
    <w:rPr>
      <w:rFonts w:ascii="Times New Roman" w:hAnsi="Times New Roman" w:cs="Times New Roman"/>
      <w:spacing w:val="-2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361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61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36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36191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32">
    <w:name w:val="Font Style32"/>
    <w:basedOn w:val="a0"/>
    <w:uiPriority w:val="99"/>
    <w:rsid w:val="0093619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936191"/>
    <w:rPr>
      <w:rFonts w:ascii="Times New Roman" w:hAnsi="Times New Roman" w:cs="Times New Roman"/>
      <w:i/>
      <w:i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936191"/>
    <w:rPr>
      <w:color w:val="0000FF"/>
      <w:u w:val="single"/>
    </w:rPr>
  </w:style>
  <w:style w:type="character" w:customStyle="1" w:styleId="FontStyle43">
    <w:name w:val="Font Style43"/>
    <w:basedOn w:val="a0"/>
    <w:uiPriority w:val="99"/>
    <w:rsid w:val="00936191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1">
    <w:name w:val="Текст выноски Знак1"/>
    <w:basedOn w:val="a0"/>
    <w:uiPriority w:val="99"/>
    <w:semiHidden/>
    <w:rsid w:val="009361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361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361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936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4724</Words>
  <Characters>26932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cp:lastPrinted>2017-10-22T19:03:00Z</cp:lastPrinted>
  <dcterms:created xsi:type="dcterms:W3CDTF">2016-09-08T18:27:00Z</dcterms:created>
  <dcterms:modified xsi:type="dcterms:W3CDTF">2017-10-23T18:40:00Z</dcterms:modified>
</cp:coreProperties>
</file>