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A2" w:rsidRPr="00657DA2" w:rsidRDefault="00657DA2" w:rsidP="00657DA2">
      <w:pPr>
        <w:jc w:val="center"/>
        <w:rPr>
          <w:rFonts w:ascii="Times New Roman" w:hAnsi="Times New Roman"/>
          <w:b/>
          <w:sz w:val="24"/>
          <w:szCs w:val="24"/>
        </w:rPr>
      </w:pPr>
      <w:r w:rsidRPr="00657DA2">
        <w:rPr>
          <w:rFonts w:ascii="Times New Roman" w:hAnsi="Times New Roman"/>
          <w:b/>
          <w:sz w:val="24"/>
          <w:szCs w:val="24"/>
        </w:rPr>
        <w:t xml:space="preserve">Аннотация к рабочей программе по </w:t>
      </w:r>
      <w:r w:rsidR="00E74AAA">
        <w:rPr>
          <w:rFonts w:ascii="Times New Roman" w:hAnsi="Times New Roman"/>
          <w:b/>
          <w:sz w:val="24"/>
          <w:szCs w:val="24"/>
        </w:rPr>
        <w:t>химии</w:t>
      </w:r>
      <w:r w:rsidRPr="00657DA2">
        <w:rPr>
          <w:rFonts w:ascii="Times New Roman" w:hAnsi="Times New Roman"/>
          <w:b/>
          <w:sz w:val="24"/>
          <w:szCs w:val="24"/>
        </w:rPr>
        <w:t xml:space="preserve"> </w:t>
      </w:r>
      <w:r w:rsidR="00C30B83">
        <w:rPr>
          <w:rFonts w:ascii="Times New Roman" w:hAnsi="Times New Roman"/>
          <w:b/>
          <w:sz w:val="24"/>
          <w:szCs w:val="24"/>
        </w:rPr>
        <w:t>9</w:t>
      </w:r>
      <w:r w:rsidRPr="00657DA2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7E6BB4" w:rsidRPr="00657DA2" w:rsidRDefault="00657DA2" w:rsidP="00657DA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1.</w:t>
      </w:r>
      <w:r w:rsidR="007E6BB4" w:rsidRPr="00657DA2">
        <w:rPr>
          <w:rFonts w:ascii="Times New Roman" w:hAnsi="Times New Roman"/>
          <w:sz w:val="24"/>
          <w:szCs w:val="24"/>
        </w:rPr>
        <w:t xml:space="preserve">Рабочая программа разработана в соответствии с ФГОС ООО, </w:t>
      </w:r>
      <w:r w:rsidR="007E6BB4" w:rsidRPr="00657DA2">
        <w:rPr>
          <w:rFonts w:ascii="Times New Roman" w:hAnsi="Times New Roman"/>
          <w:sz w:val="24"/>
          <w:szCs w:val="24"/>
          <w:u w:val="single"/>
        </w:rPr>
        <w:t xml:space="preserve">название нормативного документа, например: приказ </w:t>
      </w:r>
      <w:proofErr w:type="spellStart"/>
      <w:r w:rsidR="007E6BB4" w:rsidRPr="00657DA2">
        <w:rPr>
          <w:rFonts w:ascii="Times New Roman" w:hAnsi="Times New Roman"/>
          <w:sz w:val="24"/>
          <w:szCs w:val="24"/>
          <w:u w:val="single"/>
        </w:rPr>
        <w:t>Минобрнауки</w:t>
      </w:r>
      <w:proofErr w:type="spellEnd"/>
      <w:r w:rsidR="007E6BB4" w:rsidRPr="00657DA2">
        <w:rPr>
          <w:rFonts w:ascii="Times New Roman" w:hAnsi="Times New Roman"/>
          <w:sz w:val="24"/>
          <w:szCs w:val="24"/>
          <w:u w:val="single"/>
        </w:rPr>
        <w:t xml:space="preserve"> РФ от 17.12.2010 г. № 1897 с изменениями и дополнениями</w:t>
      </w:r>
    </w:p>
    <w:p w:rsidR="007E6BB4" w:rsidRPr="007E6BB4" w:rsidRDefault="007E6BB4" w:rsidP="007E6BB4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BB4">
        <w:rPr>
          <w:rFonts w:ascii="Times New Roman" w:hAnsi="Times New Roman" w:cs="Times New Roman"/>
          <w:sz w:val="24"/>
          <w:szCs w:val="24"/>
        </w:rPr>
        <w:t xml:space="preserve"> Рабочая программа разработана на основе примерной программ</w:t>
      </w:r>
      <w:proofErr w:type="gramStart"/>
      <w:r w:rsidRPr="007E6BB4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Pr="007E6BB4">
        <w:rPr>
          <w:rFonts w:ascii="Times New Roman" w:hAnsi="Times New Roman" w:cs="Times New Roman"/>
          <w:sz w:val="24"/>
          <w:szCs w:val="24"/>
        </w:rPr>
        <w:t xml:space="preserve"> по </w:t>
      </w:r>
      <w:r w:rsidR="00E74AAA">
        <w:rPr>
          <w:rFonts w:ascii="Times New Roman" w:hAnsi="Times New Roman" w:cs="Times New Roman"/>
          <w:sz w:val="24"/>
          <w:szCs w:val="24"/>
          <w:u w:val="single"/>
        </w:rPr>
        <w:t>химии</w:t>
      </w:r>
      <w:r w:rsidRPr="007E6B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E6BB4">
        <w:rPr>
          <w:rFonts w:ascii="Times New Roman" w:hAnsi="Times New Roman" w:cs="Times New Roman"/>
          <w:sz w:val="24"/>
          <w:szCs w:val="24"/>
        </w:rPr>
        <w:t xml:space="preserve">с  учетом авторской программы </w:t>
      </w:r>
      <w:proofErr w:type="spellStart"/>
      <w:r w:rsidR="00E74AAA">
        <w:rPr>
          <w:rFonts w:ascii="Times New Roman" w:hAnsi="Times New Roman" w:cs="Times New Roman"/>
          <w:sz w:val="24"/>
          <w:szCs w:val="24"/>
          <w:u w:val="single"/>
        </w:rPr>
        <w:t>О.С.Габриелян</w:t>
      </w:r>
      <w:proofErr w:type="spellEnd"/>
      <w:r w:rsidRPr="007E6BB4">
        <w:rPr>
          <w:rFonts w:ascii="Times New Roman" w:hAnsi="Times New Roman" w:cs="Times New Roman"/>
          <w:sz w:val="24"/>
          <w:szCs w:val="24"/>
          <w:u w:val="single"/>
        </w:rPr>
        <w:t xml:space="preserve">,  Москва «Дрофа» 2014г. </w:t>
      </w:r>
      <w:r w:rsidR="00E74AAA" w:rsidRPr="00345581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E74AAA">
        <w:rPr>
          <w:rFonts w:ascii="Times New Roman" w:eastAsia="Calibri" w:hAnsi="Times New Roman" w:cs="Times New Roman"/>
          <w:sz w:val="24"/>
          <w:szCs w:val="24"/>
          <w:u w:val="single"/>
        </w:rPr>
        <w:t>Химия 8-9 класс</w:t>
      </w:r>
      <w:r w:rsidR="00E74AAA" w:rsidRPr="00345581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Pr="007E6BB4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7E6BB4" w:rsidRDefault="007E6BB4" w:rsidP="007E6B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BB4">
        <w:rPr>
          <w:rFonts w:ascii="Times New Roman" w:hAnsi="Times New Roman" w:cs="Times New Roman"/>
          <w:sz w:val="24"/>
          <w:szCs w:val="24"/>
        </w:rPr>
        <w:t>Рабочая программа ориентирована на учебник:</w:t>
      </w:r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УМК</w:t>
      </w:r>
      <w:proofErr w:type="gramStart"/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4A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Габриелян О.С. Химия </w:t>
      </w:r>
      <w:r w:rsidR="00C30B8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Учебник / М.: Дрофа, 2015-16 г.</w:t>
      </w:r>
    </w:p>
    <w:p w:rsidR="00657DA2" w:rsidRPr="007E6BB4" w:rsidRDefault="00657DA2" w:rsidP="007E6B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BB4" w:rsidRPr="007E6BB4" w:rsidRDefault="007E6BB4" w:rsidP="007E6BB4">
      <w:pPr>
        <w:pStyle w:val="a4"/>
        <w:spacing w:before="0" w:beforeAutospacing="0" w:after="0" w:afterAutospacing="0"/>
        <w:rPr>
          <w:i/>
          <w:color w:val="000000"/>
        </w:rPr>
      </w:pPr>
      <w:r w:rsidRPr="007E6BB4">
        <w:rPr>
          <w:i/>
        </w:rPr>
        <w:t xml:space="preserve">2. </w:t>
      </w:r>
      <w:r w:rsidR="00657DA2">
        <w:rPr>
          <w:i/>
        </w:rPr>
        <w:t xml:space="preserve"> </w:t>
      </w:r>
      <w:r w:rsidRPr="007E6BB4">
        <w:rPr>
          <w:bCs/>
          <w:i/>
          <w:color w:val="000000"/>
        </w:rPr>
        <w:t>Цели курса:</w:t>
      </w:r>
    </w:p>
    <w:p w:rsidR="00E74AAA" w:rsidRPr="00E74AAA" w:rsidRDefault="00E74AAA" w:rsidP="00E74AAA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E74AAA">
        <w:rPr>
          <w:color w:val="000000"/>
        </w:rPr>
        <w:t>освоение важнейших знаний об основных понятиях и законах химии, химической символике;</w:t>
      </w:r>
    </w:p>
    <w:p w:rsidR="00E74AAA" w:rsidRPr="00E74AAA" w:rsidRDefault="00E74AAA" w:rsidP="00E74AAA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E74AAA">
        <w:rPr>
          <w:color w:val="000000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E74AAA" w:rsidRPr="00E74AAA" w:rsidRDefault="00E74AAA" w:rsidP="00E74AAA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E74AAA">
        <w:rPr>
          <w:color w:val="000000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E74AAA" w:rsidRPr="00E74AAA" w:rsidRDefault="00E74AAA" w:rsidP="00E74AAA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E74AAA">
        <w:rPr>
          <w:color w:val="000000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657DA2" w:rsidRDefault="00E74AAA" w:rsidP="00E74AAA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E74AAA">
        <w:rPr>
          <w:color w:val="000000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E74AAA" w:rsidRPr="007E6BB4" w:rsidRDefault="00E74AAA" w:rsidP="00E74AAA">
      <w:pPr>
        <w:pStyle w:val="a4"/>
        <w:spacing w:before="0" w:beforeAutospacing="0" w:after="0" w:afterAutospacing="0"/>
        <w:rPr>
          <w:color w:val="000000"/>
        </w:rPr>
      </w:pPr>
    </w:p>
    <w:p w:rsidR="007E6BB4" w:rsidRDefault="007E6BB4" w:rsidP="007E6BB4">
      <w:pPr>
        <w:pStyle w:val="a4"/>
        <w:spacing w:before="0" w:beforeAutospacing="0" w:after="0" w:afterAutospacing="0"/>
      </w:pPr>
      <w:r>
        <w:t xml:space="preserve">3. На  изучение курса отводится </w:t>
      </w:r>
      <w:r w:rsidR="005A2253">
        <w:t>6</w:t>
      </w:r>
      <w:r w:rsidR="00C30B83">
        <w:t>7</w:t>
      </w:r>
      <w:r>
        <w:t xml:space="preserve"> часа, </w:t>
      </w:r>
      <w:r w:rsidR="005A2253">
        <w:t>2</w:t>
      </w:r>
      <w:r>
        <w:t xml:space="preserve"> час в неделю</w:t>
      </w:r>
    </w:p>
    <w:p w:rsidR="00657DA2" w:rsidRDefault="00657DA2" w:rsidP="007E6BB4">
      <w:pPr>
        <w:pStyle w:val="a4"/>
        <w:spacing w:before="0" w:beforeAutospacing="0" w:after="0" w:afterAutospacing="0"/>
      </w:pPr>
    </w:p>
    <w:p w:rsidR="007E6BB4" w:rsidRDefault="007E6BB4" w:rsidP="007E6BB4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t>4</w:t>
      </w:r>
      <w:r w:rsidRPr="007E6BB4">
        <w:rPr>
          <w:sz w:val="24"/>
          <w:szCs w:val="24"/>
        </w:rPr>
        <w:t xml:space="preserve">. </w:t>
      </w:r>
      <w:r w:rsidRPr="007E6BB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Тематическое планирование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108"/>
        <w:gridCol w:w="1275"/>
        <w:gridCol w:w="1418"/>
        <w:gridCol w:w="1701"/>
        <w:gridCol w:w="1417"/>
      </w:tblGrid>
      <w:tr w:rsidR="00C30B83" w:rsidRPr="00C30B83" w:rsidTr="00C30B83">
        <w:tc>
          <w:tcPr>
            <w:tcW w:w="828" w:type="dxa"/>
            <w:vMerge w:val="restart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блок </w:t>
            </w:r>
            <w:proofErr w:type="gramStart"/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-т</w:t>
            </w:r>
            <w:proofErr w:type="gramEnd"/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емы</w:t>
            </w:r>
          </w:p>
        </w:tc>
        <w:tc>
          <w:tcPr>
            <w:tcW w:w="3108" w:type="dxa"/>
            <w:vMerge w:val="restart"/>
          </w:tcPr>
          <w:p w:rsidR="00C30B83" w:rsidRPr="00C30B83" w:rsidRDefault="00C30B83" w:rsidP="00C3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</w:t>
            </w:r>
            <w:proofErr w:type="gramStart"/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блок-темы</w:t>
            </w:r>
            <w:proofErr w:type="gramEnd"/>
          </w:p>
        </w:tc>
        <w:tc>
          <w:tcPr>
            <w:tcW w:w="1275" w:type="dxa"/>
            <w:vMerge w:val="restart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536" w:type="dxa"/>
            <w:gridSpan w:val="3"/>
          </w:tcPr>
          <w:p w:rsidR="00C30B83" w:rsidRPr="00C30B83" w:rsidRDefault="00C30B83" w:rsidP="00C3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том числе лабораторных  и </w:t>
            </w:r>
            <w:proofErr w:type="spellStart"/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gramStart"/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абот</w:t>
            </w:r>
            <w:proofErr w:type="spellEnd"/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</w:t>
            </w:r>
            <w:proofErr w:type="spellEnd"/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работ, зачетов</w:t>
            </w:r>
          </w:p>
        </w:tc>
      </w:tr>
      <w:tr w:rsidR="00C30B83" w:rsidRPr="00C30B83" w:rsidTr="00C30B83">
        <w:tc>
          <w:tcPr>
            <w:tcW w:w="828" w:type="dxa"/>
            <w:vMerge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Merge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 /работ</w:t>
            </w:r>
          </w:p>
        </w:tc>
        <w:tc>
          <w:tcPr>
            <w:tcW w:w="1701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/работ</w:t>
            </w:r>
          </w:p>
        </w:tc>
        <w:tc>
          <w:tcPr>
            <w:tcW w:w="1417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контрольных</w:t>
            </w:r>
          </w:p>
        </w:tc>
      </w:tr>
      <w:tr w:rsidR="00C30B83" w:rsidRPr="00C30B83" w:rsidTr="00C30B83">
        <w:tc>
          <w:tcPr>
            <w:tcW w:w="828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8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вопросов курса 8 класса</w:t>
            </w:r>
          </w:p>
        </w:tc>
        <w:tc>
          <w:tcPr>
            <w:tcW w:w="1275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0B83" w:rsidRPr="00C30B83" w:rsidTr="00C30B83">
        <w:tc>
          <w:tcPr>
            <w:tcW w:w="828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</w:t>
            </w:r>
          </w:p>
        </w:tc>
        <w:tc>
          <w:tcPr>
            <w:tcW w:w="1275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0B83" w:rsidRPr="00C30B83" w:rsidTr="00C30B83">
        <w:tc>
          <w:tcPr>
            <w:tcW w:w="828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8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Неметаллы  </w:t>
            </w:r>
          </w:p>
        </w:tc>
        <w:tc>
          <w:tcPr>
            <w:tcW w:w="1275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0B83" w:rsidRPr="00C30B83" w:rsidTr="00C30B83">
        <w:tc>
          <w:tcPr>
            <w:tcW w:w="828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8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соединения</w:t>
            </w:r>
          </w:p>
        </w:tc>
        <w:tc>
          <w:tcPr>
            <w:tcW w:w="1275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0B83" w:rsidRPr="00C30B83" w:rsidTr="00C30B83">
        <w:tc>
          <w:tcPr>
            <w:tcW w:w="828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8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систематизация знаний за курс основной школы </w:t>
            </w:r>
          </w:p>
        </w:tc>
        <w:tc>
          <w:tcPr>
            <w:tcW w:w="1275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0B83" w:rsidRPr="00C30B83" w:rsidTr="00C30B8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0B83" w:rsidRPr="00C30B83" w:rsidRDefault="00C30B83" w:rsidP="00C3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C30B83" w:rsidRPr="007E6BB4" w:rsidRDefault="00C30B83" w:rsidP="007E6BB4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C30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C30B83" w:rsidRPr="007E6BB4" w:rsidSect="007E6B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5DB5"/>
    <w:multiLevelType w:val="hybridMultilevel"/>
    <w:tmpl w:val="3AA40AB4"/>
    <w:lvl w:ilvl="0" w:tplc="05FA8A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32FFE"/>
    <w:multiLevelType w:val="multilevel"/>
    <w:tmpl w:val="B49C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552E8"/>
    <w:multiLevelType w:val="multilevel"/>
    <w:tmpl w:val="B2A86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A520B"/>
    <w:multiLevelType w:val="hybridMultilevel"/>
    <w:tmpl w:val="0840B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B4"/>
    <w:rsid w:val="00133446"/>
    <w:rsid w:val="00177CEA"/>
    <w:rsid w:val="005032FF"/>
    <w:rsid w:val="005A2253"/>
    <w:rsid w:val="00657DA2"/>
    <w:rsid w:val="007C7FDD"/>
    <w:rsid w:val="007E6BB4"/>
    <w:rsid w:val="00C30B83"/>
    <w:rsid w:val="00E7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6</cp:revision>
  <dcterms:created xsi:type="dcterms:W3CDTF">2018-09-03T18:33:00Z</dcterms:created>
  <dcterms:modified xsi:type="dcterms:W3CDTF">2018-09-14T17:16:00Z</dcterms:modified>
</cp:coreProperties>
</file>