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96" w:rsidRPr="006709F9" w:rsidRDefault="00E70931" w:rsidP="00BC3896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ru-RU"/>
        </w:rPr>
        <w:drawing>
          <wp:inline distT="0" distB="0" distL="0" distR="0">
            <wp:extent cx="6570345" cy="9033688"/>
            <wp:effectExtent l="0" t="0" r="0" b="0"/>
            <wp:docPr id="2" name="Рисунок 2" descr="C:\Users\XXX\Desktop\ф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31" w:rsidRDefault="00E70931" w:rsidP="00E70931">
      <w:pPr>
        <w:rPr>
          <w:rFonts w:eastAsia="TimesNewRomanPSMT"/>
          <w:sz w:val="28"/>
          <w:szCs w:val="28"/>
        </w:rPr>
      </w:pPr>
    </w:p>
    <w:p w:rsidR="00E70931" w:rsidRDefault="00E70931" w:rsidP="00E70931">
      <w:pPr>
        <w:rPr>
          <w:b/>
          <w:bCs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                                      </w:t>
      </w:r>
      <w:r>
        <w:rPr>
          <w:b/>
          <w:bCs/>
          <w:sz w:val="28"/>
          <w:szCs w:val="28"/>
        </w:rPr>
        <w:t>Пояснительная записка</w:t>
      </w:r>
    </w:p>
    <w:p w:rsidR="00E70931" w:rsidRPr="00E70931" w:rsidRDefault="00E70931" w:rsidP="00E70931">
      <w:pPr>
        <w:suppressAutoHyphens/>
        <w:spacing w:line="240" w:lineRule="auto"/>
        <w:rPr>
          <w:lang w:eastAsia="ar-SA"/>
        </w:rPr>
      </w:pPr>
      <w:proofErr w:type="gramStart"/>
      <w:r w:rsidRPr="005E7B89">
        <w:rPr>
          <w:lang w:eastAsia="ar-SA"/>
        </w:rPr>
        <w:t>Рабочая программа</w:t>
      </w:r>
      <w:r>
        <w:rPr>
          <w:lang w:eastAsia="ar-SA"/>
        </w:rPr>
        <w:t xml:space="preserve"> </w:t>
      </w:r>
      <w:r w:rsidRPr="005E7B89">
        <w:rPr>
          <w:lang w:eastAsia="ar-SA"/>
        </w:rPr>
        <w:t xml:space="preserve">  разработана в соответствии с ФГОС  ООО приказ  </w:t>
      </w:r>
      <w:proofErr w:type="spellStart"/>
      <w:r w:rsidRPr="005E7B89">
        <w:rPr>
          <w:lang w:eastAsia="ar-SA"/>
        </w:rPr>
        <w:t>Минобрнауки</w:t>
      </w:r>
      <w:proofErr w:type="spellEnd"/>
      <w:r w:rsidRPr="005E7B89">
        <w:rPr>
          <w:lang w:eastAsia="ar-SA"/>
        </w:rPr>
        <w:t xml:space="preserve"> РФ от 17.12.2010 г. № 1897 с изменениями  и дополнениями)  Федеральный государственный образовательный стандарт основного общего образования (в ред. от 31.12.2015)</w:t>
      </w:r>
      <w:proofErr w:type="gramEnd"/>
    </w:p>
    <w:p w:rsidR="00E70931" w:rsidRPr="005E7B89" w:rsidRDefault="00E70931" w:rsidP="00E70931">
      <w:pPr>
        <w:widowControl w:val="0"/>
        <w:suppressAutoHyphens/>
        <w:spacing w:line="240" w:lineRule="auto"/>
        <w:jc w:val="both"/>
        <w:rPr>
          <w:kern w:val="2"/>
          <w:lang w:eastAsia="ja-JP"/>
        </w:rPr>
      </w:pPr>
      <w:r w:rsidRPr="005E7B89">
        <w:rPr>
          <w:kern w:val="2"/>
          <w:lang w:eastAsia="ja-JP"/>
        </w:rPr>
        <w:t>Рабочая программа разработана на основе примерной программ</w:t>
      </w:r>
      <w:proofErr w:type="gramStart"/>
      <w:r w:rsidRPr="005E7B89">
        <w:rPr>
          <w:kern w:val="2"/>
          <w:lang w:eastAsia="ja-JP"/>
        </w:rPr>
        <w:t>ы  ООО</w:t>
      </w:r>
      <w:proofErr w:type="gramEnd"/>
      <w:r w:rsidRPr="005E7B89">
        <w:rPr>
          <w:kern w:val="2"/>
          <w:lang w:eastAsia="ja-JP"/>
        </w:rPr>
        <w:t xml:space="preserve">  по физике с учетом авторской программы </w:t>
      </w:r>
      <w:proofErr w:type="spellStart"/>
      <w:r w:rsidRPr="005E7B89">
        <w:rPr>
          <w:kern w:val="2"/>
          <w:lang w:eastAsia="ja-JP"/>
        </w:rPr>
        <w:t>Е.М.Гутник</w:t>
      </w:r>
      <w:proofErr w:type="spellEnd"/>
      <w:r w:rsidRPr="005E7B89">
        <w:rPr>
          <w:kern w:val="2"/>
          <w:lang w:eastAsia="ja-JP"/>
        </w:rPr>
        <w:t xml:space="preserve">, А.В. </w:t>
      </w:r>
      <w:proofErr w:type="spellStart"/>
      <w:r w:rsidRPr="005E7B89">
        <w:rPr>
          <w:kern w:val="2"/>
          <w:lang w:eastAsia="ja-JP"/>
        </w:rPr>
        <w:t>Перышкин</w:t>
      </w:r>
      <w:proofErr w:type="spellEnd"/>
      <w:r w:rsidRPr="005E7B89">
        <w:rPr>
          <w:kern w:val="2"/>
          <w:lang w:eastAsia="ja-JP"/>
        </w:rPr>
        <w:t xml:space="preserve">.   </w:t>
      </w:r>
      <w:proofErr w:type="gramStart"/>
      <w:r w:rsidRPr="005E7B89">
        <w:rPr>
          <w:kern w:val="2"/>
          <w:lang w:eastAsia="ja-JP"/>
        </w:rPr>
        <w:t xml:space="preserve">(Физика. 7-9 классы: рабочие программы / сост. Е.Н. Тихонова. - 5-е изд. </w:t>
      </w:r>
      <w:proofErr w:type="spellStart"/>
      <w:r w:rsidRPr="005E7B89">
        <w:rPr>
          <w:kern w:val="2"/>
          <w:lang w:eastAsia="ja-JP"/>
        </w:rPr>
        <w:t>перераб</w:t>
      </w:r>
      <w:proofErr w:type="spellEnd"/>
      <w:r w:rsidRPr="005E7B89">
        <w:rPr>
          <w:kern w:val="2"/>
          <w:lang w:eastAsia="ja-JP"/>
        </w:rPr>
        <w:t>.</w:t>
      </w:r>
      <w:proofErr w:type="gramEnd"/>
      <w:r w:rsidRPr="005E7B89">
        <w:rPr>
          <w:kern w:val="2"/>
          <w:lang w:eastAsia="ja-JP"/>
        </w:rPr>
        <w:t xml:space="preserve"> - </w:t>
      </w:r>
      <w:proofErr w:type="gramStart"/>
      <w:r w:rsidRPr="005E7B89">
        <w:rPr>
          <w:kern w:val="2"/>
          <w:lang w:eastAsia="ja-JP"/>
        </w:rPr>
        <w:t>М.: Дрофа, 2015)</w:t>
      </w:r>
      <w:proofErr w:type="gramEnd"/>
    </w:p>
    <w:p w:rsidR="00E70931" w:rsidRPr="00E70931" w:rsidRDefault="00E70931" w:rsidP="00E70931">
      <w:pPr>
        <w:jc w:val="both"/>
      </w:pPr>
      <w:r w:rsidRPr="005E7B89">
        <w:t>Рабоча</w:t>
      </w:r>
      <w:r>
        <w:t>я программа учебного предмета «</w:t>
      </w:r>
      <w:r w:rsidRPr="005E7B89">
        <w:t xml:space="preserve">Физика» составлена  на основе Основной образовательной программы основного общего образования МБОУ </w:t>
      </w:r>
      <w:proofErr w:type="spellStart"/>
      <w:r w:rsidRPr="005E7B89">
        <w:t>Верхнеобливская</w:t>
      </w:r>
      <w:proofErr w:type="spellEnd"/>
      <w:r w:rsidRPr="005E7B89">
        <w:t xml:space="preserve"> </w:t>
      </w:r>
      <w:proofErr w:type="spellStart"/>
      <w:r w:rsidRPr="005E7B89">
        <w:t>оош</w:t>
      </w:r>
      <w:proofErr w:type="spellEnd"/>
    </w:p>
    <w:p w:rsidR="00E70931" w:rsidRPr="005E7B89" w:rsidRDefault="00E70931" w:rsidP="00E70931">
      <w:pPr>
        <w:suppressAutoHyphens/>
        <w:rPr>
          <w:lang w:eastAsia="ar-SA"/>
        </w:rPr>
      </w:pPr>
      <w:r w:rsidRPr="005E7B89">
        <w:rPr>
          <w:lang w:eastAsia="ar-SA"/>
        </w:rPr>
        <w:t>Рабочая программа ориентирована на учебник:</w:t>
      </w:r>
    </w:p>
    <w:tbl>
      <w:tblPr>
        <w:tblW w:w="9844" w:type="dxa"/>
        <w:jc w:val="center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8"/>
        <w:gridCol w:w="1371"/>
        <w:gridCol w:w="851"/>
        <w:gridCol w:w="1559"/>
        <w:gridCol w:w="1835"/>
      </w:tblGrid>
      <w:tr w:rsidR="00E70931" w:rsidRPr="005E7B89" w:rsidTr="00E70931">
        <w:trPr>
          <w:jc w:val="center"/>
        </w:trPr>
        <w:tc>
          <w:tcPr>
            <w:tcW w:w="2100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28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Автор/Авторский коллектив</w:t>
            </w:r>
          </w:p>
        </w:tc>
        <w:tc>
          <w:tcPr>
            <w:tcW w:w="1371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Название учебника</w:t>
            </w:r>
          </w:p>
        </w:tc>
        <w:tc>
          <w:tcPr>
            <w:tcW w:w="851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Класс</w:t>
            </w:r>
          </w:p>
        </w:tc>
        <w:tc>
          <w:tcPr>
            <w:tcW w:w="1559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Издатель учебника</w:t>
            </w:r>
          </w:p>
        </w:tc>
        <w:tc>
          <w:tcPr>
            <w:tcW w:w="1835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Нормативный документ</w:t>
            </w:r>
          </w:p>
        </w:tc>
      </w:tr>
      <w:tr w:rsidR="00E70931" w:rsidRPr="005E7B89" w:rsidTr="00E70931">
        <w:trPr>
          <w:jc w:val="center"/>
        </w:trPr>
        <w:tc>
          <w:tcPr>
            <w:tcW w:w="2100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>12.4.1.6</w:t>
            </w:r>
            <w:r>
              <w:rPr>
                <w:lang w:eastAsia="ar-SA"/>
              </w:rPr>
              <w:t>.1</w:t>
            </w:r>
          </w:p>
        </w:tc>
        <w:tc>
          <w:tcPr>
            <w:tcW w:w="2128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 xml:space="preserve">А.В. </w:t>
            </w:r>
            <w:proofErr w:type="spellStart"/>
            <w:r w:rsidRPr="005E7B89">
              <w:rPr>
                <w:lang w:eastAsia="ar-SA"/>
              </w:rPr>
              <w:t>Перышкин</w:t>
            </w:r>
            <w:proofErr w:type="spellEnd"/>
          </w:p>
        </w:tc>
        <w:tc>
          <w:tcPr>
            <w:tcW w:w="1371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 xml:space="preserve">Физика </w:t>
            </w:r>
          </w:p>
        </w:tc>
        <w:tc>
          <w:tcPr>
            <w:tcW w:w="851" w:type="dxa"/>
          </w:tcPr>
          <w:p w:rsidR="00E70931" w:rsidRPr="005E7B89" w:rsidRDefault="00E70931" w:rsidP="00F61047">
            <w:pPr>
              <w:suppressAutoHyphens/>
              <w:rPr>
                <w:lang w:eastAsia="ar-SA"/>
              </w:rPr>
            </w:pPr>
            <w:r w:rsidRPr="005E7B89">
              <w:rPr>
                <w:lang w:eastAsia="ar-SA"/>
              </w:rPr>
              <w:t xml:space="preserve">   </w:t>
            </w:r>
            <w:r>
              <w:rPr>
                <w:lang w:eastAsia="ar-SA"/>
              </w:rPr>
              <w:t>7</w:t>
            </w:r>
          </w:p>
        </w:tc>
        <w:tc>
          <w:tcPr>
            <w:tcW w:w="1559" w:type="dxa"/>
          </w:tcPr>
          <w:p w:rsidR="00E70931" w:rsidRPr="005E7B89" w:rsidRDefault="00E70931" w:rsidP="00F61047">
            <w:pPr>
              <w:widowControl w:val="0"/>
              <w:suppressAutoHyphens/>
              <w:jc w:val="both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ООО Дрофа,2016</w:t>
            </w:r>
            <w:r w:rsidRPr="005E7B89">
              <w:rPr>
                <w:kern w:val="2"/>
                <w:lang w:eastAsia="ja-JP"/>
              </w:rPr>
              <w:t xml:space="preserve">.  </w:t>
            </w:r>
          </w:p>
          <w:p w:rsidR="00E70931" w:rsidRPr="005E7B89" w:rsidRDefault="00E70931" w:rsidP="00F61047">
            <w:pPr>
              <w:widowControl w:val="0"/>
              <w:suppressAutoHyphens/>
              <w:ind w:firstLine="709"/>
              <w:jc w:val="both"/>
              <w:rPr>
                <w:kern w:val="2"/>
                <w:lang w:val="en-US" w:eastAsia="ja-JP"/>
              </w:rPr>
            </w:pPr>
          </w:p>
        </w:tc>
        <w:tc>
          <w:tcPr>
            <w:tcW w:w="1835" w:type="dxa"/>
          </w:tcPr>
          <w:p w:rsidR="00E70931" w:rsidRPr="007A352F" w:rsidRDefault="00E70931" w:rsidP="00F61047">
            <w:pPr>
              <w:suppressAutoHyphens/>
              <w:rPr>
                <w:lang w:eastAsia="ar-SA"/>
              </w:rPr>
            </w:pPr>
            <w:r w:rsidRPr="007A352F">
              <w:rPr>
                <w:bCs/>
              </w:rPr>
              <w:t>Приказ Министерства образования и науки РФ от 31 марта 2014 г. N 253</w:t>
            </w:r>
            <w:r w:rsidRPr="007A352F">
              <w:rPr>
                <w:bCs/>
              </w:rPr>
              <w:br/>
            </w:r>
          </w:p>
        </w:tc>
      </w:tr>
    </w:tbl>
    <w:p w:rsidR="00E70931" w:rsidRDefault="00E70931" w:rsidP="00E70931">
      <w:pPr>
        <w:rPr>
          <w:b/>
          <w:bCs/>
          <w:sz w:val="28"/>
          <w:szCs w:val="28"/>
        </w:rPr>
      </w:pPr>
    </w:p>
    <w:p w:rsidR="00E70931" w:rsidRPr="00E70931" w:rsidRDefault="00E70931" w:rsidP="00E70931">
      <w:pPr>
        <w:rPr>
          <w:rFonts w:ascii="Times New Roman" w:hAnsi="Times New Roman"/>
          <w:b/>
          <w:bCs/>
          <w:sz w:val="24"/>
          <w:szCs w:val="24"/>
        </w:rPr>
      </w:pPr>
      <w:r w:rsidRPr="00E70931">
        <w:rPr>
          <w:rFonts w:ascii="Times New Roman" w:hAnsi="Times New Roman"/>
          <w:b/>
          <w:bCs/>
          <w:sz w:val="24"/>
          <w:szCs w:val="24"/>
        </w:rPr>
        <w:t xml:space="preserve">               Планируемые результаты освоения учебного предмета</w:t>
      </w:r>
    </w:p>
    <w:p w:rsidR="00E70931" w:rsidRPr="00E70931" w:rsidRDefault="00E70931" w:rsidP="00E70931">
      <w:pPr>
        <w:pStyle w:val="Default"/>
        <w:rPr>
          <w:rFonts w:eastAsia="Batang"/>
          <w:color w:val="auto"/>
        </w:rPr>
      </w:pPr>
    </w:p>
    <w:p w:rsidR="00E70931" w:rsidRPr="00E70931" w:rsidRDefault="00E70931" w:rsidP="00E70931">
      <w:pPr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</w:pPr>
      <w:r w:rsidRPr="00E70931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  <w:t>Личностные результаты:</w:t>
      </w:r>
    </w:p>
    <w:p w:rsidR="00E70931" w:rsidRPr="00E70931" w:rsidRDefault="00E70931" w:rsidP="0059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формирование познавательных интересов, интеллектуальных и творческих способностей учащихся;</w:t>
      </w:r>
    </w:p>
    <w:p w:rsidR="00E70931" w:rsidRPr="00E70931" w:rsidRDefault="00E70931" w:rsidP="0059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E70931" w:rsidRPr="00E70931" w:rsidRDefault="00E70931" w:rsidP="0059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самостоятельность в приобретении новых знаний и практических умений;</w:t>
      </w:r>
    </w:p>
    <w:p w:rsidR="00E70931" w:rsidRPr="00E70931" w:rsidRDefault="00E70931" w:rsidP="0059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мотивация образовательной деятельности школьников на основе личностно ориентированного подхода;</w:t>
      </w:r>
    </w:p>
    <w:p w:rsidR="00E70931" w:rsidRPr="00E70931" w:rsidRDefault="00E70931" w:rsidP="005909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 xml:space="preserve">- формирование ценностных отношений </w:t>
      </w:r>
      <w:proofErr w:type="gramStart"/>
      <w:r w:rsidRPr="00E70931">
        <w:rPr>
          <w:rFonts w:ascii="Times New Roman" w:hAnsi="Times New Roman"/>
          <w:sz w:val="24"/>
          <w:szCs w:val="24"/>
        </w:rPr>
        <w:t>к</w:t>
      </w:r>
      <w:proofErr w:type="gramEnd"/>
      <w:r w:rsidRPr="00E709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0931">
        <w:rPr>
          <w:rFonts w:ascii="Times New Roman" w:hAnsi="Times New Roman"/>
          <w:sz w:val="24"/>
          <w:szCs w:val="24"/>
        </w:rPr>
        <w:t>друг</w:t>
      </w:r>
      <w:proofErr w:type="gramEnd"/>
      <w:r w:rsidRPr="00E70931">
        <w:rPr>
          <w:rFonts w:ascii="Times New Roman" w:hAnsi="Times New Roman"/>
          <w:sz w:val="24"/>
          <w:szCs w:val="24"/>
        </w:rPr>
        <w:t xml:space="preserve"> другу, учителю, авторам открытий и изобретений, результатам обучения.</w:t>
      </w:r>
    </w:p>
    <w:p w:rsidR="00E70931" w:rsidRPr="00E70931" w:rsidRDefault="00E70931" w:rsidP="00E70931">
      <w:pPr>
        <w:jc w:val="both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</w:pPr>
      <w:proofErr w:type="spellStart"/>
      <w:r w:rsidRPr="00E70931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  <w:t>Метапредметные</w:t>
      </w:r>
      <w:proofErr w:type="spellEnd"/>
      <w:r w:rsidRPr="00E70931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  <w:t xml:space="preserve"> результаты:</w:t>
      </w:r>
    </w:p>
    <w:p w:rsidR="00E70931" w:rsidRPr="00E70931" w:rsidRDefault="00E70931" w:rsidP="00E70931">
      <w:pPr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lastRenderedPageBreak/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развитие монологической и диалогической речи</w:t>
      </w:r>
      <w:proofErr w:type="gramStart"/>
      <w:r w:rsidRPr="00E7093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70931">
        <w:rPr>
          <w:rFonts w:ascii="Times New Roman" w:hAnsi="Times New Roman"/>
          <w:sz w:val="24"/>
          <w:szCs w:val="24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E70931" w:rsidRPr="00E70931" w:rsidRDefault="00E70931" w:rsidP="00E70931">
      <w:pPr>
        <w:jc w:val="both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</w:pPr>
      <w:r w:rsidRPr="00E70931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</w:rPr>
        <w:t>Предметные результаты: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E70931" w:rsidRP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E70931" w:rsidRDefault="00E70931" w:rsidP="005909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sz w:val="24"/>
          <w:szCs w:val="24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</w:t>
      </w:r>
      <w:r>
        <w:rPr>
          <w:rFonts w:ascii="Times New Roman" w:hAnsi="Times New Roman"/>
          <w:sz w:val="24"/>
          <w:szCs w:val="24"/>
        </w:rPr>
        <w:t>у и другие источники информации.</w:t>
      </w:r>
    </w:p>
    <w:p w:rsidR="00E70931" w:rsidRPr="00E70931" w:rsidRDefault="00E70931" w:rsidP="00E709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E70931">
        <w:rPr>
          <w:rFonts w:ascii="Times New Roman" w:hAnsi="Times New Roman"/>
          <w:b/>
          <w:sz w:val="28"/>
          <w:szCs w:val="28"/>
        </w:rPr>
        <w:t xml:space="preserve">   </w:t>
      </w:r>
      <w:r w:rsidRPr="00E70931">
        <w:rPr>
          <w:rFonts w:ascii="Times New Roman" w:eastAsiaTheme="minorHAnsi" w:hAnsi="Times New Roman"/>
          <w:b/>
          <w:color w:val="000000"/>
          <w:spacing w:val="10"/>
          <w:sz w:val="28"/>
          <w:szCs w:val="28"/>
          <w:shd w:val="clear" w:color="auto" w:fill="FFFFFF"/>
        </w:rPr>
        <w:t>Содержание  учебного предмета</w:t>
      </w:r>
      <w:bookmarkStart w:id="0" w:name="bookmark8"/>
    </w:p>
    <w:p w:rsidR="00E70931" w:rsidRPr="00E70931" w:rsidRDefault="00E70931" w:rsidP="00E70931">
      <w:pPr>
        <w:tabs>
          <w:tab w:val="left" w:pos="1653"/>
        </w:tabs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E70931">
        <w:rPr>
          <w:rFonts w:ascii="Times New Roman" w:hAnsi="Times New Roman"/>
          <w:sz w:val="24"/>
          <w:szCs w:val="24"/>
        </w:rPr>
        <w:t xml:space="preserve">              </w:t>
      </w:r>
      <w:r w:rsidRPr="00E70931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Введение </w:t>
      </w:r>
      <w:r w:rsidRPr="00E70931"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>(4 ч)</w:t>
      </w:r>
      <w:bookmarkEnd w:id="0"/>
    </w:p>
    <w:p w:rsidR="00E70931" w:rsidRPr="00E70931" w:rsidRDefault="00E70931" w:rsidP="00E70931">
      <w:pPr>
        <w:widowControl w:val="0"/>
        <w:spacing w:after="217"/>
        <w:ind w:left="20" w:right="20" w:firstLine="80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lastRenderedPageBreak/>
        <w:t>Физика — наука о природе. Физические явления. Физические свойства тел. Наблюдение и описание физиче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ских явлений. Физические величины. Измерения физиче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грешность измерений. Физика и техника.</w:t>
      </w:r>
    </w:p>
    <w:p w:rsidR="00E70931" w:rsidRPr="00E70931" w:rsidRDefault="00E70931" w:rsidP="00E70931">
      <w:pPr>
        <w:widowControl w:val="0"/>
        <w:spacing w:after="154"/>
        <w:ind w:left="20" w:firstLine="800"/>
        <w:rPr>
          <w:rFonts w:ascii="Times New Roman" w:eastAsiaTheme="minorHAnsi" w:hAnsi="Times New Roman"/>
          <w:b/>
          <w:i/>
          <w:spacing w:val="10"/>
          <w:sz w:val="24"/>
          <w:szCs w:val="24"/>
        </w:rPr>
      </w:pPr>
      <w:r w:rsidRPr="00E70931">
        <w:rPr>
          <w:rFonts w:ascii="Times New Roman" w:eastAsiaTheme="minorHAnsi" w:hAnsi="Times New Roman"/>
          <w:b/>
          <w:i/>
          <w:color w:val="000000"/>
          <w:spacing w:val="10"/>
          <w:sz w:val="24"/>
          <w:szCs w:val="24"/>
          <w:shd w:val="clear" w:color="auto" w:fill="FFFFFF"/>
        </w:rPr>
        <w:t>ФРОНТАЛЬНАЯ ЛАБОРАТОРНАЯ РАБОТА</w:t>
      </w:r>
    </w:p>
    <w:p w:rsidR="00E70931" w:rsidRPr="00E70931" w:rsidRDefault="00E70931" w:rsidP="00E70931">
      <w:pPr>
        <w:widowControl w:val="0"/>
        <w:numPr>
          <w:ilvl w:val="0"/>
          <w:numId w:val="1"/>
        </w:numPr>
        <w:tabs>
          <w:tab w:val="left" w:pos="614"/>
        </w:tabs>
        <w:spacing w:after="114" w:line="240" w:lineRule="auto"/>
        <w:ind w:left="20" w:firstLine="300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Определение цены деления измерительного прибора.</w:t>
      </w:r>
    </w:p>
    <w:p w:rsidR="00E70931" w:rsidRPr="00E70931" w:rsidRDefault="00E70931" w:rsidP="00E70931">
      <w:pPr>
        <w:widowControl w:val="0"/>
        <w:ind w:left="20" w:right="20" w:firstLine="300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Предметными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результатами 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обучения</w:t>
      </w:r>
      <w:r w:rsidR="005909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данной теме яв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ляются:</w:t>
      </w:r>
    </w:p>
    <w:p w:rsidR="00E70931" w:rsidRPr="00E70931" w:rsidRDefault="00E70931" w:rsidP="00590941">
      <w:pPr>
        <w:widowControl w:val="0"/>
        <w:spacing w:after="0" w:line="240" w:lineRule="auto"/>
        <w:ind w:right="20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физических терминов: тело, вещество, ма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терия;</w:t>
      </w:r>
    </w:p>
    <w:p w:rsidR="00E70931" w:rsidRPr="00E70931" w:rsidRDefault="00E70931" w:rsidP="00590941">
      <w:pPr>
        <w:widowControl w:val="0"/>
        <w:spacing w:after="0" w:line="240" w:lineRule="auto"/>
        <w:ind w:right="20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бора с учетом погрешности измерения;</w:t>
      </w:r>
    </w:p>
    <w:p w:rsidR="00E70931" w:rsidRPr="00E70931" w:rsidRDefault="00E70931" w:rsidP="00590941">
      <w:pPr>
        <w:widowControl w:val="0"/>
        <w:spacing w:after="0" w:line="240" w:lineRule="auto"/>
        <w:ind w:right="20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роли ученых нашей страны в развитии со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временной физики и влиянии на технический и социальный прогресс.</w:t>
      </w:r>
    </w:p>
    <w:p w:rsidR="00E70931" w:rsidRPr="00E70931" w:rsidRDefault="00E70931" w:rsidP="00E70931">
      <w:pPr>
        <w:keepNext/>
        <w:keepLines/>
        <w:widowControl w:val="0"/>
        <w:ind w:left="820" w:right="2520"/>
        <w:outlineLvl w:val="2"/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</w:pPr>
      <w:bookmarkStart w:id="1" w:name="bookmark9"/>
      <w:r w:rsidRPr="00E70931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 xml:space="preserve">Первоначальные сведения о строении вещества </w:t>
      </w: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(6 ч)</w:t>
      </w:r>
      <w:bookmarkEnd w:id="1"/>
    </w:p>
    <w:p w:rsidR="00E70931" w:rsidRPr="00E70931" w:rsidRDefault="00E70931" w:rsidP="00E70931">
      <w:pPr>
        <w:widowControl w:val="0"/>
        <w:spacing w:after="220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Строение вещества. Опыты, доказывающие атомное строение веществ</w:t>
      </w:r>
      <w:bookmarkStart w:id="2" w:name="_GoBack"/>
      <w:bookmarkEnd w:id="2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а. Тепловое движение атомов и молекул. Броуновское движение. Диффузия в газах, жидкостях и твер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дых телах. Взаимодействие частиц вещества. Агрегатные со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E70931" w:rsidRPr="00E70931" w:rsidRDefault="00E70931" w:rsidP="00E70931">
      <w:pPr>
        <w:widowControl w:val="0"/>
        <w:spacing w:after="144"/>
        <w:ind w:left="20" w:firstLine="780"/>
        <w:jc w:val="both"/>
        <w:rPr>
          <w:rFonts w:ascii="Times New Roman" w:eastAsiaTheme="minorHAnsi" w:hAnsi="Times New Roman"/>
          <w:b/>
          <w:i/>
          <w:spacing w:val="10"/>
          <w:sz w:val="24"/>
          <w:szCs w:val="24"/>
        </w:rPr>
      </w:pPr>
      <w:r w:rsidRPr="00E70931">
        <w:rPr>
          <w:rFonts w:ascii="Times New Roman" w:eastAsiaTheme="minorHAnsi" w:hAnsi="Times New Roman"/>
          <w:b/>
          <w:i/>
          <w:color w:val="000000"/>
          <w:spacing w:val="10"/>
          <w:sz w:val="24"/>
          <w:szCs w:val="24"/>
          <w:shd w:val="clear" w:color="auto" w:fill="FFFFFF"/>
        </w:rPr>
        <w:t>ФРОНТАЛЬНАЯ ЛАБОРАТОРНАЯ РАБОТА</w:t>
      </w:r>
    </w:p>
    <w:p w:rsidR="00E70931" w:rsidRPr="00E70931" w:rsidRDefault="00E70931" w:rsidP="00E70931">
      <w:pPr>
        <w:widowControl w:val="0"/>
        <w:ind w:left="300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2. Определение размеров малых тел.</w:t>
      </w:r>
    </w:p>
    <w:p w:rsidR="00E70931" w:rsidRPr="00E70931" w:rsidRDefault="00E70931" w:rsidP="00E70931">
      <w:pPr>
        <w:widowControl w:val="0"/>
        <w:spacing w:after="0" w:line="240" w:lineRule="auto"/>
        <w:ind w:left="20" w:right="20" w:firstLine="28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Предметными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результатами 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обучения  по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данной теме яв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ляются:</w:t>
      </w:r>
    </w:p>
    <w:p w:rsidR="00E70931" w:rsidRPr="00E70931" w:rsidRDefault="00E70931" w:rsidP="00E70931">
      <w:pPr>
        <w:widowControl w:val="0"/>
        <w:spacing w:after="0" w:line="240" w:lineRule="auto"/>
        <w:ind w:left="20"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понимание и способность объяснять физические явле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ния: диффузия, большая сжимаемость газов, малая сжима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емость жидкостей и твердых тел;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владение экспериментальными методами исследования при определении размеров малых тел;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понимание причин броуновского движения, смачива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и не смачивания тел; различия в молекулярном стро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ении твердых тел, жидкостей и газов;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умение пользоваться СИ и переводить единицы измере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физических величин в кратные и дольные единицы;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умение использовать полученные знания в повсед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невной жизни (быт, экология, охрана окружающей среды).</w:t>
      </w:r>
    </w:p>
    <w:p w:rsidR="00E70931" w:rsidRPr="00E70931" w:rsidRDefault="00E70931" w:rsidP="00E70931">
      <w:pPr>
        <w:tabs>
          <w:tab w:val="left" w:pos="2382"/>
        </w:tabs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70931">
        <w:rPr>
          <w:rFonts w:ascii="Times New Roman" w:hAnsi="Times New Roman"/>
          <w:sz w:val="24"/>
          <w:szCs w:val="24"/>
        </w:rPr>
        <w:tab/>
      </w:r>
      <w:bookmarkStart w:id="3" w:name="bookmark10"/>
      <w:r w:rsidRPr="00E7093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Взаимодействия тел (23 ч)</w:t>
      </w:r>
      <w:bookmarkEnd w:id="3"/>
    </w:p>
    <w:p w:rsidR="00E70931" w:rsidRPr="00E70931" w:rsidRDefault="00E70931" w:rsidP="00E70931">
      <w:pPr>
        <w:widowControl w:val="0"/>
        <w:spacing w:after="213"/>
        <w:ind w:left="20"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     Механическое движение. Траектория. Путь. Равно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мерное и неравномерное движение. Скорость. Графики зави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тах. Динамометр. Сложение двух сил, направленных по од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ной прямой. Равнодействующая двух сил. Сила трения. Фи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зическая природа небесных тел Солнечной системы.</w:t>
      </w:r>
    </w:p>
    <w:p w:rsidR="00E70931" w:rsidRPr="00E70931" w:rsidRDefault="00E70931" w:rsidP="00E70931">
      <w:pPr>
        <w:widowControl w:val="0"/>
        <w:spacing w:after="108"/>
        <w:ind w:left="20" w:firstLine="780"/>
        <w:jc w:val="both"/>
        <w:rPr>
          <w:rFonts w:ascii="Times New Roman" w:eastAsiaTheme="minorHAnsi" w:hAnsi="Times New Roman"/>
          <w:spacing w:val="10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pacing w:val="10"/>
          <w:sz w:val="24"/>
          <w:szCs w:val="24"/>
          <w:shd w:val="clear" w:color="auto" w:fill="FFFFFF"/>
        </w:rPr>
        <w:t>ФРОНТАЛЬНЫЕ ЛАБОРАТОРНЫЕ РАБОТЫ</w:t>
      </w:r>
    </w:p>
    <w:p w:rsidR="00E70931" w:rsidRPr="00E70931" w:rsidRDefault="00E70931" w:rsidP="00E70931">
      <w:pPr>
        <w:widowControl w:val="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1. Измерение массы тела на рычажных весах.</w:t>
      </w:r>
    </w:p>
    <w:p w:rsidR="00E70931" w:rsidRPr="00E70931" w:rsidRDefault="00E70931" w:rsidP="00E70931">
      <w:pPr>
        <w:widowControl w:val="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lastRenderedPageBreak/>
        <w:t>2. Измерение объема тела.</w:t>
      </w:r>
    </w:p>
    <w:p w:rsidR="00E70931" w:rsidRPr="00E70931" w:rsidRDefault="00E70931" w:rsidP="00E70931">
      <w:pPr>
        <w:widowControl w:val="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3.Определение плотности твердого тела.</w:t>
      </w:r>
    </w:p>
    <w:p w:rsidR="00E70931" w:rsidRPr="00E70931" w:rsidRDefault="00E70931" w:rsidP="00E70931">
      <w:pPr>
        <w:widowControl w:val="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4.Градуирование пружины и измерение сил динамометром.</w:t>
      </w:r>
    </w:p>
    <w:p w:rsidR="00E70931" w:rsidRPr="00E70931" w:rsidRDefault="00E70931" w:rsidP="00E70931">
      <w:pPr>
        <w:widowControl w:val="0"/>
        <w:spacing w:after="49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5. Измерение силы трения с помощью динамометра.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Предметными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результатами 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обучения по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данной теме яв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ляются: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и способность объяснять физические яв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ления: механическое движение, равномерное и неравномер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ное движение, инерция, всемирное тяготение;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умение измерять скорость, массу, силу, вес, силу тре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скольжения, силу трения качения, объем, плотность те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ла, равнодействующую двух сил, действующих на тело и на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правленных в одну и в противоположные стороны;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владение экспериментальными методами исследова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тел и силы, прижимающей тело к поверхности (нор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мального давления);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ab/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смысла основных физических законов: за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кон всемирного тяготения, закон Гука;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владение способами выполнения расчетов при нахож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дении: скорости (средней скорости), пути, времени, силы тя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жести, веса тела, плотности тела, объема, массы, силы упру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гости, равнодействующей двух сил, направленных по одной прямой;</w:t>
      </w:r>
      <w:proofErr w:type="gramEnd"/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умение находить связь между физическими величина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ми: силой тяжести и массой тела, скорости со временем и пу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тем, плотности тела с его массой и объемом, силой тяжести и весом тела;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-  умение переводить физические величины 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несистем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ных в СИ и наоборот;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принципов действия динамометра, весов, встречающихся в повседневной жизни, и способов обеспече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безопасности при их использовании;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умение использовать полученные знания в повседнев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ной жизни (быт, экология, охрана окружающей среды).</w:t>
      </w:r>
    </w:p>
    <w:p w:rsidR="00E70931" w:rsidRPr="00E70931" w:rsidRDefault="00E70931" w:rsidP="00E70931">
      <w:pPr>
        <w:keepNext/>
        <w:keepLines/>
        <w:widowControl w:val="0"/>
        <w:spacing w:after="106"/>
        <w:ind w:left="20" w:firstLine="780"/>
        <w:jc w:val="both"/>
        <w:outlineLvl w:val="2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4" w:name="bookmark11"/>
      <w:r w:rsidRPr="00E70931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>Давление твердых тел, жидкостей и газов (21 ч)</w:t>
      </w:r>
      <w:bookmarkEnd w:id="4"/>
    </w:p>
    <w:p w:rsidR="00E70931" w:rsidRPr="00E70931" w:rsidRDefault="00E70931" w:rsidP="00E70931">
      <w:pPr>
        <w:widowControl w:val="0"/>
        <w:spacing w:after="220"/>
        <w:ind w:left="20"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  Давление. Давление твердых тел. Давление газа. Объяснение давления газа на основе молекулярно-кинетиче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ских представлений. Передача давления газами и жидкостя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ми. Закон Паскаля. Сообщающиеся сосуды. Атмосферное давление. Методы измерения атмосферного давления. Баро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метр, манометр, поршневой жидкостный насос. Закон Архи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меда. Условия плавания тел. Воздухоплавание.</w:t>
      </w:r>
    </w:p>
    <w:p w:rsidR="00E70931" w:rsidRPr="00E70931" w:rsidRDefault="00E70931" w:rsidP="00E70931">
      <w:pPr>
        <w:widowControl w:val="0"/>
        <w:spacing w:after="114"/>
        <w:ind w:left="20" w:firstLine="780"/>
        <w:jc w:val="both"/>
        <w:rPr>
          <w:rFonts w:ascii="Times New Roman" w:eastAsiaTheme="minorHAnsi" w:hAnsi="Times New Roman"/>
          <w:i/>
          <w:spacing w:val="10"/>
          <w:sz w:val="24"/>
          <w:szCs w:val="24"/>
        </w:rPr>
      </w:pPr>
      <w:r w:rsidRPr="00E70931">
        <w:rPr>
          <w:rFonts w:ascii="Times New Roman" w:eastAsiaTheme="minorHAnsi" w:hAnsi="Times New Roman"/>
          <w:i/>
          <w:color w:val="000000"/>
          <w:spacing w:val="10"/>
          <w:sz w:val="24"/>
          <w:szCs w:val="24"/>
          <w:shd w:val="clear" w:color="auto" w:fill="FFFFFF"/>
        </w:rPr>
        <w:t>ФРОНТАЛЬНЫЕ ЛАБОРАТОРНЫЕ РАБОТЫ</w:t>
      </w:r>
    </w:p>
    <w:p w:rsidR="00E70931" w:rsidRPr="00E70931" w:rsidRDefault="00E70931" w:rsidP="00E70931">
      <w:pPr>
        <w:widowControl w:val="0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1.Определение выталкивающей силы, действующей на погруженное в жидкость тело.</w:t>
      </w:r>
    </w:p>
    <w:p w:rsidR="00E70931" w:rsidRPr="00E70931" w:rsidRDefault="00E70931" w:rsidP="00E70931">
      <w:pPr>
        <w:widowControl w:val="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2. Выяснение условий плавания тела в жидкости.</w:t>
      </w:r>
    </w:p>
    <w:p w:rsidR="00E70931" w:rsidRPr="00E70931" w:rsidRDefault="00E70931" w:rsidP="00E70931">
      <w:pPr>
        <w:widowControl w:val="0"/>
        <w:spacing w:after="0" w:line="240" w:lineRule="auto"/>
        <w:ind w:left="20" w:right="20" w:firstLine="28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Предметными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результатами 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обучения по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данной теме яв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ляются: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и способность объяснять физические явле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чения давления;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умение измерять: атмосферное давление, давление жидкости на дно и стенки сосуда, силу Архимеда;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владение экспериментальными методами исследова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зависимости: силы Архимеда от объема вытесненной т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е-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ном воды, условий плавания тела в жидкости от действия си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пы тяжести и силы Архимеда;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- понимание смысла основных физических законов и умение применять их на практике: закон 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lastRenderedPageBreak/>
        <w:t>Паскаля, закон Архимеда;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принципов действия барометра-анероида, манометра, поршневого жидкостного насоса, гидравличе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ского пресса и способов обеспечения безопасности при их ис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пользовании;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владение способами выполнения расчетов для нахож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дения: давления, давления жидкости на дно и стенки сосуда, силы Архимеда в соответствии с поставленной задачей на ос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новании использования законов физики;</w:t>
      </w:r>
    </w:p>
    <w:p w:rsidR="00E70931" w:rsidRPr="00E70931" w:rsidRDefault="00E70931" w:rsidP="00E70931">
      <w:pPr>
        <w:widowControl w:val="0"/>
        <w:spacing w:after="165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умение использовать полученные знания в повседнев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ной жизни (экология, быт, охрана окружающей среды).</w:t>
      </w:r>
    </w:p>
    <w:p w:rsidR="00E70931" w:rsidRPr="00E70931" w:rsidRDefault="00E70931" w:rsidP="00E70931">
      <w:pPr>
        <w:keepNext/>
        <w:keepLines/>
        <w:widowControl w:val="0"/>
        <w:spacing w:after="101"/>
        <w:ind w:left="20" w:firstLine="780"/>
        <w:jc w:val="both"/>
        <w:outlineLvl w:val="2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</w:pPr>
      <w:bookmarkStart w:id="5" w:name="bookmark12"/>
      <w:r w:rsidRPr="00E70931"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Работа и мощность. Энергия (13 ч)</w:t>
      </w:r>
      <w:bookmarkEnd w:id="5"/>
    </w:p>
    <w:p w:rsidR="00E70931" w:rsidRPr="00E70931" w:rsidRDefault="00E70931" w:rsidP="00E70931">
      <w:pPr>
        <w:widowControl w:val="0"/>
        <w:spacing w:after="217"/>
        <w:ind w:left="20"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 Механическая работа. Мощность. Простые механиз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ного действия (КПД). Энергия. Потенциальная и кинетиче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ская энергия. Превращение энергии.</w:t>
      </w:r>
    </w:p>
    <w:p w:rsidR="00E70931" w:rsidRPr="00E70931" w:rsidRDefault="00E70931" w:rsidP="00E70931">
      <w:pPr>
        <w:widowControl w:val="0"/>
        <w:spacing w:after="144"/>
        <w:ind w:left="20" w:firstLine="780"/>
        <w:jc w:val="both"/>
        <w:rPr>
          <w:rFonts w:ascii="Times New Roman" w:eastAsiaTheme="minorHAnsi" w:hAnsi="Times New Roman"/>
          <w:b/>
          <w:i/>
          <w:spacing w:val="10"/>
          <w:sz w:val="24"/>
          <w:szCs w:val="24"/>
        </w:rPr>
      </w:pPr>
      <w:r w:rsidRPr="00E70931">
        <w:rPr>
          <w:rFonts w:ascii="Times New Roman" w:eastAsiaTheme="minorHAnsi" w:hAnsi="Times New Roman"/>
          <w:b/>
          <w:i/>
          <w:color w:val="000000"/>
          <w:spacing w:val="10"/>
          <w:sz w:val="24"/>
          <w:szCs w:val="24"/>
          <w:shd w:val="clear" w:color="auto" w:fill="FFFFFF"/>
        </w:rPr>
        <w:t>ФРОНТАЛЬНЫЕ ЛАБОРАТОРНЫЕ РАБОТЫ</w:t>
      </w:r>
    </w:p>
    <w:p w:rsidR="00E70931" w:rsidRPr="00E70931" w:rsidRDefault="00E70931" w:rsidP="00E70931">
      <w:pPr>
        <w:widowControl w:val="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FF"/>
          <w:sz w:val="24"/>
          <w:szCs w:val="24"/>
          <w:shd w:val="clear" w:color="auto" w:fill="FFFFFF"/>
        </w:rPr>
        <w:t>1.</w:t>
      </w: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Выяснение условия равновесия рычага.</w:t>
      </w:r>
    </w:p>
    <w:p w:rsidR="00E70931" w:rsidRPr="00E70931" w:rsidRDefault="00E70931" w:rsidP="00E70931">
      <w:pPr>
        <w:widowControl w:val="0"/>
        <w:spacing w:after="56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sz w:val="24"/>
          <w:szCs w:val="24"/>
          <w:shd w:val="clear" w:color="auto" w:fill="FFFFFF"/>
        </w:rPr>
        <w:t>2.Определение КПД при подъеме тела по наклонной плоскости.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  <w:t>Предметными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результатами </w:t>
      </w:r>
      <w:proofErr w:type="gram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обучения по</w:t>
      </w:r>
      <w:proofErr w:type="gram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данной теме яв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ляются: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понимание и способность объяснять физические явле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ния: равновесие тел, превращение одного вида механиче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ской энергии в другой;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умение измерять: механическую работу, мощность, плечо силы, момент силы, КПД, потенциальную и кинетиче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скую энергию;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владение экспериментальными методами исследова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ния при определении соотношения сил и плеч, для равнове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сия рычага;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смысла основного физического закона: за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кон сохранения энергии;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понимание принципов действия рычага, блока, на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 xml:space="preserve">клонной плоскости и способов </w:t>
      </w:r>
      <w:proofErr w:type="spellStart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обеспегчения</w:t>
      </w:r>
      <w:proofErr w:type="spellEnd"/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безопасности при их использовании;</w:t>
      </w:r>
    </w:p>
    <w:p w:rsidR="00E70931" w:rsidRPr="00E70931" w:rsidRDefault="00E70931" w:rsidP="00E70931">
      <w:pPr>
        <w:widowControl w:val="0"/>
        <w:spacing w:after="0" w:line="240" w:lineRule="auto"/>
        <w:ind w:right="20"/>
        <w:jc w:val="both"/>
        <w:rPr>
          <w:rFonts w:ascii="Times New Roman" w:eastAsiaTheme="minorHAnsi" w:hAnsi="Times New Roman"/>
          <w:sz w:val="24"/>
          <w:szCs w:val="24"/>
        </w:rPr>
      </w:pP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 владение способами выполнения расчетов для нахож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дения: механической работы, мощности, условия равнове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сия сил на рычаге, момента силы, КПД, кинетической и по</w:t>
      </w:r>
      <w:r w:rsidRPr="00E7093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softHyphen/>
        <w:t>тенциальной энергии;</w:t>
      </w:r>
    </w:p>
    <w:p w:rsidR="00E70931" w:rsidRPr="00E70931" w:rsidRDefault="00E70931" w:rsidP="00E709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0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умение использовать полученные знания в повседнев</w:t>
      </w:r>
      <w:r w:rsidRPr="00E70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ной жизни (экология, быт, охрана окружающей среды).</w:t>
      </w:r>
    </w:p>
    <w:p w:rsidR="00E70931" w:rsidRPr="00E70931" w:rsidRDefault="00E70931" w:rsidP="00E709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0931" w:rsidRPr="00E70931" w:rsidRDefault="00E70931" w:rsidP="00E70931">
      <w:pPr>
        <w:jc w:val="center"/>
        <w:rPr>
          <w:rFonts w:ascii="Times New Roman" w:hAnsi="Times New Roman"/>
          <w:b/>
          <w:sz w:val="24"/>
          <w:szCs w:val="24"/>
        </w:rPr>
      </w:pPr>
      <w:r w:rsidRPr="00E70931">
        <w:rPr>
          <w:rFonts w:ascii="Times New Roman" w:hAnsi="Times New Roman"/>
          <w:b/>
          <w:sz w:val="24"/>
          <w:szCs w:val="24"/>
        </w:rPr>
        <w:t>Тематическое планирование предмета</w:t>
      </w:r>
    </w:p>
    <w:tbl>
      <w:tblPr>
        <w:tblW w:w="9226" w:type="dxa"/>
        <w:jc w:val="center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95"/>
        <w:gridCol w:w="1938"/>
      </w:tblGrid>
      <w:tr w:rsidR="00E70931" w:rsidRPr="00E70931" w:rsidTr="00F61047">
        <w:trPr>
          <w:cantSplit/>
          <w:trHeight w:val="976"/>
          <w:jc w:val="center"/>
        </w:trPr>
        <w:tc>
          <w:tcPr>
            <w:tcW w:w="993" w:type="dxa"/>
          </w:tcPr>
          <w:p w:rsidR="00E70931" w:rsidRPr="00E70931" w:rsidRDefault="00E70931" w:rsidP="00F61047">
            <w:pPr>
              <w:pStyle w:val="20"/>
              <w:spacing w:line="240" w:lineRule="auto"/>
              <w:jc w:val="both"/>
              <w:rPr>
                <w:b/>
              </w:rPr>
            </w:pPr>
            <w:r w:rsidRPr="00E70931">
              <w:rPr>
                <w:b/>
              </w:rPr>
              <w:t xml:space="preserve">№ </w:t>
            </w:r>
          </w:p>
          <w:p w:rsidR="00E70931" w:rsidRPr="00E70931" w:rsidRDefault="00E70931" w:rsidP="00F61047">
            <w:pPr>
              <w:pStyle w:val="20"/>
              <w:spacing w:line="240" w:lineRule="auto"/>
              <w:jc w:val="both"/>
              <w:rPr>
                <w:b/>
              </w:rPr>
            </w:pPr>
            <w:proofErr w:type="gramStart"/>
            <w:r w:rsidRPr="00E70931">
              <w:rPr>
                <w:b/>
              </w:rPr>
              <w:t>п</w:t>
            </w:r>
            <w:proofErr w:type="gramEnd"/>
            <w:r w:rsidRPr="00E70931">
              <w:rPr>
                <w:b/>
              </w:rPr>
              <w:t>/п</w:t>
            </w:r>
          </w:p>
        </w:tc>
        <w:tc>
          <w:tcPr>
            <w:tcW w:w="6295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  <w:rPr>
                <w:b/>
              </w:rPr>
            </w:pPr>
            <w:r w:rsidRPr="00E70931">
              <w:rPr>
                <w:b/>
              </w:rPr>
              <w:t>Тема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ind w:left="-108" w:right="-108"/>
              <w:jc w:val="center"/>
              <w:rPr>
                <w:b/>
              </w:rPr>
            </w:pPr>
            <w:r w:rsidRPr="00E70931">
              <w:rPr>
                <w:b/>
              </w:rPr>
              <w:t>Количество часов</w:t>
            </w:r>
          </w:p>
        </w:tc>
      </w:tr>
      <w:tr w:rsidR="00E70931" w:rsidRPr="00E70931" w:rsidTr="00F61047">
        <w:trPr>
          <w:trHeight w:val="311"/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1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line="240" w:lineRule="auto"/>
              <w:ind w:left="0"/>
              <w:jc w:val="both"/>
            </w:pPr>
            <w:r w:rsidRPr="00E70931">
              <w:t xml:space="preserve">Введение. Физика  и физические методы изучения природы. 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4</w:t>
            </w:r>
          </w:p>
        </w:tc>
      </w:tr>
      <w:tr w:rsidR="00E70931" w:rsidRPr="00E70931" w:rsidTr="00F61047">
        <w:trPr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2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line="240" w:lineRule="auto"/>
              <w:ind w:left="0"/>
              <w:jc w:val="both"/>
            </w:pPr>
            <w:r w:rsidRPr="00E70931">
              <w:t xml:space="preserve">Первоначальные сведения о </w:t>
            </w:r>
            <w:r w:rsidRPr="00E70931">
              <w:rPr>
                <w:iCs/>
              </w:rPr>
              <w:t xml:space="preserve">строении </w:t>
            </w:r>
            <w:r w:rsidRPr="00E70931">
              <w:t>вещества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6</w:t>
            </w:r>
          </w:p>
        </w:tc>
      </w:tr>
      <w:tr w:rsidR="00E70931" w:rsidRPr="00E70931" w:rsidTr="00F61047">
        <w:trPr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3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line="240" w:lineRule="auto"/>
              <w:ind w:left="0"/>
              <w:jc w:val="both"/>
            </w:pPr>
            <w:r w:rsidRPr="00E70931">
              <w:t>Взаимодействие тел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21</w:t>
            </w:r>
          </w:p>
        </w:tc>
      </w:tr>
      <w:tr w:rsidR="00E70931" w:rsidRPr="00E70931" w:rsidTr="00F61047">
        <w:trPr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4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after="0" w:line="240" w:lineRule="auto"/>
              <w:ind w:left="0"/>
              <w:jc w:val="both"/>
            </w:pPr>
            <w:r w:rsidRPr="00E70931">
              <w:t>Давление твердых тел, жидкостей и газов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</w:pPr>
            <w:r w:rsidRPr="00E70931">
              <w:t xml:space="preserve">          18</w:t>
            </w:r>
          </w:p>
        </w:tc>
      </w:tr>
      <w:tr w:rsidR="00E70931" w:rsidRPr="00E70931" w:rsidTr="00F61047">
        <w:trPr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5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line="240" w:lineRule="auto"/>
              <w:ind w:left="0"/>
              <w:jc w:val="both"/>
            </w:pPr>
            <w:r w:rsidRPr="00E70931">
              <w:t>Работа, мощность и  энергия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</w:pPr>
            <w:r w:rsidRPr="00E70931">
              <w:t xml:space="preserve">          13</w:t>
            </w:r>
          </w:p>
        </w:tc>
      </w:tr>
      <w:tr w:rsidR="00E70931" w:rsidRPr="00E70931" w:rsidTr="00F61047">
        <w:trPr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6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line="240" w:lineRule="auto"/>
              <w:ind w:left="0"/>
              <w:jc w:val="both"/>
            </w:pPr>
            <w:r w:rsidRPr="00E70931">
              <w:t>Обобщающее повторение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</w:pPr>
            <w:r w:rsidRPr="00E70931">
              <w:t>5</w:t>
            </w:r>
          </w:p>
        </w:tc>
      </w:tr>
      <w:tr w:rsidR="00E70931" w:rsidRPr="00E70931" w:rsidTr="00F61047">
        <w:trPr>
          <w:cantSplit/>
          <w:jc w:val="center"/>
        </w:trPr>
        <w:tc>
          <w:tcPr>
            <w:tcW w:w="993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  <w:rPr>
                <w:b/>
              </w:rPr>
            </w:pPr>
            <w:r w:rsidRPr="00E70931">
              <w:rPr>
                <w:b/>
              </w:rPr>
              <w:t>7</w:t>
            </w:r>
          </w:p>
        </w:tc>
        <w:tc>
          <w:tcPr>
            <w:tcW w:w="6295" w:type="dxa"/>
          </w:tcPr>
          <w:p w:rsidR="00E70931" w:rsidRPr="00E70931" w:rsidRDefault="00E70931" w:rsidP="00F61047">
            <w:pPr>
              <w:pStyle w:val="20"/>
              <w:spacing w:line="240" w:lineRule="auto"/>
              <w:ind w:left="72"/>
              <w:jc w:val="both"/>
              <w:rPr>
                <w:b/>
              </w:rPr>
            </w:pPr>
            <w:r w:rsidRPr="00E70931">
              <w:rPr>
                <w:b/>
              </w:rPr>
              <w:t>Итого</w:t>
            </w:r>
          </w:p>
        </w:tc>
        <w:tc>
          <w:tcPr>
            <w:tcW w:w="1938" w:type="dxa"/>
            <w:vAlign w:val="center"/>
          </w:tcPr>
          <w:p w:rsidR="00E70931" w:rsidRPr="00E70931" w:rsidRDefault="00E70931" w:rsidP="00F61047">
            <w:pPr>
              <w:pStyle w:val="20"/>
              <w:spacing w:line="240" w:lineRule="auto"/>
              <w:jc w:val="center"/>
              <w:rPr>
                <w:b/>
              </w:rPr>
            </w:pPr>
            <w:r w:rsidRPr="00E70931">
              <w:rPr>
                <w:b/>
              </w:rPr>
              <w:t>67</w:t>
            </w:r>
          </w:p>
        </w:tc>
      </w:tr>
    </w:tbl>
    <w:p w:rsidR="00CB69CA" w:rsidRPr="00E70931" w:rsidRDefault="00CB69CA" w:rsidP="00331C70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  <w:sectPr w:rsidR="00CB69CA" w:rsidRPr="00E70931" w:rsidSect="00BC3896"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:rsidR="00E70931" w:rsidRPr="003379B3" w:rsidRDefault="00E70931" w:rsidP="00E70931">
      <w:pPr>
        <w:rPr>
          <w:rFonts w:ascii="Times New Roman" w:hAnsi="Times New Roman"/>
          <w:b/>
          <w:bCs/>
          <w:sz w:val="20"/>
          <w:szCs w:val="20"/>
        </w:rPr>
      </w:pPr>
      <w:r w:rsidRPr="003379B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5580" w:type="pct"/>
        <w:jc w:val="center"/>
        <w:tblInd w:w="-1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3106"/>
        <w:gridCol w:w="50"/>
        <w:gridCol w:w="3640"/>
        <w:gridCol w:w="2975"/>
        <w:gridCol w:w="3011"/>
        <w:gridCol w:w="886"/>
        <w:gridCol w:w="72"/>
        <w:gridCol w:w="714"/>
        <w:gridCol w:w="968"/>
      </w:tblGrid>
      <w:tr w:rsidR="00E70931" w:rsidRPr="00D43EE2" w:rsidTr="00F61047">
        <w:trPr>
          <w:trHeight w:val="630"/>
          <w:tblHeader/>
          <w:jc w:val="center"/>
        </w:trPr>
        <w:tc>
          <w:tcPr>
            <w:tcW w:w="134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3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9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51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Дом.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sz w:val="20"/>
                <w:szCs w:val="20"/>
              </w:rPr>
              <w:t>задание</w:t>
            </w:r>
          </w:p>
        </w:tc>
      </w:tr>
      <w:tr w:rsidR="00E70931" w:rsidRPr="00D43EE2" w:rsidTr="00F61047">
        <w:trPr>
          <w:trHeight w:val="255"/>
          <w:tblHeader/>
          <w:jc w:val="center"/>
        </w:trPr>
        <w:tc>
          <w:tcPr>
            <w:tcW w:w="134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Факт 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156"/>
          <w:jc w:val="center"/>
        </w:trPr>
        <w:tc>
          <w:tcPr>
            <w:tcW w:w="4703" w:type="pct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0931" w:rsidRPr="00D43EE2" w:rsidTr="00F61047">
        <w:trPr>
          <w:trHeight w:val="142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>Физика и физические методы изучения природы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>5 ч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70931" w:rsidRPr="00D43EE2" w:rsidTr="00F61047">
        <w:trPr>
          <w:trHeight w:val="1691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Физика - наука о природе.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Пробуют самостоятельно формулировать определения понятий (наука, природа, человек).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Выбирают основания и критерии для сравнения объектов. Умеют классифицировать объекты. 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9D4F88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03</w:t>
            </w:r>
            <w:r w:rsidRPr="009D4F88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§1,2</w:t>
            </w:r>
          </w:p>
        </w:tc>
      </w:tr>
      <w:tr w:rsidR="00E70931" w:rsidRPr="00D43EE2" w:rsidTr="00F61047">
        <w:trPr>
          <w:trHeight w:val="1503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Физические величины. Измерение физических величин. Точность и погрешность измерений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Осознают свои действия. Учатся строить понятные для партнера высказывания. Имеют навыки конструктивного общения, взаимопонимания. 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9D4F88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9D4F88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§3,4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Упр.1(1)</w:t>
            </w:r>
          </w:p>
        </w:tc>
      </w:tr>
      <w:tr w:rsidR="00E70931" w:rsidRPr="00D43EE2" w:rsidTr="00F61047">
        <w:trPr>
          <w:trHeight w:val="816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iCs/>
                <w:sz w:val="24"/>
                <w:szCs w:val="24"/>
              </w:rPr>
              <w:t xml:space="preserve">Лабораторная работа № 1 </w:t>
            </w:r>
            <w:r w:rsidRPr="00EF26FA">
              <w:rPr>
                <w:rFonts w:ascii="Times New Roman" w:hAnsi="Times New Roman"/>
                <w:sz w:val="24"/>
                <w:szCs w:val="24"/>
              </w:rPr>
              <w:t>Определение цены деления измерительного прибора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результаты по определению цены деления измерительного прибора, делают выводы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Учатся работать в группе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9D4F88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9D4F88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Повторить §4,</w:t>
            </w:r>
          </w:p>
        </w:tc>
      </w:tr>
      <w:tr w:rsidR="00E70931" w:rsidRPr="00D43EE2" w:rsidTr="00F61047">
        <w:trPr>
          <w:trHeight w:val="1386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A91B7B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91B7B">
              <w:rPr>
                <w:rFonts w:ascii="Times New Roman" w:hAnsi="Times New Roman"/>
                <w:sz w:val="24"/>
                <w:szCs w:val="24"/>
              </w:rPr>
              <w:t>Физика и техника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Владеют вербальными и невербальными средствами общения. Осуществляют взаимоконтроль и взаимопомощь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9D4F88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9D4F88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упр.1(2)</w:t>
            </w:r>
          </w:p>
        </w:tc>
      </w:tr>
      <w:tr w:rsidR="00E70931" w:rsidRPr="00D43EE2" w:rsidTr="00F61047">
        <w:trPr>
          <w:trHeight w:val="55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ind w:left="72" w:right="184" w:firstLine="214"/>
              <w:jc w:val="both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rFonts w:ascii="Times New Roman" w:hAnsi="Times New Roman"/>
                <w:bCs/>
              </w:rPr>
              <w:t xml:space="preserve"> готовность и способность выполнению обязанностей ученика, соблюдению моральных норм в отношении взрослых и сверстников в школе, дома, во внеурочных видах деятельности; познавательный интерес и становление </w:t>
            </w:r>
            <w:proofErr w:type="spellStart"/>
            <w:r w:rsidRPr="00D43EE2">
              <w:rPr>
                <w:rFonts w:ascii="Times New Roman" w:hAnsi="Times New Roman"/>
                <w:bCs/>
              </w:rPr>
              <w:t>смыслообразующей</w:t>
            </w:r>
            <w:proofErr w:type="spellEnd"/>
            <w:r w:rsidRPr="00D43EE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43EE2">
              <w:rPr>
                <w:rFonts w:ascii="Times New Roman" w:hAnsi="Times New Roman"/>
                <w:bCs/>
              </w:rPr>
              <w:t>функции познавательного мотива; готовность к равноправному сотрудничеству; позитивное восприятие мира</w:t>
            </w:r>
          </w:p>
        </w:tc>
      </w:tr>
      <w:tr w:rsidR="00E70931" w:rsidRPr="00D43EE2" w:rsidTr="00F61047">
        <w:trPr>
          <w:trHeight w:val="804"/>
          <w:jc w:val="center"/>
        </w:trPr>
        <w:tc>
          <w:tcPr>
            <w:tcW w:w="4484" w:type="pct"/>
            <w:gridSpan w:val="9"/>
            <w:tcBorders>
              <w:top w:val="single" w:sz="6" w:space="0" w:color="auto"/>
              <w:right w:val="nil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>Первоначальные сведения о строении вещества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>6 ч</w:t>
            </w:r>
          </w:p>
        </w:tc>
        <w:tc>
          <w:tcPr>
            <w:tcW w:w="219" w:type="pct"/>
            <w:tcBorders>
              <w:top w:val="single" w:sz="6" w:space="0" w:color="auto"/>
              <w:left w:val="nil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70931" w:rsidRPr="00D43EE2" w:rsidTr="00F61047">
        <w:trPr>
          <w:trHeight w:val="1133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Владеют вербальными и невербальными средствами общения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§7,8</w:t>
            </w:r>
          </w:p>
        </w:tc>
      </w:tr>
      <w:tr w:rsidR="00E70931" w:rsidRPr="00D43EE2" w:rsidTr="00F61047">
        <w:trPr>
          <w:trHeight w:val="134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Лабораторная работа № 2. Измерение размеров малых тел</w:t>
            </w:r>
            <w:r w:rsidRPr="00EF26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Анализируют наблюдаемые явления, обобщают и делают выводы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Имеют навыки конструктивного общения, взаимопонимания. Осуществляют взаимоконтроль и взаимопомощь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§9,10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Диффузия.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EE2">
              <w:rPr>
                <w:rFonts w:ascii="Times New Roman" w:hAnsi="Times New Roman"/>
                <w:sz w:val="20"/>
                <w:szCs w:val="20"/>
                <w:lang w:eastAsia="ru-RU"/>
              </w:rPr>
              <w:t>Сравнивают способ и результат своих действий с образцом – листом сопровождения.</w:t>
            </w:r>
          </w:p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Осуществляют самоконтроль и взаимоконтроль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Зад.1,3 стр.29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Взаимное притяжение и отталкивание молекул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Выбирают знаково-символические средства для построения модели. Выделяют обобщенный смысл наблюдаемых явлений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§11, 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зад. 1,2 стр.33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Три </w:t>
            </w:r>
            <w:r w:rsidRPr="00D43EE2">
              <w:rPr>
                <w:rFonts w:ascii="Times New Roman" w:hAnsi="Times New Roman"/>
                <w:sz w:val="24"/>
                <w:szCs w:val="24"/>
              </w:rPr>
              <w:t xml:space="preserve"> состояния вещества</w:t>
            </w:r>
            <w:r>
              <w:rPr>
                <w:rFonts w:ascii="Times New Roman" w:hAnsi="Times New Roman"/>
                <w:sz w:val="24"/>
                <w:szCs w:val="24"/>
              </w:rPr>
              <w:t>. Различие в молекулярном строении твердых тел, Жидкостей и газов.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>текста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 xml:space="preserve"> и устанавливать отношения между ними. Выделяют объекты и процессы с точки зрения целого и частей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§12,13, те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>ст стр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 xml:space="preserve">. 38 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Контрольная работа №1 Первоначальные сведения о строении вещества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>сознают качество и уровень усвоения. Оценивают  достигнутый  результат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Осуществляют взаимоконтроль и взаимопомощь. Умеют задавать вопросы,  обосновывать и доказывать свою точку зрения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Повторить §7-13</w:t>
            </w:r>
          </w:p>
        </w:tc>
      </w:tr>
      <w:tr w:rsidR="00E70931" w:rsidRPr="00D43EE2" w:rsidTr="00F61047">
        <w:trPr>
          <w:trHeight w:val="1411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43EE2">
              <w:rPr>
                <w:rFonts w:ascii="Times New Roman" w:hAnsi="Times New Roman"/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rFonts w:ascii="Times New Roman" w:hAnsi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 ношение к физике как элементу общечеловеческой культуры,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  <w:proofErr w:type="gramEnd"/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 xml:space="preserve">Взаимодействие тел </w:t>
            </w:r>
          </w:p>
        </w:tc>
        <w:tc>
          <w:tcPr>
            <w:tcW w:w="5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>21 ч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§14,15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§16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Расчет пути и времени движения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формальную структуру задачи. Выражают структуру задачи разными средствами. Умеют выбирать обобщенные стратегии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§17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 xml:space="preserve">Взаимодействие тел. Инерция.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проблему. Выполняют операции со знаками и символами,  заменяют термины определениями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§18,19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§20,21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091F11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1">
              <w:rPr>
                <w:rFonts w:ascii="Times New Roman" w:hAnsi="Times New Roman"/>
                <w:iCs/>
                <w:sz w:val="24"/>
                <w:szCs w:val="24"/>
              </w:rPr>
              <w:t>Лабораторная работа  № 3 "Измерение массы на рычажных весах»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Учатся управлять поведением партнера - убеждать его, контролировать, корректировать  его действия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Плотность вещества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§22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091F11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1">
              <w:rPr>
                <w:rFonts w:ascii="Times New Roman" w:hAnsi="Times New Roman"/>
                <w:iCs/>
                <w:sz w:val="24"/>
                <w:szCs w:val="24"/>
              </w:rPr>
              <w:t>Лабораторная  работа . № 5 "Определение плотности твердого тела"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Расчет массы и объема тела по его плотности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§23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 xml:space="preserve">Сила. Сила тяжести.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Выделяют и формулируют проблему.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 формулируют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Адекватно используют речевые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средства для дискуссии и аргументации своей позиции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§24,25, 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 xml:space="preserve">Вес тела Сила упругости. Закон Гука.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Выдвигают и обосновывают гипотезы, предлагают способы их проверки, выводят следствия из имеющихся данных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Сличают свой способ действия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§26,27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Единицы силы. Связь между массой тела и силой тяжести. Сила тяжести на  других планетах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  <w:lang w:eastAsia="ru-RU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§28,29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Динамометр</w:t>
            </w:r>
            <w:r w:rsidRPr="00D43E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E70931" w:rsidRPr="00091F11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1">
              <w:rPr>
                <w:rFonts w:ascii="Times New Roman" w:hAnsi="Times New Roman"/>
                <w:iCs/>
                <w:sz w:val="24"/>
                <w:szCs w:val="24"/>
              </w:rPr>
              <w:t>Лабораторная работа  № 6 "</w:t>
            </w:r>
            <w:proofErr w:type="spellStart"/>
            <w:r w:rsidRPr="00091F11">
              <w:rPr>
                <w:rFonts w:ascii="Times New Roman" w:hAnsi="Times New Roman"/>
                <w:iCs/>
                <w:sz w:val="24"/>
                <w:szCs w:val="24"/>
              </w:rPr>
              <w:t>Градуирование</w:t>
            </w:r>
            <w:proofErr w:type="spellEnd"/>
            <w:r w:rsidRPr="00091F11">
              <w:rPr>
                <w:rFonts w:ascii="Times New Roman" w:hAnsi="Times New Roman"/>
                <w:iCs/>
                <w:sz w:val="24"/>
                <w:szCs w:val="24"/>
              </w:rPr>
              <w:t xml:space="preserve"> пружины"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§30, упр.11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Сложение двух сил, направленных вдоль одной прямой. Равнодействующая сила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§31, упр.12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Сила трения. Трение покоя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§32,33, 34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091F11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1">
              <w:rPr>
                <w:rFonts w:ascii="Times New Roman" w:hAnsi="Times New Roman"/>
                <w:sz w:val="24"/>
                <w:szCs w:val="24"/>
              </w:rPr>
              <w:t>Лабораторная работа № 7 «Измерение силы трения с помощью динамометра»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Планируют и согласованно выполняют совместную деятельность, распределяют роли, взаимно контролируют действия друг друга, 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18"/>
                <w:szCs w:val="18"/>
              </w:rPr>
              <w:t>Л.- № 328. 329, 338, 340, 342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Движение и взаимодействие,  Силы вокруг нас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Структурируют знания. Выбирают основания и критерии для сравнения, классификации объектов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§24-34 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Решение задач по теме «Силы. Равнодействующая сил»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 97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Движение и вза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имодействие,  Силы вокруг нас.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Проверь себя с98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091F11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F11">
              <w:rPr>
                <w:rFonts w:ascii="Times New Roman" w:hAnsi="Times New Roman"/>
                <w:sz w:val="24"/>
                <w:szCs w:val="24"/>
              </w:rPr>
              <w:t>Контрольная работа № 2 по теме "Взаимодействие тел"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  <w:r w:rsidRPr="00D43EE2">
              <w:rPr>
                <w:rFonts w:ascii="Times New Roman" w:hAnsi="Times New Roman"/>
                <w:sz w:val="20"/>
                <w:szCs w:val="20"/>
              </w:rPr>
              <w:t>. Сила трения на кухне.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знаний по теме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«Взаимодействие тел»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525CE0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5000" w:type="pct"/>
            <w:gridSpan w:val="11"/>
            <w:tcBorders>
              <w:top w:val="nil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Давление твердых тел, жидкостей и газов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Давление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проблему.  Выдвигают и обосновывают гипотезы, предлагают способы их проверки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§35, упр14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Давление твердых тел</w:t>
            </w:r>
          </w:p>
        </w:tc>
        <w:tc>
          <w:tcPr>
            <w:tcW w:w="29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средствами. Осуществляют поиск и выделение необходимой информации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§36, упр15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Давление газа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монологической и диалогической формами речи 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§37, зад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>.109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Давление в жидкостях и газах. Закон Паскаля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21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24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§40, упр.17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Сообщающиеся сосуды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Вносят коррективы и дополнения в составленные планы внеурочной деятельности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28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§41, упр.18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 текстов различных жанров. Выделяют объекты и процессы с точки зрения целого и частей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§42,43 упр.19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Измерение атмосферного давления. Барометры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§44,45 , 46. упр.22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Манометры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§47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Поршневой жидкостный насос. Гидравлическая машина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§48,49, упр.25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Действие жидкости и газа на погруженное в них тело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EE2">
              <w:rPr>
                <w:rFonts w:ascii="Times New Roman" w:hAnsi="Times New Roman"/>
                <w:sz w:val="20"/>
                <w:szCs w:val="20"/>
              </w:rPr>
              <w:t xml:space="preserve"> Выделяют и формулируют проблему.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§50,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18"/>
                <w:szCs w:val="18"/>
              </w:rPr>
              <w:t>Л.- №597 - 600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Архимедова сила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§51, упр.26(1-3)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525CE0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1F1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091F1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1F11">
              <w:rPr>
                <w:rFonts w:ascii="Times New Roman" w:hAnsi="Times New Roman"/>
                <w:sz w:val="24"/>
                <w:szCs w:val="24"/>
              </w:rPr>
              <w:t xml:space="preserve"> № 8 "Определение выталкивающей силы, действующей на </w:t>
            </w:r>
            <w:r w:rsidRPr="00091F11">
              <w:rPr>
                <w:rFonts w:ascii="Times New Roman" w:hAnsi="Times New Roman"/>
                <w:sz w:val="24"/>
                <w:szCs w:val="24"/>
              </w:rPr>
              <w:lastRenderedPageBreak/>
              <w:t>погруженное в жидкость тело"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Составляют план и последовательность действий. Сравнивают свой способ с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эталоном. Понимают причины расхождений.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EE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Устанавливают рабочие отношения, учатся эффективно сотрудничать и способствовать </w:t>
            </w:r>
            <w:r w:rsidRPr="00D43EE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продуктивной кооперации.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18"/>
                <w:szCs w:val="18"/>
              </w:rPr>
              <w:t>Л.- №626, 627, 632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Плавание тел</w:t>
            </w:r>
          </w:p>
          <w:p w:rsidR="00E70931" w:rsidRPr="00091F11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F11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gramStart"/>
            <w:r w:rsidRPr="00091F1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1F11">
              <w:rPr>
                <w:rFonts w:ascii="Times New Roman" w:hAnsi="Times New Roman"/>
                <w:sz w:val="24"/>
                <w:szCs w:val="24"/>
              </w:rPr>
              <w:t xml:space="preserve"> № 9 "Выяснение условий плавания тел в жидкости"</w:t>
            </w:r>
          </w:p>
        </w:tc>
        <w:tc>
          <w:tcPr>
            <w:tcW w:w="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>Учатся действовать с учетом позиции другого и согласовывать свои действия</w:t>
            </w:r>
            <w:proofErr w:type="gramEnd"/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§52, упр.27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Решение задач по теме «Архимедова сила», «Условия плавания тел»»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характера. Ориентируются и воспринимают тексты научно-публицистического стиля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Оценивают  достигнутый  результат 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18"/>
                <w:szCs w:val="18"/>
              </w:rPr>
              <w:t>Л.- № 645 -651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Плавание судов. Воздухоплавание</w:t>
            </w:r>
            <w:r w:rsidRPr="00D43EE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Анализируют условия и требования задачи.  Выражают структуру задачи разными средствами, выбирают обобщенные стратегии решения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Осознают качество и уровень усвоения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>оставляют план и последовательность действий. Сравнивают свой способ действия с эталоном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§53,54, упр.29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6E3004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§35-54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Контрольная работа№3 по теме «Давление твердых тел, жидкостей и газов»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Изготовить модель фонтана, поилки для птиц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091F11">
              <w:rPr>
                <w:rFonts w:ascii="Times New Roman" w:hAnsi="Times New Roman"/>
                <w:bCs/>
                <w:i/>
              </w:rPr>
              <w:t>Личностные результаты освоения темы:</w:t>
            </w:r>
            <w:r w:rsidRPr="00091F11">
              <w:rPr>
                <w:rFonts w:ascii="Times New Roman" w:hAnsi="Times New Roman"/>
                <w:bCs/>
              </w:rPr>
              <w:t xml:space="preserve"> устойчивый познавательный интерес и становление </w:t>
            </w:r>
            <w:proofErr w:type="spellStart"/>
            <w:r w:rsidRPr="00091F11">
              <w:rPr>
                <w:rFonts w:ascii="Times New Roman" w:hAnsi="Times New Roman"/>
                <w:bCs/>
              </w:rPr>
              <w:t>смыслообразующей</w:t>
            </w:r>
            <w:proofErr w:type="spellEnd"/>
            <w:r w:rsidRPr="00091F11">
              <w:rPr>
                <w:rFonts w:ascii="Times New Roman" w:hAnsi="Times New Roman"/>
                <w:bCs/>
              </w:rPr>
              <w:t xml:space="preserve"> функции познавательного мотива; готовность к равноправному сотрудничеству; потребность в самовыражении и самореализации, социальном признании; позитивная моральная самооценка; знание основных принципов и правил отношения к природе, правил поведения в чрезвычайных ситуациях;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</w:t>
            </w:r>
            <w:proofErr w:type="gramEnd"/>
            <w:r w:rsidRPr="00091F11">
              <w:rPr>
                <w:rFonts w:ascii="Times New Roman" w:hAnsi="Times New Roman"/>
                <w:bCs/>
              </w:rPr>
              <w:t xml:space="preserve">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</w:t>
            </w:r>
            <w:r w:rsidRPr="00A5297C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3EE2">
              <w:rPr>
                <w:rFonts w:ascii="Times New Roman" w:hAnsi="Times New Roman"/>
                <w:b/>
                <w:bCs/>
              </w:rPr>
              <w:t>Работа и мощность. Энергия</w:t>
            </w:r>
          </w:p>
        </w:tc>
        <w:tc>
          <w:tcPr>
            <w:tcW w:w="5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5297C">
              <w:rPr>
                <w:rFonts w:ascii="Times New Roman" w:hAnsi="Times New Roman"/>
                <w:b/>
                <w:bCs/>
              </w:rPr>
              <w:t>13 ч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Механическая работа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Строят логические цепи рассуждений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§55, упр.30(3)</w:t>
            </w:r>
          </w:p>
        </w:tc>
      </w:tr>
      <w:tr w:rsidR="00E70931" w:rsidRPr="00D43EE2" w:rsidTr="00F61047">
        <w:trPr>
          <w:trHeight w:val="757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§56, упр.31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Простые механизмы. Рычаг. Равновесие сил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объекты и процессы с точки зрения целого и частей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21.03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§57,5</w:t>
            </w:r>
            <w:r w:rsidRPr="00D43EE2">
              <w:rPr>
                <w:rFonts w:ascii="Times New Roman" w:hAnsi="Times New Roman"/>
                <w:sz w:val="18"/>
                <w:szCs w:val="18"/>
              </w:rPr>
              <w:t xml:space="preserve"> 8, Л.- 737, 740,742</w:t>
            </w:r>
            <w:r w:rsidRPr="00D43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Момент силы. Рычаги в технике, быту, и природе.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Выбирают знаково-символические средства для построения модели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§59,60. Упр.32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EF26F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F26FA">
              <w:rPr>
                <w:rFonts w:ascii="Times New Roman" w:hAnsi="Times New Roman"/>
                <w:sz w:val="24"/>
                <w:szCs w:val="24"/>
              </w:rPr>
              <w:t xml:space="preserve"> № 10 "Выяснение условия равновесия рычага"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его с эталоном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Здание стр.181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Блоки. «Золотое правило" механики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Выдвигают и обосновывают гипотезы, предлагают способы их проверки. Умеют выводить следствия из имеющихся в условии задачи данных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>ормулируют познавательную цель и строят действия в соответствии с ней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3EE2">
              <w:rPr>
                <w:rFonts w:ascii="Times New Roman" w:hAnsi="Times New Roman"/>
                <w:sz w:val="20"/>
                <w:szCs w:val="20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§61,62. Упр.33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 xml:space="preserve"> Центр тяжести тела.</w:t>
            </w:r>
            <w:r w:rsidRPr="00770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EE2">
              <w:rPr>
                <w:rFonts w:ascii="Times New Roman" w:hAnsi="Times New Roman"/>
                <w:sz w:val="24"/>
                <w:szCs w:val="24"/>
              </w:rPr>
              <w:t>Условия равновесия тел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результаты опытов по нахождению центра тяжести плоского тела и делают выводы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Учатся устанавливать вид равновесия по изменению положения центра тяжести тела;  приводят примеры различных видов равновесия, встречающихся в быту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 63, 64задание стр.188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 xml:space="preserve">Коэффициент полезного действия.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Анализируют объект, выделяя существенные и несущественные признаки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Работают в группе, устанавливают рабочие отношения, учатся эффективно сотрудничать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18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 65.</w:t>
            </w:r>
            <w:r w:rsidRPr="00D43EE2">
              <w:rPr>
                <w:rFonts w:ascii="Times New Roman" w:hAnsi="Times New Roman"/>
                <w:sz w:val="18"/>
                <w:szCs w:val="18"/>
              </w:rPr>
              <w:t xml:space="preserve">  Л.- §778, 793,798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Энергия. Кинетическая и потенциальная энергия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монологической и диалогической формами речи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§66,67. Упр.34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Превращения энергии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 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§68. Упр.35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Решение задач по теме "Работа и мощность. Энергия"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18"/>
                <w:szCs w:val="18"/>
              </w:rPr>
              <w:t>Л.- № 830. 831, 836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определяют причины ошибок и затруднений и устраняют их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§55-68. Проверь себя стр.201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Контрольная работа №4 по теме "Работа и мощность. Энергия"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A5297C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A5297C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D43EE2">
              <w:rPr>
                <w:rFonts w:ascii="Times New Roman" w:hAnsi="Times New Roman"/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rFonts w:ascii="Times New Roman" w:hAnsi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обучения;</w:t>
            </w:r>
            <w:proofErr w:type="gramEnd"/>
            <w:r w:rsidRPr="00D43EE2">
              <w:rPr>
                <w:rFonts w:ascii="Times New Roman" w:hAnsi="Times New Roman"/>
                <w:bCs/>
              </w:rPr>
              <w:t xml:space="preserve"> знание основных принципов и правил отношения к природе, правил поведения в чрезвычайных ситуациях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4703" w:type="pct"/>
            <w:gridSpan w:val="10"/>
            <w:tcBorders>
              <w:top w:val="single" w:sz="6" w:space="0" w:color="auto"/>
              <w:bottom w:val="nil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" w:type="pct"/>
            <w:vMerge w:val="restart"/>
            <w:tcBorders>
              <w:top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4703" w:type="pct"/>
            <w:gridSpan w:val="10"/>
            <w:tcBorders>
              <w:top w:val="nil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</w:t>
            </w:r>
            <w:r w:rsidRPr="00D43EE2">
              <w:rPr>
                <w:rFonts w:ascii="Times New Roman" w:hAnsi="Times New Roman"/>
                <w:b/>
                <w:bCs/>
              </w:rPr>
              <w:t>Обобщающее повторение</w:t>
            </w:r>
          </w:p>
        </w:tc>
        <w:tc>
          <w:tcPr>
            <w:tcW w:w="297" w:type="pct"/>
            <w:vMerge/>
            <w:tcBorders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9D4F88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теме: </w:t>
            </w:r>
            <w:r w:rsidRPr="00EF26FA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43EE2">
              <w:rPr>
                <w:rFonts w:ascii="Times New Roman" w:hAnsi="Times New Roman"/>
                <w:sz w:val="20"/>
                <w:szCs w:val="20"/>
              </w:rPr>
              <w:t>другого</w:t>
            </w:r>
            <w:proofErr w:type="gramEnd"/>
            <w:r w:rsidRPr="00D43EE2">
              <w:rPr>
                <w:rFonts w:ascii="Times New Roman" w:hAnsi="Times New Roman"/>
                <w:sz w:val="20"/>
                <w:szCs w:val="20"/>
              </w:rPr>
              <w:t>, адекватное межличностное восприятие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Введение.</w:t>
            </w:r>
          </w:p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Главы 1,2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9D4F88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теме:</w:t>
            </w:r>
            <w:r w:rsidRPr="00D43EE2">
              <w:rPr>
                <w:rFonts w:ascii="Times New Roman" w:hAnsi="Times New Roman"/>
                <w:b/>
                <w:bCs/>
              </w:rPr>
              <w:t xml:space="preserve"> </w:t>
            </w:r>
            <w:r w:rsidRPr="00EF26FA">
              <w:rPr>
                <w:rFonts w:ascii="Times New Roman" w:hAnsi="Times New Roman"/>
                <w:bCs/>
              </w:rPr>
              <w:t>«Взаимодействие тел»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Проводят анализ способов решения задач с точки зрения их рациональности и экономичности. Структурируют знания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Главы 3,4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Умеют выводить следствия из имеющихся в условии задачи данных. Выбирают наиболее эффективные способы решения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Оценивают  достигнутый  результат.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Описывают содержание совершаемых действий с целью ориентировки предметно-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практической или иной деятельности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18"/>
                <w:szCs w:val="18"/>
              </w:rPr>
              <w:t xml:space="preserve">Составить физический кроссворд, </w:t>
            </w:r>
            <w:r w:rsidRPr="00D43EE2">
              <w:rPr>
                <w:rFonts w:ascii="Times New Roman" w:hAnsi="Times New Roman"/>
                <w:sz w:val="18"/>
                <w:szCs w:val="18"/>
              </w:rPr>
              <w:lastRenderedPageBreak/>
              <w:t>презентации.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>Физика и мир, в котором мы живем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Презентации, проекты</w:t>
            </w: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EF26FA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6FA">
              <w:rPr>
                <w:rFonts w:ascii="Times New Roman" w:hAnsi="Times New Roman"/>
                <w:sz w:val="24"/>
                <w:szCs w:val="24"/>
              </w:rPr>
              <w:t xml:space="preserve">Обобщение за курс  </w:t>
            </w:r>
          </w:p>
        </w:tc>
        <w:tc>
          <w:tcPr>
            <w:tcW w:w="11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931" w:rsidRPr="00D43EE2" w:rsidTr="00F61047">
        <w:trPr>
          <w:trHeight w:val="79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E70931" w:rsidRPr="00D43EE2" w:rsidRDefault="00E70931" w:rsidP="00F6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b/>
                <w:bCs/>
                <w:i/>
              </w:rPr>
              <w:t>Личностные результаты освоения темы:</w:t>
            </w:r>
            <w:r w:rsidRPr="00D43E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43EE2">
              <w:rPr>
                <w:rFonts w:ascii="Times New Roman" w:hAnsi="Times New Roman"/>
                <w:bCs/>
              </w:rPr>
              <w:t>сформированность</w:t>
            </w:r>
            <w:proofErr w:type="spellEnd"/>
            <w:r w:rsidRPr="00D43EE2">
              <w:rPr>
                <w:rFonts w:ascii="Times New Roman" w:hAnsi="Times New Roman"/>
                <w:bCs/>
              </w:rPr>
              <w:t xml:space="preserve">  познавательных интересов, интеллектуальных способностей учащихся; убежденность в возможности познания природы, в необходимости 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</w:t>
            </w:r>
          </w:p>
        </w:tc>
      </w:tr>
    </w:tbl>
    <w:p w:rsidR="00E70931" w:rsidRDefault="00E70931" w:rsidP="00E70931">
      <w:pPr>
        <w:rPr>
          <w:rFonts w:ascii="Times New Roman" w:hAnsi="Times New Roman"/>
          <w:sz w:val="24"/>
          <w:szCs w:val="24"/>
        </w:rPr>
      </w:pPr>
    </w:p>
    <w:p w:rsidR="009F36E8" w:rsidRPr="000D3F8C" w:rsidRDefault="009F36E8" w:rsidP="00331C70">
      <w:pPr>
        <w:spacing w:after="0" w:line="240" w:lineRule="auto"/>
        <w:contextualSpacing/>
        <w:rPr>
          <w:rFonts w:ascii="Times New Roman" w:hAnsi="Times New Roman"/>
          <w:i/>
        </w:rPr>
      </w:pPr>
    </w:p>
    <w:sectPr w:rsidR="009F36E8" w:rsidRPr="000D3F8C" w:rsidSect="00CB69CA">
      <w:pgSz w:w="16838" w:h="11906" w:orient="landscape"/>
      <w:pgMar w:top="99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C70"/>
    <w:rsid w:val="00044F84"/>
    <w:rsid w:val="000546AE"/>
    <w:rsid w:val="000A19FC"/>
    <w:rsid w:val="000A7D02"/>
    <w:rsid w:val="000C1B72"/>
    <w:rsid w:val="000D3F8C"/>
    <w:rsid w:val="000D4247"/>
    <w:rsid w:val="001038C1"/>
    <w:rsid w:val="001117BD"/>
    <w:rsid w:val="00121F64"/>
    <w:rsid w:val="00123B26"/>
    <w:rsid w:val="001263C1"/>
    <w:rsid w:val="00137B64"/>
    <w:rsid w:val="00162971"/>
    <w:rsid w:val="00163C50"/>
    <w:rsid w:val="00165354"/>
    <w:rsid w:val="001736F0"/>
    <w:rsid w:val="001A5F5C"/>
    <w:rsid w:val="001C36F9"/>
    <w:rsid w:val="001D2C95"/>
    <w:rsid w:val="001F3CBE"/>
    <w:rsid w:val="00200206"/>
    <w:rsid w:val="00246E06"/>
    <w:rsid w:val="00281A47"/>
    <w:rsid w:val="00295EC1"/>
    <w:rsid w:val="002A6193"/>
    <w:rsid w:val="002B24B7"/>
    <w:rsid w:val="002C19F7"/>
    <w:rsid w:val="002C7FA9"/>
    <w:rsid w:val="00305E5F"/>
    <w:rsid w:val="00331C70"/>
    <w:rsid w:val="00354014"/>
    <w:rsid w:val="00367F72"/>
    <w:rsid w:val="003940D1"/>
    <w:rsid w:val="003B7DAF"/>
    <w:rsid w:val="003C5AA5"/>
    <w:rsid w:val="003D594C"/>
    <w:rsid w:val="003D73F1"/>
    <w:rsid w:val="004146E4"/>
    <w:rsid w:val="00417489"/>
    <w:rsid w:val="00424393"/>
    <w:rsid w:val="00486CE4"/>
    <w:rsid w:val="00496717"/>
    <w:rsid w:val="004A18EE"/>
    <w:rsid w:val="004A27B8"/>
    <w:rsid w:val="004B4771"/>
    <w:rsid w:val="004B6730"/>
    <w:rsid w:val="004C7367"/>
    <w:rsid w:val="004D0D5D"/>
    <w:rsid w:val="00500133"/>
    <w:rsid w:val="00505F1F"/>
    <w:rsid w:val="005543E5"/>
    <w:rsid w:val="0056640D"/>
    <w:rsid w:val="00570E26"/>
    <w:rsid w:val="0058068C"/>
    <w:rsid w:val="00581891"/>
    <w:rsid w:val="00590941"/>
    <w:rsid w:val="005A4432"/>
    <w:rsid w:val="005B0C8B"/>
    <w:rsid w:val="005C11BD"/>
    <w:rsid w:val="005C384E"/>
    <w:rsid w:val="005C561D"/>
    <w:rsid w:val="005E7716"/>
    <w:rsid w:val="005F0EB3"/>
    <w:rsid w:val="005F10DF"/>
    <w:rsid w:val="005F34C7"/>
    <w:rsid w:val="00636811"/>
    <w:rsid w:val="00640A21"/>
    <w:rsid w:val="0066331E"/>
    <w:rsid w:val="006709F9"/>
    <w:rsid w:val="00683815"/>
    <w:rsid w:val="0069791D"/>
    <w:rsid w:val="006B7F91"/>
    <w:rsid w:val="006C2003"/>
    <w:rsid w:val="006C5A4F"/>
    <w:rsid w:val="006E00CA"/>
    <w:rsid w:val="006E017F"/>
    <w:rsid w:val="006E5CA4"/>
    <w:rsid w:val="006F45BE"/>
    <w:rsid w:val="006F4EF1"/>
    <w:rsid w:val="0070157A"/>
    <w:rsid w:val="00711FCC"/>
    <w:rsid w:val="00722A7D"/>
    <w:rsid w:val="00725AA1"/>
    <w:rsid w:val="007656B2"/>
    <w:rsid w:val="00790DEC"/>
    <w:rsid w:val="007B39D2"/>
    <w:rsid w:val="007C64E7"/>
    <w:rsid w:val="007D7248"/>
    <w:rsid w:val="00800BD7"/>
    <w:rsid w:val="00825030"/>
    <w:rsid w:val="00840F1E"/>
    <w:rsid w:val="0087511D"/>
    <w:rsid w:val="00875591"/>
    <w:rsid w:val="008B0824"/>
    <w:rsid w:val="008B1534"/>
    <w:rsid w:val="008C1D56"/>
    <w:rsid w:val="008D4DE2"/>
    <w:rsid w:val="008D4F2B"/>
    <w:rsid w:val="008D59B4"/>
    <w:rsid w:val="00905555"/>
    <w:rsid w:val="009302CA"/>
    <w:rsid w:val="009360CF"/>
    <w:rsid w:val="009451B1"/>
    <w:rsid w:val="00964C1E"/>
    <w:rsid w:val="009C25D1"/>
    <w:rsid w:val="009C66E3"/>
    <w:rsid w:val="009D38B9"/>
    <w:rsid w:val="009F1831"/>
    <w:rsid w:val="009F36E8"/>
    <w:rsid w:val="009F48FE"/>
    <w:rsid w:val="00A03E27"/>
    <w:rsid w:val="00A20A51"/>
    <w:rsid w:val="00A23011"/>
    <w:rsid w:val="00A34C53"/>
    <w:rsid w:val="00A36248"/>
    <w:rsid w:val="00A4695C"/>
    <w:rsid w:val="00A52C3E"/>
    <w:rsid w:val="00A66047"/>
    <w:rsid w:val="00A71B79"/>
    <w:rsid w:val="00A728FE"/>
    <w:rsid w:val="00AA0A9E"/>
    <w:rsid w:val="00AA3BC5"/>
    <w:rsid w:val="00AB1DDC"/>
    <w:rsid w:val="00AB481B"/>
    <w:rsid w:val="00AB6B5A"/>
    <w:rsid w:val="00AC2946"/>
    <w:rsid w:val="00AC46E0"/>
    <w:rsid w:val="00AF3F84"/>
    <w:rsid w:val="00B205A8"/>
    <w:rsid w:val="00B22C0E"/>
    <w:rsid w:val="00B30C0B"/>
    <w:rsid w:val="00B448A8"/>
    <w:rsid w:val="00B8183B"/>
    <w:rsid w:val="00B905CE"/>
    <w:rsid w:val="00B944D8"/>
    <w:rsid w:val="00B97398"/>
    <w:rsid w:val="00BA7FB6"/>
    <w:rsid w:val="00BC3896"/>
    <w:rsid w:val="00BE6649"/>
    <w:rsid w:val="00BE740D"/>
    <w:rsid w:val="00CB02E8"/>
    <w:rsid w:val="00CB15AC"/>
    <w:rsid w:val="00CB69CA"/>
    <w:rsid w:val="00CE449F"/>
    <w:rsid w:val="00D032A9"/>
    <w:rsid w:val="00D06413"/>
    <w:rsid w:val="00D17516"/>
    <w:rsid w:val="00D274D6"/>
    <w:rsid w:val="00D27626"/>
    <w:rsid w:val="00D57911"/>
    <w:rsid w:val="00D57C5C"/>
    <w:rsid w:val="00D63B18"/>
    <w:rsid w:val="00D641E6"/>
    <w:rsid w:val="00D95FAC"/>
    <w:rsid w:val="00DF08D7"/>
    <w:rsid w:val="00E000A3"/>
    <w:rsid w:val="00E02422"/>
    <w:rsid w:val="00E36C14"/>
    <w:rsid w:val="00E43200"/>
    <w:rsid w:val="00E52C31"/>
    <w:rsid w:val="00E56E4D"/>
    <w:rsid w:val="00E56F03"/>
    <w:rsid w:val="00E70931"/>
    <w:rsid w:val="00E92EC5"/>
    <w:rsid w:val="00E94038"/>
    <w:rsid w:val="00EA4AEA"/>
    <w:rsid w:val="00EA7F74"/>
    <w:rsid w:val="00EC7E02"/>
    <w:rsid w:val="00EE0F75"/>
    <w:rsid w:val="00EF74D7"/>
    <w:rsid w:val="00F15FFE"/>
    <w:rsid w:val="00F21D5E"/>
    <w:rsid w:val="00F6155E"/>
    <w:rsid w:val="00F72674"/>
    <w:rsid w:val="00FA78B7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3B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B69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728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1868"/>
    <w:rPr>
      <w:color w:val="0000FF" w:themeColor="hyperlink"/>
      <w:u w:val="single"/>
    </w:rPr>
  </w:style>
  <w:style w:type="paragraph" w:customStyle="1" w:styleId="c29">
    <w:name w:val="c29"/>
    <w:basedOn w:val="a"/>
    <w:rsid w:val="00FF1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F1868"/>
  </w:style>
  <w:style w:type="character" w:customStyle="1" w:styleId="apple-converted-space">
    <w:name w:val="apple-converted-space"/>
    <w:basedOn w:val="a0"/>
    <w:rsid w:val="00FF1868"/>
  </w:style>
  <w:style w:type="character" w:customStyle="1" w:styleId="c34">
    <w:name w:val="c34"/>
    <w:basedOn w:val="a0"/>
    <w:rsid w:val="00FF1868"/>
  </w:style>
  <w:style w:type="table" w:styleId="a6">
    <w:name w:val="Table Grid"/>
    <w:basedOn w:val="a1"/>
    <w:uiPriority w:val="99"/>
    <w:rsid w:val="00CB69CA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link w:val="140"/>
    <w:uiPriority w:val="99"/>
    <w:locked/>
    <w:rsid w:val="00CB69C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CB69CA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B69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8"/>
    <w:uiPriority w:val="99"/>
    <w:rsid w:val="00CB69CA"/>
    <w:rPr>
      <w:rFonts w:eastAsia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CB69CA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CB69CA"/>
    <w:rPr>
      <w:rFonts w:ascii="Calibri" w:hAnsi="Calibri" w:cs="Times New Roman"/>
    </w:rPr>
  </w:style>
  <w:style w:type="character" w:customStyle="1" w:styleId="a9">
    <w:name w:val="Нижний колонтитул Знак"/>
    <w:link w:val="aa"/>
    <w:uiPriority w:val="99"/>
    <w:rsid w:val="00CB69CA"/>
    <w:rPr>
      <w:rFonts w:eastAsia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CB69CA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B69CA"/>
    <w:rPr>
      <w:rFonts w:ascii="Calibri" w:hAnsi="Calibri" w:cs="Times New Roman"/>
    </w:rPr>
  </w:style>
  <w:style w:type="paragraph" w:styleId="ab">
    <w:name w:val="No Spacing"/>
    <w:uiPriority w:val="99"/>
    <w:qFormat/>
    <w:rsid w:val="00CB69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стиль2"/>
    <w:basedOn w:val="a"/>
    <w:uiPriority w:val="99"/>
    <w:rsid w:val="00CB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CB69C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CB69CA"/>
    <w:pPr>
      <w:shd w:val="clear" w:color="auto" w:fill="FFFFFF"/>
      <w:spacing w:before="180" w:after="60" w:line="288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9">
    <w:name w:val="Основной текст (9)_"/>
    <w:link w:val="90"/>
    <w:uiPriority w:val="99"/>
    <w:locked/>
    <w:rsid w:val="00CB69C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B69CA"/>
    <w:pPr>
      <w:shd w:val="clear" w:color="auto" w:fill="FFFFFF"/>
      <w:spacing w:before="300" w:after="18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120">
    <w:name w:val="Основной текст (12)_"/>
    <w:link w:val="121"/>
    <w:uiPriority w:val="99"/>
    <w:locked/>
    <w:rsid w:val="00CB69C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CB69CA"/>
    <w:pPr>
      <w:shd w:val="clear" w:color="auto" w:fill="FFFFFF"/>
      <w:spacing w:before="60" w:after="0" w:line="298" w:lineRule="exact"/>
      <w:jc w:val="both"/>
    </w:pPr>
    <w:rPr>
      <w:rFonts w:ascii="Times New Roman" w:hAnsi="Times New Roman"/>
      <w:i/>
      <w:iCs/>
      <w:sz w:val="21"/>
      <w:szCs w:val="21"/>
    </w:rPr>
  </w:style>
  <w:style w:type="character" w:customStyle="1" w:styleId="5">
    <w:name w:val="Основной текст (5)_"/>
    <w:link w:val="50"/>
    <w:uiPriority w:val="99"/>
    <w:locked/>
    <w:rsid w:val="00CB69CA"/>
    <w:rPr>
      <w:rFonts w:ascii="Arial" w:hAnsi="Arial" w:cs="Arial"/>
      <w:spacing w:val="4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B69CA"/>
    <w:pPr>
      <w:shd w:val="clear" w:color="auto" w:fill="FFFFFF"/>
      <w:spacing w:after="240" w:line="240" w:lineRule="atLeast"/>
      <w:jc w:val="center"/>
    </w:pPr>
    <w:rPr>
      <w:rFonts w:ascii="Arial" w:hAnsi="Arial" w:cs="Arial"/>
      <w:spacing w:val="40"/>
      <w:sz w:val="15"/>
      <w:szCs w:val="15"/>
    </w:rPr>
  </w:style>
  <w:style w:type="character" w:customStyle="1" w:styleId="55">
    <w:name w:val="Основной текст (55)_"/>
    <w:link w:val="550"/>
    <w:uiPriority w:val="99"/>
    <w:locked/>
    <w:rsid w:val="00CB69C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550">
    <w:name w:val="Основной текст (55)"/>
    <w:basedOn w:val="a"/>
    <w:link w:val="55"/>
    <w:uiPriority w:val="99"/>
    <w:rsid w:val="00CB69C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1"/>
      <w:szCs w:val="21"/>
    </w:rPr>
  </w:style>
  <w:style w:type="character" w:customStyle="1" w:styleId="22">
    <w:name w:val="Заголовок №2 (2)_"/>
    <w:link w:val="220"/>
    <w:uiPriority w:val="99"/>
    <w:locked/>
    <w:rsid w:val="00CB69C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B69CA"/>
    <w:pPr>
      <w:shd w:val="clear" w:color="auto" w:fill="FFFFFF"/>
      <w:spacing w:before="60" w:after="180" w:line="240" w:lineRule="atLeast"/>
      <w:outlineLvl w:val="1"/>
    </w:pPr>
    <w:rPr>
      <w:rFonts w:ascii="Times New Roman" w:hAnsi="Times New Roman"/>
      <w:b/>
      <w:bCs/>
      <w:sz w:val="21"/>
      <w:szCs w:val="21"/>
    </w:rPr>
  </w:style>
  <w:style w:type="character" w:customStyle="1" w:styleId="110">
    <w:name w:val="Основной текст (11)_"/>
    <w:link w:val="111"/>
    <w:uiPriority w:val="99"/>
    <w:locked/>
    <w:rsid w:val="00CB69CA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CB69CA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b/>
      <w:bCs/>
      <w:i/>
      <w:iCs/>
    </w:rPr>
  </w:style>
  <w:style w:type="character" w:customStyle="1" w:styleId="1079">
    <w:name w:val="Основной текст (10) + Полужирный79"/>
    <w:uiPriority w:val="99"/>
    <w:rsid w:val="00CB69C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TimesNewRoman">
    <w:name w:val="Заголовок №1 + Times New Roman"/>
    <w:aliases w:val="50,5 pt,Интервал 0 pt"/>
    <w:uiPriority w:val="99"/>
    <w:rsid w:val="00CB69CA"/>
    <w:rPr>
      <w:rFonts w:ascii="Times New Roman" w:hAnsi="Times New Roman" w:cs="Times New Roman" w:hint="default"/>
      <w:color w:val="FFFFFF"/>
      <w:spacing w:val="0"/>
      <w:sz w:val="101"/>
      <w:szCs w:val="101"/>
    </w:rPr>
  </w:style>
  <w:style w:type="character" w:customStyle="1" w:styleId="1078">
    <w:name w:val="Основной текст (10) + Полужирный7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7">
    <w:name w:val="Основной текст (10) + Полужирный7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5">
    <w:name w:val="Основной текст (10) + Полужирный7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4">
    <w:name w:val="Основной текст (10) + Полужирный7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6">
    <w:name w:val="Основной текст (10) + Полужирный76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8">
    <w:name w:val="Основной текст (9) + Не полужирный18"/>
    <w:uiPriority w:val="99"/>
    <w:rsid w:val="00CB69CA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1073">
    <w:name w:val="Основной текст (10) + Полужирный7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6">
    <w:name w:val="Основной текст (9) + Не полужирный16"/>
    <w:uiPriority w:val="99"/>
    <w:rsid w:val="00CB69CA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1072">
    <w:name w:val="Основной текст (10) + Полужирный7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1">
    <w:name w:val="Основной текст (10) + Полужирный7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5">
    <w:name w:val="Основной текст (9) + Не полужирный15"/>
    <w:uiPriority w:val="99"/>
    <w:rsid w:val="00CB69CA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1050">
    <w:name w:val="Основной текст (10) + Курсив50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70">
    <w:name w:val="Основной текст (10) + Полужирный7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8">
    <w:name w:val="Основной текст (10) + Курсив48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47">
    <w:name w:val="Основной текст (10) + Курсив47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69">
    <w:name w:val="Основной текст (10) + Полужирный6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8">
    <w:name w:val="Основной текст (10) + Полужирный6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6">
    <w:name w:val="Основной текст (10) + Курсив46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67">
    <w:name w:val="Основной текст (10) + Полужирный6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5">
    <w:name w:val="Основной текст (10) + Курсив45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66">
    <w:name w:val="Основной текст (10) + Полужирный66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5">
    <w:name w:val="Основной текст (10) + Полужирный6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4">
    <w:name w:val="Основной текст (10) + Курсив44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64">
    <w:name w:val="Основной текст (10) + Полужирный6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3">
    <w:name w:val="Основной текст (10) + Полужирный6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2">
    <w:name w:val="Основной текст (10) + Полужирный6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1">
    <w:name w:val="Основной текст (10) + Полужирный6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0">
    <w:name w:val="Основной текст (10) + Полужирный6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9">
    <w:name w:val="Основной текст (10) + Полужирный5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2">
    <w:name w:val="Основной текст (9) + Не полужирный1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8">
    <w:name w:val="Основной текст (10) + Полужирный5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7">
    <w:name w:val="Основной текст (10) + Полужирный5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6">
    <w:name w:val="Основной текст (10) + Полужирный56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5">
    <w:name w:val="Основной текст (10) + Полужирный5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0">
    <w:name w:val="Основной текст (10) + Курсив40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39">
    <w:name w:val="Основной текст (10) + Полужирный3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8">
    <w:name w:val="Основной текст (10) + Полужирный3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4">
    <w:name w:val="Основной текст (10) + Полужирный5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50pt">
    <w:name w:val="Основной текст (5) + Интервал 0 pt"/>
    <w:uiPriority w:val="99"/>
    <w:rsid w:val="00CB69CA"/>
    <w:rPr>
      <w:rFonts w:ascii="Arial" w:hAnsi="Arial" w:cs="Arial"/>
      <w:spacing w:val="0"/>
      <w:sz w:val="15"/>
      <w:szCs w:val="15"/>
      <w:shd w:val="clear" w:color="auto" w:fill="FFFFFF"/>
    </w:rPr>
  </w:style>
  <w:style w:type="character" w:customStyle="1" w:styleId="5TimesNewRoman">
    <w:name w:val="Основной текст (5) + Times New Roman"/>
    <w:aliases w:val="10,5 pt4,Полужирный2,Интервал 0 pt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50pt9">
    <w:name w:val="Основной текст (5) + Интервал 0 pt9"/>
    <w:uiPriority w:val="99"/>
    <w:rsid w:val="00CB69CA"/>
    <w:rPr>
      <w:rFonts w:ascii="Arial" w:hAnsi="Arial" w:cs="Arial"/>
      <w:spacing w:val="0"/>
      <w:sz w:val="15"/>
      <w:szCs w:val="15"/>
      <w:shd w:val="clear" w:color="auto" w:fill="FFFFFF"/>
    </w:rPr>
  </w:style>
  <w:style w:type="character" w:customStyle="1" w:styleId="5TimesNewRoman1">
    <w:name w:val="Основной текст (5) + Times New Roman1"/>
    <w:aliases w:val="101,5 pt3,Полужирный1,Интервал 0 pt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3">
    <w:name w:val="Основной текст (10) + Полужирный5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2">
    <w:name w:val="Основной текст (10) + Полужирный5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1">
    <w:name w:val="Основной текст (10) + Полужирный5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1">
    <w:name w:val="Основной текст (9) + Не полужирный1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00">
    <w:name w:val="Основной текст (10) + Полужирный5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80">
    <w:name w:val="Основной текст (10) + Курсив38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49">
    <w:name w:val="Основной текст (10) + Полужирный4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80">
    <w:name w:val="Основной текст (10) + Полужирный4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70">
    <w:name w:val="Основной текст (10) + Полужирный4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50">
    <w:name w:val="Основной текст (10) + Полужирный4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10">
    <w:name w:val="Основной текст (9) + Не полужирный1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40">
    <w:name w:val="Основной текст (10) + Полужирный4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3">
    <w:name w:val="Основной текст (10) + Полужирный4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2">
    <w:name w:val="Основной текст (10) + Полужирный4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1">
    <w:name w:val="Основной текст (10) + Полужирный4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00">
    <w:name w:val="Основной текст (10) + Полужирный4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3">
    <w:name w:val="Основной текст (10) + Курсив33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37">
    <w:name w:val="Основной текст (10) + Полужирный3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2">
    <w:name w:val="Основной текст (10) + Курсив32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551">
    <w:name w:val="Основной текст (55) + Полужирный"/>
    <w:aliases w:val="Не курсив2"/>
    <w:uiPriority w:val="99"/>
    <w:rsid w:val="00CB69CA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0330">
    <w:name w:val="Основной текст (10) + Полужирный3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8">
    <w:name w:val="Основной текст (9) + Не полужирный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6">
    <w:name w:val="Основной текст (10) + Полужирный36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0">
    <w:name w:val="Основной текст (10) + Курсив30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27">
    <w:name w:val="Основной текст (12) + Не курсив7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28">
    <w:name w:val="Основной текст (10) + Курсив28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34">
    <w:name w:val="Основной текст (10) + Полужирный3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20">
    <w:name w:val="Основной текст (10) + Полужирный3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5">
    <w:name w:val="Основной текст (10) + Курсив25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27">
    <w:name w:val="Основной текст (10) + Курсив27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8pt">
    <w:name w:val="Основной текст (10) + 8 pt"/>
    <w:uiPriority w:val="99"/>
    <w:rsid w:val="00CB69C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1026">
    <w:name w:val="Основной текст (10) + Курсив26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31">
    <w:name w:val="Основной текст (10) + Полужирный3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5">
    <w:name w:val="Основной текст (10) + Полужирный3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9">
    <w:name w:val="Основной текст (9) + Не полужирный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9">
    <w:name w:val="Основной текст (10) + Курсив29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300">
    <w:name w:val="Основной текст (10) + Полужирный3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3">
    <w:name w:val="Основной текст (10) + Курсив23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290">
    <w:name w:val="Основной текст (10) + Полужирный2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80">
    <w:name w:val="Основной текст (10) + Полужирный2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70">
    <w:name w:val="Основной текст (10) + Полужирный2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50">
    <w:name w:val="Основной текст (10) + Полужирный2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4">
    <w:name w:val="Основной текст (10) + Полужирный2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60">
    <w:name w:val="Основной текст (10) + Полужирный26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30">
    <w:name w:val="Основной текст (10) + Полужирный2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2">
    <w:name w:val="Основной текст (10) + Полужирный2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8">
    <w:name w:val="Основной текст (10) + Полужирный1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7">
    <w:name w:val="Основной текст (9) + Не полужирный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7">
    <w:name w:val="Основной текст (10) + Полужирный1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5">
    <w:name w:val="Основной текст (10) + Полужирный1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1">
    <w:name w:val="Основной текст (10) + Полужирный2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0">
    <w:name w:val="Основной текст (10) + Полужирный2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8">
    <w:name w:val="Основной текст (10) + Полужирный8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">
    <w:name w:val="Основной текст (10) + Полужирный7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4">
    <w:name w:val="Основной текст (10) + Полужирный1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3">
    <w:name w:val="Основной текст (10) + Полужирный13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5">
    <w:name w:val="Основной текст (9) + Не полужирный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2">
    <w:name w:val="Основной текст (10) + Полужирный1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1">
    <w:name w:val="Основной текст (10) + Полужирный1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9">
    <w:name w:val="Основной текст (10) + Полужирный9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4">
    <w:name w:val="Основной текст (9) + Не полужирный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0">
    <w:name w:val="Основной текст (10) + Полужирный1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">
    <w:name w:val="Основной текст (10) + Полужирный2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6">
    <w:name w:val="Основной текст (10) + Курсив1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5">
    <w:name w:val="Основной текст (10) + Полужирный5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">
    <w:name w:val="Основной текст (10) + Курсив4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19">
    <w:name w:val="Основной текст (10) + Полужирный1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">
    <w:name w:val="Основной текст (10) + Полужирный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1pt">
    <w:name w:val="Основной текст (10) + 11 pt"/>
    <w:uiPriority w:val="99"/>
    <w:rsid w:val="00CB69C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080">
    <w:name w:val="Основной текст (10) + Полужирный80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1pt1">
    <w:name w:val="Основной текст (10) + 11 pt1"/>
    <w:uiPriority w:val="99"/>
    <w:rsid w:val="00CB69C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0Arial">
    <w:name w:val="Основной текст (10) + Arial"/>
    <w:aliases w:val="7,5 pt5"/>
    <w:uiPriority w:val="99"/>
    <w:rsid w:val="00CB69CA"/>
    <w:rPr>
      <w:rFonts w:ascii="Arial" w:hAnsi="Arial" w:cs="Arial"/>
      <w:spacing w:val="0"/>
      <w:sz w:val="15"/>
      <w:szCs w:val="15"/>
      <w:shd w:val="clear" w:color="auto" w:fill="FFFFFF"/>
    </w:rPr>
  </w:style>
  <w:style w:type="paragraph" w:styleId="ac">
    <w:name w:val="annotation text"/>
    <w:basedOn w:val="a"/>
    <w:link w:val="ad"/>
    <w:uiPriority w:val="99"/>
    <w:semiHidden/>
    <w:unhideWhenUsed/>
    <w:rsid w:val="00CB69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69CA"/>
    <w:rPr>
      <w:rFonts w:ascii="Calibri" w:hAnsi="Calibri" w:cs="Times New Roman"/>
      <w:sz w:val="20"/>
      <w:szCs w:val="20"/>
    </w:rPr>
  </w:style>
  <w:style w:type="character" w:styleId="ae">
    <w:name w:val="footnote reference"/>
    <w:uiPriority w:val="99"/>
    <w:rsid w:val="00CB69CA"/>
    <w:rPr>
      <w:vertAlign w:val="superscript"/>
    </w:rPr>
  </w:style>
  <w:style w:type="character" w:customStyle="1" w:styleId="122">
    <w:name w:val="Заголовок №1 (2)_"/>
    <w:link w:val="123"/>
    <w:uiPriority w:val="99"/>
    <w:locked/>
    <w:rsid w:val="00CB69CA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23">
    <w:name w:val="Заголовок №1 (2)"/>
    <w:basedOn w:val="a"/>
    <w:link w:val="122"/>
    <w:uiPriority w:val="99"/>
    <w:rsid w:val="00CB69CA"/>
    <w:pPr>
      <w:shd w:val="clear" w:color="auto" w:fill="FFFFFF"/>
      <w:spacing w:after="300" w:line="240" w:lineRule="atLeast"/>
      <w:outlineLvl w:val="0"/>
    </w:pPr>
    <w:rPr>
      <w:rFonts w:ascii="Times New Roman" w:hAnsi="Times New Roman" w:cstheme="minorBidi"/>
      <w:b/>
      <w:bCs/>
      <w:sz w:val="24"/>
      <w:szCs w:val="24"/>
    </w:rPr>
  </w:style>
  <w:style w:type="character" w:customStyle="1" w:styleId="13">
    <w:name w:val="Заголовок №1_"/>
    <w:link w:val="112"/>
    <w:uiPriority w:val="99"/>
    <w:locked/>
    <w:rsid w:val="00CB69CA"/>
    <w:rPr>
      <w:rFonts w:ascii="Arial Black" w:hAnsi="Arial Black" w:cs="Arial Black"/>
      <w:spacing w:val="-20"/>
      <w:sz w:val="66"/>
      <w:szCs w:val="66"/>
      <w:shd w:val="clear" w:color="auto" w:fill="FFFFFF"/>
    </w:rPr>
  </w:style>
  <w:style w:type="paragraph" w:customStyle="1" w:styleId="112">
    <w:name w:val="Заголовок №11"/>
    <w:basedOn w:val="a"/>
    <w:link w:val="13"/>
    <w:uiPriority w:val="99"/>
    <w:rsid w:val="00CB69CA"/>
    <w:pPr>
      <w:shd w:val="clear" w:color="auto" w:fill="FFFFFF"/>
      <w:spacing w:before="480" w:after="480" w:line="240" w:lineRule="atLeast"/>
      <w:jc w:val="center"/>
      <w:outlineLvl w:val="0"/>
    </w:pPr>
    <w:rPr>
      <w:rFonts w:ascii="Arial Black" w:hAnsi="Arial Black" w:cs="Arial Black"/>
      <w:spacing w:val="-20"/>
      <w:sz w:val="66"/>
      <w:szCs w:val="66"/>
    </w:rPr>
  </w:style>
  <w:style w:type="character" w:customStyle="1" w:styleId="106">
    <w:name w:val="Основной текст (10) + Полужирный6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a">
    <w:name w:val="Основной текст (10) + Полужирный4"/>
    <w:uiPriority w:val="99"/>
    <w:rsid w:val="00CB69C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3a">
    <w:name w:val="Основной текст (10) + Курсив3"/>
    <w:uiPriority w:val="99"/>
    <w:rsid w:val="00CB69C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styleId="af">
    <w:name w:val="Body Text"/>
    <w:basedOn w:val="a"/>
    <w:link w:val="af0"/>
    <w:rsid w:val="00CB69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CB69CA"/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Стиль"/>
    <w:rsid w:val="00CB6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Сноска_"/>
    <w:link w:val="af3"/>
    <w:uiPriority w:val="99"/>
    <w:locked/>
    <w:rsid w:val="00CB69CA"/>
    <w:rPr>
      <w:rFonts w:ascii="Times New Roman" w:hAnsi="Times New Roman"/>
      <w:sz w:val="16"/>
      <w:szCs w:val="16"/>
      <w:shd w:val="clear" w:color="auto" w:fill="FFFFFF"/>
      <w:lang w:val="en-US"/>
    </w:rPr>
  </w:style>
  <w:style w:type="character" w:customStyle="1" w:styleId="23">
    <w:name w:val="Заголовок №2 (3)_"/>
    <w:link w:val="230"/>
    <w:uiPriority w:val="99"/>
    <w:locked/>
    <w:rsid w:val="00CB69C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CB69CA"/>
    <w:pPr>
      <w:shd w:val="clear" w:color="auto" w:fill="FFFFFF"/>
      <w:spacing w:after="0" w:line="240" w:lineRule="atLeast"/>
    </w:pPr>
    <w:rPr>
      <w:rFonts w:ascii="Times New Roman" w:hAnsi="Times New Roman" w:cstheme="minorBidi"/>
      <w:sz w:val="16"/>
      <w:szCs w:val="16"/>
      <w:lang w:val="en-US"/>
    </w:rPr>
  </w:style>
  <w:style w:type="paragraph" w:customStyle="1" w:styleId="230">
    <w:name w:val="Заголовок №2 (3)"/>
    <w:basedOn w:val="a"/>
    <w:link w:val="23"/>
    <w:uiPriority w:val="99"/>
    <w:rsid w:val="00CB69CA"/>
    <w:pPr>
      <w:shd w:val="clear" w:color="auto" w:fill="FFFFFF"/>
      <w:spacing w:after="0" w:line="312" w:lineRule="exact"/>
      <w:ind w:firstLine="340"/>
      <w:jc w:val="both"/>
      <w:outlineLvl w:val="1"/>
    </w:pPr>
    <w:rPr>
      <w:rFonts w:ascii="Times New Roman" w:hAnsi="Times New Roman" w:cstheme="minorBidi"/>
      <w:sz w:val="21"/>
      <w:szCs w:val="21"/>
    </w:rPr>
  </w:style>
  <w:style w:type="character" w:customStyle="1" w:styleId="92">
    <w:name w:val="Основной текст (9) + Не полужирный2"/>
    <w:uiPriority w:val="99"/>
    <w:rsid w:val="00CB69CA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dash041e0431044b0447043d044b0439char1">
    <w:name w:val="dash041e_0431_044b_0447_043d_044b_0439__char1"/>
    <w:rsid w:val="00CB69C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B69C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CB69CA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CB69CA"/>
    <w:rPr>
      <w:b/>
      <w:bCs/>
    </w:rPr>
  </w:style>
  <w:style w:type="paragraph" w:customStyle="1" w:styleId="dash041e0431044b0447043d044b0439">
    <w:name w:val="dash041e_0431_044b_0447_043d_044b_0439"/>
    <w:basedOn w:val="a"/>
    <w:rsid w:val="00CB69CA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B69CA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B69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B69CA"/>
    <w:rPr>
      <w:rFonts w:ascii="Tahoma" w:hAnsi="Tahoma" w:cs="Times New Roman"/>
      <w:sz w:val="16"/>
      <w:szCs w:val="16"/>
    </w:rPr>
  </w:style>
  <w:style w:type="character" w:customStyle="1" w:styleId="c4">
    <w:name w:val="c4"/>
    <w:basedOn w:val="a0"/>
    <w:uiPriority w:val="99"/>
    <w:rsid w:val="00E43200"/>
    <w:rPr>
      <w:rFonts w:cs="Times New Roman"/>
    </w:rPr>
  </w:style>
  <w:style w:type="character" w:customStyle="1" w:styleId="a4">
    <w:name w:val="Абзац списка Знак"/>
    <w:link w:val="a3"/>
    <w:uiPriority w:val="99"/>
    <w:locked/>
    <w:rsid w:val="006F4EF1"/>
    <w:rPr>
      <w:rFonts w:ascii="Calibri" w:hAnsi="Calibri" w:cs="Times New Roman"/>
    </w:rPr>
  </w:style>
  <w:style w:type="paragraph" w:customStyle="1" w:styleId="Standard">
    <w:name w:val="Standard"/>
    <w:uiPriority w:val="99"/>
    <w:rsid w:val="005C384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ja-JP"/>
    </w:rPr>
  </w:style>
  <w:style w:type="paragraph" w:customStyle="1" w:styleId="Default">
    <w:name w:val="Default"/>
    <w:uiPriority w:val="99"/>
    <w:rsid w:val="005C38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E7093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70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E7093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709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line number"/>
    <w:uiPriority w:val="99"/>
    <w:semiHidden/>
    <w:rsid w:val="00E70931"/>
    <w:rPr>
      <w:rFonts w:cs="Times New Roman"/>
    </w:rPr>
  </w:style>
  <w:style w:type="paragraph" w:customStyle="1" w:styleId="c3">
    <w:name w:val="c3"/>
    <w:basedOn w:val="a"/>
    <w:uiPriority w:val="99"/>
    <w:rsid w:val="00E70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6">
    <w:name w:val="c0 c6"/>
    <w:uiPriority w:val="99"/>
    <w:rsid w:val="00E70931"/>
    <w:rPr>
      <w:rFonts w:cs="Times New Roman"/>
    </w:rPr>
  </w:style>
  <w:style w:type="paragraph" w:customStyle="1" w:styleId="msonospacing0">
    <w:name w:val="msonospacing"/>
    <w:uiPriority w:val="99"/>
    <w:rsid w:val="00E709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F61AE-8B6A-406B-B512-50694FC1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1</Pages>
  <Words>5965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XXX</cp:lastModifiedBy>
  <cp:revision>50</cp:revision>
  <cp:lastPrinted>2016-08-24T13:45:00Z</cp:lastPrinted>
  <dcterms:created xsi:type="dcterms:W3CDTF">2015-09-26T17:44:00Z</dcterms:created>
  <dcterms:modified xsi:type="dcterms:W3CDTF">2018-09-24T18:15:00Z</dcterms:modified>
</cp:coreProperties>
</file>